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B4FE2">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14:paraId="0F5D91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巫溪县重点项目服务中心</w:t>
      </w:r>
    </w:p>
    <w:p w14:paraId="1E9257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7DA87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8"/>
          <w:rFonts w:ascii="黑体" w:hAnsi="黑体" w:eastAsia="黑体" w:cs="黑体"/>
          <w:sz w:val="32"/>
          <w:szCs w:val="32"/>
          <w:shd w:val="clear" w:color="auto" w:fill="FFFFFF"/>
        </w:rPr>
      </w:pPr>
    </w:p>
    <w:p w14:paraId="2C32FE7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一、</w:t>
      </w:r>
      <w:r>
        <w:rPr>
          <w:rStyle w:val="8"/>
          <w:rFonts w:hint="eastAsia" w:ascii="黑体" w:hAnsi="黑体" w:eastAsia="黑体" w:cs="黑体"/>
          <w:b w:val="0"/>
          <w:bCs/>
          <w:sz w:val="32"/>
          <w:szCs w:val="32"/>
          <w:shd w:val="clear" w:color="auto" w:fill="FFFFFF"/>
          <w:lang w:eastAsia="zh-CN"/>
        </w:rPr>
        <w:t>单位</w:t>
      </w:r>
      <w:r>
        <w:rPr>
          <w:rStyle w:val="8"/>
          <w:rFonts w:ascii="黑体" w:hAnsi="黑体" w:eastAsia="黑体" w:cs="黑体"/>
          <w:b w:val="0"/>
          <w:bCs/>
          <w:sz w:val="32"/>
          <w:szCs w:val="32"/>
          <w:shd w:val="clear" w:color="auto" w:fill="FFFFFF"/>
        </w:rPr>
        <w:t>基本情况</w:t>
      </w:r>
    </w:p>
    <w:p w14:paraId="0F25E956">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default"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（一）职能职责</w:t>
      </w:r>
    </w:p>
    <w:p w14:paraId="17FA3F85">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lang w:val="en-US" w:eastAsia="zh-CN"/>
        </w:rPr>
        <w:t>巫溪县重点项目服务中心是巫溪县发展和改革委员会下属事业单位，</w:t>
      </w:r>
      <w:r>
        <w:rPr>
          <w:rFonts w:hint="eastAsia" w:ascii="方正仿宋_GBK" w:eastAsia="方正仿宋_GBK"/>
          <w:sz w:val="32"/>
          <w:szCs w:val="32"/>
        </w:rPr>
        <w:t>现行的</w:t>
      </w:r>
      <w:r>
        <w:rPr>
          <w:rFonts w:ascii="方正仿宋_GBK" w:eastAsia="方正仿宋_GBK"/>
          <w:sz w:val="32"/>
          <w:szCs w:val="32"/>
        </w:rPr>
        <w:t>职能职责</w:t>
      </w:r>
      <w:r>
        <w:rPr>
          <w:rFonts w:hint="eastAsia" w:ascii="方正仿宋_GBK" w:eastAsia="方正仿宋_GBK"/>
          <w:sz w:val="32"/>
          <w:szCs w:val="32"/>
          <w:lang w:val="en-US" w:eastAsia="zh-CN"/>
        </w:rPr>
        <w:t>为</w:t>
      </w:r>
      <w:r>
        <w:rPr>
          <w:rFonts w:hint="eastAsia" w:ascii="方正仿宋_GBK" w:eastAsia="方正仿宋_GBK"/>
          <w:sz w:val="32"/>
          <w:szCs w:val="32"/>
        </w:rPr>
        <w:t>编制重点项目规划和年度计划；负责全县重大项目前期策划、咨询评估、包装储备项目；协调解决在建重点项目建设中存在的问题，负责信息收集、运行监测等工作。</w:t>
      </w:r>
    </w:p>
    <w:p w14:paraId="0B895116">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w:t>
      </w:r>
      <w:r>
        <w:rPr>
          <w:rFonts w:hint="eastAsia" w:ascii="楷体" w:hAnsi="楷体" w:eastAsia="楷体" w:cs="楷体"/>
          <w:b w:val="0"/>
          <w:bCs w:val="0"/>
          <w:sz w:val="32"/>
          <w:szCs w:val="32"/>
          <w:shd w:val="clear" w:color="auto" w:fill="FFFFFF"/>
          <w:lang w:val="en-US" w:eastAsia="zh-CN"/>
        </w:rPr>
        <w:t>二</w:t>
      </w:r>
      <w:r>
        <w:rPr>
          <w:rFonts w:hint="eastAsia" w:ascii="楷体" w:hAnsi="楷体" w:eastAsia="楷体" w:cs="楷体"/>
          <w:b w:val="0"/>
          <w:bCs w:val="0"/>
          <w:sz w:val="32"/>
          <w:szCs w:val="32"/>
          <w:shd w:val="clear" w:color="auto" w:fill="FFFFFF"/>
        </w:rPr>
        <w:t>）机构设置</w:t>
      </w:r>
    </w:p>
    <w:p w14:paraId="721D522D">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eastAsia" w:ascii="方正仿宋_GBK" w:hAnsi="方正仿宋_GBK" w:eastAsia="方正仿宋_GBK" w:cs="方正仿宋_GBK"/>
          <w:b w:val="0"/>
          <w:bCs/>
          <w:kern w:val="0"/>
          <w:sz w:val="32"/>
          <w:szCs w:val="32"/>
          <w:shd w:val="clear" w:color="auto" w:fill="FFFFFF"/>
          <w:lang w:val="en-US" w:eastAsia="zh-CN" w:bidi="ar"/>
        </w:rPr>
      </w:pPr>
      <w:r>
        <w:rPr>
          <w:rFonts w:hint="eastAsia" w:ascii="方正仿宋_GBK" w:eastAsia="方正仿宋_GBK"/>
          <w:sz w:val="32"/>
          <w:szCs w:val="32"/>
          <w:lang w:val="en-US" w:eastAsia="zh-CN"/>
        </w:rPr>
        <w:t>巫溪县重点项目服务中心内设有综合科、前期科、督查科3个科室，</w:t>
      </w:r>
      <w:r>
        <w:rPr>
          <w:rStyle w:val="8"/>
          <w:rFonts w:hint="eastAsia" w:ascii="方正仿宋_GBK" w:hAnsi="方正仿宋_GBK" w:eastAsia="方正仿宋_GBK" w:cs="方正仿宋_GBK"/>
          <w:b w:val="0"/>
          <w:bCs/>
          <w:kern w:val="0"/>
          <w:sz w:val="32"/>
          <w:szCs w:val="32"/>
          <w:shd w:val="clear" w:color="auto" w:fill="FFFFFF"/>
          <w:lang w:val="en-US" w:eastAsia="zh-CN" w:bidi="ar"/>
        </w:rPr>
        <w:t>有事业编制20名，2024年未有事业在职人员16人。</w:t>
      </w:r>
    </w:p>
    <w:p w14:paraId="3BA02165">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二、</w:t>
      </w:r>
      <w:r>
        <w:rPr>
          <w:rStyle w:val="8"/>
          <w:rFonts w:hint="eastAsia" w:ascii="黑体" w:hAnsi="黑体" w:eastAsia="黑体" w:cs="黑体"/>
          <w:b w:val="0"/>
          <w:bCs/>
          <w:sz w:val="32"/>
          <w:szCs w:val="32"/>
          <w:shd w:val="clear" w:color="auto" w:fill="FFFFFF"/>
          <w:lang w:eastAsia="zh-CN"/>
        </w:rPr>
        <w:t>单位</w:t>
      </w:r>
      <w:r>
        <w:rPr>
          <w:rStyle w:val="8"/>
          <w:rFonts w:ascii="黑体" w:hAnsi="黑体" w:eastAsia="黑体" w:cs="黑体"/>
          <w:b w:val="0"/>
          <w:bCs/>
          <w:sz w:val="32"/>
          <w:szCs w:val="32"/>
          <w:shd w:val="clear" w:color="auto" w:fill="FFFFFF"/>
        </w:rPr>
        <w:t>决算</w:t>
      </w:r>
      <w:r>
        <w:rPr>
          <w:rStyle w:val="8"/>
          <w:rFonts w:hint="eastAsia" w:ascii="黑体" w:hAnsi="黑体" w:eastAsia="黑体" w:cs="黑体"/>
          <w:b w:val="0"/>
          <w:bCs/>
          <w:sz w:val="32"/>
          <w:szCs w:val="32"/>
          <w:shd w:val="clear" w:color="auto" w:fill="FFFFFF"/>
          <w:lang w:eastAsia="zh-CN"/>
        </w:rPr>
        <w:t>收支</w:t>
      </w:r>
      <w:r>
        <w:rPr>
          <w:rStyle w:val="8"/>
          <w:rFonts w:ascii="黑体" w:hAnsi="黑体" w:eastAsia="黑体" w:cs="黑体"/>
          <w:b w:val="0"/>
          <w:bCs/>
          <w:sz w:val="32"/>
          <w:szCs w:val="32"/>
          <w:shd w:val="clear" w:color="auto" w:fill="FFFFFF"/>
        </w:rPr>
        <w:t>情况说明</w:t>
      </w:r>
    </w:p>
    <w:p w14:paraId="5BCA8C9E">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14:paraId="343E0958">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度收入总计260.56万元，支出总计</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万元。收、支与2023年度相比，增加260.56万元，增长100.0%，主要原因是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本单位为本年度新增二级核算单位，无上年数据。</w:t>
      </w:r>
    </w:p>
    <w:p w14:paraId="1DBD856B">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度收入合计260.56万元，与2023年度相比，增加260.56万元，增长100.0%，主要原因是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本单位为本年度新增二级核算单位，无上年数据。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14:paraId="0F2DD304">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万元，与2023年度相比，增加260.56万元，增长100.0%，主要原因是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本单位为本年度新增二级核算单位，无上年数据。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856F76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本单位为新增二级核算单位，无上年数据</w:t>
      </w:r>
      <w:r>
        <w:rPr>
          <w:rFonts w:hint="eastAsia" w:ascii="方正仿宋_GBK" w:hAnsi="方正仿宋_GBK" w:eastAsia="方正仿宋_GBK" w:cs="方正仿宋_GBK"/>
          <w:sz w:val="32"/>
          <w:szCs w:val="32"/>
          <w:shd w:val="clear" w:color="auto" w:fill="FFFFFF"/>
          <w:lang w:eastAsia="zh-CN"/>
        </w:rPr>
        <w:t>。</w:t>
      </w:r>
    </w:p>
    <w:p w14:paraId="720C64E6">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14:paraId="6CC3D19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度财政拨款收、支总计260.56万元。与202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本单位为本年度新增二级核算单位，无上年数据。</w:t>
      </w:r>
    </w:p>
    <w:p w14:paraId="651C0513">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14:paraId="3D47949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万元，与2023年度相比，增加260.56万元，增长100.0%。主要原因是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本单位为本年度新增二级核算单位，无上年数据。</w:t>
      </w:r>
      <w:r>
        <w:rPr>
          <w:rFonts w:ascii="方正仿宋_GBK" w:hAnsi="方正仿宋_GBK" w:eastAsia="方正仿宋_GBK" w:cs="方正仿宋_GBK"/>
          <w:sz w:val="32"/>
          <w:szCs w:val="32"/>
          <w:shd w:val="clear" w:color="auto" w:fill="FFFFFF"/>
        </w:rPr>
        <w:t>较年初预算数减少8.55万元，下降3.2%。主要原因是</w:t>
      </w:r>
      <w:r>
        <w:rPr>
          <w:rFonts w:hint="eastAsia" w:ascii="方正仿宋_GBK" w:hAnsi="方正仿宋_GBK" w:eastAsia="方正仿宋_GBK" w:cs="方正仿宋_GBK"/>
          <w:sz w:val="32"/>
          <w:szCs w:val="32"/>
          <w:shd w:val="clear" w:color="auto" w:fill="FFFFFF"/>
          <w:lang w:val="en-US" w:eastAsia="zh-CN"/>
        </w:rPr>
        <w:t>人员类支出比年初减少7.2万元，公用经费比年初预算减少1.35万元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30734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万元，与2023年度相比，增加260.56万元，增长100.0%。主要原因是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本单位为本年度新增二级核算单位，上年度无数据。</w:t>
      </w:r>
      <w:r>
        <w:rPr>
          <w:rFonts w:ascii="方正仿宋_GBK" w:hAnsi="方正仿宋_GBK" w:eastAsia="方正仿宋_GBK" w:cs="方正仿宋_GBK"/>
          <w:sz w:val="32"/>
          <w:szCs w:val="32"/>
          <w:shd w:val="clear" w:color="auto" w:fill="FFFFFF"/>
        </w:rPr>
        <w:t>较年初预算数减少8.55万元，下降3.2%。主要原因是</w:t>
      </w:r>
      <w:r>
        <w:rPr>
          <w:rFonts w:hint="eastAsia" w:ascii="方正仿宋_GBK" w:hAnsi="方正仿宋_GBK" w:eastAsia="方正仿宋_GBK" w:cs="方正仿宋_GBK"/>
          <w:sz w:val="32"/>
          <w:szCs w:val="32"/>
          <w:shd w:val="clear" w:color="auto" w:fill="FFFFFF"/>
          <w:lang w:val="en-US" w:eastAsia="zh-CN"/>
        </w:rPr>
        <w:t>人员类支出比年初减少7.2万元，公用经费比年初预算减少1.35万元</w:t>
      </w:r>
      <w:r>
        <w:rPr>
          <w:rFonts w:ascii="方正仿宋_GBK" w:hAnsi="方正仿宋_GBK" w:eastAsia="方正仿宋_GBK" w:cs="方正仿宋_GBK"/>
          <w:color w:val="auto"/>
          <w:sz w:val="32"/>
          <w:szCs w:val="32"/>
          <w:shd w:val="clear" w:color="auto" w:fill="FFFFFF"/>
        </w:rPr>
        <w:t>。</w:t>
      </w:r>
    </w:p>
    <w:p w14:paraId="398BDF8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rPr>
        <w:t>主要原因是本单位是本年度新增二级核算单位，无上年数据。</w:t>
      </w:r>
    </w:p>
    <w:p w14:paraId="7F46122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7157E1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198.65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76.24</w:t>
      </w:r>
      <w:r>
        <w:rPr>
          <w:rFonts w:ascii="方正仿宋_GBK" w:hAnsi="方正仿宋_GBK" w:eastAsia="方正仿宋_GBK" w:cs="方正仿宋_GBK"/>
          <w:sz w:val="32"/>
          <w:szCs w:val="32"/>
          <w:shd w:val="clear" w:color="auto" w:fill="FFFFFF"/>
        </w:rPr>
        <w:t>%，较年初预算数减少18.72万元，下降8.6%，主要原因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严格落实过紧日子要求，压减各项经费支出，二是本单位2024年新设立二级核算单位，前期1-2月相关经费由县发展和改革委员会列支。</w:t>
      </w:r>
    </w:p>
    <w:p w14:paraId="05B4784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37.55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14.41</w:t>
      </w:r>
      <w:r>
        <w:rPr>
          <w:rFonts w:ascii="方正仿宋_GBK" w:hAnsi="方正仿宋_GBK" w:eastAsia="方正仿宋_GBK" w:cs="方正仿宋_GBK"/>
          <w:sz w:val="32"/>
          <w:szCs w:val="32"/>
          <w:shd w:val="clear" w:color="auto" w:fill="FFFFFF"/>
        </w:rPr>
        <w:t>%，较年初预算数增加10.56万元，增长39.1%，主要原因是</w:t>
      </w:r>
      <w:r>
        <w:rPr>
          <w:rFonts w:hint="eastAsia" w:ascii="方正仿宋_GBK" w:hAnsi="方正仿宋_GBK" w:eastAsia="方正仿宋_GBK" w:cs="方正仿宋_GBK"/>
          <w:sz w:val="32"/>
          <w:szCs w:val="32"/>
          <w:shd w:val="clear" w:color="auto" w:fill="FFFFFF"/>
          <w:lang w:val="en-US" w:eastAsia="zh-CN"/>
        </w:rPr>
        <w:t>根据（溪社险发【2024】39号）文件精神，调整事业单位工作人员养老保险缴费基数，增加养老保险缴费支出。</w:t>
      </w:r>
    </w:p>
    <w:p w14:paraId="6669057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4.17</w:t>
      </w:r>
      <w:r>
        <w:rPr>
          <w:rFonts w:ascii="方正仿宋_GBK" w:hAnsi="方正仿宋_GBK" w:eastAsia="方正仿宋_GBK" w:cs="方正仿宋_GBK"/>
          <w:sz w:val="32"/>
          <w:szCs w:val="32"/>
          <w:shd w:val="clear" w:color="auto" w:fill="FFFFFF"/>
        </w:rPr>
        <w:t>%，较年初预算数减少0.38万元，下降3.4%，主要原因是</w:t>
      </w:r>
      <w:r>
        <w:rPr>
          <w:rFonts w:hint="eastAsia" w:ascii="方正仿宋_GBK" w:hAnsi="方正仿宋_GBK" w:eastAsia="方正仿宋_GBK" w:cs="方正仿宋_GBK"/>
          <w:sz w:val="32"/>
          <w:szCs w:val="32"/>
          <w:shd w:val="clear" w:color="auto" w:fill="FFFFFF"/>
          <w:lang w:val="en-US" w:eastAsia="zh-CN"/>
        </w:rPr>
        <w:t>是本单位2024年新设立独立核算，前期1-2月相关经费由县发展和改革委员会列支。</w:t>
      </w:r>
    </w:p>
    <w:p w14:paraId="3FA5AAF5">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14:paraId="5E47628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260.56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235.52</w:t>
      </w:r>
      <w:r>
        <w:rPr>
          <w:rFonts w:ascii="方正仿宋_GBK" w:hAnsi="方正仿宋_GBK" w:eastAsia="方正仿宋_GBK" w:cs="方正仿宋_GBK"/>
          <w:sz w:val="32"/>
          <w:szCs w:val="32"/>
          <w:shd w:val="clear" w:color="auto" w:fill="FFFFFF"/>
        </w:rPr>
        <w:t>万元，与2023年度相比，增加235.52万元，增长100.0%，主要原因是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本单位为本年度新增二级核算单位，上年度无数据。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57.83万元，津贴补贴9.75万元，绩效工资98.15万元，机关事业单位基本养老保险缴费25.03万元，职业年金缴费12.52万元，职工基本医疗保险缴费10.87万元，其他社会保障缴费0.68万元，住房公积金17.98万元，医疗费2.71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25.04</w:t>
      </w:r>
      <w:r>
        <w:rPr>
          <w:rFonts w:ascii="方正仿宋_GBK" w:hAnsi="方正仿宋_GBK" w:eastAsia="方正仿宋_GBK" w:cs="方正仿宋_GBK"/>
          <w:sz w:val="32"/>
          <w:szCs w:val="32"/>
          <w:shd w:val="clear" w:color="auto" w:fill="FFFFFF"/>
        </w:rPr>
        <w:t>万元，与2023年度相比，增加25.04万元，增长100.0%，主要原因是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支出3.97万元，水费支出0.73万元，电费支出2.74万元，邮电费支出6.16万元，差旅费支出0.13万元，维修（护）费支出0.12万元，培训费支出0.05万元，工会经费支出9.68万元，福利费支出1.41万元，其他商品和服务支出0.05万元。</w:t>
      </w:r>
    </w:p>
    <w:p w14:paraId="0437CF61">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14:paraId="0AFBE54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lang w:val="en-US" w:eastAsia="zh-CN"/>
        </w:rPr>
        <w:t>无政府性基金预算财政拨款收支。</w:t>
      </w:r>
    </w:p>
    <w:p w14:paraId="0CFC4DF6">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14:paraId="20AB7C2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14:paraId="2C7F55C1">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三、</w:t>
      </w:r>
      <w:r>
        <w:rPr>
          <w:rStyle w:val="8"/>
          <w:rFonts w:hint="eastAsia" w:ascii="黑体" w:hAnsi="黑体" w:eastAsia="黑体" w:cs="黑体"/>
          <w:b w:val="0"/>
          <w:bCs/>
          <w:sz w:val="32"/>
          <w:szCs w:val="32"/>
          <w:shd w:val="clear" w:color="auto" w:fill="FFFFFF"/>
          <w:lang w:eastAsia="zh-CN"/>
        </w:rPr>
        <w:t>财政拨款</w:t>
      </w:r>
      <w:r>
        <w:rPr>
          <w:rStyle w:val="8"/>
          <w:rFonts w:ascii="黑体" w:hAnsi="黑体" w:eastAsia="黑体" w:cs="黑体"/>
          <w:b w:val="0"/>
          <w:bCs/>
          <w:sz w:val="32"/>
          <w:szCs w:val="32"/>
          <w:shd w:val="clear" w:color="auto" w:fill="FFFFFF"/>
        </w:rPr>
        <w:t>“三公”经费情况说明</w:t>
      </w:r>
    </w:p>
    <w:p w14:paraId="1502A3B1">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（一）“三公”经费支出总体情况说明</w:t>
      </w:r>
    </w:p>
    <w:p w14:paraId="7F7D71C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本单位为本年度新增二级核算单位，本年度无</w:t>
      </w:r>
      <w:r>
        <w:rPr>
          <w:rFonts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6FB9BA59">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14:paraId="521675C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0" w:name="_GoBack"/>
      <w:bookmarkEnd w:id="0"/>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cs="方正仿宋_GBK"/>
          <w:b w:val="0"/>
          <w:bCs/>
          <w:sz w:val="32"/>
          <w:szCs w:val="32"/>
          <w:shd w:val="clear" w:fill="FFFFFF"/>
          <w:lang w:val="en-US" w:eastAsia="zh-CN"/>
        </w:rPr>
        <w:t>本年度本单位未发生因公出国（境）费用，未有此项支出预算。</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1FBD512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Style w:val="8"/>
          <w:rFonts w:hint="eastAsia" w:ascii="方正仿宋_GBK" w:hAnsi="方正仿宋_GBK" w:eastAsia="方正仿宋_GBK" w:cs="方正仿宋_GBK"/>
          <w:b w:val="0"/>
          <w:bCs/>
          <w:sz w:val="32"/>
          <w:szCs w:val="32"/>
          <w:shd w:val="clear" w:fill="FFFFFF"/>
          <w:lang w:val="en-US" w:eastAsia="zh-CN"/>
        </w:rPr>
        <w:t>本年度本单位未有此项支出预算，未发生公务车购置费用支出。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530283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68B0365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5046510C">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14:paraId="64912FE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DEE4FC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四、其他需要说明的事项</w:t>
      </w:r>
    </w:p>
    <w:p w14:paraId="687E3E5C">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Style w:val="8"/>
          <w:rFonts w:hint="eastAsia" w:ascii="楷体" w:hAnsi="楷体" w:eastAsia="楷体" w:cs="楷体"/>
          <w:b w:val="0"/>
          <w:bCs/>
          <w:sz w:val="32"/>
          <w:szCs w:val="32"/>
          <w:shd w:val="clear" w:color="auto" w:fill="FFFFFF"/>
          <w:lang w:val="en-US" w:eastAsia="zh-CN" w:bidi="ar-SA"/>
        </w:rPr>
      </w:pPr>
      <w:r>
        <w:rPr>
          <w:rStyle w:val="8"/>
          <w:rFonts w:hint="eastAsia" w:ascii="楷体" w:hAnsi="楷体" w:eastAsia="楷体" w:cs="楷体"/>
          <w:b w:val="0"/>
          <w:bCs/>
          <w:sz w:val="32"/>
          <w:szCs w:val="32"/>
          <w:shd w:val="clear" w:color="auto" w:fill="FFFFFF"/>
          <w:lang w:val="en-US" w:eastAsia="zh-CN" w:bidi="ar-SA"/>
        </w:rPr>
        <w:t>（一）财政拨款会议费和培训费情况说明</w:t>
      </w:r>
    </w:p>
    <w:p w14:paraId="1130804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万元，与2023年度相比，增加0.05万元，增长100.0%，主要原因是</w:t>
      </w:r>
      <w:r>
        <w:rPr>
          <w:rFonts w:hint="eastAsia" w:ascii="方正仿宋_GBK" w:hAnsi="方正仿宋_GBK" w:eastAsia="方正仿宋_GBK" w:cs="方正仿宋_GBK"/>
          <w:sz w:val="32"/>
          <w:szCs w:val="32"/>
          <w:shd w:val="clear" w:color="auto" w:fill="FFFFFF"/>
        </w:rPr>
        <w:t>本单位为本年度新增二级核算单位，上年度无数据。</w:t>
      </w:r>
    </w:p>
    <w:p w14:paraId="2FE405E9">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Style w:val="8"/>
          <w:rFonts w:hint="eastAsia" w:ascii="楷体" w:hAnsi="楷体" w:eastAsia="楷体" w:cs="楷体"/>
          <w:b w:val="0"/>
          <w:bCs/>
          <w:sz w:val="32"/>
          <w:szCs w:val="32"/>
          <w:shd w:val="clear" w:color="auto" w:fill="FFFFFF"/>
          <w:lang w:val="en-US" w:eastAsia="zh-CN" w:bidi="ar-SA"/>
        </w:rPr>
      </w:pPr>
      <w:r>
        <w:rPr>
          <w:rStyle w:val="8"/>
          <w:rFonts w:hint="eastAsia" w:ascii="楷体" w:hAnsi="楷体" w:eastAsia="楷体" w:cs="楷体"/>
          <w:b w:val="0"/>
          <w:bCs/>
          <w:sz w:val="32"/>
          <w:szCs w:val="32"/>
          <w:shd w:val="clear" w:color="auto" w:fill="FFFFFF"/>
          <w:lang w:val="en-US" w:eastAsia="zh-CN" w:bidi="ar-SA"/>
        </w:rPr>
        <w:t>（二）机关运行经费情况说明</w:t>
      </w:r>
    </w:p>
    <w:p w14:paraId="3208C88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7B3904F1">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Style w:val="8"/>
          <w:rFonts w:hint="eastAsia" w:ascii="楷体" w:hAnsi="楷体" w:eastAsia="楷体" w:cs="楷体"/>
          <w:b w:val="0"/>
          <w:bCs/>
          <w:sz w:val="32"/>
          <w:szCs w:val="32"/>
          <w:shd w:val="clear" w:color="auto" w:fill="FFFFFF"/>
          <w:lang w:val="en-US" w:eastAsia="zh-CN" w:bidi="ar-SA"/>
        </w:rPr>
      </w:pPr>
      <w:r>
        <w:rPr>
          <w:rStyle w:val="8"/>
          <w:rFonts w:hint="eastAsia" w:ascii="楷体" w:hAnsi="楷体" w:eastAsia="楷体" w:cs="楷体"/>
          <w:b w:val="0"/>
          <w:bCs/>
          <w:sz w:val="32"/>
          <w:szCs w:val="32"/>
          <w:shd w:val="clear" w:color="auto" w:fill="FFFFFF"/>
          <w:lang w:val="en-US" w:eastAsia="zh-CN" w:bidi="ar-SA"/>
        </w:rPr>
        <w:t>（三）国有资产占用情况说明</w:t>
      </w:r>
    </w:p>
    <w:p w14:paraId="0DAD3B2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2F8644A">
      <w:pPr>
        <w:pStyle w:val="9"/>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textAlignment w:val="auto"/>
        <w:rPr>
          <w:rStyle w:val="8"/>
          <w:rFonts w:hint="eastAsia" w:ascii="楷体" w:hAnsi="楷体" w:eastAsia="楷体" w:cs="楷体"/>
          <w:b w:val="0"/>
          <w:bCs/>
          <w:sz w:val="32"/>
          <w:szCs w:val="32"/>
          <w:shd w:val="clear" w:color="auto" w:fill="FFFFFF"/>
          <w:lang w:val="en-US" w:eastAsia="zh-CN" w:bidi="ar-SA"/>
        </w:rPr>
      </w:pPr>
      <w:r>
        <w:rPr>
          <w:rStyle w:val="8"/>
          <w:rFonts w:hint="eastAsia" w:ascii="楷体" w:hAnsi="楷体" w:eastAsia="楷体" w:cs="楷体"/>
          <w:b w:val="0"/>
          <w:bCs/>
          <w:sz w:val="32"/>
          <w:szCs w:val="32"/>
          <w:shd w:val="clear" w:color="auto" w:fill="FFFFFF"/>
          <w:lang w:val="en-US" w:eastAsia="zh-CN" w:bidi="ar-SA"/>
        </w:rPr>
        <w:t>（四）政府采购支出情况说明</w:t>
      </w:r>
    </w:p>
    <w:p w14:paraId="779E2F3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73EF65F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黑体" w:hAnsi="黑体" w:eastAsia="黑体" w:cs="黑体"/>
          <w:b w:val="0"/>
          <w:bCs/>
          <w:sz w:val="32"/>
          <w:szCs w:val="32"/>
          <w:shd w:val="clear" w:color="auto" w:fill="FFFFFF"/>
          <w:lang w:val="en-US" w:eastAsia="zh-CN" w:bidi="ar-SA"/>
        </w:rPr>
        <w:t>五、2024年度预算绩效管理情况说明</w:t>
      </w:r>
    </w:p>
    <w:p w14:paraId="00F6A151">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70" w:lineRule="exact"/>
        <w:textAlignment w:val="auto"/>
        <w:rPr>
          <w:rStyle w:val="8"/>
          <w:rFonts w:hint="default" w:ascii="黑体" w:hAnsi="黑体" w:eastAsia="黑体" w:cs="黑体"/>
          <w:sz w:val="32"/>
          <w:szCs w:val="32"/>
          <w:shd w:val="clear" w:color="auto" w:fill="FFFFFF"/>
          <w:lang w:val="en-US" w:eastAsia="zh-CN" w:bidi="ar-SA"/>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Fonts w:hint="eastAsia" w:ascii="方正仿宋_GBK" w:hAnsi="方正仿宋_GBK" w:eastAsia="方正仿宋_GBK" w:cs="方正仿宋_GBK"/>
          <w:kern w:val="0"/>
          <w:sz w:val="32"/>
          <w:szCs w:val="32"/>
          <w:shd w:val="clear" w:fill="FFFFFF"/>
          <w:lang w:val="en-US" w:eastAsia="zh-CN"/>
        </w:rPr>
        <w:t>本单位为2024年新增二级核算事业单位，2024年无项目预算。未开展项目支出绩效自评。</w:t>
      </w:r>
    </w:p>
    <w:p w14:paraId="09AB3DFF">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黑体" w:cs="黑体"/>
          <w:b w:val="0"/>
          <w:bCs/>
          <w:sz w:val="32"/>
          <w:szCs w:val="32"/>
          <w:shd w:val="clear" w:color="auto" w:fill="FFFFFF"/>
          <w:lang w:val="en-US" w:eastAsia="zh-CN" w:bidi="ar-SA"/>
        </w:rPr>
        <w:t>六、专业名词解释</w:t>
      </w:r>
    </w:p>
    <w:p w14:paraId="275FD9FA">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6022BA9">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54D5654">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2D606FC">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535A45">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95222A5">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FD0FA46">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7162545">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AE6565B">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099BD0">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CCDDCE5">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19E9F3C">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93895C">
      <w:pPr>
        <w:pStyle w:val="10"/>
        <w:keepNext w:val="0"/>
        <w:keepLines w:val="0"/>
        <w:pageBreakBefore w:val="0"/>
        <w:widowControl w:val="0"/>
        <w:tabs>
          <w:tab w:val="left" w:pos="480"/>
        </w:tabs>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65CAE8">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F10F990">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58A9A81">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0C829E">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EE01420">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黑体" w:cs="黑体"/>
          <w:b w:val="0"/>
          <w:bCs/>
          <w:sz w:val="32"/>
          <w:szCs w:val="32"/>
          <w:shd w:val="clear" w:color="auto" w:fill="FFFFFF"/>
          <w:lang w:val="en-US" w:eastAsia="zh-CN" w:bidi="ar-SA"/>
        </w:rPr>
        <w:t>七、决算公开联系方式及信息反馈渠道</w:t>
      </w:r>
    </w:p>
    <w:p w14:paraId="57957F38">
      <w:pPr>
        <w:pStyle w:val="10"/>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785EA48">
      <w:pPr>
        <w:pStyle w:val="9"/>
        <w:keepNext w:val="0"/>
        <w:keepLines w:val="0"/>
        <w:pageBreakBefore w:val="0"/>
        <w:widowControl w:val="0"/>
        <w:kinsoku/>
        <w:wordWrap/>
        <w:overflowPunct/>
        <w:topLinePunct w:val="0"/>
        <w:autoSpaceDE w:val="0"/>
        <w:autoSpaceDN/>
        <w:bidi w:val="0"/>
        <w:adjustRightInd/>
        <w:snapToGrid/>
        <w:spacing w:beforeAutospacing="0" w:afterAutospacing="0" w:line="570" w:lineRule="exact"/>
        <w:ind w:firstLine="64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2098" w:right="1474" w:bottom="1984" w:left="1587" w:header="851" w:footer="1474" w:gutter="0"/>
          <w:pgNumType w:fmt="decimal"/>
          <w:cols w:space="0" w:num="1"/>
          <w:rtlGutter w:val="0"/>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詹淑媛</w:t>
      </w:r>
      <w:r>
        <w:rPr>
          <w:rFonts w:hint="eastAsia" w:ascii="方正仿宋_GBK" w:hAnsi="方正仿宋_GBK" w:eastAsia="方正仿宋_GBK" w:cs="方正仿宋_GBK"/>
          <w:color w:val="FF0000"/>
          <w:kern w:val="0"/>
          <w:sz w:val="32"/>
          <w:szCs w:val="32"/>
          <w:shd w:val="clear" w:fill="FFFFFF"/>
          <w:lang w:val="en-US" w:eastAsia="zh-CN"/>
        </w:rPr>
        <w:t xml:space="preserve">    </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51531056</w:t>
      </w:r>
    </w:p>
    <w:tbl>
      <w:tblPr>
        <w:tblStyle w:val="6"/>
        <w:tblW w:w="19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3758"/>
        <w:gridCol w:w="4830"/>
        <w:gridCol w:w="1745"/>
        <w:gridCol w:w="4075"/>
      </w:tblGrid>
      <w:tr w14:paraId="7E0F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456" w:type="dxa"/>
            <w:gridSpan w:val="6"/>
            <w:tcBorders>
              <w:top w:val="nil"/>
              <w:left w:val="nil"/>
              <w:bottom w:val="nil"/>
              <w:right w:val="nil"/>
            </w:tcBorders>
            <w:shd w:val="clear" w:color="auto" w:fill="auto"/>
            <w:vAlign w:val="bottom"/>
          </w:tcPr>
          <w:p w14:paraId="39D142C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246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8C5CA5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巫溪县重点项目服务中心</w:t>
            </w:r>
          </w:p>
        </w:tc>
        <w:tc>
          <w:tcPr>
            <w:tcW w:w="4075" w:type="dxa"/>
            <w:tcBorders>
              <w:top w:val="nil"/>
              <w:left w:val="nil"/>
              <w:bottom w:val="nil"/>
              <w:right w:val="nil"/>
            </w:tcBorders>
            <w:shd w:val="clear" w:color="auto" w:fill="auto"/>
            <w:vAlign w:val="bottom"/>
          </w:tcPr>
          <w:p w14:paraId="0785E2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50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6F65A75">
            <w:pPr>
              <w:rPr>
                <w:rFonts w:hint="default" w:ascii="Arial" w:hAnsi="Arial" w:eastAsia="宋体" w:cs="Arial"/>
                <w:i w:val="0"/>
                <w:iCs w:val="0"/>
                <w:color w:val="000000"/>
                <w:sz w:val="20"/>
                <w:szCs w:val="20"/>
                <w:u w:val="none"/>
              </w:rPr>
            </w:pPr>
          </w:p>
        </w:tc>
        <w:tc>
          <w:tcPr>
            <w:tcW w:w="4075" w:type="dxa"/>
            <w:tcBorders>
              <w:top w:val="nil"/>
              <w:left w:val="nil"/>
              <w:bottom w:val="nil"/>
              <w:right w:val="nil"/>
            </w:tcBorders>
            <w:shd w:val="clear" w:color="auto" w:fill="auto"/>
            <w:vAlign w:val="bottom"/>
          </w:tcPr>
          <w:p w14:paraId="0314A9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A1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B7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650" w:type="dxa"/>
            <w:gridSpan w:val="3"/>
            <w:tcBorders>
              <w:top w:val="single" w:color="000000" w:sz="4" w:space="0"/>
              <w:left w:val="nil"/>
              <w:bottom w:val="single" w:color="000000" w:sz="4" w:space="0"/>
              <w:right w:val="single" w:color="000000" w:sz="4" w:space="0"/>
            </w:tcBorders>
            <w:shd w:val="clear" w:color="auto" w:fill="auto"/>
            <w:vAlign w:val="center"/>
          </w:tcPr>
          <w:p w14:paraId="5C74F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B3D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123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D30F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758" w:type="dxa"/>
            <w:tcBorders>
              <w:top w:val="nil"/>
              <w:left w:val="nil"/>
              <w:bottom w:val="single" w:color="000000" w:sz="4" w:space="0"/>
              <w:right w:val="single" w:color="000000" w:sz="4" w:space="0"/>
            </w:tcBorders>
            <w:shd w:val="clear" w:color="auto" w:fill="auto"/>
            <w:vAlign w:val="center"/>
          </w:tcPr>
          <w:p w14:paraId="59BA8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830" w:type="dxa"/>
            <w:tcBorders>
              <w:top w:val="nil"/>
              <w:left w:val="nil"/>
              <w:bottom w:val="single" w:color="000000" w:sz="4" w:space="0"/>
              <w:right w:val="single" w:color="000000" w:sz="4" w:space="0"/>
            </w:tcBorders>
            <w:shd w:val="clear" w:color="auto" w:fill="auto"/>
            <w:vAlign w:val="center"/>
          </w:tcPr>
          <w:p w14:paraId="09AFB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45" w:type="dxa"/>
            <w:tcBorders>
              <w:top w:val="nil"/>
              <w:left w:val="nil"/>
              <w:bottom w:val="single" w:color="000000" w:sz="4" w:space="0"/>
              <w:right w:val="single" w:color="000000" w:sz="4" w:space="0"/>
            </w:tcBorders>
            <w:shd w:val="clear" w:color="auto" w:fill="auto"/>
            <w:vAlign w:val="center"/>
          </w:tcPr>
          <w:p w14:paraId="50EEE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75" w:type="dxa"/>
            <w:tcBorders>
              <w:top w:val="nil"/>
              <w:left w:val="nil"/>
              <w:bottom w:val="single" w:color="000000" w:sz="4" w:space="0"/>
              <w:right w:val="single" w:color="000000" w:sz="4" w:space="0"/>
            </w:tcBorders>
            <w:shd w:val="clear" w:color="auto" w:fill="auto"/>
            <w:vAlign w:val="center"/>
          </w:tcPr>
          <w:p w14:paraId="3CFE9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6D5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720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B0B7C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758" w:type="dxa"/>
            <w:tcBorders>
              <w:top w:val="nil"/>
              <w:left w:val="nil"/>
              <w:bottom w:val="single" w:color="000000" w:sz="4" w:space="0"/>
              <w:right w:val="single" w:color="000000" w:sz="4" w:space="0"/>
            </w:tcBorders>
            <w:shd w:val="clear" w:color="auto" w:fill="auto"/>
            <w:vAlign w:val="center"/>
          </w:tcPr>
          <w:p w14:paraId="6EB8F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830" w:type="dxa"/>
            <w:tcBorders>
              <w:top w:val="nil"/>
              <w:left w:val="nil"/>
              <w:bottom w:val="single" w:color="000000" w:sz="4" w:space="0"/>
              <w:right w:val="single" w:color="000000" w:sz="4" w:space="0"/>
            </w:tcBorders>
            <w:shd w:val="clear" w:color="auto" w:fill="auto"/>
            <w:vAlign w:val="center"/>
          </w:tcPr>
          <w:p w14:paraId="189BF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745" w:type="dxa"/>
            <w:tcBorders>
              <w:top w:val="nil"/>
              <w:left w:val="nil"/>
              <w:bottom w:val="single" w:color="000000" w:sz="4" w:space="0"/>
              <w:right w:val="single" w:color="000000" w:sz="4" w:space="0"/>
            </w:tcBorders>
            <w:shd w:val="clear" w:color="auto" w:fill="auto"/>
            <w:vAlign w:val="center"/>
          </w:tcPr>
          <w:p w14:paraId="766B3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075" w:type="dxa"/>
            <w:tcBorders>
              <w:top w:val="nil"/>
              <w:left w:val="nil"/>
              <w:bottom w:val="single" w:color="000000" w:sz="4" w:space="0"/>
              <w:right w:val="single" w:color="000000" w:sz="4" w:space="0"/>
            </w:tcBorders>
            <w:shd w:val="clear" w:color="auto" w:fill="auto"/>
            <w:vAlign w:val="center"/>
          </w:tcPr>
          <w:p w14:paraId="41456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CDD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83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AC97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758" w:type="dxa"/>
            <w:tcBorders>
              <w:top w:val="nil"/>
              <w:left w:val="nil"/>
              <w:bottom w:val="single" w:color="000000" w:sz="4" w:space="0"/>
              <w:right w:val="single" w:color="000000" w:sz="4" w:space="0"/>
            </w:tcBorders>
            <w:shd w:val="clear" w:color="auto" w:fill="auto"/>
            <w:vAlign w:val="center"/>
          </w:tcPr>
          <w:p w14:paraId="413FE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4830" w:type="dxa"/>
            <w:tcBorders>
              <w:top w:val="nil"/>
              <w:left w:val="nil"/>
              <w:bottom w:val="single" w:color="000000" w:sz="4" w:space="0"/>
              <w:right w:val="single" w:color="000000" w:sz="4" w:space="0"/>
            </w:tcBorders>
            <w:shd w:val="clear" w:color="auto" w:fill="auto"/>
            <w:vAlign w:val="center"/>
          </w:tcPr>
          <w:p w14:paraId="05D35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745" w:type="dxa"/>
            <w:tcBorders>
              <w:top w:val="nil"/>
              <w:left w:val="nil"/>
              <w:bottom w:val="single" w:color="000000" w:sz="4" w:space="0"/>
              <w:right w:val="single" w:color="000000" w:sz="4" w:space="0"/>
            </w:tcBorders>
            <w:shd w:val="clear" w:color="auto" w:fill="auto"/>
            <w:vAlign w:val="center"/>
          </w:tcPr>
          <w:p w14:paraId="10B28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075" w:type="dxa"/>
            <w:tcBorders>
              <w:top w:val="nil"/>
              <w:left w:val="nil"/>
              <w:bottom w:val="single" w:color="000000" w:sz="4" w:space="0"/>
              <w:right w:val="single" w:color="000000" w:sz="4" w:space="0"/>
            </w:tcBorders>
            <w:shd w:val="clear" w:color="auto" w:fill="auto"/>
            <w:vAlign w:val="center"/>
          </w:tcPr>
          <w:p w14:paraId="01343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198.65 </w:t>
            </w:r>
          </w:p>
        </w:tc>
      </w:tr>
      <w:tr w14:paraId="01A6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38FF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904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758" w:type="dxa"/>
            <w:tcBorders>
              <w:top w:val="nil"/>
              <w:left w:val="nil"/>
              <w:bottom w:val="single" w:color="000000" w:sz="4" w:space="0"/>
              <w:right w:val="single" w:color="000000" w:sz="4" w:space="0"/>
            </w:tcBorders>
            <w:shd w:val="clear" w:color="auto" w:fill="auto"/>
            <w:vAlign w:val="center"/>
          </w:tcPr>
          <w:p w14:paraId="116E8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1409A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745" w:type="dxa"/>
            <w:tcBorders>
              <w:top w:val="nil"/>
              <w:left w:val="nil"/>
              <w:bottom w:val="single" w:color="000000" w:sz="4" w:space="0"/>
              <w:right w:val="single" w:color="000000" w:sz="4" w:space="0"/>
            </w:tcBorders>
            <w:shd w:val="clear" w:color="auto" w:fill="auto"/>
            <w:vAlign w:val="center"/>
          </w:tcPr>
          <w:p w14:paraId="5F656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075" w:type="dxa"/>
            <w:tcBorders>
              <w:top w:val="nil"/>
              <w:left w:val="nil"/>
              <w:bottom w:val="single" w:color="000000" w:sz="4" w:space="0"/>
              <w:right w:val="single" w:color="000000" w:sz="4" w:space="0"/>
            </w:tcBorders>
            <w:shd w:val="clear" w:color="auto" w:fill="auto"/>
            <w:vAlign w:val="center"/>
          </w:tcPr>
          <w:p w14:paraId="5C912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27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5D9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CBE6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758" w:type="dxa"/>
            <w:tcBorders>
              <w:top w:val="nil"/>
              <w:left w:val="nil"/>
              <w:bottom w:val="single" w:color="000000" w:sz="4" w:space="0"/>
              <w:right w:val="single" w:color="000000" w:sz="4" w:space="0"/>
            </w:tcBorders>
            <w:shd w:val="clear" w:color="auto" w:fill="auto"/>
            <w:vAlign w:val="center"/>
          </w:tcPr>
          <w:p w14:paraId="70DD0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6980F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745" w:type="dxa"/>
            <w:tcBorders>
              <w:top w:val="nil"/>
              <w:left w:val="nil"/>
              <w:bottom w:val="single" w:color="000000" w:sz="4" w:space="0"/>
              <w:right w:val="single" w:color="000000" w:sz="4" w:space="0"/>
            </w:tcBorders>
            <w:shd w:val="clear" w:color="auto" w:fill="auto"/>
            <w:vAlign w:val="center"/>
          </w:tcPr>
          <w:p w14:paraId="091E3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075" w:type="dxa"/>
            <w:tcBorders>
              <w:top w:val="nil"/>
              <w:left w:val="nil"/>
              <w:bottom w:val="single" w:color="000000" w:sz="4" w:space="0"/>
              <w:right w:val="single" w:color="000000" w:sz="4" w:space="0"/>
            </w:tcBorders>
            <w:shd w:val="clear" w:color="auto" w:fill="auto"/>
            <w:vAlign w:val="center"/>
          </w:tcPr>
          <w:p w14:paraId="151D5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FF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A820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46CE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758" w:type="dxa"/>
            <w:tcBorders>
              <w:top w:val="nil"/>
              <w:left w:val="nil"/>
              <w:bottom w:val="single" w:color="000000" w:sz="4" w:space="0"/>
              <w:right w:val="single" w:color="000000" w:sz="4" w:space="0"/>
            </w:tcBorders>
            <w:shd w:val="clear" w:color="auto" w:fill="auto"/>
            <w:vAlign w:val="center"/>
          </w:tcPr>
          <w:p w14:paraId="0206E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088010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745" w:type="dxa"/>
            <w:tcBorders>
              <w:top w:val="nil"/>
              <w:left w:val="nil"/>
              <w:bottom w:val="single" w:color="000000" w:sz="4" w:space="0"/>
              <w:right w:val="single" w:color="000000" w:sz="4" w:space="0"/>
            </w:tcBorders>
            <w:shd w:val="clear" w:color="auto" w:fill="auto"/>
            <w:vAlign w:val="center"/>
          </w:tcPr>
          <w:p w14:paraId="01A07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075" w:type="dxa"/>
            <w:tcBorders>
              <w:top w:val="nil"/>
              <w:left w:val="nil"/>
              <w:bottom w:val="single" w:color="000000" w:sz="4" w:space="0"/>
              <w:right w:val="single" w:color="000000" w:sz="4" w:space="0"/>
            </w:tcBorders>
            <w:shd w:val="clear" w:color="auto" w:fill="auto"/>
            <w:vAlign w:val="center"/>
          </w:tcPr>
          <w:p w14:paraId="1F672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4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4D5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9977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758" w:type="dxa"/>
            <w:tcBorders>
              <w:top w:val="nil"/>
              <w:left w:val="nil"/>
              <w:bottom w:val="single" w:color="000000" w:sz="4" w:space="0"/>
              <w:right w:val="single" w:color="000000" w:sz="4" w:space="0"/>
            </w:tcBorders>
            <w:shd w:val="clear" w:color="auto" w:fill="auto"/>
            <w:vAlign w:val="center"/>
          </w:tcPr>
          <w:p w14:paraId="63AA9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2211C2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745" w:type="dxa"/>
            <w:tcBorders>
              <w:top w:val="nil"/>
              <w:left w:val="nil"/>
              <w:bottom w:val="single" w:color="000000" w:sz="4" w:space="0"/>
              <w:right w:val="single" w:color="000000" w:sz="4" w:space="0"/>
            </w:tcBorders>
            <w:shd w:val="clear" w:color="auto" w:fill="auto"/>
            <w:vAlign w:val="center"/>
          </w:tcPr>
          <w:p w14:paraId="0491D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075" w:type="dxa"/>
            <w:tcBorders>
              <w:top w:val="nil"/>
              <w:left w:val="nil"/>
              <w:bottom w:val="single" w:color="000000" w:sz="4" w:space="0"/>
              <w:right w:val="single" w:color="000000" w:sz="4" w:space="0"/>
            </w:tcBorders>
            <w:shd w:val="clear" w:color="auto" w:fill="auto"/>
            <w:vAlign w:val="center"/>
          </w:tcPr>
          <w:p w14:paraId="4F356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AF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E41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4AE65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58" w:type="dxa"/>
            <w:tcBorders>
              <w:top w:val="nil"/>
              <w:left w:val="nil"/>
              <w:bottom w:val="single" w:color="000000" w:sz="4" w:space="0"/>
              <w:right w:val="single" w:color="000000" w:sz="4" w:space="0"/>
            </w:tcBorders>
            <w:shd w:val="clear" w:color="auto" w:fill="auto"/>
            <w:vAlign w:val="center"/>
          </w:tcPr>
          <w:p w14:paraId="67139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649CDC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745" w:type="dxa"/>
            <w:tcBorders>
              <w:top w:val="nil"/>
              <w:left w:val="nil"/>
              <w:bottom w:val="single" w:color="000000" w:sz="4" w:space="0"/>
              <w:right w:val="single" w:color="000000" w:sz="4" w:space="0"/>
            </w:tcBorders>
            <w:shd w:val="clear" w:color="auto" w:fill="auto"/>
            <w:vAlign w:val="center"/>
          </w:tcPr>
          <w:p w14:paraId="60D4B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075" w:type="dxa"/>
            <w:tcBorders>
              <w:top w:val="nil"/>
              <w:left w:val="nil"/>
              <w:bottom w:val="single" w:color="000000" w:sz="4" w:space="0"/>
              <w:right w:val="single" w:color="000000" w:sz="4" w:space="0"/>
            </w:tcBorders>
            <w:shd w:val="clear" w:color="auto" w:fill="auto"/>
            <w:vAlign w:val="center"/>
          </w:tcPr>
          <w:p w14:paraId="0C48F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DF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A4D8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CE1F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758" w:type="dxa"/>
            <w:tcBorders>
              <w:top w:val="nil"/>
              <w:left w:val="nil"/>
              <w:bottom w:val="single" w:color="000000" w:sz="4" w:space="0"/>
              <w:right w:val="single" w:color="000000" w:sz="4" w:space="0"/>
            </w:tcBorders>
            <w:shd w:val="clear" w:color="auto" w:fill="auto"/>
            <w:vAlign w:val="center"/>
          </w:tcPr>
          <w:p w14:paraId="0C6FD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309D84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745" w:type="dxa"/>
            <w:tcBorders>
              <w:top w:val="nil"/>
              <w:left w:val="nil"/>
              <w:bottom w:val="single" w:color="000000" w:sz="4" w:space="0"/>
              <w:right w:val="single" w:color="000000" w:sz="4" w:space="0"/>
            </w:tcBorders>
            <w:shd w:val="clear" w:color="auto" w:fill="auto"/>
            <w:vAlign w:val="center"/>
          </w:tcPr>
          <w:p w14:paraId="4FBBB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075" w:type="dxa"/>
            <w:tcBorders>
              <w:top w:val="nil"/>
              <w:left w:val="nil"/>
              <w:bottom w:val="single" w:color="000000" w:sz="4" w:space="0"/>
              <w:right w:val="single" w:color="000000" w:sz="4" w:space="0"/>
            </w:tcBorders>
            <w:shd w:val="clear" w:color="auto" w:fill="auto"/>
            <w:vAlign w:val="center"/>
          </w:tcPr>
          <w:p w14:paraId="5DDA4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7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EA5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D36B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58" w:type="dxa"/>
            <w:tcBorders>
              <w:top w:val="nil"/>
              <w:left w:val="nil"/>
              <w:bottom w:val="nil"/>
              <w:right w:val="single" w:color="000000" w:sz="4" w:space="0"/>
            </w:tcBorders>
            <w:shd w:val="clear" w:color="auto" w:fill="auto"/>
            <w:vAlign w:val="center"/>
          </w:tcPr>
          <w:p w14:paraId="549F3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22696A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745" w:type="dxa"/>
            <w:tcBorders>
              <w:top w:val="nil"/>
              <w:left w:val="nil"/>
              <w:bottom w:val="single" w:color="000000" w:sz="4" w:space="0"/>
              <w:right w:val="single" w:color="000000" w:sz="4" w:space="0"/>
            </w:tcBorders>
            <w:shd w:val="clear" w:color="auto" w:fill="auto"/>
            <w:vAlign w:val="center"/>
          </w:tcPr>
          <w:p w14:paraId="739D6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075" w:type="dxa"/>
            <w:tcBorders>
              <w:top w:val="nil"/>
              <w:left w:val="nil"/>
              <w:bottom w:val="single" w:color="000000" w:sz="4" w:space="0"/>
              <w:right w:val="single" w:color="000000" w:sz="4" w:space="0"/>
            </w:tcBorders>
            <w:shd w:val="clear" w:color="auto" w:fill="auto"/>
            <w:vAlign w:val="center"/>
          </w:tcPr>
          <w:p w14:paraId="5B85A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37.55 </w:t>
            </w:r>
          </w:p>
        </w:tc>
      </w:tr>
      <w:tr w14:paraId="4605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125E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17A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7E5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753F1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745" w:type="dxa"/>
            <w:tcBorders>
              <w:top w:val="nil"/>
              <w:left w:val="nil"/>
              <w:bottom w:val="single" w:color="000000" w:sz="4" w:space="0"/>
              <w:right w:val="single" w:color="000000" w:sz="4" w:space="0"/>
            </w:tcBorders>
            <w:shd w:val="clear" w:color="auto" w:fill="auto"/>
            <w:vAlign w:val="center"/>
          </w:tcPr>
          <w:p w14:paraId="26A6F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075" w:type="dxa"/>
            <w:tcBorders>
              <w:top w:val="nil"/>
              <w:left w:val="nil"/>
              <w:bottom w:val="single" w:color="000000" w:sz="4" w:space="0"/>
              <w:right w:val="single" w:color="000000" w:sz="4" w:space="0"/>
            </w:tcBorders>
            <w:shd w:val="clear" w:color="auto" w:fill="auto"/>
            <w:vAlign w:val="center"/>
          </w:tcPr>
          <w:p w14:paraId="64F7F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10.87 </w:t>
            </w:r>
          </w:p>
        </w:tc>
      </w:tr>
      <w:tr w14:paraId="636B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CB3D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53BE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58B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210794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745" w:type="dxa"/>
            <w:tcBorders>
              <w:top w:val="nil"/>
              <w:left w:val="nil"/>
              <w:bottom w:val="single" w:color="000000" w:sz="4" w:space="0"/>
              <w:right w:val="single" w:color="000000" w:sz="4" w:space="0"/>
            </w:tcBorders>
            <w:shd w:val="clear" w:color="auto" w:fill="auto"/>
            <w:vAlign w:val="center"/>
          </w:tcPr>
          <w:p w14:paraId="57BB5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075" w:type="dxa"/>
            <w:tcBorders>
              <w:top w:val="nil"/>
              <w:left w:val="nil"/>
              <w:bottom w:val="single" w:color="000000" w:sz="4" w:space="0"/>
              <w:right w:val="single" w:color="000000" w:sz="4" w:space="0"/>
            </w:tcBorders>
            <w:shd w:val="clear" w:color="auto" w:fill="auto"/>
            <w:vAlign w:val="center"/>
          </w:tcPr>
          <w:p w14:paraId="5FC9C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43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7082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C8E5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08F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6392B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745" w:type="dxa"/>
            <w:tcBorders>
              <w:top w:val="nil"/>
              <w:left w:val="nil"/>
              <w:bottom w:val="single" w:color="000000" w:sz="4" w:space="0"/>
              <w:right w:val="single" w:color="000000" w:sz="4" w:space="0"/>
            </w:tcBorders>
            <w:shd w:val="clear" w:color="auto" w:fill="auto"/>
            <w:vAlign w:val="center"/>
          </w:tcPr>
          <w:p w14:paraId="00517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075" w:type="dxa"/>
            <w:tcBorders>
              <w:top w:val="nil"/>
              <w:left w:val="nil"/>
              <w:bottom w:val="single" w:color="000000" w:sz="4" w:space="0"/>
              <w:right w:val="single" w:color="000000" w:sz="4" w:space="0"/>
            </w:tcBorders>
            <w:shd w:val="clear" w:color="auto" w:fill="auto"/>
            <w:vAlign w:val="center"/>
          </w:tcPr>
          <w:p w14:paraId="075F4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BC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DAC0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309D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582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01590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745" w:type="dxa"/>
            <w:tcBorders>
              <w:top w:val="nil"/>
              <w:left w:val="nil"/>
              <w:bottom w:val="single" w:color="000000" w:sz="4" w:space="0"/>
              <w:right w:val="single" w:color="000000" w:sz="4" w:space="0"/>
            </w:tcBorders>
            <w:shd w:val="clear" w:color="auto" w:fill="auto"/>
            <w:vAlign w:val="center"/>
          </w:tcPr>
          <w:p w14:paraId="60452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075" w:type="dxa"/>
            <w:tcBorders>
              <w:top w:val="nil"/>
              <w:left w:val="nil"/>
              <w:bottom w:val="single" w:color="000000" w:sz="4" w:space="0"/>
              <w:right w:val="single" w:color="000000" w:sz="4" w:space="0"/>
            </w:tcBorders>
            <w:shd w:val="clear" w:color="auto" w:fill="auto"/>
            <w:vAlign w:val="center"/>
          </w:tcPr>
          <w:p w14:paraId="7D1E4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00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8CA0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F2A1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C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53C4B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745" w:type="dxa"/>
            <w:tcBorders>
              <w:top w:val="nil"/>
              <w:left w:val="nil"/>
              <w:bottom w:val="single" w:color="000000" w:sz="4" w:space="0"/>
              <w:right w:val="single" w:color="000000" w:sz="4" w:space="0"/>
            </w:tcBorders>
            <w:shd w:val="clear" w:color="auto" w:fill="auto"/>
            <w:vAlign w:val="center"/>
          </w:tcPr>
          <w:p w14:paraId="67BFF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075" w:type="dxa"/>
            <w:tcBorders>
              <w:top w:val="nil"/>
              <w:left w:val="nil"/>
              <w:bottom w:val="single" w:color="000000" w:sz="4" w:space="0"/>
              <w:right w:val="single" w:color="000000" w:sz="4" w:space="0"/>
            </w:tcBorders>
            <w:shd w:val="clear" w:color="auto" w:fill="auto"/>
            <w:vAlign w:val="center"/>
          </w:tcPr>
          <w:p w14:paraId="12416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CA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0C35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31D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758" w:type="dxa"/>
            <w:tcBorders>
              <w:top w:val="nil"/>
              <w:left w:val="nil"/>
              <w:bottom w:val="single" w:color="000000" w:sz="4" w:space="0"/>
              <w:right w:val="single" w:color="000000" w:sz="4" w:space="0"/>
            </w:tcBorders>
            <w:shd w:val="clear" w:color="auto" w:fill="auto"/>
            <w:vAlign w:val="center"/>
          </w:tcPr>
          <w:p w14:paraId="42801D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1EEA3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745" w:type="dxa"/>
            <w:tcBorders>
              <w:top w:val="nil"/>
              <w:left w:val="nil"/>
              <w:bottom w:val="single" w:color="000000" w:sz="4" w:space="0"/>
              <w:right w:val="single" w:color="000000" w:sz="4" w:space="0"/>
            </w:tcBorders>
            <w:shd w:val="clear" w:color="auto" w:fill="auto"/>
            <w:vAlign w:val="center"/>
          </w:tcPr>
          <w:p w14:paraId="07A56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075" w:type="dxa"/>
            <w:tcBorders>
              <w:top w:val="nil"/>
              <w:left w:val="nil"/>
              <w:bottom w:val="single" w:color="000000" w:sz="4" w:space="0"/>
              <w:right w:val="single" w:color="000000" w:sz="4" w:space="0"/>
            </w:tcBorders>
            <w:shd w:val="clear" w:color="auto" w:fill="auto"/>
            <w:vAlign w:val="center"/>
          </w:tcPr>
          <w:p w14:paraId="0FA63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7C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835F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684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758" w:type="dxa"/>
            <w:tcBorders>
              <w:top w:val="nil"/>
              <w:left w:val="nil"/>
              <w:bottom w:val="single" w:color="000000" w:sz="4" w:space="0"/>
              <w:right w:val="single" w:color="000000" w:sz="4" w:space="0"/>
            </w:tcBorders>
            <w:shd w:val="clear" w:color="auto" w:fill="auto"/>
            <w:vAlign w:val="center"/>
          </w:tcPr>
          <w:p w14:paraId="6D9D8E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599E06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745" w:type="dxa"/>
            <w:tcBorders>
              <w:top w:val="nil"/>
              <w:left w:val="nil"/>
              <w:bottom w:val="single" w:color="000000" w:sz="4" w:space="0"/>
              <w:right w:val="single" w:color="000000" w:sz="4" w:space="0"/>
            </w:tcBorders>
            <w:shd w:val="clear" w:color="auto" w:fill="auto"/>
            <w:vAlign w:val="center"/>
          </w:tcPr>
          <w:p w14:paraId="55DBB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075" w:type="dxa"/>
            <w:tcBorders>
              <w:top w:val="nil"/>
              <w:left w:val="nil"/>
              <w:bottom w:val="single" w:color="000000" w:sz="4" w:space="0"/>
              <w:right w:val="single" w:color="000000" w:sz="4" w:space="0"/>
            </w:tcBorders>
            <w:shd w:val="clear" w:color="auto" w:fill="auto"/>
            <w:vAlign w:val="center"/>
          </w:tcPr>
          <w:p w14:paraId="46090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2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B0DC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E6B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758" w:type="dxa"/>
            <w:tcBorders>
              <w:top w:val="nil"/>
              <w:left w:val="nil"/>
              <w:bottom w:val="single" w:color="000000" w:sz="4" w:space="0"/>
              <w:right w:val="single" w:color="000000" w:sz="4" w:space="0"/>
            </w:tcBorders>
            <w:shd w:val="clear" w:color="auto" w:fill="auto"/>
            <w:vAlign w:val="center"/>
          </w:tcPr>
          <w:p w14:paraId="0F1578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32BB1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745" w:type="dxa"/>
            <w:tcBorders>
              <w:top w:val="nil"/>
              <w:left w:val="nil"/>
              <w:bottom w:val="single" w:color="000000" w:sz="4" w:space="0"/>
              <w:right w:val="single" w:color="000000" w:sz="4" w:space="0"/>
            </w:tcBorders>
            <w:shd w:val="clear" w:color="auto" w:fill="auto"/>
            <w:vAlign w:val="center"/>
          </w:tcPr>
          <w:p w14:paraId="27CD6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075" w:type="dxa"/>
            <w:tcBorders>
              <w:top w:val="nil"/>
              <w:left w:val="nil"/>
              <w:bottom w:val="single" w:color="000000" w:sz="4" w:space="0"/>
              <w:right w:val="single" w:color="000000" w:sz="4" w:space="0"/>
            </w:tcBorders>
            <w:shd w:val="clear" w:color="auto" w:fill="auto"/>
            <w:vAlign w:val="center"/>
          </w:tcPr>
          <w:p w14:paraId="3F3E6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1C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04DB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9F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758" w:type="dxa"/>
            <w:tcBorders>
              <w:top w:val="nil"/>
              <w:left w:val="nil"/>
              <w:bottom w:val="single" w:color="000000" w:sz="4" w:space="0"/>
              <w:right w:val="single" w:color="000000" w:sz="4" w:space="0"/>
            </w:tcBorders>
            <w:shd w:val="clear" w:color="auto" w:fill="auto"/>
            <w:vAlign w:val="center"/>
          </w:tcPr>
          <w:p w14:paraId="6B0377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1E7C7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745" w:type="dxa"/>
            <w:tcBorders>
              <w:top w:val="nil"/>
              <w:left w:val="nil"/>
              <w:bottom w:val="single" w:color="000000" w:sz="4" w:space="0"/>
              <w:right w:val="single" w:color="000000" w:sz="4" w:space="0"/>
            </w:tcBorders>
            <w:shd w:val="clear" w:color="auto" w:fill="auto"/>
            <w:vAlign w:val="center"/>
          </w:tcPr>
          <w:p w14:paraId="237A0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075" w:type="dxa"/>
            <w:tcBorders>
              <w:top w:val="nil"/>
              <w:left w:val="nil"/>
              <w:bottom w:val="single" w:color="000000" w:sz="4" w:space="0"/>
              <w:right w:val="single" w:color="000000" w:sz="4" w:space="0"/>
            </w:tcBorders>
            <w:shd w:val="clear" w:color="auto" w:fill="auto"/>
            <w:vAlign w:val="center"/>
          </w:tcPr>
          <w:p w14:paraId="12F95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1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1FB5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A43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758" w:type="dxa"/>
            <w:tcBorders>
              <w:top w:val="nil"/>
              <w:left w:val="nil"/>
              <w:bottom w:val="single" w:color="000000" w:sz="4" w:space="0"/>
              <w:right w:val="single" w:color="000000" w:sz="4" w:space="0"/>
            </w:tcBorders>
            <w:shd w:val="clear" w:color="auto" w:fill="auto"/>
            <w:vAlign w:val="center"/>
          </w:tcPr>
          <w:p w14:paraId="77B7DD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44BD98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745" w:type="dxa"/>
            <w:tcBorders>
              <w:top w:val="nil"/>
              <w:left w:val="nil"/>
              <w:bottom w:val="single" w:color="000000" w:sz="4" w:space="0"/>
              <w:right w:val="single" w:color="000000" w:sz="4" w:space="0"/>
            </w:tcBorders>
            <w:shd w:val="clear" w:color="auto" w:fill="auto"/>
            <w:vAlign w:val="center"/>
          </w:tcPr>
          <w:p w14:paraId="6DAC3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075" w:type="dxa"/>
            <w:tcBorders>
              <w:top w:val="nil"/>
              <w:left w:val="nil"/>
              <w:bottom w:val="single" w:color="000000" w:sz="4" w:space="0"/>
              <w:right w:val="single" w:color="000000" w:sz="4" w:space="0"/>
            </w:tcBorders>
            <w:shd w:val="clear" w:color="auto" w:fill="auto"/>
            <w:vAlign w:val="center"/>
          </w:tcPr>
          <w:p w14:paraId="60AC9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8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824E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8F4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758" w:type="dxa"/>
            <w:tcBorders>
              <w:top w:val="nil"/>
              <w:left w:val="nil"/>
              <w:bottom w:val="single" w:color="000000" w:sz="4" w:space="0"/>
              <w:right w:val="single" w:color="000000" w:sz="4" w:space="0"/>
            </w:tcBorders>
            <w:shd w:val="clear" w:color="auto" w:fill="auto"/>
            <w:vAlign w:val="center"/>
          </w:tcPr>
          <w:p w14:paraId="0EEDEB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71D5E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745" w:type="dxa"/>
            <w:tcBorders>
              <w:top w:val="nil"/>
              <w:left w:val="nil"/>
              <w:bottom w:val="single" w:color="000000" w:sz="4" w:space="0"/>
              <w:right w:val="single" w:color="000000" w:sz="4" w:space="0"/>
            </w:tcBorders>
            <w:shd w:val="clear" w:color="auto" w:fill="auto"/>
            <w:vAlign w:val="center"/>
          </w:tcPr>
          <w:p w14:paraId="1D939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075" w:type="dxa"/>
            <w:tcBorders>
              <w:top w:val="nil"/>
              <w:left w:val="nil"/>
              <w:bottom w:val="single" w:color="000000" w:sz="4" w:space="0"/>
              <w:right w:val="single" w:color="000000" w:sz="4" w:space="0"/>
            </w:tcBorders>
            <w:shd w:val="clear" w:color="auto" w:fill="auto"/>
            <w:vAlign w:val="center"/>
          </w:tcPr>
          <w:p w14:paraId="7532C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r>
      <w:tr w14:paraId="26BE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3756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AB2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758" w:type="dxa"/>
            <w:tcBorders>
              <w:top w:val="nil"/>
              <w:left w:val="nil"/>
              <w:bottom w:val="single" w:color="000000" w:sz="4" w:space="0"/>
              <w:right w:val="single" w:color="000000" w:sz="4" w:space="0"/>
            </w:tcBorders>
            <w:shd w:val="clear" w:color="auto" w:fill="auto"/>
            <w:vAlign w:val="center"/>
          </w:tcPr>
          <w:p w14:paraId="037454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5767C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745" w:type="dxa"/>
            <w:tcBorders>
              <w:top w:val="nil"/>
              <w:left w:val="nil"/>
              <w:bottom w:val="single" w:color="000000" w:sz="4" w:space="0"/>
              <w:right w:val="single" w:color="000000" w:sz="4" w:space="0"/>
            </w:tcBorders>
            <w:shd w:val="clear" w:color="auto" w:fill="auto"/>
            <w:vAlign w:val="center"/>
          </w:tcPr>
          <w:p w14:paraId="42384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075" w:type="dxa"/>
            <w:tcBorders>
              <w:top w:val="nil"/>
              <w:left w:val="nil"/>
              <w:bottom w:val="single" w:color="000000" w:sz="4" w:space="0"/>
              <w:right w:val="single" w:color="000000" w:sz="4" w:space="0"/>
            </w:tcBorders>
            <w:shd w:val="clear" w:color="auto" w:fill="auto"/>
            <w:vAlign w:val="center"/>
          </w:tcPr>
          <w:p w14:paraId="7AF76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C0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08F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B02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758" w:type="dxa"/>
            <w:tcBorders>
              <w:top w:val="nil"/>
              <w:left w:val="nil"/>
              <w:bottom w:val="single" w:color="000000" w:sz="4" w:space="0"/>
              <w:right w:val="single" w:color="000000" w:sz="4" w:space="0"/>
            </w:tcBorders>
            <w:shd w:val="clear" w:color="auto" w:fill="auto"/>
            <w:vAlign w:val="center"/>
          </w:tcPr>
          <w:p w14:paraId="05F02A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46E1DC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745" w:type="dxa"/>
            <w:tcBorders>
              <w:top w:val="nil"/>
              <w:left w:val="nil"/>
              <w:bottom w:val="single" w:color="000000" w:sz="4" w:space="0"/>
              <w:right w:val="single" w:color="000000" w:sz="4" w:space="0"/>
            </w:tcBorders>
            <w:shd w:val="clear" w:color="auto" w:fill="auto"/>
            <w:vAlign w:val="center"/>
          </w:tcPr>
          <w:p w14:paraId="41CD5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075" w:type="dxa"/>
            <w:tcBorders>
              <w:top w:val="nil"/>
              <w:left w:val="nil"/>
              <w:bottom w:val="single" w:color="000000" w:sz="4" w:space="0"/>
              <w:right w:val="single" w:color="000000" w:sz="4" w:space="0"/>
            </w:tcBorders>
            <w:shd w:val="clear" w:color="auto" w:fill="auto"/>
            <w:vAlign w:val="center"/>
          </w:tcPr>
          <w:p w14:paraId="2B9CC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8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8DEC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445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758" w:type="dxa"/>
            <w:tcBorders>
              <w:top w:val="nil"/>
              <w:left w:val="nil"/>
              <w:bottom w:val="single" w:color="000000" w:sz="4" w:space="0"/>
              <w:right w:val="single" w:color="000000" w:sz="4" w:space="0"/>
            </w:tcBorders>
            <w:shd w:val="clear" w:color="auto" w:fill="auto"/>
            <w:vAlign w:val="center"/>
          </w:tcPr>
          <w:p w14:paraId="60C3BF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2915A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745" w:type="dxa"/>
            <w:tcBorders>
              <w:top w:val="nil"/>
              <w:left w:val="nil"/>
              <w:bottom w:val="single" w:color="000000" w:sz="4" w:space="0"/>
              <w:right w:val="single" w:color="000000" w:sz="4" w:space="0"/>
            </w:tcBorders>
            <w:shd w:val="clear" w:color="auto" w:fill="auto"/>
            <w:vAlign w:val="center"/>
          </w:tcPr>
          <w:p w14:paraId="3F202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075" w:type="dxa"/>
            <w:tcBorders>
              <w:top w:val="nil"/>
              <w:left w:val="nil"/>
              <w:bottom w:val="single" w:color="000000" w:sz="4" w:space="0"/>
              <w:right w:val="single" w:color="000000" w:sz="4" w:space="0"/>
            </w:tcBorders>
            <w:shd w:val="clear" w:color="auto" w:fill="auto"/>
            <w:vAlign w:val="center"/>
          </w:tcPr>
          <w:p w14:paraId="6DAE4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9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31F0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FF1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758" w:type="dxa"/>
            <w:tcBorders>
              <w:top w:val="nil"/>
              <w:left w:val="nil"/>
              <w:bottom w:val="single" w:color="000000" w:sz="4" w:space="0"/>
              <w:right w:val="single" w:color="000000" w:sz="4" w:space="0"/>
            </w:tcBorders>
            <w:shd w:val="clear" w:color="auto" w:fill="auto"/>
            <w:vAlign w:val="center"/>
          </w:tcPr>
          <w:p w14:paraId="201AD1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5A239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745" w:type="dxa"/>
            <w:tcBorders>
              <w:top w:val="nil"/>
              <w:left w:val="nil"/>
              <w:bottom w:val="single" w:color="000000" w:sz="4" w:space="0"/>
              <w:right w:val="single" w:color="000000" w:sz="4" w:space="0"/>
            </w:tcBorders>
            <w:shd w:val="clear" w:color="auto" w:fill="auto"/>
            <w:vAlign w:val="center"/>
          </w:tcPr>
          <w:p w14:paraId="26F95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075" w:type="dxa"/>
            <w:tcBorders>
              <w:top w:val="nil"/>
              <w:left w:val="nil"/>
              <w:bottom w:val="single" w:color="000000" w:sz="4" w:space="0"/>
              <w:right w:val="single" w:color="000000" w:sz="4" w:space="0"/>
            </w:tcBorders>
            <w:shd w:val="clear" w:color="auto" w:fill="auto"/>
            <w:vAlign w:val="center"/>
          </w:tcPr>
          <w:p w14:paraId="415A0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4D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5D08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66A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3758" w:type="dxa"/>
            <w:tcBorders>
              <w:top w:val="nil"/>
              <w:left w:val="nil"/>
              <w:bottom w:val="single" w:color="000000" w:sz="4" w:space="0"/>
              <w:right w:val="single" w:color="000000" w:sz="4" w:space="0"/>
            </w:tcBorders>
            <w:shd w:val="clear" w:color="auto" w:fill="auto"/>
            <w:vAlign w:val="center"/>
          </w:tcPr>
          <w:p w14:paraId="1846CA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33045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745" w:type="dxa"/>
            <w:tcBorders>
              <w:top w:val="nil"/>
              <w:left w:val="nil"/>
              <w:bottom w:val="single" w:color="000000" w:sz="4" w:space="0"/>
              <w:right w:val="single" w:color="000000" w:sz="4" w:space="0"/>
            </w:tcBorders>
            <w:shd w:val="clear" w:color="auto" w:fill="auto"/>
            <w:vAlign w:val="center"/>
          </w:tcPr>
          <w:p w14:paraId="77845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075" w:type="dxa"/>
            <w:tcBorders>
              <w:top w:val="nil"/>
              <w:left w:val="nil"/>
              <w:bottom w:val="single" w:color="000000" w:sz="4" w:space="0"/>
              <w:right w:val="single" w:color="000000" w:sz="4" w:space="0"/>
            </w:tcBorders>
            <w:shd w:val="clear" w:color="auto" w:fill="auto"/>
            <w:vAlign w:val="center"/>
          </w:tcPr>
          <w:p w14:paraId="4F2CE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2C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5238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861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758" w:type="dxa"/>
            <w:tcBorders>
              <w:top w:val="nil"/>
              <w:left w:val="nil"/>
              <w:bottom w:val="single" w:color="000000" w:sz="4" w:space="0"/>
              <w:right w:val="single" w:color="000000" w:sz="4" w:space="0"/>
            </w:tcBorders>
            <w:shd w:val="clear" w:color="auto" w:fill="auto"/>
            <w:vAlign w:val="center"/>
          </w:tcPr>
          <w:p w14:paraId="66A5EE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1694B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745" w:type="dxa"/>
            <w:tcBorders>
              <w:top w:val="nil"/>
              <w:left w:val="nil"/>
              <w:bottom w:val="single" w:color="000000" w:sz="4" w:space="0"/>
              <w:right w:val="single" w:color="000000" w:sz="4" w:space="0"/>
            </w:tcBorders>
            <w:shd w:val="clear" w:color="auto" w:fill="auto"/>
            <w:vAlign w:val="center"/>
          </w:tcPr>
          <w:p w14:paraId="1B810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075" w:type="dxa"/>
            <w:tcBorders>
              <w:top w:val="nil"/>
              <w:left w:val="nil"/>
              <w:bottom w:val="single" w:color="000000" w:sz="4" w:space="0"/>
              <w:right w:val="single" w:color="000000" w:sz="4" w:space="0"/>
            </w:tcBorders>
            <w:shd w:val="clear" w:color="auto" w:fill="auto"/>
            <w:vAlign w:val="center"/>
          </w:tcPr>
          <w:p w14:paraId="31D49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58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C94E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447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758" w:type="dxa"/>
            <w:tcBorders>
              <w:top w:val="nil"/>
              <w:left w:val="nil"/>
              <w:bottom w:val="single" w:color="000000" w:sz="4" w:space="0"/>
              <w:right w:val="single" w:color="000000" w:sz="4" w:space="0"/>
            </w:tcBorders>
            <w:shd w:val="clear" w:color="auto" w:fill="auto"/>
            <w:vAlign w:val="center"/>
          </w:tcPr>
          <w:p w14:paraId="7431E2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830" w:type="dxa"/>
            <w:tcBorders>
              <w:top w:val="nil"/>
              <w:left w:val="nil"/>
              <w:bottom w:val="single" w:color="000000" w:sz="4" w:space="0"/>
              <w:right w:val="single" w:color="000000" w:sz="4" w:space="0"/>
            </w:tcBorders>
            <w:shd w:val="clear" w:color="auto" w:fill="auto"/>
            <w:vAlign w:val="center"/>
          </w:tcPr>
          <w:p w14:paraId="1C240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745" w:type="dxa"/>
            <w:tcBorders>
              <w:top w:val="nil"/>
              <w:left w:val="nil"/>
              <w:bottom w:val="single" w:color="000000" w:sz="4" w:space="0"/>
              <w:right w:val="single" w:color="000000" w:sz="4" w:space="0"/>
            </w:tcBorders>
            <w:shd w:val="clear" w:color="auto" w:fill="auto"/>
            <w:vAlign w:val="center"/>
          </w:tcPr>
          <w:p w14:paraId="3025C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075" w:type="dxa"/>
            <w:tcBorders>
              <w:top w:val="nil"/>
              <w:left w:val="nil"/>
              <w:bottom w:val="single" w:color="000000" w:sz="4" w:space="0"/>
              <w:right w:val="single" w:color="000000" w:sz="4" w:space="0"/>
            </w:tcBorders>
            <w:shd w:val="clear" w:color="auto" w:fill="auto"/>
            <w:vAlign w:val="center"/>
          </w:tcPr>
          <w:p w14:paraId="6A17A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73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37D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A21B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758" w:type="dxa"/>
            <w:tcBorders>
              <w:top w:val="nil"/>
              <w:left w:val="nil"/>
              <w:bottom w:val="single" w:color="000000" w:sz="4" w:space="0"/>
              <w:right w:val="single" w:color="000000" w:sz="4" w:space="0"/>
            </w:tcBorders>
            <w:shd w:val="clear" w:color="auto" w:fill="auto"/>
            <w:vAlign w:val="center"/>
          </w:tcPr>
          <w:p w14:paraId="43ABD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4830" w:type="dxa"/>
            <w:tcBorders>
              <w:top w:val="nil"/>
              <w:left w:val="nil"/>
              <w:bottom w:val="single" w:color="000000" w:sz="4" w:space="0"/>
              <w:right w:val="single" w:color="000000" w:sz="4" w:space="0"/>
            </w:tcBorders>
            <w:shd w:val="clear" w:color="auto" w:fill="auto"/>
            <w:vAlign w:val="center"/>
          </w:tcPr>
          <w:p w14:paraId="5D8D6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45" w:type="dxa"/>
            <w:tcBorders>
              <w:top w:val="nil"/>
              <w:left w:val="nil"/>
              <w:bottom w:val="single" w:color="000000" w:sz="4" w:space="0"/>
              <w:right w:val="single" w:color="000000" w:sz="4" w:space="0"/>
            </w:tcBorders>
            <w:shd w:val="clear" w:color="auto" w:fill="auto"/>
            <w:vAlign w:val="center"/>
          </w:tcPr>
          <w:p w14:paraId="31184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075" w:type="dxa"/>
            <w:tcBorders>
              <w:top w:val="nil"/>
              <w:left w:val="nil"/>
              <w:bottom w:val="single" w:color="000000" w:sz="4" w:space="0"/>
              <w:right w:val="single" w:color="000000" w:sz="4" w:space="0"/>
            </w:tcBorders>
            <w:shd w:val="clear" w:color="auto" w:fill="auto"/>
            <w:vAlign w:val="center"/>
          </w:tcPr>
          <w:p w14:paraId="108D4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260.56 </w:t>
            </w:r>
          </w:p>
        </w:tc>
      </w:tr>
      <w:tr w14:paraId="1546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EEA5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B5E0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758" w:type="dxa"/>
            <w:tcBorders>
              <w:top w:val="nil"/>
              <w:left w:val="nil"/>
              <w:bottom w:val="single" w:color="000000" w:sz="4" w:space="0"/>
              <w:right w:val="single" w:color="000000" w:sz="4" w:space="0"/>
            </w:tcBorders>
            <w:shd w:val="clear" w:color="auto" w:fill="auto"/>
            <w:vAlign w:val="center"/>
          </w:tcPr>
          <w:p w14:paraId="53D69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7E19D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745" w:type="dxa"/>
            <w:tcBorders>
              <w:top w:val="nil"/>
              <w:left w:val="nil"/>
              <w:bottom w:val="single" w:color="000000" w:sz="4" w:space="0"/>
              <w:right w:val="single" w:color="000000" w:sz="4" w:space="0"/>
            </w:tcBorders>
            <w:shd w:val="clear" w:color="auto" w:fill="auto"/>
            <w:vAlign w:val="center"/>
          </w:tcPr>
          <w:p w14:paraId="6B77B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075" w:type="dxa"/>
            <w:tcBorders>
              <w:top w:val="nil"/>
              <w:left w:val="nil"/>
              <w:bottom w:val="single" w:color="auto" w:sz="4" w:space="0"/>
              <w:right w:val="single" w:color="000000" w:sz="4" w:space="0"/>
            </w:tcBorders>
            <w:shd w:val="clear" w:color="auto" w:fill="auto"/>
            <w:vAlign w:val="center"/>
          </w:tcPr>
          <w:p w14:paraId="7F0B8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94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CC6B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AA8F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758" w:type="dxa"/>
            <w:tcBorders>
              <w:top w:val="nil"/>
              <w:left w:val="nil"/>
              <w:bottom w:val="single" w:color="000000" w:sz="4" w:space="0"/>
              <w:right w:val="single" w:color="000000" w:sz="4" w:space="0"/>
            </w:tcBorders>
            <w:shd w:val="clear" w:color="auto" w:fill="auto"/>
            <w:vAlign w:val="center"/>
          </w:tcPr>
          <w:p w14:paraId="2D8C3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830" w:type="dxa"/>
            <w:tcBorders>
              <w:top w:val="nil"/>
              <w:left w:val="nil"/>
              <w:bottom w:val="single" w:color="000000" w:sz="4" w:space="0"/>
              <w:right w:val="single" w:color="000000" w:sz="4" w:space="0"/>
            </w:tcBorders>
            <w:shd w:val="clear" w:color="auto" w:fill="auto"/>
            <w:vAlign w:val="center"/>
          </w:tcPr>
          <w:p w14:paraId="701E57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745" w:type="dxa"/>
            <w:tcBorders>
              <w:top w:val="nil"/>
              <w:left w:val="nil"/>
              <w:bottom w:val="single" w:color="000000" w:sz="4" w:space="0"/>
              <w:right w:val="single" w:color="auto" w:sz="4" w:space="0"/>
            </w:tcBorders>
            <w:shd w:val="clear" w:color="auto" w:fill="auto"/>
            <w:vAlign w:val="center"/>
          </w:tcPr>
          <w:p w14:paraId="44FCD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38AAF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14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8B8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DC57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4830" w:type="dxa"/>
            <w:tcBorders>
              <w:top w:val="nil"/>
              <w:left w:val="nil"/>
              <w:bottom w:val="single" w:color="000000" w:sz="4" w:space="0"/>
              <w:right w:val="single" w:color="000000" w:sz="4" w:space="0"/>
            </w:tcBorders>
            <w:shd w:val="clear" w:color="auto" w:fill="auto"/>
            <w:vAlign w:val="center"/>
          </w:tcPr>
          <w:p w14:paraId="6F5CC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45" w:type="dxa"/>
            <w:tcBorders>
              <w:top w:val="nil"/>
              <w:left w:val="nil"/>
              <w:bottom w:val="single" w:color="000000" w:sz="4" w:space="0"/>
              <w:right w:val="single" w:color="auto" w:sz="4" w:space="0"/>
            </w:tcBorders>
            <w:shd w:val="clear" w:color="auto" w:fill="auto"/>
            <w:vAlign w:val="center"/>
          </w:tcPr>
          <w:p w14:paraId="28345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629796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260.56</w:t>
            </w:r>
          </w:p>
        </w:tc>
      </w:tr>
    </w:tbl>
    <w:p w14:paraId="2B7E270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548D0299">
      <w:pPr>
        <w:pStyle w:val="9"/>
        <w:numPr>
          <w:ilvl w:val="0"/>
          <w:numId w:val="0"/>
        </w:numPr>
        <w:autoSpaceDE w:val="0"/>
        <w:rPr>
          <w:rFonts w:hint="eastAsia" w:ascii="宋体" w:hAnsi="宋体" w:eastAsia="宋体" w:cs="宋体"/>
          <w:sz w:val="21"/>
          <w:szCs w:val="21"/>
          <w:lang w:val="en-US" w:eastAsia="zh-CN"/>
        </w:rPr>
      </w:pPr>
    </w:p>
    <w:tbl>
      <w:tblPr>
        <w:tblStyle w:val="6"/>
        <w:tblW w:w="21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692"/>
        <w:gridCol w:w="2403"/>
        <w:gridCol w:w="1947"/>
        <w:gridCol w:w="2403"/>
        <w:gridCol w:w="1838"/>
        <w:gridCol w:w="2403"/>
        <w:gridCol w:w="2403"/>
        <w:gridCol w:w="1229"/>
        <w:gridCol w:w="1179"/>
      </w:tblGrid>
      <w:tr w14:paraId="079B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1214" w:type="dxa"/>
            <w:gridSpan w:val="12"/>
            <w:tcBorders>
              <w:top w:val="nil"/>
              <w:left w:val="nil"/>
              <w:bottom w:val="nil"/>
              <w:right w:val="nil"/>
            </w:tcBorders>
            <w:shd w:val="clear" w:color="auto" w:fill="auto"/>
            <w:vAlign w:val="bottom"/>
          </w:tcPr>
          <w:p w14:paraId="40BA53F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6BB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1"/>
            <w:tcBorders>
              <w:top w:val="nil"/>
              <w:left w:val="nil"/>
              <w:bottom w:val="nil"/>
              <w:right w:val="nil"/>
            </w:tcBorders>
            <w:shd w:val="clear" w:color="auto" w:fill="auto"/>
            <w:vAlign w:val="bottom"/>
          </w:tcPr>
          <w:p w14:paraId="0B1BFB1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巫溪县重点项目服务中心</w:t>
            </w:r>
          </w:p>
        </w:tc>
        <w:tc>
          <w:tcPr>
            <w:tcW w:w="1179" w:type="dxa"/>
            <w:tcBorders>
              <w:top w:val="nil"/>
              <w:left w:val="nil"/>
              <w:right w:val="nil"/>
            </w:tcBorders>
            <w:shd w:val="clear" w:color="auto" w:fill="auto"/>
            <w:vAlign w:val="bottom"/>
          </w:tcPr>
          <w:p w14:paraId="3CC8B5E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B75AE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2C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C6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92" w:type="dxa"/>
            <w:vMerge w:val="restart"/>
            <w:tcBorders>
              <w:top w:val="single" w:color="000000" w:sz="4" w:space="0"/>
              <w:left w:val="nil"/>
              <w:bottom w:val="single" w:color="000000" w:sz="4" w:space="0"/>
              <w:right w:val="single" w:color="000000" w:sz="4" w:space="0"/>
            </w:tcBorders>
            <w:shd w:val="clear" w:color="auto" w:fill="auto"/>
            <w:vAlign w:val="center"/>
          </w:tcPr>
          <w:p w14:paraId="16250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ACD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947" w:type="dxa"/>
            <w:vMerge w:val="restart"/>
            <w:tcBorders>
              <w:top w:val="single" w:color="000000" w:sz="4" w:space="0"/>
              <w:left w:val="nil"/>
              <w:bottom w:val="single" w:color="000000" w:sz="4" w:space="0"/>
              <w:right w:val="single" w:color="000000" w:sz="4" w:space="0"/>
            </w:tcBorders>
            <w:shd w:val="clear" w:color="auto" w:fill="auto"/>
            <w:vAlign w:val="center"/>
          </w:tcPr>
          <w:p w14:paraId="53B77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85F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838" w:type="dxa"/>
            <w:vMerge w:val="restart"/>
            <w:tcBorders>
              <w:top w:val="single" w:color="000000" w:sz="4" w:space="0"/>
              <w:left w:val="nil"/>
              <w:bottom w:val="single" w:color="000000" w:sz="4" w:space="0"/>
              <w:right w:val="single" w:color="000000" w:sz="4" w:space="0"/>
            </w:tcBorders>
            <w:shd w:val="clear" w:color="auto" w:fill="auto"/>
            <w:vAlign w:val="center"/>
          </w:tcPr>
          <w:p w14:paraId="4D188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CC6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0BA7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2973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D37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240E">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nil"/>
              <w:bottom w:val="single" w:color="000000" w:sz="4" w:space="0"/>
              <w:right w:val="single" w:color="000000" w:sz="4" w:space="0"/>
            </w:tcBorders>
            <w:shd w:val="clear" w:color="auto" w:fill="auto"/>
            <w:vAlign w:val="center"/>
          </w:tcPr>
          <w:p w14:paraId="7B70700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A9F1BA">
            <w:pPr>
              <w:jc w:val="center"/>
              <w:rPr>
                <w:rFonts w:hint="eastAsia" w:ascii="宋体" w:hAnsi="宋体" w:eastAsia="宋体" w:cs="宋体"/>
                <w:i w:val="0"/>
                <w:iCs w:val="0"/>
                <w:color w:val="000000"/>
                <w:sz w:val="22"/>
                <w:szCs w:val="22"/>
                <w:u w:val="none"/>
              </w:rPr>
            </w:pPr>
          </w:p>
        </w:tc>
        <w:tc>
          <w:tcPr>
            <w:tcW w:w="1947" w:type="dxa"/>
            <w:vMerge w:val="continue"/>
            <w:tcBorders>
              <w:top w:val="single" w:color="000000" w:sz="4" w:space="0"/>
              <w:left w:val="nil"/>
              <w:bottom w:val="single" w:color="000000" w:sz="4" w:space="0"/>
              <w:right w:val="single" w:color="000000" w:sz="4" w:space="0"/>
            </w:tcBorders>
            <w:shd w:val="clear" w:color="auto" w:fill="auto"/>
            <w:vAlign w:val="center"/>
          </w:tcPr>
          <w:p w14:paraId="6D044E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876A5E">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nil"/>
              <w:bottom w:val="single" w:color="000000" w:sz="4" w:space="0"/>
              <w:right w:val="single" w:color="000000" w:sz="4" w:space="0"/>
            </w:tcBorders>
            <w:shd w:val="clear" w:color="auto" w:fill="auto"/>
            <w:vAlign w:val="center"/>
          </w:tcPr>
          <w:p w14:paraId="73CE16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17EE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38DF2B">
            <w:pPr>
              <w:jc w:val="center"/>
              <w:rPr>
                <w:rFonts w:hint="eastAsia" w:ascii="宋体" w:hAnsi="宋体" w:eastAsia="宋体" w:cs="宋体"/>
                <w:i w:val="0"/>
                <w:iCs w:val="0"/>
                <w:color w:val="000000"/>
                <w:sz w:val="22"/>
                <w:szCs w:val="22"/>
                <w:u w:val="none"/>
              </w:rPr>
            </w:pPr>
          </w:p>
        </w:tc>
        <w:tc>
          <w:tcPr>
            <w:tcW w:w="240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CED19B0">
            <w:pPr>
              <w:jc w:val="center"/>
              <w:rPr>
                <w:rFonts w:hint="eastAsia" w:ascii="宋体" w:hAnsi="宋体" w:eastAsia="宋体" w:cs="宋体"/>
                <w:i w:val="0"/>
                <w:iCs w:val="0"/>
                <w:color w:val="000000"/>
                <w:sz w:val="22"/>
                <w:szCs w:val="22"/>
                <w:u w:val="none"/>
              </w:rPr>
            </w:pPr>
          </w:p>
        </w:tc>
      </w:tr>
      <w:tr w14:paraId="33C4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DBF5">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nil"/>
              <w:bottom w:val="single" w:color="000000" w:sz="4" w:space="0"/>
              <w:right w:val="single" w:color="000000" w:sz="4" w:space="0"/>
            </w:tcBorders>
            <w:shd w:val="clear" w:color="auto" w:fill="auto"/>
            <w:vAlign w:val="center"/>
          </w:tcPr>
          <w:p w14:paraId="7A4BB1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62705">
            <w:pPr>
              <w:jc w:val="center"/>
              <w:rPr>
                <w:rFonts w:hint="eastAsia" w:ascii="宋体" w:hAnsi="宋体" w:eastAsia="宋体" w:cs="宋体"/>
                <w:i w:val="0"/>
                <w:iCs w:val="0"/>
                <w:color w:val="000000"/>
                <w:sz w:val="22"/>
                <w:szCs w:val="22"/>
                <w:u w:val="none"/>
              </w:rPr>
            </w:pPr>
          </w:p>
        </w:tc>
        <w:tc>
          <w:tcPr>
            <w:tcW w:w="1947" w:type="dxa"/>
            <w:vMerge w:val="continue"/>
            <w:tcBorders>
              <w:top w:val="single" w:color="000000" w:sz="4" w:space="0"/>
              <w:left w:val="nil"/>
              <w:bottom w:val="single" w:color="000000" w:sz="4" w:space="0"/>
              <w:right w:val="single" w:color="000000" w:sz="4" w:space="0"/>
            </w:tcBorders>
            <w:shd w:val="clear" w:color="auto" w:fill="auto"/>
            <w:vAlign w:val="center"/>
          </w:tcPr>
          <w:p w14:paraId="773806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F8C24F">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nil"/>
              <w:bottom w:val="single" w:color="000000" w:sz="4" w:space="0"/>
              <w:right w:val="single" w:color="000000" w:sz="4" w:space="0"/>
            </w:tcBorders>
            <w:shd w:val="clear" w:color="auto" w:fill="auto"/>
            <w:vAlign w:val="center"/>
          </w:tcPr>
          <w:p w14:paraId="3B45FE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C8D49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8D0472">
            <w:pPr>
              <w:jc w:val="center"/>
              <w:rPr>
                <w:rFonts w:hint="eastAsia" w:ascii="宋体" w:hAnsi="宋体" w:eastAsia="宋体" w:cs="宋体"/>
                <w:i w:val="0"/>
                <w:iCs w:val="0"/>
                <w:color w:val="000000"/>
                <w:sz w:val="22"/>
                <w:szCs w:val="22"/>
                <w:u w:val="none"/>
              </w:rPr>
            </w:pPr>
          </w:p>
        </w:tc>
        <w:tc>
          <w:tcPr>
            <w:tcW w:w="240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D1F462F">
            <w:pPr>
              <w:jc w:val="center"/>
              <w:rPr>
                <w:rFonts w:hint="eastAsia" w:ascii="宋体" w:hAnsi="宋体" w:eastAsia="宋体" w:cs="宋体"/>
                <w:i w:val="0"/>
                <w:iCs w:val="0"/>
                <w:color w:val="000000"/>
                <w:sz w:val="22"/>
                <w:szCs w:val="22"/>
                <w:u w:val="none"/>
              </w:rPr>
            </w:pPr>
          </w:p>
        </w:tc>
      </w:tr>
      <w:tr w14:paraId="765B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8F50">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nil"/>
              <w:bottom w:val="single" w:color="000000" w:sz="4" w:space="0"/>
              <w:right w:val="single" w:color="000000" w:sz="4" w:space="0"/>
            </w:tcBorders>
            <w:shd w:val="clear" w:color="auto" w:fill="auto"/>
            <w:vAlign w:val="center"/>
          </w:tcPr>
          <w:p w14:paraId="171630D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1581C9">
            <w:pPr>
              <w:jc w:val="center"/>
              <w:rPr>
                <w:rFonts w:hint="eastAsia" w:ascii="宋体" w:hAnsi="宋体" w:eastAsia="宋体" w:cs="宋体"/>
                <w:i w:val="0"/>
                <w:iCs w:val="0"/>
                <w:color w:val="000000"/>
                <w:sz w:val="22"/>
                <w:szCs w:val="22"/>
                <w:u w:val="none"/>
              </w:rPr>
            </w:pPr>
          </w:p>
        </w:tc>
        <w:tc>
          <w:tcPr>
            <w:tcW w:w="1947" w:type="dxa"/>
            <w:vMerge w:val="continue"/>
            <w:tcBorders>
              <w:top w:val="single" w:color="000000" w:sz="4" w:space="0"/>
              <w:left w:val="nil"/>
              <w:bottom w:val="single" w:color="000000" w:sz="4" w:space="0"/>
              <w:right w:val="single" w:color="000000" w:sz="4" w:space="0"/>
            </w:tcBorders>
            <w:shd w:val="clear" w:color="auto" w:fill="auto"/>
            <w:vAlign w:val="center"/>
          </w:tcPr>
          <w:p w14:paraId="467430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61C52">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nil"/>
              <w:bottom w:val="single" w:color="000000" w:sz="4" w:space="0"/>
              <w:right w:val="single" w:color="000000" w:sz="4" w:space="0"/>
            </w:tcBorders>
            <w:shd w:val="clear" w:color="auto" w:fill="auto"/>
            <w:vAlign w:val="center"/>
          </w:tcPr>
          <w:p w14:paraId="0543FC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8198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B5297A">
            <w:pPr>
              <w:jc w:val="center"/>
              <w:rPr>
                <w:rFonts w:hint="eastAsia" w:ascii="宋体" w:hAnsi="宋体" w:eastAsia="宋体" w:cs="宋体"/>
                <w:i w:val="0"/>
                <w:iCs w:val="0"/>
                <w:color w:val="000000"/>
                <w:sz w:val="22"/>
                <w:szCs w:val="22"/>
                <w:u w:val="none"/>
              </w:rPr>
            </w:pPr>
          </w:p>
        </w:tc>
        <w:tc>
          <w:tcPr>
            <w:tcW w:w="240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4180B4A">
            <w:pPr>
              <w:jc w:val="center"/>
              <w:rPr>
                <w:rFonts w:hint="eastAsia" w:ascii="宋体" w:hAnsi="宋体" w:eastAsia="宋体" w:cs="宋体"/>
                <w:i w:val="0"/>
                <w:iCs w:val="0"/>
                <w:color w:val="000000"/>
                <w:sz w:val="22"/>
                <w:szCs w:val="22"/>
                <w:u w:val="none"/>
              </w:rPr>
            </w:pPr>
          </w:p>
        </w:tc>
      </w:tr>
      <w:tr w14:paraId="6FE1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35AF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5878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48CC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692" w:type="dxa"/>
            <w:tcBorders>
              <w:top w:val="nil"/>
              <w:left w:val="nil"/>
              <w:bottom w:val="single" w:color="000000" w:sz="4" w:space="0"/>
              <w:right w:val="single" w:color="000000" w:sz="4" w:space="0"/>
            </w:tcBorders>
            <w:shd w:val="clear" w:color="auto" w:fill="auto"/>
            <w:vAlign w:val="center"/>
          </w:tcPr>
          <w:p w14:paraId="0F8CB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AE6C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947" w:type="dxa"/>
            <w:tcBorders>
              <w:top w:val="nil"/>
              <w:left w:val="nil"/>
              <w:bottom w:val="single" w:color="000000" w:sz="4" w:space="0"/>
              <w:right w:val="single" w:color="000000" w:sz="4" w:space="0"/>
            </w:tcBorders>
            <w:shd w:val="clear" w:color="auto" w:fill="auto"/>
            <w:vAlign w:val="center"/>
          </w:tcPr>
          <w:p w14:paraId="01291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9108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38" w:type="dxa"/>
            <w:tcBorders>
              <w:top w:val="nil"/>
              <w:left w:val="nil"/>
              <w:bottom w:val="single" w:color="000000" w:sz="4" w:space="0"/>
              <w:right w:val="single" w:color="000000" w:sz="4" w:space="0"/>
            </w:tcBorders>
            <w:shd w:val="clear" w:color="auto" w:fill="auto"/>
            <w:vAlign w:val="center"/>
          </w:tcPr>
          <w:p w14:paraId="67889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AB75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A6AA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gridSpan w:val="2"/>
            <w:tcBorders>
              <w:top w:val="nil"/>
              <w:left w:val="nil"/>
              <w:bottom w:val="single" w:color="000000" w:sz="4" w:space="0"/>
              <w:right w:val="single" w:color="000000" w:sz="4" w:space="0"/>
            </w:tcBorders>
            <w:shd w:val="clear" w:color="auto" w:fill="auto"/>
            <w:vAlign w:val="center"/>
          </w:tcPr>
          <w:p w14:paraId="24352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FED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552E4B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A90C731">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A659D65">
            <w:pPr>
              <w:jc w:val="center"/>
              <w:rPr>
                <w:rFonts w:hint="eastAsia" w:ascii="宋体" w:hAnsi="宋体" w:eastAsia="宋体" w:cs="宋体"/>
                <w:i w:val="0"/>
                <w:iCs w:val="0"/>
                <w:color w:val="000000"/>
                <w:sz w:val="22"/>
                <w:szCs w:val="22"/>
                <w:u w:val="none"/>
              </w:rPr>
            </w:pPr>
          </w:p>
        </w:tc>
        <w:tc>
          <w:tcPr>
            <w:tcW w:w="3692" w:type="dxa"/>
            <w:tcBorders>
              <w:top w:val="nil"/>
              <w:left w:val="nil"/>
              <w:bottom w:val="single" w:color="000000" w:sz="4" w:space="0"/>
              <w:right w:val="single" w:color="000000" w:sz="4" w:space="0"/>
            </w:tcBorders>
            <w:shd w:val="clear" w:color="auto" w:fill="auto"/>
            <w:vAlign w:val="center"/>
          </w:tcPr>
          <w:p w14:paraId="4E357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770B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260.56 </w:t>
            </w:r>
          </w:p>
        </w:tc>
        <w:tc>
          <w:tcPr>
            <w:tcW w:w="1947" w:type="dxa"/>
            <w:tcBorders>
              <w:top w:val="nil"/>
              <w:left w:val="nil"/>
              <w:bottom w:val="single" w:color="000000" w:sz="4" w:space="0"/>
              <w:right w:val="single" w:color="000000" w:sz="4" w:space="0"/>
            </w:tcBorders>
            <w:shd w:val="clear" w:color="auto" w:fill="auto"/>
            <w:vAlign w:val="center"/>
          </w:tcPr>
          <w:p w14:paraId="5FB3B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260.56 </w:t>
            </w:r>
          </w:p>
        </w:tc>
        <w:tc>
          <w:tcPr>
            <w:tcW w:w="2403" w:type="dxa"/>
            <w:tcBorders>
              <w:top w:val="nil"/>
              <w:left w:val="nil"/>
              <w:bottom w:val="single" w:color="000000" w:sz="4" w:space="0"/>
              <w:right w:val="single" w:color="000000" w:sz="4" w:space="0"/>
            </w:tcBorders>
            <w:shd w:val="clear" w:color="auto" w:fill="auto"/>
            <w:vAlign w:val="center"/>
          </w:tcPr>
          <w:p w14:paraId="381C9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38" w:type="dxa"/>
            <w:tcBorders>
              <w:top w:val="nil"/>
              <w:left w:val="nil"/>
              <w:bottom w:val="single" w:color="000000" w:sz="4" w:space="0"/>
              <w:right w:val="single" w:color="000000" w:sz="4" w:space="0"/>
            </w:tcBorders>
            <w:shd w:val="clear" w:color="auto" w:fill="auto"/>
            <w:vAlign w:val="center"/>
          </w:tcPr>
          <w:p w14:paraId="49FDE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4470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B0FF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gridSpan w:val="2"/>
            <w:tcBorders>
              <w:top w:val="nil"/>
              <w:left w:val="nil"/>
              <w:bottom w:val="single" w:color="000000" w:sz="4" w:space="0"/>
              <w:right w:val="single" w:color="000000" w:sz="4" w:space="0"/>
            </w:tcBorders>
            <w:shd w:val="clear" w:color="auto" w:fill="auto"/>
            <w:vAlign w:val="center"/>
          </w:tcPr>
          <w:p w14:paraId="2CC64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215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5D023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692" w:type="dxa"/>
            <w:tcBorders>
              <w:top w:val="nil"/>
              <w:left w:val="nil"/>
              <w:bottom w:val="single" w:color="000000" w:sz="4" w:space="0"/>
              <w:right w:val="single" w:color="000000" w:sz="4" w:space="0"/>
            </w:tcBorders>
            <w:shd w:val="clear" w:color="auto" w:fill="auto"/>
            <w:vAlign w:val="center"/>
          </w:tcPr>
          <w:p w14:paraId="245B15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F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0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4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9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B6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86090B">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692" w:type="dxa"/>
            <w:tcBorders>
              <w:top w:val="nil"/>
              <w:left w:val="nil"/>
              <w:bottom w:val="single" w:color="000000" w:sz="4" w:space="0"/>
              <w:right w:val="single" w:color="000000" w:sz="4" w:space="0"/>
            </w:tcBorders>
            <w:shd w:val="clear" w:color="auto" w:fill="auto"/>
            <w:vAlign w:val="center"/>
          </w:tcPr>
          <w:p w14:paraId="00E6BC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3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2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C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E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D9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53C18E">
            <w:pPr>
              <w:textAlignment w:val="center"/>
              <w:rPr>
                <w:rFonts w:hint="eastAsia" w:ascii="宋体" w:hAnsi="宋体" w:eastAsia="宋体" w:cs="宋体"/>
                <w:i w:val="0"/>
                <w:iCs w:val="0"/>
                <w:color w:val="000000"/>
                <w:sz w:val="22"/>
                <w:szCs w:val="22"/>
                <w:u w:val="none"/>
              </w:rPr>
            </w:pPr>
            <w:r>
              <w:rPr>
                <w:rFonts w:cs="宋体"/>
                <w:color w:val="000000"/>
                <w:sz w:val="22"/>
                <w:szCs w:val="22"/>
              </w:rPr>
              <w:t>2010450</w:t>
            </w:r>
          </w:p>
        </w:tc>
        <w:tc>
          <w:tcPr>
            <w:tcW w:w="3692" w:type="dxa"/>
            <w:tcBorders>
              <w:top w:val="nil"/>
              <w:left w:val="nil"/>
              <w:bottom w:val="single" w:color="000000" w:sz="4" w:space="0"/>
              <w:right w:val="single" w:color="000000" w:sz="4" w:space="0"/>
            </w:tcBorders>
            <w:shd w:val="clear" w:color="auto" w:fill="auto"/>
            <w:vAlign w:val="center"/>
          </w:tcPr>
          <w:p w14:paraId="2D063E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2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7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4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8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F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5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26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1D7C5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692" w:type="dxa"/>
            <w:tcBorders>
              <w:top w:val="nil"/>
              <w:left w:val="nil"/>
              <w:bottom w:val="single" w:color="000000" w:sz="4" w:space="0"/>
              <w:right w:val="single" w:color="000000" w:sz="4" w:space="0"/>
            </w:tcBorders>
            <w:shd w:val="clear" w:color="auto" w:fill="auto"/>
            <w:vAlign w:val="center"/>
          </w:tcPr>
          <w:p w14:paraId="4C4B3C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D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F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3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DF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32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313DD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692" w:type="dxa"/>
            <w:tcBorders>
              <w:top w:val="nil"/>
              <w:left w:val="nil"/>
              <w:bottom w:val="single" w:color="000000" w:sz="4" w:space="0"/>
              <w:right w:val="single" w:color="000000" w:sz="4" w:space="0"/>
            </w:tcBorders>
            <w:shd w:val="clear" w:color="auto" w:fill="auto"/>
            <w:vAlign w:val="center"/>
          </w:tcPr>
          <w:p w14:paraId="42E97E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2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E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D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50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47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92D58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692" w:type="dxa"/>
            <w:tcBorders>
              <w:top w:val="nil"/>
              <w:left w:val="nil"/>
              <w:bottom w:val="single" w:color="000000" w:sz="4" w:space="0"/>
              <w:right w:val="single" w:color="000000" w:sz="4" w:space="0"/>
            </w:tcBorders>
            <w:shd w:val="clear" w:color="auto" w:fill="auto"/>
            <w:vAlign w:val="center"/>
          </w:tcPr>
          <w:p w14:paraId="7EE59F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6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25.03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3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C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C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B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54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A8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FB21F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692" w:type="dxa"/>
            <w:tcBorders>
              <w:top w:val="nil"/>
              <w:left w:val="nil"/>
              <w:bottom w:val="single" w:color="000000" w:sz="4" w:space="0"/>
              <w:right w:val="single" w:color="000000" w:sz="4" w:space="0"/>
            </w:tcBorders>
            <w:shd w:val="clear" w:color="auto" w:fill="auto"/>
            <w:vAlign w:val="center"/>
          </w:tcPr>
          <w:p w14:paraId="43295A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90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B5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17CAB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692" w:type="dxa"/>
            <w:tcBorders>
              <w:top w:val="nil"/>
              <w:left w:val="nil"/>
              <w:bottom w:val="single" w:color="000000" w:sz="4" w:space="0"/>
              <w:right w:val="single" w:color="000000" w:sz="4" w:space="0"/>
            </w:tcBorders>
            <w:shd w:val="clear" w:color="auto" w:fill="auto"/>
            <w:vAlign w:val="center"/>
          </w:tcPr>
          <w:p w14:paraId="5CE7E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4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D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2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B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1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0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CF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3A80F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692" w:type="dxa"/>
            <w:tcBorders>
              <w:top w:val="nil"/>
              <w:left w:val="nil"/>
              <w:bottom w:val="single" w:color="000000" w:sz="4" w:space="0"/>
              <w:right w:val="single" w:color="000000" w:sz="4" w:space="0"/>
            </w:tcBorders>
            <w:shd w:val="clear" w:color="auto" w:fill="auto"/>
            <w:vAlign w:val="center"/>
          </w:tcPr>
          <w:p w14:paraId="529556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6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3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B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9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8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0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29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5396A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692" w:type="dxa"/>
            <w:tcBorders>
              <w:top w:val="nil"/>
              <w:left w:val="nil"/>
              <w:bottom w:val="single" w:color="000000" w:sz="4" w:space="0"/>
              <w:right w:val="single" w:color="000000" w:sz="4" w:space="0"/>
            </w:tcBorders>
            <w:shd w:val="clear" w:color="auto" w:fill="auto"/>
            <w:vAlign w:val="center"/>
          </w:tcPr>
          <w:p w14:paraId="5983A0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0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10.87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1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C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72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E7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5699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692" w:type="dxa"/>
            <w:tcBorders>
              <w:top w:val="nil"/>
              <w:left w:val="nil"/>
              <w:bottom w:val="single" w:color="000000" w:sz="4" w:space="0"/>
              <w:right w:val="single" w:color="000000" w:sz="4" w:space="0"/>
            </w:tcBorders>
            <w:shd w:val="clear" w:color="auto" w:fill="auto"/>
            <w:vAlign w:val="center"/>
          </w:tcPr>
          <w:p w14:paraId="312824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6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D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E7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EE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14337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692" w:type="dxa"/>
            <w:tcBorders>
              <w:top w:val="nil"/>
              <w:left w:val="nil"/>
              <w:bottom w:val="single" w:color="000000" w:sz="4" w:space="0"/>
              <w:right w:val="single" w:color="000000" w:sz="4" w:space="0"/>
            </w:tcBorders>
            <w:shd w:val="clear" w:color="auto" w:fill="auto"/>
            <w:vAlign w:val="center"/>
          </w:tcPr>
          <w:p w14:paraId="7AD34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0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E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6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07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1D480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692" w:type="dxa"/>
            <w:tcBorders>
              <w:top w:val="nil"/>
              <w:left w:val="nil"/>
              <w:bottom w:val="single" w:color="000000" w:sz="4" w:space="0"/>
              <w:right w:val="single" w:color="000000" w:sz="4" w:space="0"/>
            </w:tcBorders>
            <w:shd w:val="clear" w:color="auto" w:fill="auto"/>
            <w:vAlign w:val="center"/>
          </w:tcPr>
          <w:p w14:paraId="14206F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 </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F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F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C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23AACBB">
      <w:pPr>
        <w:numPr>
          <w:ilvl w:val="0"/>
          <w:numId w:val="0"/>
        </w:numPr>
        <w:rPr>
          <w:rFonts w:hint="eastAsia" w:ascii="宋体" w:hAnsi="宋体" w:eastAsia="宋体" w:cs="Times New Roman"/>
          <w:sz w:val="24"/>
          <w:szCs w:val="24"/>
          <w:lang w:val="en-US" w:eastAsia="zh-CN" w:bidi="ar-SA"/>
        </w:rPr>
      </w:pPr>
      <w:r>
        <w:rPr>
          <w:rFonts w:hint="eastAsia" w:ascii="宋体" w:hAnsi="宋体" w:eastAsia="宋体" w:cs="宋体"/>
          <w:sz w:val="21"/>
          <w:szCs w:val="21"/>
        </w:rPr>
        <w:br w:type="page"/>
      </w:r>
    </w:p>
    <w:tbl>
      <w:tblPr>
        <w:tblStyle w:val="6"/>
        <w:tblW w:w="20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630"/>
        <w:gridCol w:w="765"/>
        <w:gridCol w:w="3690"/>
        <w:gridCol w:w="2325"/>
        <w:gridCol w:w="2505"/>
        <w:gridCol w:w="2250"/>
        <w:gridCol w:w="2385"/>
        <w:gridCol w:w="2625"/>
        <w:gridCol w:w="390"/>
        <w:gridCol w:w="2310"/>
      </w:tblGrid>
      <w:tr w14:paraId="6658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0445" w:type="dxa"/>
            <w:gridSpan w:val="11"/>
            <w:tcBorders>
              <w:top w:val="nil"/>
              <w:left w:val="nil"/>
              <w:bottom w:val="nil"/>
              <w:right w:val="nil"/>
            </w:tcBorders>
            <w:shd w:val="clear" w:color="auto" w:fill="auto"/>
            <w:vAlign w:val="bottom"/>
          </w:tcPr>
          <w:p w14:paraId="7047F03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F8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135" w:type="dxa"/>
            <w:gridSpan w:val="10"/>
            <w:vMerge w:val="restart"/>
            <w:tcBorders>
              <w:top w:val="nil"/>
              <w:left w:val="nil"/>
              <w:right w:val="nil"/>
            </w:tcBorders>
            <w:shd w:val="clear" w:color="auto" w:fill="auto"/>
            <w:vAlign w:val="bottom"/>
          </w:tcPr>
          <w:p w14:paraId="7A02C93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巫溪县重点项目服务中心 </w:t>
            </w:r>
          </w:p>
        </w:tc>
        <w:tc>
          <w:tcPr>
            <w:tcW w:w="2310" w:type="dxa"/>
            <w:tcBorders>
              <w:top w:val="nil"/>
              <w:left w:val="nil"/>
              <w:bottom w:val="nil"/>
              <w:right w:val="nil"/>
            </w:tcBorders>
            <w:shd w:val="clear" w:color="auto" w:fill="auto"/>
            <w:vAlign w:val="bottom"/>
          </w:tcPr>
          <w:p w14:paraId="6AD473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946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135" w:type="dxa"/>
            <w:gridSpan w:val="10"/>
            <w:vMerge w:val="continue"/>
            <w:tcBorders>
              <w:left w:val="nil"/>
              <w:bottom w:val="nil"/>
              <w:right w:val="nil"/>
            </w:tcBorders>
            <w:shd w:val="clear" w:color="auto" w:fill="auto"/>
            <w:vAlign w:val="bottom"/>
          </w:tcPr>
          <w:p w14:paraId="555B75BB">
            <w:pPr>
              <w:rPr>
                <w:rFonts w:hint="default" w:ascii="Arial" w:hAnsi="Arial" w:eastAsia="宋体" w:cs="Arial"/>
                <w:i w:val="0"/>
                <w:iCs w:val="0"/>
                <w:color w:val="000000"/>
                <w:sz w:val="20"/>
                <w:szCs w:val="20"/>
                <w:u w:val="none"/>
              </w:rPr>
            </w:pPr>
          </w:p>
        </w:tc>
        <w:tc>
          <w:tcPr>
            <w:tcW w:w="2310" w:type="dxa"/>
            <w:tcBorders>
              <w:top w:val="nil"/>
              <w:left w:val="nil"/>
              <w:bottom w:val="nil"/>
              <w:right w:val="nil"/>
            </w:tcBorders>
            <w:shd w:val="clear" w:color="auto" w:fill="auto"/>
            <w:vAlign w:val="bottom"/>
          </w:tcPr>
          <w:p w14:paraId="0EB656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DD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9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90" w:type="dxa"/>
            <w:vMerge w:val="restart"/>
            <w:tcBorders>
              <w:top w:val="single" w:color="000000" w:sz="4" w:space="0"/>
              <w:left w:val="nil"/>
              <w:bottom w:val="single" w:color="000000" w:sz="4" w:space="0"/>
              <w:right w:val="single" w:color="000000" w:sz="4" w:space="0"/>
            </w:tcBorders>
            <w:shd w:val="clear" w:color="auto" w:fill="auto"/>
            <w:vAlign w:val="center"/>
          </w:tcPr>
          <w:p w14:paraId="5C9A4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25" w:type="dxa"/>
            <w:vMerge w:val="restart"/>
            <w:tcBorders>
              <w:top w:val="single" w:color="000000" w:sz="4" w:space="0"/>
              <w:left w:val="nil"/>
              <w:bottom w:val="single" w:color="000000" w:sz="4" w:space="0"/>
              <w:right w:val="single" w:color="000000" w:sz="4" w:space="0"/>
            </w:tcBorders>
            <w:shd w:val="clear" w:color="auto" w:fill="auto"/>
            <w:vAlign w:val="center"/>
          </w:tcPr>
          <w:p w14:paraId="54F4A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505" w:type="dxa"/>
            <w:vMerge w:val="restart"/>
            <w:tcBorders>
              <w:top w:val="single" w:color="000000" w:sz="4" w:space="0"/>
              <w:left w:val="nil"/>
              <w:bottom w:val="single" w:color="000000" w:sz="4" w:space="0"/>
              <w:right w:val="single" w:color="000000" w:sz="4" w:space="0"/>
            </w:tcBorders>
            <w:shd w:val="clear" w:color="auto" w:fill="auto"/>
            <w:vAlign w:val="center"/>
          </w:tcPr>
          <w:p w14:paraId="5032F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250" w:type="dxa"/>
            <w:vMerge w:val="restart"/>
            <w:tcBorders>
              <w:top w:val="single" w:color="000000" w:sz="4" w:space="0"/>
              <w:left w:val="nil"/>
              <w:bottom w:val="single" w:color="000000" w:sz="4" w:space="0"/>
              <w:right w:val="single" w:color="000000" w:sz="4" w:space="0"/>
            </w:tcBorders>
            <w:shd w:val="clear" w:color="auto" w:fill="auto"/>
            <w:vAlign w:val="center"/>
          </w:tcPr>
          <w:p w14:paraId="65676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385" w:type="dxa"/>
            <w:vMerge w:val="restart"/>
            <w:tcBorders>
              <w:top w:val="single" w:color="000000" w:sz="4" w:space="0"/>
              <w:left w:val="nil"/>
              <w:bottom w:val="single" w:color="000000" w:sz="4" w:space="0"/>
              <w:right w:val="single" w:color="000000" w:sz="4" w:space="0"/>
            </w:tcBorders>
            <w:shd w:val="clear" w:color="auto" w:fill="auto"/>
            <w:vAlign w:val="center"/>
          </w:tcPr>
          <w:p w14:paraId="2A5E4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625" w:type="dxa"/>
            <w:vMerge w:val="restart"/>
            <w:tcBorders>
              <w:top w:val="single" w:color="000000" w:sz="4" w:space="0"/>
              <w:left w:val="nil"/>
              <w:bottom w:val="single" w:color="000000" w:sz="4" w:space="0"/>
              <w:right w:val="single" w:color="000000" w:sz="4" w:space="0"/>
            </w:tcBorders>
            <w:shd w:val="clear" w:color="auto" w:fill="auto"/>
            <w:vAlign w:val="center"/>
          </w:tcPr>
          <w:p w14:paraId="5194A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00"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4730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661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A484">
            <w:pPr>
              <w:jc w:val="center"/>
              <w:rPr>
                <w:rFonts w:hint="eastAsia" w:ascii="宋体" w:hAnsi="宋体" w:eastAsia="宋体" w:cs="宋体"/>
                <w:i w:val="0"/>
                <w:iCs w:val="0"/>
                <w:color w:val="000000"/>
                <w:sz w:val="22"/>
                <w:szCs w:val="22"/>
                <w:u w:val="none"/>
              </w:rPr>
            </w:pPr>
          </w:p>
        </w:tc>
        <w:tc>
          <w:tcPr>
            <w:tcW w:w="3690" w:type="dxa"/>
            <w:vMerge w:val="continue"/>
            <w:tcBorders>
              <w:top w:val="single" w:color="000000" w:sz="4" w:space="0"/>
              <w:left w:val="nil"/>
              <w:bottom w:val="single" w:color="000000" w:sz="4" w:space="0"/>
              <w:right w:val="single" w:color="000000" w:sz="4" w:space="0"/>
            </w:tcBorders>
            <w:shd w:val="clear" w:color="auto" w:fill="auto"/>
            <w:vAlign w:val="center"/>
          </w:tcPr>
          <w:p w14:paraId="19414EDE">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7F3C3433">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600C003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nil"/>
              <w:bottom w:val="single" w:color="000000" w:sz="4" w:space="0"/>
              <w:right w:val="single" w:color="000000" w:sz="4" w:space="0"/>
            </w:tcBorders>
            <w:shd w:val="clear" w:color="auto" w:fill="auto"/>
            <w:vAlign w:val="center"/>
          </w:tcPr>
          <w:p w14:paraId="213FF7F5">
            <w:pPr>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nil"/>
              <w:bottom w:val="single" w:color="000000" w:sz="4" w:space="0"/>
              <w:right w:val="single" w:color="000000" w:sz="4" w:space="0"/>
            </w:tcBorders>
            <w:shd w:val="clear" w:color="auto" w:fill="auto"/>
            <w:vAlign w:val="center"/>
          </w:tcPr>
          <w:p w14:paraId="48F03DA5">
            <w:pPr>
              <w:jc w:val="center"/>
              <w:rPr>
                <w:rFonts w:hint="eastAsia" w:ascii="宋体" w:hAnsi="宋体" w:eastAsia="宋体" w:cs="宋体"/>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14:paraId="658D2BA2">
            <w:pPr>
              <w:jc w:val="center"/>
              <w:rPr>
                <w:rFonts w:hint="eastAsia" w:ascii="宋体" w:hAnsi="宋体" w:eastAsia="宋体" w:cs="宋体"/>
                <w:i w:val="0"/>
                <w:iCs w:val="0"/>
                <w:color w:val="000000"/>
                <w:sz w:val="22"/>
                <w:szCs w:val="22"/>
                <w:u w:val="none"/>
              </w:rPr>
            </w:pPr>
          </w:p>
        </w:tc>
        <w:tc>
          <w:tcPr>
            <w:tcW w:w="27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F578040">
            <w:pPr>
              <w:jc w:val="center"/>
              <w:rPr>
                <w:rFonts w:hint="eastAsia" w:ascii="宋体" w:hAnsi="宋体" w:eastAsia="宋体" w:cs="宋体"/>
                <w:i w:val="0"/>
                <w:iCs w:val="0"/>
                <w:color w:val="000000"/>
                <w:sz w:val="22"/>
                <w:szCs w:val="22"/>
                <w:u w:val="none"/>
              </w:rPr>
            </w:pPr>
          </w:p>
        </w:tc>
      </w:tr>
      <w:tr w14:paraId="57B9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3AA6">
            <w:pPr>
              <w:jc w:val="center"/>
              <w:rPr>
                <w:rFonts w:hint="eastAsia" w:ascii="宋体" w:hAnsi="宋体" w:eastAsia="宋体" w:cs="宋体"/>
                <w:i w:val="0"/>
                <w:iCs w:val="0"/>
                <w:color w:val="000000"/>
                <w:sz w:val="22"/>
                <w:szCs w:val="22"/>
                <w:u w:val="none"/>
              </w:rPr>
            </w:pPr>
          </w:p>
        </w:tc>
        <w:tc>
          <w:tcPr>
            <w:tcW w:w="3690" w:type="dxa"/>
            <w:vMerge w:val="continue"/>
            <w:tcBorders>
              <w:top w:val="single" w:color="000000" w:sz="4" w:space="0"/>
              <w:left w:val="nil"/>
              <w:bottom w:val="single" w:color="000000" w:sz="4" w:space="0"/>
              <w:right w:val="single" w:color="000000" w:sz="4" w:space="0"/>
            </w:tcBorders>
            <w:shd w:val="clear" w:color="auto" w:fill="auto"/>
            <w:vAlign w:val="center"/>
          </w:tcPr>
          <w:p w14:paraId="6B097639">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4DC518D3">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5870C56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nil"/>
              <w:bottom w:val="single" w:color="000000" w:sz="4" w:space="0"/>
              <w:right w:val="single" w:color="000000" w:sz="4" w:space="0"/>
            </w:tcBorders>
            <w:shd w:val="clear" w:color="auto" w:fill="auto"/>
            <w:vAlign w:val="center"/>
          </w:tcPr>
          <w:p w14:paraId="437E65D3">
            <w:pPr>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nil"/>
              <w:bottom w:val="single" w:color="000000" w:sz="4" w:space="0"/>
              <w:right w:val="single" w:color="000000" w:sz="4" w:space="0"/>
            </w:tcBorders>
            <w:shd w:val="clear" w:color="auto" w:fill="auto"/>
            <w:vAlign w:val="center"/>
          </w:tcPr>
          <w:p w14:paraId="672CDDA2">
            <w:pPr>
              <w:jc w:val="center"/>
              <w:rPr>
                <w:rFonts w:hint="eastAsia" w:ascii="宋体" w:hAnsi="宋体" w:eastAsia="宋体" w:cs="宋体"/>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14:paraId="41B96034">
            <w:pPr>
              <w:jc w:val="center"/>
              <w:rPr>
                <w:rFonts w:hint="eastAsia" w:ascii="宋体" w:hAnsi="宋体" w:eastAsia="宋体" w:cs="宋体"/>
                <w:i w:val="0"/>
                <w:iCs w:val="0"/>
                <w:color w:val="000000"/>
                <w:sz w:val="22"/>
                <w:szCs w:val="22"/>
                <w:u w:val="none"/>
              </w:rPr>
            </w:pPr>
          </w:p>
        </w:tc>
        <w:tc>
          <w:tcPr>
            <w:tcW w:w="27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E0DCA63">
            <w:pPr>
              <w:jc w:val="center"/>
              <w:rPr>
                <w:rFonts w:hint="eastAsia" w:ascii="宋体" w:hAnsi="宋体" w:eastAsia="宋体" w:cs="宋体"/>
                <w:i w:val="0"/>
                <w:iCs w:val="0"/>
                <w:color w:val="000000"/>
                <w:sz w:val="22"/>
                <w:szCs w:val="22"/>
                <w:u w:val="none"/>
              </w:rPr>
            </w:pPr>
          </w:p>
        </w:tc>
      </w:tr>
      <w:tr w14:paraId="2E0C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FE0B">
            <w:pPr>
              <w:jc w:val="center"/>
              <w:rPr>
                <w:rFonts w:hint="eastAsia" w:ascii="宋体" w:hAnsi="宋体" w:eastAsia="宋体" w:cs="宋体"/>
                <w:i w:val="0"/>
                <w:iCs w:val="0"/>
                <w:color w:val="000000"/>
                <w:sz w:val="22"/>
                <w:szCs w:val="22"/>
                <w:u w:val="none"/>
              </w:rPr>
            </w:pPr>
          </w:p>
        </w:tc>
        <w:tc>
          <w:tcPr>
            <w:tcW w:w="3690" w:type="dxa"/>
            <w:vMerge w:val="continue"/>
            <w:tcBorders>
              <w:top w:val="single" w:color="000000" w:sz="4" w:space="0"/>
              <w:left w:val="nil"/>
              <w:bottom w:val="single" w:color="000000" w:sz="4" w:space="0"/>
              <w:right w:val="single" w:color="000000" w:sz="4" w:space="0"/>
            </w:tcBorders>
            <w:shd w:val="clear" w:color="auto" w:fill="auto"/>
            <w:vAlign w:val="center"/>
          </w:tcPr>
          <w:p w14:paraId="29F916A2">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69F35337">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6622E53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nil"/>
              <w:bottom w:val="single" w:color="000000" w:sz="4" w:space="0"/>
              <w:right w:val="single" w:color="000000" w:sz="4" w:space="0"/>
            </w:tcBorders>
            <w:shd w:val="clear" w:color="auto" w:fill="auto"/>
            <w:vAlign w:val="center"/>
          </w:tcPr>
          <w:p w14:paraId="45B59B98">
            <w:pPr>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nil"/>
              <w:bottom w:val="single" w:color="000000" w:sz="4" w:space="0"/>
              <w:right w:val="single" w:color="000000" w:sz="4" w:space="0"/>
            </w:tcBorders>
            <w:shd w:val="clear" w:color="auto" w:fill="auto"/>
            <w:vAlign w:val="center"/>
          </w:tcPr>
          <w:p w14:paraId="0F4B86AD">
            <w:pPr>
              <w:jc w:val="center"/>
              <w:rPr>
                <w:rFonts w:hint="eastAsia" w:ascii="宋体" w:hAnsi="宋体" w:eastAsia="宋体" w:cs="宋体"/>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14:paraId="1CBD92E0">
            <w:pPr>
              <w:jc w:val="center"/>
              <w:rPr>
                <w:rFonts w:hint="eastAsia" w:ascii="宋体" w:hAnsi="宋体" w:eastAsia="宋体" w:cs="宋体"/>
                <w:i w:val="0"/>
                <w:iCs w:val="0"/>
                <w:color w:val="000000"/>
                <w:sz w:val="22"/>
                <w:szCs w:val="22"/>
                <w:u w:val="none"/>
              </w:rPr>
            </w:pPr>
          </w:p>
        </w:tc>
        <w:tc>
          <w:tcPr>
            <w:tcW w:w="27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B399CB0">
            <w:pPr>
              <w:jc w:val="center"/>
              <w:rPr>
                <w:rFonts w:hint="eastAsia" w:ascii="宋体" w:hAnsi="宋体" w:eastAsia="宋体" w:cs="宋体"/>
                <w:i w:val="0"/>
                <w:iCs w:val="0"/>
                <w:color w:val="000000"/>
                <w:sz w:val="22"/>
                <w:szCs w:val="22"/>
                <w:u w:val="none"/>
              </w:rPr>
            </w:pPr>
          </w:p>
        </w:tc>
      </w:tr>
      <w:tr w14:paraId="26CB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0" w:type="dxa"/>
            <w:vMerge w:val="restart"/>
            <w:tcBorders>
              <w:top w:val="nil"/>
              <w:left w:val="single" w:color="000000" w:sz="4" w:space="0"/>
              <w:bottom w:val="single" w:color="000000" w:sz="4" w:space="0"/>
              <w:right w:val="single" w:color="000000" w:sz="4" w:space="0"/>
            </w:tcBorders>
            <w:shd w:val="clear" w:color="auto" w:fill="auto"/>
            <w:vAlign w:val="center"/>
          </w:tcPr>
          <w:p w14:paraId="466C5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0" w:type="dxa"/>
            <w:vMerge w:val="restart"/>
            <w:tcBorders>
              <w:top w:val="nil"/>
              <w:left w:val="nil"/>
              <w:bottom w:val="single" w:color="000000" w:sz="4" w:space="0"/>
              <w:right w:val="single" w:color="000000" w:sz="4" w:space="0"/>
            </w:tcBorders>
            <w:shd w:val="clear" w:color="auto" w:fill="auto"/>
            <w:vAlign w:val="center"/>
          </w:tcPr>
          <w:p w14:paraId="4BB41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65" w:type="dxa"/>
            <w:vMerge w:val="restart"/>
            <w:tcBorders>
              <w:top w:val="nil"/>
              <w:left w:val="nil"/>
              <w:bottom w:val="single" w:color="000000" w:sz="4" w:space="0"/>
              <w:right w:val="single" w:color="000000" w:sz="4" w:space="0"/>
            </w:tcBorders>
            <w:shd w:val="clear" w:color="auto" w:fill="auto"/>
            <w:vAlign w:val="center"/>
          </w:tcPr>
          <w:p w14:paraId="4000F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690" w:type="dxa"/>
            <w:tcBorders>
              <w:top w:val="nil"/>
              <w:left w:val="nil"/>
              <w:bottom w:val="single" w:color="000000" w:sz="4" w:space="0"/>
              <w:right w:val="single" w:color="000000" w:sz="4" w:space="0"/>
            </w:tcBorders>
            <w:shd w:val="clear" w:color="auto" w:fill="auto"/>
            <w:vAlign w:val="center"/>
          </w:tcPr>
          <w:p w14:paraId="249BB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325" w:type="dxa"/>
            <w:tcBorders>
              <w:top w:val="nil"/>
              <w:left w:val="nil"/>
              <w:bottom w:val="single" w:color="000000" w:sz="4" w:space="0"/>
              <w:right w:val="single" w:color="000000" w:sz="4" w:space="0"/>
            </w:tcBorders>
            <w:shd w:val="clear" w:color="auto" w:fill="auto"/>
            <w:vAlign w:val="center"/>
          </w:tcPr>
          <w:p w14:paraId="78187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505" w:type="dxa"/>
            <w:tcBorders>
              <w:top w:val="nil"/>
              <w:left w:val="nil"/>
              <w:bottom w:val="single" w:color="000000" w:sz="4" w:space="0"/>
              <w:right w:val="single" w:color="000000" w:sz="4" w:space="0"/>
            </w:tcBorders>
            <w:shd w:val="clear" w:color="auto" w:fill="auto"/>
            <w:vAlign w:val="center"/>
          </w:tcPr>
          <w:p w14:paraId="3BF30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50" w:type="dxa"/>
            <w:tcBorders>
              <w:top w:val="nil"/>
              <w:left w:val="nil"/>
              <w:bottom w:val="single" w:color="000000" w:sz="4" w:space="0"/>
              <w:right w:val="single" w:color="000000" w:sz="4" w:space="0"/>
            </w:tcBorders>
            <w:shd w:val="clear" w:color="auto" w:fill="auto"/>
            <w:vAlign w:val="center"/>
          </w:tcPr>
          <w:p w14:paraId="244BD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85" w:type="dxa"/>
            <w:tcBorders>
              <w:top w:val="nil"/>
              <w:left w:val="nil"/>
              <w:bottom w:val="single" w:color="000000" w:sz="4" w:space="0"/>
              <w:right w:val="single" w:color="000000" w:sz="4" w:space="0"/>
            </w:tcBorders>
            <w:shd w:val="clear" w:color="auto" w:fill="auto"/>
            <w:vAlign w:val="center"/>
          </w:tcPr>
          <w:p w14:paraId="70218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625" w:type="dxa"/>
            <w:tcBorders>
              <w:top w:val="nil"/>
              <w:left w:val="nil"/>
              <w:bottom w:val="single" w:color="000000" w:sz="4" w:space="0"/>
              <w:right w:val="single" w:color="000000" w:sz="4" w:space="0"/>
            </w:tcBorders>
            <w:shd w:val="clear" w:color="auto" w:fill="auto"/>
            <w:vAlign w:val="center"/>
          </w:tcPr>
          <w:p w14:paraId="54160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gridSpan w:val="2"/>
            <w:tcBorders>
              <w:top w:val="nil"/>
              <w:left w:val="nil"/>
              <w:bottom w:val="single" w:color="000000" w:sz="4" w:space="0"/>
              <w:right w:val="single" w:color="000000" w:sz="4" w:space="0"/>
            </w:tcBorders>
            <w:shd w:val="clear" w:color="auto" w:fill="auto"/>
            <w:vAlign w:val="center"/>
          </w:tcPr>
          <w:p w14:paraId="54DBD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69E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14:paraId="3EE153F7">
            <w:pPr>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4147D3A3">
            <w:pPr>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auto" w:fill="auto"/>
            <w:vAlign w:val="center"/>
          </w:tcPr>
          <w:p w14:paraId="6864EDA1">
            <w:pPr>
              <w:jc w:val="center"/>
              <w:rPr>
                <w:rFonts w:hint="eastAsia" w:ascii="宋体" w:hAnsi="宋体" w:eastAsia="宋体" w:cs="宋体"/>
                <w:i w:val="0"/>
                <w:iCs w:val="0"/>
                <w:color w:val="000000"/>
                <w:sz w:val="22"/>
                <w:szCs w:val="22"/>
                <w:u w:val="none"/>
              </w:rPr>
            </w:pPr>
          </w:p>
        </w:tc>
        <w:tc>
          <w:tcPr>
            <w:tcW w:w="3690" w:type="dxa"/>
            <w:tcBorders>
              <w:top w:val="nil"/>
              <w:left w:val="nil"/>
              <w:bottom w:val="single" w:color="000000" w:sz="4" w:space="0"/>
              <w:right w:val="single" w:color="000000" w:sz="4" w:space="0"/>
            </w:tcBorders>
            <w:shd w:val="clear" w:color="auto" w:fill="auto"/>
            <w:vAlign w:val="center"/>
          </w:tcPr>
          <w:p w14:paraId="24436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25" w:type="dxa"/>
            <w:tcBorders>
              <w:top w:val="nil"/>
              <w:left w:val="nil"/>
              <w:bottom w:val="single" w:color="000000" w:sz="4" w:space="0"/>
              <w:right w:val="single" w:color="000000" w:sz="4" w:space="0"/>
            </w:tcBorders>
            <w:shd w:val="clear" w:color="auto" w:fill="auto"/>
            <w:vAlign w:val="center"/>
          </w:tcPr>
          <w:p w14:paraId="12F29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260.56 </w:t>
            </w:r>
          </w:p>
        </w:tc>
        <w:tc>
          <w:tcPr>
            <w:tcW w:w="2505" w:type="dxa"/>
            <w:tcBorders>
              <w:top w:val="nil"/>
              <w:left w:val="nil"/>
              <w:bottom w:val="single" w:color="000000" w:sz="4" w:space="0"/>
              <w:right w:val="single" w:color="000000" w:sz="4" w:space="0"/>
            </w:tcBorders>
            <w:shd w:val="clear" w:color="auto" w:fill="auto"/>
            <w:vAlign w:val="center"/>
          </w:tcPr>
          <w:p w14:paraId="4B239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260.56 </w:t>
            </w:r>
          </w:p>
        </w:tc>
        <w:tc>
          <w:tcPr>
            <w:tcW w:w="2250" w:type="dxa"/>
            <w:tcBorders>
              <w:top w:val="nil"/>
              <w:left w:val="nil"/>
              <w:bottom w:val="single" w:color="000000" w:sz="4" w:space="0"/>
              <w:right w:val="single" w:color="000000" w:sz="4" w:space="0"/>
            </w:tcBorders>
            <w:shd w:val="clear" w:color="auto" w:fill="auto"/>
            <w:vAlign w:val="center"/>
          </w:tcPr>
          <w:p w14:paraId="72A06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85" w:type="dxa"/>
            <w:tcBorders>
              <w:top w:val="nil"/>
              <w:left w:val="nil"/>
              <w:bottom w:val="single" w:color="000000" w:sz="4" w:space="0"/>
              <w:right w:val="single" w:color="000000" w:sz="4" w:space="0"/>
            </w:tcBorders>
            <w:shd w:val="clear" w:color="auto" w:fill="auto"/>
            <w:vAlign w:val="center"/>
          </w:tcPr>
          <w:p w14:paraId="27135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625" w:type="dxa"/>
            <w:tcBorders>
              <w:top w:val="nil"/>
              <w:left w:val="nil"/>
              <w:bottom w:val="single" w:color="000000" w:sz="4" w:space="0"/>
              <w:right w:val="single" w:color="000000" w:sz="4" w:space="0"/>
            </w:tcBorders>
            <w:shd w:val="clear" w:color="auto" w:fill="auto"/>
            <w:vAlign w:val="center"/>
          </w:tcPr>
          <w:p w14:paraId="62CED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00" w:type="dxa"/>
            <w:gridSpan w:val="2"/>
            <w:tcBorders>
              <w:top w:val="nil"/>
              <w:left w:val="nil"/>
              <w:bottom w:val="single" w:color="000000" w:sz="4" w:space="0"/>
              <w:right w:val="single" w:color="000000" w:sz="4" w:space="0"/>
            </w:tcBorders>
            <w:shd w:val="clear" w:color="auto" w:fill="auto"/>
            <w:vAlign w:val="center"/>
          </w:tcPr>
          <w:p w14:paraId="098D9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5E4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22E1EA7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690" w:type="dxa"/>
            <w:tcBorders>
              <w:top w:val="nil"/>
              <w:left w:val="nil"/>
              <w:bottom w:val="single" w:color="000000" w:sz="4" w:space="0"/>
              <w:right w:val="single" w:color="000000" w:sz="4" w:space="0"/>
            </w:tcBorders>
            <w:shd w:val="clear" w:color="auto" w:fill="auto"/>
            <w:vAlign w:val="center"/>
          </w:tcPr>
          <w:p w14:paraId="0B1912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F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6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1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43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01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7E390EBE">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690" w:type="dxa"/>
            <w:tcBorders>
              <w:top w:val="nil"/>
              <w:left w:val="nil"/>
              <w:bottom w:val="single" w:color="000000" w:sz="4" w:space="0"/>
              <w:right w:val="single" w:color="000000" w:sz="4" w:space="0"/>
            </w:tcBorders>
            <w:shd w:val="clear" w:color="auto" w:fill="auto"/>
            <w:vAlign w:val="center"/>
          </w:tcPr>
          <w:p w14:paraId="28A086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E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1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2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DA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92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0A9338F5">
            <w:pPr>
              <w:textAlignment w:val="center"/>
              <w:rPr>
                <w:rFonts w:hint="eastAsia" w:ascii="宋体" w:hAnsi="宋体" w:eastAsia="宋体" w:cs="宋体"/>
                <w:i w:val="0"/>
                <w:iCs w:val="0"/>
                <w:color w:val="000000"/>
                <w:sz w:val="22"/>
                <w:szCs w:val="22"/>
                <w:u w:val="none"/>
              </w:rPr>
            </w:pPr>
            <w:r>
              <w:rPr>
                <w:rFonts w:cs="宋体"/>
                <w:color w:val="000000"/>
                <w:sz w:val="22"/>
                <w:szCs w:val="22"/>
              </w:rPr>
              <w:t>2010450</w:t>
            </w:r>
          </w:p>
        </w:tc>
        <w:tc>
          <w:tcPr>
            <w:tcW w:w="3690" w:type="dxa"/>
            <w:tcBorders>
              <w:top w:val="nil"/>
              <w:left w:val="nil"/>
              <w:bottom w:val="single" w:color="000000" w:sz="4" w:space="0"/>
              <w:right w:val="single" w:color="000000" w:sz="4" w:space="0"/>
            </w:tcBorders>
            <w:shd w:val="clear" w:color="auto" w:fill="auto"/>
            <w:vAlign w:val="center"/>
          </w:tcPr>
          <w:p w14:paraId="360606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8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C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4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F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C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5862F82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690" w:type="dxa"/>
            <w:tcBorders>
              <w:top w:val="nil"/>
              <w:left w:val="nil"/>
              <w:bottom w:val="single" w:color="000000" w:sz="4" w:space="0"/>
              <w:right w:val="single" w:color="000000" w:sz="4" w:space="0"/>
            </w:tcBorders>
            <w:shd w:val="clear" w:color="auto" w:fill="auto"/>
            <w:vAlign w:val="center"/>
          </w:tcPr>
          <w:p w14:paraId="7AE5D1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B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3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5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67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5F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151392D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690" w:type="dxa"/>
            <w:tcBorders>
              <w:top w:val="nil"/>
              <w:left w:val="nil"/>
              <w:bottom w:val="single" w:color="000000" w:sz="4" w:space="0"/>
              <w:right w:val="single" w:color="000000" w:sz="4" w:space="0"/>
            </w:tcBorders>
            <w:shd w:val="clear" w:color="auto" w:fill="auto"/>
            <w:vAlign w:val="center"/>
          </w:tcPr>
          <w:p w14:paraId="4F9AE0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2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1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7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E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34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1103711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690" w:type="dxa"/>
            <w:tcBorders>
              <w:top w:val="nil"/>
              <w:left w:val="nil"/>
              <w:bottom w:val="single" w:color="000000" w:sz="4" w:space="0"/>
              <w:right w:val="single" w:color="000000" w:sz="4" w:space="0"/>
            </w:tcBorders>
            <w:shd w:val="clear" w:color="auto" w:fill="auto"/>
            <w:vAlign w:val="center"/>
          </w:tcPr>
          <w:p w14:paraId="39C27E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25.03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E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6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5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0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D0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62B4CD8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690" w:type="dxa"/>
            <w:tcBorders>
              <w:top w:val="nil"/>
              <w:left w:val="nil"/>
              <w:bottom w:val="single" w:color="000000" w:sz="4" w:space="0"/>
              <w:right w:val="single" w:color="000000" w:sz="4" w:space="0"/>
            </w:tcBorders>
            <w:shd w:val="clear" w:color="auto" w:fill="auto"/>
            <w:vAlign w:val="center"/>
          </w:tcPr>
          <w:p w14:paraId="7C1378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4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8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5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F6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5D3A3F6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690" w:type="dxa"/>
            <w:tcBorders>
              <w:top w:val="nil"/>
              <w:left w:val="nil"/>
              <w:bottom w:val="single" w:color="000000" w:sz="4" w:space="0"/>
              <w:right w:val="single" w:color="000000" w:sz="4" w:space="0"/>
            </w:tcBorders>
            <w:shd w:val="clear" w:color="auto" w:fill="auto"/>
            <w:vAlign w:val="center"/>
          </w:tcPr>
          <w:p w14:paraId="0CFEA4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0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0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5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3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CB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A2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31EF94D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690" w:type="dxa"/>
            <w:tcBorders>
              <w:top w:val="nil"/>
              <w:left w:val="nil"/>
              <w:bottom w:val="single" w:color="000000" w:sz="4" w:space="0"/>
              <w:right w:val="single" w:color="000000" w:sz="4" w:space="0"/>
            </w:tcBorders>
            <w:shd w:val="clear" w:color="auto" w:fill="auto"/>
            <w:vAlign w:val="center"/>
          </w:tcPr>
          <w:p w14:paraId="2004FE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C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6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A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FA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6C664A1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690" w:type="dxa"/>
            <w:tcBorders>
              <w:top w:val="nil"/>
              <w:left w:val="nil"/>
              <w:bottom w:val="single" w:color="000000" w:sz="4" w:space="0"/>
              <w:right w:val="single" w:color="000000" w:sz="4" w:space="0"/>
            </w:tcBorders>
            <w:shd w:val="clear" w:color="auto" w:fill="auto"/>
            <w:vAlign w:val="center"/>
          </w:tcPr>
          <w:p w14:paraId="245832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A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10.87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3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F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1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CC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4028C33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690" w:type="dxa"/>
            <w:tcBorders>
              <w:top w:val="nil"/>
              <w:left w:val="nil"/>
              <w:bottom w:val="single" w:color="000000" w:sz="4" w:space="0"/>
              <w:right w:val="single" w:color="000000" w:sz="4" w:space="0"/>
            </w:tcBorders>
            <w:shd w:val="clear" w:color="auto" w:fill="auto"/>
            <w:vAlign w:val="center"/>
          </w:tcPr>
          <w:p w14:paraId="606F67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F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6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D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7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BC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29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24F8F49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690" w:type="dxa"/>
            <w:tcBorders>
              <w:top w:val="nil"/>
              <w:left w:val="nil"/>
              <w:bottom w:val="single" w:color="000000" w:sz="4" w:space="0"/>
              <w:right w:val="single" w:color="000000" w:sz="4" w:space="0"/>
            </w:tcBorders>
            <w:shd w:val="clear" w:color="auto" w:fill="auto"/>
            <w:vAlign w:val="center"/>
          </w:tcPr>
          <w:p w14:paraId="5FFD80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1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6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4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06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0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5" w:type="dxa"/>
            <w:gridSpan w:val="3"/>
            <w:tcBorders>
              <w:top w:val="nil"/>
              <w:left w:val="single" w:color="000000" w:sz="4" w:space="0"/>
              <w:bottom w:val="single" w:color="000000" w:sz="4" w:space="0"/>
              <w:right w:val="single" w:color="000000" w:sz="4" w:space="0"/>
            </w:tcBorders>
            <w:shd w:val="clear" w:color="auto" w:fill="auto"/>
            <w:vAlign w:val="center"/>
          </w:tcPr>
          <w:p w14:paraId="5AA3EE5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690" w:type="dxa"/>
            <w:tcBorders>
              <w:top w:val="nil"/>
              <w:left w:val="nil"/>
              <w:bottom w:val="single" w:color="000000" w:sz="4" w:space="0"/>
              <w:right w:val="single" w:color="000000" w:sz="4" w:space="0"/>
            </w:tcBorders>
            <w:shd w:val="clear" w:color="auto" w:fill="auto"/>
            <w:vAlign w:val="center"/>
          </w:tcPr>
          <w:p w14:paraId="3BDCA0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7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6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1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8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EF972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207"/>
        <w:gridCol w:w="3855"/>
        <w:gridCol w:w="938"/>
        <w:gridCol w:w="1672"/>
        <w:gridCol w:w="2550"/>
        <w:gridCol w:w="3000"/>
        <w:gridCol w:w="2974"/>
      </w:tblGrid>
      <w:tr w14:paraId="3F56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1104" w:type="dxa"/>
            <w:gridSpan w:val="9"/>
            <w:tcBorders>
              <w:top w:val="nil"/>
              <w:left w:val="nil"/>
              <w:bottom w:val="nil"/>
              <w:right w:val="nil"/>
            </w:tcBorders>
            <w:shd w:val="clear" w:color="auto" w:fill="auto"/>
            <w:vAlign w:val="bottom"/>
          </w:tcPr>
          <w:p w14:paraId="25F4D7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8E8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130" w:type="dxa"/>
            <w:gridSpan w:val="8"/>
            <w:vMerge w:val="restart"/>
            <w:tcBorders>
              <w:top w:val="nil"/>
              <w:left w:val="nil"/>
              <w:right w:val="nil"/>
            </w:tcBorders>
            <w:shd w:val="clear" w:color="auto" w:fill="auto"/>
            <w:vAlign w:val="bottom"/>
          </w:tcPr>
          <w:p w14:paraId="7F6EFF4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巫溪县重点项目服务中心</w:t>
            </w:r>
          </w:p>
        </w:tc>
        <w:tc>
          <w:tcPr>
            <w:tcW w:w="2974" w:type="dxa"/>
            <w:tcBorders>
              <w:top w:val="nil"/>
              <w:left w:val="nil"/>
              <w:bottom w:val="nil"/>
              <w:right w:val="nil"/>
            </w:tcBorders>
            <w:shd w:val="clear" w:color="auto" w:fill="auto"/>
            <w:vAlign w:val="bottom"/>
          </w:tcPr>
          <w:p w14:paraId="3958B0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DA3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130" w:type="dxa"/>
            <w:gridSpan w:val="8"/>
            <w:vMerge w:val="continue"/>
            <w:tcBorders>
              <w:left w:val="nil"/>
              <w:bottom w:val="nil"/>
              <w:right w:val="nil"/>
            </w:tcBorders>
            <w:shd w:val="clear" w:color="auto" w:fill="auto"/>
            <w:vAlign w:val="bottom"/>
          </w:tcPr>
          <w:p w14:paraId="1DF1DB41">
            <w:pPr>
              <w:rPr>
                <w:rFonts w:hint="default" w:ascii="Arial" w:hAnsi="Arial" w:eastAsia="宋体" w:cs="Arial"/>
                <w:i w:val="0"/>
                <w:iCs w:val="0"/>
                <w:color w:val="000000"/>
                <w:sz w:val="20"/>
                <w:szCs w:val="20"/>
                <w:u w:val="none"/>
              </w:rPr>
            </w:pPr>
          </w:p>
        </w:tc>
        <w:tc>
          <w:tcPr>
            <w:tcW w:w="2974" w:type="dxa"/>
            <w:tcBorders>
              <w:top w:val="nil"/>
              <w:left w:val="nil"/>
              <w:bottom w:val="nil"/>
              <w:right w:val="nil"/>
            </w:tcBorders>
            <w:shd w:val="clear" w:color="auto" w:fill="auto"/>
            <w:vAlign w:val="bottom"/>
          </w:tcPr>
          <w:p w14:paraId="6CA954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F1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843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4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3A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F31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5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AE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85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A4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B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DB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F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6E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EE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B3A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6BB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5351">
            <w:pPr>
              <w:jc w:val="center"/>
              <w:rPr>
                <w:rFonts w:hint="eastAsia" w:ascii="宋体" w:hAnsi="宋体" w:eastAsia="宋体" w:cs="宋体"/>
                <w:i w:val="0"/>
                <w:iCs w:val="0"/>
                <w:color w:val="000000"/>
                <w:sz w:val="22"/>
                <w:szCs w:val="22"/>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2836">
            <w:pPr>
              <w:jc w:val="center"/>
              <w:rPr>
                <w:rFonts w:hint="eastAsia" w:ascii="宋体" w:hAnsi="宋体" w:eastAsia="宋体" w:cs="宋体"/>
                <w:i w:val="0"/>
                <w:iCs w:val="0"/>
                <w:color w:val="000000"/>
                <w:sz w:val="22"/>
                <w:szCs w:val="22"/>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DCB1">
            <w:pPr>
              <w:jc w:val="center"/>
              <w:rPr>
                <w:rFonts w:hint="eastAsia" w:ascii="宋体" w:hAnsi="宋体" w:eastAsia="宋体" w:cs="宋体"/>
                <w:i w:val="0"/>
                <w:iCs w:val="0"/>
                <w:color w:val="000000"/>
                <w:sz w:val="22"/>
                <w:szCs w:val="22"/>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D762">
            <w:pPr>
              <w:jc w:val="center"/>
              <w:rPr>
                <w:rFonts w:hint="eastAsia" w:ascii="宋体" w:hAnsi="宋体" w:eastAsia="宋体" w:cs="宋体"/>
                <w:i w:val="0"/>
                <w:iCs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0DCB">
            <w:pPr>
              <w:jc w:val="center"/>
              <w:rPr>
                <w:rFonts w:hint="eastAsia" w:ascii="宋体" w:hAnsi="宋体" w:eastAsia="宋体" w:cs="宋体"/>
                <w:i w:val="0"/>
                <w:iCs w:val="0"/>
                <w:color w:val="000000"/>
                <w:sz w:val="22"/>
                <w:szCs w:val="22"/>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2B1C">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C73C">
            <w:pPr>
              <w:jc w:val="center"/>
              <w:rPr>
                <w:rFonts w:hint="eastAsia" w:ascii="宋体" w:hAnsi="宋体" w:eastAsia="宋体" w:cs="宋体"/>
                <w:i w:val="0"/>
                <w:iCs w:val="0"/>
                <w:color w:val="000000"/>
                <w:sz w:val="22"/>
                <w:szCs w:val="22"/>
                <w:u w:val="none"/>
              </w:rPr>
            </w:pPr>
          </w:p>
        </w:tc>
        <w:tc>
          <w:tcPr>
            <w:tcW w:w="2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D9E5">
            <w:pPr>
              <w:jc w:val="center"/>
              <w:rPr>
                <w:rFonts w:hint="eastAsia" w:ascii="宋体" w:hAnsi="宋体" w:eastAsia="宋体" w:cs="宋体"/>
                <w:i w:val="0"/>
                <w:iCs w:val="0"/>
                <w:color w:val="000000"/>
                <w:sz w:val="22"/>
                <w:szCs w:val="22"/>
                <w:u w:val="none"/>
              </w:rPr>
            </w:pPr>
          </w:p>
        </w:tc>
      </w:tr>
      <w:tr w14:paraId="7A97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7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683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C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4C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F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4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2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9A2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D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0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3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2E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E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DE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198.65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198.65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5D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5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C7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E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B8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F7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F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6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5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6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A2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3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3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0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7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2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C5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F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1B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B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21A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F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3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5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F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39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7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6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315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F0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C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1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89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F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CA3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06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9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E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CA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9C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A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A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D23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4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D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6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DC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09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11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81A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6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6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37.55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37.55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EC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3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CA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37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1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7EDF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6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0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D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E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4B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E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3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2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F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B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56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7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0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2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C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B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CC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5B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D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2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4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59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3E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88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94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82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2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5C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4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43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54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3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B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6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D2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2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AD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15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80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4C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EB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C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8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F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E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3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21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0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7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8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B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8A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1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20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6B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F8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AA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B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6E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D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EC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2E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0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9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C0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6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1D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A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C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47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0E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6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99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1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6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B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A8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2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46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B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84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EA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BB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46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D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5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F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0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E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6E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A8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3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02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7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D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D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52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8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7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0A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0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0C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8A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F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DD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D5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39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3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C6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6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C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6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81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C3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A3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C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E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10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C7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28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B3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6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AD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D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F4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DA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33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65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7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3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8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5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9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27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D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E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F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2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7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4A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81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5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AB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3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0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9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E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1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FF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4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6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A0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B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C92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B9D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643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53A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FB3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5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A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AD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0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D6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FC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A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8B5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3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F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1B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7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6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8A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44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3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2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AC6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0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8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260.56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92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A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EEDED8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390"/>
        <w:gridCol w:w="630"/>
        <w:gridCol w:w="1965"/>
        <w:gridCol w:w="1215"/>
        <w:gridCol w:w="1335"/>
        <w:gridCol w:w="1485"/>
        <w:gridCol w:w="1335"/>
        <w:gridCol w:w="1350"/>
        <w:gridCol w:w="1245"/>
        <w:gridCol w:w="1487"/>
        <w:gridCol w:w="1470"/>
        <w:gridCol w:w="1320"/>
        <w:gridCol w:w="1215"/>
        <w:gridCol w:w="1200"/>
        <w:gridCol w:w="1785"/>
        <w:gridCol w:w="1830"/>
      </w:tblGrid>
      <w:tr w14:paraId="4FFF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1687" w:type="dxa"/>
            <w:gridSpan w:val="17"/>
            <w:tcBorders>
              <w:top w:val="nil"/>
              <w:left w:val="nil"/>
              <w:bottom w:val="nil"/>
              <w:right w:val="nil"/>
            </w:tcBorders>
            <w:shd w:val="clear" w:color="auto" w:fill="auto"/>
            <w:vAlign w:val="bottom"/>
          </w:tcPr>
          <w:p w14:paraId="43CF551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85F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19857" w:type="dxa"/>
            <w:gridSpan w:val="16"/>
            <w:vMerge w:val="restart"/>
            <w:tcBorders>
              <w:top w:val="nil"/>
              <w:left w:val="nil"/>
              <w:right w:val="nil"/>
            </w:tcBorders>
            <w:shd w:val="clear" w:color="auto" w:fill="auto"/>
            <w:vAlign w:val="bottom"/>
          </w:tcPr>
          <w:p w14:paraId="1A176655">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巫溪县重点项目服务中心</w:t>
            </w:r>
          </w:p>
        </w:tc>
        <w:tc>
          <w:tcPr>
            <w:tcW w:w="1830" w:type="dxa"/>
            <w:tcBorders>
              <w:top w:val="nil"/>
              <w:left w:val="nil"/>
              <w:bottom w:val="nil"/>
              <w:right w:val="nil"/>
            </w:tcBorders>
            <w:shd w:val="clear" w:color="auto" w:fill="auto"/>
            <w:vAlign w:val="bottom"/>
          </w:tcPr>
          <w:p w14:paraId="71E193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35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9857" w:type="dxa"/>
            <w:gridSpan w:val="16"/>
            <w:vMerge w:val="continue"/>
            <w:tcBorders>
              <w:left w:val="nil"/>
              <w:bottom w:val="nil"/>
              <w:right w:val="nil"/>
            </w:tcBorders>
            <w:shd w:val="clear" w:color="auto" w:fill="auto"/>
            <w:vAlign w:val="bottom"/>
          </w:tcPr>
          <w:p w14:paraId="156219BD">
            <w:pPr>
              <w:rPr>
                <w:rFonts w:hint="default" w:ascii="Arial" w:hAnsi="Arial" w:eastAsia="宋体" w:cs="Arial"/>
                <w:i w:val="0"/>
                <w:iCs w:val="0"/>
                <w:color w:val="000000"/>
                <w:sz w:val="20"/>
                <w:szCs w:val="20"/>
                <w:u w:val="none"/>
              </w:rPr>
            </w:pPr>
          </w:p>
        </w:tc>
        <w:tc>
          <w:tcPr>
            <w:tcW w:w="1830" w:type="dxa"/>
            <w:tcBorders>
              <w:top w:val="nil"/>
              <w:left w:val="nil"/>
              <w:bottom w:val="nil"/>
              <w:right w:val="nil"/>
            </w:tcBorders>
            <w:shd w:val="clear" w:color="auto" w:fill="auto"/>
            <w:vAlign w:val="bottom"/>
          </w:tcPr>
          <w:p w14:paraId="7FF816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D4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4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16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965" w:type="dxa"/>
            <w:vMerge w:val="restart"/>
            <w:tcBorders>
              <w:top w:val="single" w:color="000000" w:sz="4" w:space="0"/>
              <w:left w:val="nil"/>
              <w:bottom w:val="single" w:color="000000" w:sz="4" w:space="0"/>
              <w:right w:val="single" w:color="000000" w:sz="4" w:space="0"/>
            </w:tcBorders>
            <w:shd w:val="clear" w:color="auto" w:fill="auto"/>
            <w:vAlign w:val="center"/>
          </w:tcPr>
          <w:p w14:paraId="0B5A8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035" w:type="dxa"/>
            <w:gridSpan w:val="3"/>
            <w:tcBorders>
              <w:top w:val="single" w:color="000000" w:sz="4" w:space="0"/>
              <w:left w:val="nil"/>
              <w:bottom w:val="single" w:color="000000" w:sz="4" w:space="0"/>
              <w:right w:val="single" w:color="000000" w:sz="4" w:space="0"/>
            </w:tcBorders>
            <w:shd w:val="clear" w:color="auto" w:fill="auto"/>
            <w:vAlign w:val="center"/>
          </w:tcPr>
          <w:p w14:paraId="3D82F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930" w:type="dxa"/>
            <w:gridSpan w:val="3"/>
            <w:tcBorders>
              <w:top w:val="single" w:color="000000" w:sz="4" w:space="0"/>
              <w:left w:val="nil"/>
              <w:bottom w:val="single" w:color="000000" w:sz="4" w:space="0"/>
              <w:right w:val="single" w:color="000000" w:sz="4" w:space="0"/>
            </w:tcBorders>
            <w:shd w:val="clear" w:color="auto" w:fill="auto"/>
            <w:vAlign w:val="center"/>
          </w:tcPr>
          <w:p w14:paraId="1CAF5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277" w:type="dxa"/>
            <w:gridSpan w:val="3"/>
            <w:tcBorders>
              <w:top w:val="single" w:color="000000" w:sz="4" w:space="0"/>
              <w:left w:val="nil"/>
              <w:bottom w:val="single" w:color="000000" w:sz="4" w:space="0"/>
              <w:right w:val="single" w:color="000000" w:sz="4" w:space="0"/>
            </w:tcBorders>
            <w:shd w:val="clear" w:color="auto" w:fill="auto"/>
            <w:vAlign w:val="center"/>
          </w:tcPr>
          <w:p w14:paraId="415D3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030" w:type="dxa"/>
            <w:gridSpan w:val="4"/>
            <w:tcBorders>
              <w:top w:val="single" w:color="000000" w:sz="4" w:space="0"/>
              <w:left w:val="nil"/>
              <w:bottom w:val="single" w:color="000000" w:sz="4" w:space="0"/>
              <w:right w:val="single" w:color="000000" w:sz="4" w:space="0"/>
            </w:tcBorders>
            <w:shd w:val="clear" w:color="auto" w:fill="auto"/>
            <w:vAlign w:val="center"/>
          </w:tcPr>
          <w:p w14:paraId="74793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43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96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shd w:val="clear" w:color="auto" w:fill="auto"/>
            <w:vAlign w:val="center"/>
          </w:tcPr>
          <w:p w14:paraId="5CB3C3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15" w:type="dxa"/>
            <w:vMerge w:val="restart"/>
            <w:tcBorders>
              <w:top w:val="nil"/>
              <w:left w:val="nil"/>
              <w:bottom w:val="single" w:color="000000" w:sz="4" w:space="0"/>
              <w:right w:val="single" w:color="000000" w:sz="4" w:space="0"/>
            </w:tcBorders>
            <w:shd w:val="clear" w:color="auto" w:fill="auto"/>
            <w:vAlign w:val="center"/>
          </w:tcPr>
          <w:p w14:paraId="07F04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shd w:val="clear" w:color="auto" w:fill="auto"/>
            <w:vAlign w:val="center"/>
          </w:tcPr>
          <w:p w14:paraId="2AFEA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85" w:type="dxa"/>
            <w:vMerge w:val="restart"/>
            <w:tcBorders>
              <w:top w:val="nil"/>
              <w:left w:val="nil"/>
              <w:bottom w:val="single" w:color="000000" w:sz="4" w:space="0"/>
              <w:right w:val="single" w:color="000000" w:sz="4" w:space="0"/>
            </w:tcBorders>
            <w:shd w:val="clear" w:color="auto" w:fill="auto"/>
            <w:vAlign w:val="center"/>
          </w:tcPr>
          <w:p w14:paraId="5F227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335" w:type="dxa"/>
            <w:vMerge w:val="restart"/>
            <w:tcBorders>
              <w:top w:val="nil"/>
              <w:left w:val="nil"/>
              <w:bottom w:val="single" w:color="000000" w:sz="4" w:space="0"/>
              <w:right w:val="single" w:color="000000" w:sz="4" w:space="0"/>
            </w:tcBorders>
            <w:shd w:val="clear" w:color="auto" w:fill="auto"/>
            <w:vAlign w:val="center"/>
          </w:tcPr>
          <w:p w14:paraId="25A6D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50" w:type="dxa"/>
            <w:vMerge w:val="restart"/>
            <w:tcBorders>
              <w:top w:val="nil"/>
              <w:left w:val="nil"/>
              <w:bottom w:val="single" w:color="000000" w:sz="4" w:space="0"/>
              <w:right w:val="single" w:color="000000" w:sz="4" w:space="0"/>
            </w:tcBorders>
            <w:shd w:val="clear" w:color="auto" w:fill="auto"/>
            <w:vAlign w:val="center"/>
          </w:tcPr>
          <w:p w14:paraId="2549B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245" w:type="dxa"/>
            <w:vMerge w:val="restart"/>
            <w:tcBorders>
              <w:top w:val="nil"/>
              <w:left w:val="nil"/>
              <w:bottom w:val="single" w:color="000000" w:sz="4" w:space="0"/>
              <w:right w:val="single" w:color="000000" w:sz="4" w:space="0"/>
            </w:tcBorders>
            <w:shd w:val="clear" w:color="auto" w:fill="auto"/>
            <w:vAlign w:val="center"/>
          </w:tcPr>
          <w:p w14:paraId="182F7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487" w:type="dxa"/>
            <w:vMerge w:val="restart"/>
            <w:tcBorders>
              <w:top w:val="nil"/>
              <w:left w:val="nil"/>
              <w:bottom w:val="single" w:color="000000" w:sz="4" w:space="0"/>
              <w:right w:val="single" w:color="000000" w:sz="4" w:space="0"/>
            </w:tcBorders>
            <w:shd w:val="clear" w:color="auto" w:fill="auto"/>
            <w:vAlign w:val="center"/>
          </w:tcPr>
          <w:p w14:paraId="1B481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0" w:type="dxa"/>
            <w:vMerge w:val="restart"/>
            <w:tcBorders>
              <w:top w:val="nil"/>
              <w:left w:val="nil"/>
              <w:bottom w:val="single" w:color="000000" w:sz="4" w:space="0"/>
              <w:right w:val="single" w:color="000000" w:sz="4" w:space="0"/>
            </w:tcBorders>
            <w:shd w:val="clear" w:color="auto" w:fill="auto"/>
            <w:vAlign w:val="center"/>
          </w:tcPr>
          <w:p w14:paraId="18BBF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20" w:type="dxa"/>
            <w:vMerge w:val="restart"/>
            <w:tcBorders>
              <w:top w:val="nil"/>
              <w:left w:val="nil"/>
              <w:bottom w:val="single" w:color="000000" w:sz="4" w:space="0"/>
              <w:right w:val="single" w:color="000000" w:sz="4" w:space="0"/>
            </w:tcBorders>
            <w:shd w:val="clear" w:color="auto" w:fill="auto"/>
            <w:vAlign w:val="center"/>
          </w:tcPr>
          <w:p w14:paraId="5A1CE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15" w:type="dxa"/>
            <w:vMerge w:val="restart"/>
            <w:tcBorders>
              <w:top w:val="nil"/>
              <w:left w:val="nil"/>
              <w:bottom w:val="single" w:color="000000" w:sz="4" w:space="0"/>
              <w:right w:val="single" w:color="000000" w:sz="4" w:space="0"/>
            </w:tcBorders>
            <w:shd w:val="clear" w:color="auto" w:fill="auto"/>
            <w:vAlign w:val="center"/>
          </w:tcPr>
          <w:p w14:paraId="17F03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auto" w:fill="auto"/>
            <w:vAlign w:val="center"/>
          </w:tcPr>
          <w:p w14:paraId="28E61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615" w:type="dxa"/>
            <w:gridSpan w:val="2"/>
            <w:tcBorders>
              <w:top w:val="nil"/>
              <w:left w:val="nil"/>
              <w:bottom w:val="single" w:color="000000" w:sz="4" w:space="0"/>
              <w:right w:val="single" w:color="000000" w:sz="4" w:space="0"/>
            </w:tcBorders>
            <w:shd w:val="clear" w:color="auto" w:fill="auto"/>
            <w:vAlign w:val="center"/>
          </w:tcPr>
          <w:p w14:paraId="15D07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A30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C4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shd w:val="clear" w:color="auto" w:fill="auto"/>
            <w:vAlign w:val="center"/>
          </w:tcPr>
          <w:p w14:paraId="64207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14:paraId="49333C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6DABE2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46C51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715862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14:paraId="71527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0EE234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7" w:type="dxa"/>
            <w:vMerge w:val="continue"/>
            <w:tcBorders>
              <w:top w:val="nil"/>
              <w:left w:val="nil"/>
              <w:bottom w:val="single" w:color="000000" w:sz="4" w:space="0"/>
              <w:right w:val="single" w:color="000000" w:sz="4" w:space="0"/>
            </w:tcBorders>
            <w:shd w:val="clear" w:color="auto" w:fill="auto"/>
            <w:vAlign w:val="center"/>
          </w:tcPr>
          <w:p w14:paraId="722D0F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14:paraId="56CFC1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137140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14:paraId="0B6F9B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14:paraId="0E3C8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5" w:type="dxa"/>
            <w:vMerge w:val="restart"/>
            <w:tcBorders>
              <w:top w:val="nil"/>
              <w:left w:val="nil"/>
              <w:bottom w:val="single" w:color="000000" w:sz="4" w:space="0"/>
              <w:right w:val="single" w:color="000000" w:sz="4" w:space="0"/>
            </w:tcBorders>
            <w:shd w:val="clear" w:color="auto" w:fill="auto"/>
            <w:vAlign w:val="center"/>
          </w:tcPr>
          <w:p w14:paraId="70EB0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830" w:type="dxa"/>
            <w:vMerge w:val="restart"/>
            <w:tcBorders>
              <w:top w:val="nil"/>
              <w:left w:val="nil"/>
              <w:bottom w:val="single" w:color="000000" w:sz="4" w:space="0"/>
              <w:right w:val="single" w:color="000000" w:sz="4" w:space="0"/>
            </w:tcBorders>
            <w:shd w:val="clear" w:color="auto" w:fill="auto"/>
            <w:vAlign w:val="center"/>
          </w:tcPr>
          <w:p w14:paraId="11377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D8D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6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shd w:val="clear" w:color="auto" w:fill="auto"/>
            <w:vAlign w:val="center"/>
          </w:tcPr>
          <w:p w14:paraId="7857F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14:paraId="10CFFF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6743A4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33BF36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2F87D2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14:paraId="76943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0E8637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7" w:type="dxa"/>
            <w:vMerge w:val="continue"/>
            <w:tcBorders>
              <w:top w:val="nil"/>
              <w:left w:val="nil"/>
              <w:bottom w:val="single" w:color="000000" w:sz="4" w:space="0"/>
              <w:right w:val="single" w:color="000000" w:sz="4" w:space="0"/>
            </w:tcBorders>
            <w:shd w:val="clear" w:color="auto" w:fill="auto"/>
            <w:vAlign w:val="center"/>
          </w:tcPr>
          <w:p w14:paraId="06C374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14:paraId="3DFD04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6DC39E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14:paraId="7977DC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14:paraId="17B806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14:paraId="04927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30" w:type="dxa"/>
            <w:vMerge w:val="continue"/>
            <w:tcBorders>
              <w:top w:val="nil"/>
              <w:left w:val="nil"/>
              <w:bottom w:val="single" w:color="000000" w:sz="4" w:space="0"/>
              <w:right w:val="single" w:color="000000" w:sz="4" w:space="0"/>
            </w:tcBorders>
            <w:shd w:val="clear" w:color="auto" w:fill="auto"/>
            <w:vAlign w:val="center"/>
          </w:tcPr>
          <w:p w14:paraId="642FAD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97C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430" w:type="dxa"/>
            <w:vMerge w:val="restart"/>
            <w:tcBorders>
              <w:top w:val="nil"/>
              <w:left w:val="single" w:color="000000" w:sz="4" w:space="0"/>
              <w:bottom w:val="single" w:color="000000" w:sz="4" w:space="0"/>
              <w:right w:val="single" w:color="000000" w:sz="4" w:space="0"/>
            </w:tcBorders>
            <w:shd w:val="clear" w:color="auto" w:fill="auto"/>
            <w:vAlign w:val="center"/>
          </w:tcPr>
          <w:p w14:paraId="16CC1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90" w:type="dxa"/>
            <w:vMerge w:val="restart"/>
            <w:tcBorders>
              <w:top w:val="nil"/>
              <w:left w:val="nil"/>
              <w:bottom w:val="single" w:color="000000" w:sz="4" w:space="0"/>
              <w:right w:val="single" w:color="000000" w:sz="4" w:space="0"/>
            </w:tcBorders>
            <w:shd w:val="clear" w:color="auto" w:fill="auto"/>
            <w:vAlign w:val="center"/>
          </w:tcPr>
          <w:p w14:paraId="3265F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30" w:type="dxa"/>
            <w:vMerge w:val="restart"/>
            <w:tcBorders>
              <w:top w:val="nil"/>
              <w:left w:val="nil"/>
              <w:bottom w:val="single" w:color="000000" w:sz="4" w:space="0"/>
              <w:right w:val="single" w:color="000000" w:sz="4" w:space="0"/>
            </w:tcBorders>
            <w:shd w:val="clear" w:color="auto" w:fill="auto"/>
            <w:vAlign w:val="center"/>
          </w:tcPr>
          <w:p w14:paraId="46815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965" w:type="dxa"/>
            <w:tcBorders>
              <w:top w:val="nil"/>
              <w:left w:val="nil"/>
              <w:bottom w:val="single" w:color="000000" w:sz="4" w:space="0"/>
              <w:right w:val="single" w:color="000000" w:sz="4" w:space="0"/>
            </w:tcBorders>
            <w:shd w:val="clear" w:color="auto" w:fill="auto"/>
            <w:vAlign w:val="center"/>
          </w:tcPr>
          <w:p w14:paraId="4345D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15" w:type="dxa"/>
            <w:tcBorders>
              <w:top w:val="nil"/>
              <w:left w:val="nil"/>
              <w:bottom w:val="single" w:color="000000" w:sz="4" w:space="0"/>
              <w:right w:val="single" w:color="000000" w:sz="4" w:space="0"/>
            </w:tcBorders>
            <w:shd w:val="clear" w:color="auto" w:fill="auto"/>
            <w:vAlign w:val="center"/>
          </w:tcPr>
          <w:p w14:paraId="09C99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35" w:type="dxa"/>
            <w:tcBorders>
              <w:top w:val="nil"/>
              <w:left w:val="nil"/>
              <w:bottom w:val="single" w:color="000000" w:sz="4" w:space="0"/>
              <w:right w:val="single" w:color="000000" w:sz="4" w:space="0"/>
            </w:tcBorders>
            <w:shd w:val="clear" w:color="auto" w:fill="auto"/>
            <w:vAlign w:val="center"/>
          </w:tcPr>
          <w:p w14:paraId="73CD8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85" w:type="dxa"/>
            <w:tcBorders>
              <w:top w:val="nil"/>
              <w:left w:val="nil"/>
              <w:bottom w:val="single" w:color="000000" w:sz="4" w:space="0"/>
              <w:right w:val="single" w:color="000000" w:sz="4" w:space="0"/>
            </w:tcBorders>
            <w:shd w:val="clear" w:color="auto" w:fill="auto"/>
            <w:vAlign w:val="center"/>
          </w:tcPr>
          <w:p w14:paraId="29EDE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shd w:val="clear" w:color="auto" w:fill="auto"/>
            <w:vAlign w:val="center"/>
          </w:tcPr>
          <w:p w14:paraId="64F3C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350" w:type="dxa"/>
            <w:tcBorders>
              <w:top w:val="nil"/>
              <w:left w:val="nil"/>
              <w:bottom w:val="single" w:color="000000" w:sz="4" w:space="0"/>
              <w:right w:val="single" w:color="000000" w:sz="4" w:space="0"/>
            </w:tcBorders>
            <w:shd w:val="clear" w:color="auto" w:fill="auto"/>
            <w:vAlign w:val="center"/>
          </w:tcPr>
          <w:p w14:paraId="7671C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shd w:val="clear" w:color="auto" w:fill="auto"/>
            <w:vAlign w:val="center"/>
          </w:tcPr>
          <w:p w14:paraId="41A48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87" w:type="dxa"/>
            <w:tcBorders>
              <w:top w:val="nil"/>
              <w:left w:val="nil"/>
              <w:bottom w:val="single" w:color="000000" w:sz="4" w:space="0"/>
              <w:right w:val="single" w:color="000000" w:sz="4" w:space="0"/>
            </w:tcBorders>
            <w:shd w:val="clear" w:color="auto" w:fill="auto"/>
            <w:vAlign w:val="center"/>
          </w:tcPr>
          <w:p w14:paraId="6C65D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0" w:type="dxa"/>
            <w:tcBorders>
              <w:top w:val="nil"/>
              <w:left w:val="nil"/>
              <w:bottom w:val="single" w:color="000000" w:sz="4" w:space="0"/>
              <w:right w:val="single" w:color="000000" w:sz="4" w:space="0"/>
            </w:tcBorders>
            <w:shd w:val="clear" w:color="auto" w:fill="auto"/>
            <w:vAlign w:val="center"/>
          </w:tcPr>
          <w:p w14:paraId="4A065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20" w:type="dxa"/>
            <w:tcBorders>
              <w:top w:val="nil"/>
              <w:left w:val="nil"/>
              <w:bottom w:val="single" w:color="000000" w:sz="4" w:space="0"/>
              <w:right w:val="single" w:color="000000" w:sz="4" w:space="0"/>
            </w:tcBorders>
            <w:shd w:val="clear" w:color="auto" w:fill="auto"/>
            <w:vAlign w:val="center"/>
          </w:tcPr>
          <w:p w14:paraId="4F098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15" w:type="dxa"/>
            <w:tcBorders>
              <w:top w:val="nil"/>
              <w:left w:val="nil"/>
              <w:bottom w:val="single" w:color="000000" w:sz="4" w:space="0"/>
              <w:right w:val="single" w:color="000000" w:sz="4" w:space="0"/>
            </w:tcBorders>
            <w:shd w:val="clear" w:color="auto" w:fill="auto"/>
            <w:vAlign w:val="center"/>
          </w:tcPr>
          <w:p w14:paraId="5F017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shd w:val="clear" w:color="auto" w:fill="auto"/>
            <w:vAlign w:val="center"/>
          </w:tcPr>
          <w:p w14:paraId="03EA9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785" w:type="dxa"/>
            <w:tcBorders>
              <w:top w:val="nil"/>
              <w:left w:val="nil"/>
              <w:bottom w:val="single" w:color="000000" w:sz="4" w:space="0"/>
              <w:right w:val="single" w:color="000000" w:sz="4" w:space="0"/>
            </w:tcBorders>
            <w:shd w:val="clear" w:color="auto" w:fill="auto"/>
            <w:vAlign w:val="center"/>
          </w:tcPr>
          <w:p w14:paraId="329E3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830" w:type="dxa"/>
            <w:tcBorders>
              <w:top w:val="nil"/>
              <w:left w:val="nil"/>
              <w:bottom w:val="single" w:color="000000" w:sz="4" w:space="0"/>
              <w:right w:val="single" w:color="000000" w:sz="4" w:space="0"/>
            </w:tcBorders>
            <w:shd w:val="clear" w:color="auto" w:fill="auto"/>
            <w:vAlign w:val="center"/>
          </w:tcPr>
          <w:p w14:paraId="2AF94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5FA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430" w:type="dxa"/>
            <w:vMerge w:val="continue"/>
            <w:tcBorders>
              <w:top w:val="nil"/>
              <w:left w:val="single" w:color="000000" w:sz="4" w:space="0"/>
              <w:bottom w:val="single" w:color="000000" w:sz="4" w:space="0"/>
              <w:right w:val="single" w:color="000000" w:sz="4" w:space="0"/>
            </w:tcBorders>
            <w:shd w:val="clear" w:color="auto" w:fill="auto"/>
            <w:vAlign w:val="center"/>
          </w:tcPr>
          <w:p w14:paraId="68447A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90" w:type="dxa"/>
            <w:vMerge w:val="continue"/>
            <w:tcBorders>
              <w:top w:val="nil"/>
              <w:left w:val="nil"/>
              <w:bottom w:val="single" w:color="000000" w:sz="4" w:space="0"/>
              <w:right w:val="single" w:color="000000" w:sz="4" w:space="0"/>
            </w:tcBorders>
            <w:shd w:val="clear" w:color="auto" w:fill="auto"/>
            <w:vAlign w:val="center"/>
          </w:tcPr>
          <w:p w14:paraId="6DAE7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1CAB76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965" w:type="dxa"/>
            <w:tcBorders>
              <w:top w:val="nil"/>
              <w:left w:val="nil"/>
              <w:bottom w:val="single" w:color="000000" w:sz="4" w:space="0"/>
              <w:right w:val="single" w:color="000000" w:sz="4" w:space="0"/>
            </w:tcBorders>
            <w:shd w:val="clear" w:color="auto" w:fill="auto"/>
            <w:vAlign w:val="center"/>
          </w:tcPr>
          <w:p w14:paraId="080A8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15" w:type="dxa"/>
            <w:tcBorders>
              <w:top w:val="nil"/>
              <w:left w:val="nil"/>
              <w:bottom w:val="single" w:color="000000" w:sz="4" w:space="0"/>
              <w:right w:val="single" w:color="000000" w:sz="4" w:space="0"/>
            </w:tcBorders>
            <w:shd w:val="clear" w:color="auto" w:fill="auto"/>
            <w:vAlign w:val="center"/>
          </w:tcPr>
          <w:p w14:paraId="1A3DD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5907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85" w:type="dxa"/>
            <w:tcBorders>
              <w:top w:val="nil"/>
              <w:left w:val="nil"/>
              <w:bottom w:val="single" w:color="000000" w:sz="4" w:space="0"/>
              <w:right w:val="single" w:color="000000" w:sz="4" w:space="0"/>
            </w:tcBorders>
            <w:shd w:val="clear" w:color="auto" w:fill="auto"/>
            <w:vAlign w:val="center"/>
          </w:tcPr>
          <w:p w14:paraId="2218F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DD78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260.56 </w:t>
            </w:r>
          </w:p>
        </w:tc>
        <w:tc>
          <w:tcPr>
            <w:tcW w:w="1350" w:type="dxa"/>
            <w:tcBorders>
              <w:top w:val="nil"/>
              <w:left w:val="nil"/>
              <w:bottom w:val="single" w:color="000000" w:sz="4" w:space="0"/>
              <w:right w:val="single" w:color="000000" w:sz="4" w:space="0"/>
            </w:tcBorders>
            <w:shd w:val="clear" w:color="auto" w:fill="auto"/>
            <w:vAlign w:val="center"/>
          </w:tcPr>
          <w:p w14:paraId="764C1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260.56 </w:t>
            </w:r>
          </w:p>
        </w:tc>
        <w:tc>
          <w:tcPr>
            <w:tcW w:w="1245" w:type="dxa"/>
            <w:tcBorders>
              <w:top w:val="nil"/>
              <w:left w:val="nil"/>
              <w:bottom w:val="single" w:color="000000" w:sz="4" w:space="0"/>
              <w:right w:val="single" w:color="000000" w:sz="4" w:space="0"/>
            </w:tcBorders>
            <w:shd w:val="clear" w:color="auto" w:fill="auto"/>
            <w:vAlign w:val="center"/>
          </w:tcPr>
          <w:p w14:paraId="6D6BF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3C896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260.56 </w:t>
            </w:r>
          </w:p>
        </w:tc>
        <w:tc>
          <w:tcPr>
            <w:tcW w:w="1470" w:type="dxa"/>
            <w:tcBorders>
              <w:top w:val="nil"/>
              <w:left w:val="nil"/>
              <w:bottom w:val="single" w:color="000000" w:sz="4" w:space="0"/>
              <w:right w:val="single" w:color="000000" w:sz="4" w:space="0"/>
            </w:tcBorders>
            <w:shd w:val="clear" w:color="auto" w:fill="auto"/>
            <w:vAlign w:val="center"/>
          </w:tcPr>
          <w:p w14:paraId="49B65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260.56 </w:t>
            </w:r>
          </w:p>
        </w:tc>
        <w:tc>
          <w:tcPr>
            <w:tcW w:w="1320" w:type="dxa"/>
            <w:tcBorders>
              <w:top w:val="nil"/>
              <w:left w:val="nil"/>
              <w:bottom w:val="single" w:color="000000" w:sz="4" w:space="0"/>
              <w:right w:val="single" w:color="000000" w:sz="4" w:space="0"/>
            </w:tcBorders>
            <w:shd w:val="clear" w:color="auto" w:fill="auto"/>
            <w:vAlign w:val="center"/>
          </w:tcPr>
          <w:p w14:paraId="061CB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40669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40EF3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134C2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60F85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5D7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5E9397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965" w:type="dxa"/>
            <w:tcBorders>
              <w:top w:val="nil"/>
              <w:left w:val="nil"/>
              <w:bottom w:val="single" w:color="000000" w:sz="4" w:space="0"/>
              <w:right w:val="single" w:color="000000" w:sz="4" w:space="0"/>
            </w:tcBorders>
            <w:shd w:val="clear" w:color="auto" w:fill="auto"/>
            <w:vAlign w:val="center"/>
          </w:tcPr>
          <w:p w14:paraId="0C9F20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215" w:type="dxa"/>
            <w:tcBorders>
              <w:top w:val="nil"/>
              <w:left w:val="nil"/>
              <w:bottom w:val="single" w:color="000000" w:sz="4" w:space="0"/>
              <w:right w:val="single" w:color="000000" w:sz="4" w:space="0"/>
            </w:tcBorders>
            <w:shd w:val="clear" w:color="auto" w:fill="auto"/>
            <w:vAlign w:val="center"/>
          </w:tcPr>
          <w:p w14:paraId="2A32C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16A5F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36A97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775A7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350" w:type="dxa"/>
            <w:tcBorders>
              <w:top w:val="nil"/>
              <w:left w:val="nil"/>
              <w:bottom w:val="single" w:color="000000" w:sz="4" w:space="0"/>
              <w:right w:val="single" w:color="000000" w:sz="4" w:space="0"/>
            </w:tcBorders>
            <w:shd w:val="clear" w:color="auto" w:fill="auto"/>
            <w:vAlign w:val="center"/>
          </w:tcPr>
          <w:p w14:paraId="362A4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245" w:type="dxa"/>
            <w:tcBorders>
              <w:top w:val="nil"/>
              <w:left w:val="nil"/>
              <w:bottom w:val="single" w:color="000000" w:sz="4" w:space="0"/>
              <w:right w:val="single" w:color="000000" w:sz="4" w:space="0"/>
            </w:tcBorders>
            <w:shd w:val="clear" w:color="auto" w:fill="auto"/>
            <w:vAlign w:val="center"/>
          </w:tcPr>
          <w:p w14:paraId="03FBF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28CE2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470" w:type="dxa"/>
            <w:tcBorders>
              <w:top w:val="nil"/>
              <w:left w:val="nil"/>
              <w:bottom w:val="single" w:color="000000" w:sz="4" w:space="0"/>
              <w:right w:val="single" w:color="000000" w:sz="4" w:space="0"/>
            </w:tcBorders>
            <w:shd w:val="clear" w:color="auto" w:fill="auto"/>
            <w:vAlign w:val="center"/>
          </w:tcPr>
          <w:p w14:paraId="1FB8A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320" w:type="dxa"/>
            <w:tcBorders>
              <w:top w:val="nil"/>
              <w:left w:val="nil"/>
              <w:bottom w:val="single" w:color="000000" w:sz="4" w:space="0"/>
              <w:right w:val="single" w:color="000000" w:sz="4" w:space="0"/>
            </w:tcBorders>
            <w:shd w:val="clear" w:color="auto" w:fill="auto"/>
            <w:vAlign w:val="center"/>
          </w:tcPr>
          <w:p w14:paraId="74CC5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1D455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55640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4A6E5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4203A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FA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718263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20104</w:t>
            </w:r>
          </w:p>
        </w:tc>
        <w:tc>
          <w:tcPr>
            <w:tcW w:w="1965" w:type="dxa"/>
            <w:tcBorders>
              <w:top w:val="nil"/>
              <w:left w:val="nil"/>
              <w:bottom w:val="single" w:color="000000" w:sz="4" w:space="0"/>
              <w:right w:val="single" w:color="000000" w:sz="4" w:space="0"/>
            </w:tcBorders>
            <w:shd w:val="clear" w:color="auto" w:fill="auto"/>
            <w:vAlign w:val="center"/>
          </w:tcPr>
          <w:p w14:paraId="680680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发展与改革事务</w:t>
            </w:r>
          </w:p>
        </w:tc>
        <w:tc>
          <w:tcPr>
            <w:tcW w:w="1215" w:type="dxa"/>
            <w:tcBorders>
              <w:top w:val="nil"/>
              <w:left w:val="nil"/>
              <w:bottom w:val="single" w:color="000000" w:sz="4" w:space="0"/>
              <w:right w:val="single" w:color="000000" w:sz="4" w:space="0"/>
            </w:tcBorders>
            <w:shd w:val="clear" w:color="auto" w:fill="auto"/>
            <w:vAlign w:val="center"/>
          </w:tcPr>
          <w:p w14:paraId="53D3D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7B5B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1F6E0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411C0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350" w:type="dxa"/>
            <w:tcBorders>
              <w:top w:val="nil"/>
              <w:left w:val="nil"/>
              <w:bottom w:val="single" w:color="000000" w:sz="4" w:space="0"/>
              <w:right w:val="single" w:color="000000" w:sz="4" w:space="0"/>
            </w:tcBorders>
            <w:shd w:val="clear" w:color="auto" w:fill="auto"/>
            <w:vAlign w:val="center"/>
          </w:tcPr>
          <w:p w14:paraId="15604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245" w:type="dxa"/>
            <w:tcBorders>
              <w:top w:val="nil"/>
              <w:left w:val="nil"/>
              <w:bottom w:val="single" w:color="000000" w:sz="4" w:space="0"/>
              <w:right w:val="single" w:color="000000" w:sz="4" w:space="0"/>
            </w:tcBorders>
            <w:shd w:val="clear" w:color="auto" w:fill="auto"/>
            <w:vAlign w:val="center"/>
          </w:tcPr>
          <w:p w14:paraId="60248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7BE1C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470" w:type="dxa"/>
            <w:tcBorders>
              <w:top w:val="nil"/>
              <w:left w:val="nil"/>
              <w:bottom w:val="single" w:color="000000" w:sz="4" w:space="0"/>
              <w:right w:val="single" w:color="000000" w:sz="4" w:space="0"/>
            </w:tcBorders>
            <w:shd w:val="clear" w:color="auto" w:fill="auto"/>
            <w:vAlign w:val="center"/>
          </w:tcPr>
          <w:p w14:paraId="176BA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198.65 </w:t>
            </w:r>
          </w:p>
        </w:tc>
        <w:tc>
          <w:tcPr>
            <w:tcW w:w="1320" w:type="dxa"/>
            <w:tcBorders>
              <w:top w:val="nil"/>
              <w:left w:val="nil"/>
              <w:bottom w:val="single" w:color="000000" w:sz="4" w:space="0"/>
              <w:right w:val="single" w:color="000000" w:sz="4" w:space="0"/>
            </w:tcBorders>
            <w:shd w:val="clear" w:color="auto" w:fill="auto"/>
            <w:vAlign w:val="center"/>
          </w:tcPr>
          <w:p w14:paraId="1F0F1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77F7E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6E1A3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5CAF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59FF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C5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54FEE2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2010450</w:t>
            </w:r>
          </w:p>
        </w:tc>
        <w:tc>
          <w:tcPr>
            <w:tcW w:w="1965" w:type="dxa"/>
            <w:tcBorders>
              <w:top w:val="nil"/>
              <w:left w:val="nil"/>
              <w:bottom w:val="single" w:color="000000" w:sz="4" w:space="0"/>
              <w:right w:val="single" w:color="000000" w:sz="4" w:space="0"/>
            </w:tcBorders>
            <w:shd w:val="clear" w:color="auto" w:fill="auto"/>
            <w:vAlign w:val="center"/>
          </w:tcPr>
          <w:p w14:paraId="125CCE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215" w:type="dxa"/>
            <w:tcBorders>
              <w:top w:val="nil"/>
              <w:left w:val="nil"/>
              <w:bottom w:val="single" w:color="000000" w:sz="4" w:space="0"/>
              <w:right w:val="single" w:color="000000" w:sz="4" w:space="0"/>
            </w:tcBorders>
            <w:shd w:val="clear" w:color="auto" w:fill="auto"/>
            <w:vAlign w:val="center"/>
          </w:tcPr>
          <w:p w14:paraId="3443D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34A4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4F5DA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CB80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350" w:type="dxa"/>
            <w:tcBorders>
              <w:top w:val="nil"/>
              <w:left w:val="nil"/>
              <w:bottom w:val="single" w:color="000000" w:sz="4" w:space="0"/>
              <w:right w:val="single" w:color="000000" w:sz="4" w:space="0"/>
            </w:tcBorders>
            <w:shd w:val="clear" w:color="auto" w:fill="auto"/>
            <w:vAlign w:val="center"/>
          </w:tcPr>
          <w:p w14:paraId="327FB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245" w:type="dxa"/>
            <w:tcBorders>
              <w:top w:val="nil"/>
              <w:left w:val="nil"/>
              <w:bottom w:val="single" w:color="000000" w:sz="4" w:space="0"/>
              <w:right w:val="single" w:color="000000" w:sz="4" w:space="0"/>
            </w:tcBorders>
            <w:shd w:val="clear" w:color="auto" w:fill="auto"/>
            <w:vAlign w:val="center"/>
          </w:tcPr>
          <w:p w14:paraId="754DF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0A73E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470" w:type="dxa"/>
            <w:tcBorders>
              <w:top w:val="nil"/>
              <w:left w:val="nil"/>
              <w:bottom w:val="single" w:color="000000" w:sz="4" w:space="0"/>
              <w:right w:val="single" w:color="000000" w:sz="4" w:space="0"/>
            </w:tcBorders>
            <w:shd w:val="clear" w:color="auto" w:fill="auto"/>
            <w:vAlign w:val="center"/>
          </w:tcPr>
          <w:p w14:paraId="662D2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320" w:type="dxa"/>
            <w:tcBorders>
              <w:top w:val="nil"/>
              <w:left w:val="nil"/>
              <w:bottom w:val="single" w:color="000000" w:sz="4" w:space="0"/>
              <w:right w:val="single" w:color="000000" w:sz="4" w:space="0"/>
            </w:tcBorders>
            <w:shd w:val="clear" w:color="auto" w:fill="auto"/>
            <w:vAlign w:val="center"/>
          </w:tcPr>
          <w:p w14:paraId="670AA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44D8E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189B2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77452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CA44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B3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0613D8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965" w:type="dxa"/>
            <w:tcBorders>
              <w:top w:val="nil"/>
              <w:left w:val="nil"/>
              <w:bottom w:val="single" w:color="000000" w:sz="4" w:space="0"/>
              <w:right w:val="single" w:color="000000" w:sz="4" w:space="0"/>
            </w:tcBorders>
            <w:shd w:val="clear" w:color="auto" w:fill="auto"/>
            <w:vAlign w:val="center"/>
          </w:tcPr>
          <w:p w14:paraId="41CE44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215" w:type="dxa"/>
            <w:tcBorders>
              <w:top w:val="nil"/>
              <w:left w:val="nil"/>
              <w:bottom w:val="single" w:color="000000" w:sz="4" w:space="0"/>
              <w:right w:val="single" w:color="000000" w:sz="4" w:space="0"/>
            </w:tcBorders>
            <w:shd w:val="clear" w:color="auto" w:fill="auto"/>
            <w:vAlign w:val="center"/>
          </w:tcPr>
          <w:p w14:paraId="7E322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6FFC9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78D4E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D757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350" w:type="dxa"/>
            <w:tcBorders>
              <w:top w:val="nil"/>
              <w:left w:val="nil"/>
              <w:bottom w:val="single" w:color="000000" w:sz="4" w:space="0"/>
              <w:right w:val="single" w:color="000000" w:sz="4" w:space="0"/>
            </w:tcBorders>
            <w:shd w:val="clear" w:color="auto" w:fill="auto"/>
            <w:vAlign w:val="center"/>
          </w:tcPr>
          <w:p w14:paraId="79950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245" w:type="dxa"/>
            <w:tcBorders>
              <w:top w:val="nil"/>
              <w:left w:val="nil"/>
              <w:bottom w:val="single" w:color="000000" w:sz="4" w:space="0"/>
              <w:right w:val="single" w:color="000000" w:sz="4" w:space="0"/>
            </w:tcBorders>
            <w:shd w:val="clear" w:color="auto" w:fill="auto"/>
            <w:vAlign w:val="center"/>
          </w:tcPr>
          <w:p w14:paraId="1C324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2357E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470" w:type="dxa"/>
            <w:tcBorders>
              <w:top w:val="nil"/>
              <w:left w:val="nil"/>
              <w:bottom w:val="single" w:color="000000" w:sz="4" w:space="0"/>
              <w:right w:val="single" w:color="000000" w:sz="4" w:space="0"/>
            </w:tcBorders>
            <w:shd w:val="clear" w:color="auto" w:fill="auto"/>
            <w:vAlign w:val="center"/>
          </w:tcPr>
          <w:p w14:paraId="28E70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320" w:type="dxa"/>
            <w:tcBorders>
              <w:top w:val="nil"/>
              <w:left w:val="nil"/>
              <w:bottom w:val="single" w:color="000000" w:sz="4" w:space="0"/>
              <w:right w:val="single" w:color="000000" w:sz="4" w:space="0"/>
            </w:tcBorders>
            <w:shd w:val="clear" w:color="auto" w:fill="auto"/>
            <w:vAlign w:val="center"/>
          </w:tcPr>
          <w:p w14:paraId="3FC36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447E4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29C24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1DFD6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BF21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F9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0E047D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965" w:type="dxa"/>
            <w:tcBorders>
              <w:top w:val="nil"/>
              <w:left w:val="nil"/>
              <w:bottom w:val="single" w:color="000000" w:sz="4" w:space="0"/>
              <w:right w:val="single" w:color="000000" w:sz="4" w:space="0"/>
            </w:tcBorders>
            <w:shd w:val="clear" w:color="auto" w:fill="auto"/>
            <w:vAlign w:val="center"/>
          </w:tcPr>
          <w:p w14:paraId="6513DA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215" w:type="dxa"/>
            <w:tcBorders>
              <w:top w:val="nil"/>
              <w:left w:val="nil"/>
              <w:bottom w:val="single" w:color="000000" w:sz="4" w:space="0"/>
              <w:right w:val="single" w:color="000000" w:sz="4" w:space="0"/>
            </w:tcBorders>
            <w:shd w:val="clear" w:color="auto" w:fill="auto"/>
            <w:vAlign w:val="center"/>
          </w:tcPr>
          <w:p w14:paraId="04064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0C78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2CB51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34A4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350" w:type="dxa"/>
            <w:tcBorders>
              <w:top w:val="nil"/>
              <w:left w:val="nil"/>
              <w:bottom w:val="single" w:color="000000" w:sz="4" w:space="0"/>
              <w:right w:val="single" w:color="000000" w:sz="4" w:space="0"/>
            </w:tcBorders>
            <w:shd w:val="clear" w:color="auto" w:fill="auto"/>
            <w:vAlign w:val="center"/>
          </w:tcPr>
          <w:p w14:paraId="37721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245" w:type="dxa"/>
            <w:tcBorders>
              <w:top w:val="nil"/>
              <w:left w:val="nil"/>
              <w:bottom w:val="single" w:color="000000" w:sz="4" w:space="0"/>
              <w:right w:val="single" w:color="000000" w:sz="4" w:space="0"/>
            </w:tcBorders>
            <w:shd w:val="clear" w:color="auto" w:fill="auto"/>
            <w:vAlign w:val="center"/>
          </w:tcPr>
          <w:p w14:paraId="295E5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527CF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470" w:type="dxa"/>
            <w:tcBorders>
              <w:top w:val="nil"/>
              <w:left w:val="nil"/>
              <w:bottom w:val="single" w:color="000000" w:sz="4" w:space="0"/>
              <w:right w:val="single" w:color="000000" w:sz="4" w:space="0"/>
            </w:tcBorders>
            <w:shd w:val="clear" w:color="auto" w:fill="auto"/>
            <w:vAlign w:val="center"/>
          </w:tcPr>
          <w:p w14:paraId="74FD3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 </w:t>
            </w:r>
          </w:p>
        </w:tc>
        <w:tc>
          <w:tcPr>
            <w:tcW w:w="1320" w:type="dxa"/>
            <w:tcBorders>
              <w:top w:val="nil"/>
              <w:left w:val="nil"/>
              <w:bottom w:val="single" w:color="000000" w:sz="4" w:space="0"/>
              <w:right w:val="single" w:color="000000" w:sz="4" w:space="0"/>
            </w:tcBorders>
            <w:shd w:val="clear" w:color="auto" w:fill="auto"/>
            <w:vAlign w:val="center"/>
          </w:tcPr>
          <w:p w14:paraId="3327E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6E0FB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48774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33BD0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6E721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85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1B7DD0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965" w:type="dxa"/>
            <w:tcBorders>
              <w:top w:val="nil"/>
              <w:left w:val="nil"/>
              <w:bottom w:val="single" w:color="000000" w:sz="4" w:space="0"/>
              <w:right w:val="single" w:color="000000" w:sz="4" w:space="0"/>
            </w:tcBorders>
            <w:shd w:val="clear" w:color="auto" w:fill="auto"/>
            <w:vAlign w:val="center"/>
          </w:tcPr>
          <w:p w14:paraId="3F81F9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215" w:type="dxa"/>
            <w:tcBorders>
              <w:top w:val="nil"/>
              <w:left w:val="nil"/>
              <w:bottom w:val="single" w:color="000000" w:sz="4" w:space="0"/>
              <w:right w:val="single" w:color="000000" w:sz="4" w:space="0"/>
            </w:tcBorders>
            <w:shd w:val="clear" w:color="auto" w:fill="auto"/>
            <w:vAlign w:val="center"/>
          </w:tcPr>
          <w:p w14:paraId="1A8A2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15C35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631AC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18755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25.03 </w:t>
            </w:r>
          </w:p>
        </w:tc>
        <w:tc>
          <w:tcPr>
            <w:tcW w:w="1350" w:type="dxa"/>
            <w:tcBorders>
              <w:top w:val="nil"/>
              <w:left w:val="nil"/>
              <w:bottom w:val="single" w:color="000000" w:sz="4" w:space="0"/>
              <w:right w:val="single" w:color="000000" w:sz="4" w:space="0"/>
            </w:tcBorders>
            <w:shd w:val="clear" w:color="auto" w:fill="auto"/>
            <w:vAlign w:val="center"/>
          </w:tcPr>
          <w:p w14:paraId="65695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25.03 </w:t>
            </w:r>
          </w:p>
        </w:tc>
        <w:tc>
          <w:tcPr>
            <w:tcW w:w="1245" w:type="dxa"/>
            <w:tcBorders>
              <w:top w:val="nil"/>
              <w:left w:val="nil"/>
              <w:bottom w:val="single" w:color="000000" w:sz="4" w:space="0"/>
              <w:right w:val="single" w:color="000000" w:sz="4" w:space="0"/>
            </w:tcBorders>
            <w:shd w:val="clear" w:color="auto" w:fill="auto"/>
            <w:vAlign w:val="center"/>
          </w:tcPr>
          <w:p w14:paraId="080A2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0A1BF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25.03 </w:t>
            </w:r>
          </w:p>
        </w:tc>
        <w:tc>
          <w:tcPr>
            <w:tcW w:w="1470" w:type="dxa"/>
            <w:tcBorders>
              <w:top w:val="nil"/>
              <w:left w:val="nil"/>
              <w:bottom w:val="single" w:color="000000" w:sz="4" w:space="0"/>
              <w:right w:val="single" w:color="000000" w:sz="4" w:space="0"/>
            </w:tcBorders>
            <w:shd w:val="clear" w:color="auto" w:fill="auto"/>
            <w:vAlign w:val="center"/>
          </w:tcPr>
          <w:p w14:paraId="542B2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25.03 </w:t>
            </w:r>
          </w:p>
        </w:tc>
        <w:tc>
          <w:tcPr>
            <w:tcW w:w="1320" w:type="dxa"/>
            <w:tcBorders>
              <w:top w:val="nil"/>
              <w:left w:val="nil"/>
              <w:bottom w:val="single" w:color="000000" w:sz="4" w:space="0"/>
              <w:right w:val="single" w:color="000000" w:sz="4" w:space="0"/>
            </w:tcBorders>
            <w:shd w:val="clear" w:color="auto" w:fill="auto"/>
            <w:vAlign w:val="center"/>
          </w:tcPr>
          <w:p w14:paraId="512A0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410FF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12B0B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241A2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54CB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7D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6316F8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965" w:type="dxa"/>
            <w:tcBorders>
              <w:top w:val="nil"/>
              <w:left w:val="nil"/>
              <w:bottom w:val="single" w:color="000000" w:sz="4" w:space="0"/>
              <w:right w:val="single" w:color="000000" w:sz="4" w:space="0"/>
            </w:tcBorders>
            <w:shd w:val="clear" w:color="auto" w:fill="auto"/>
            <w:vAlign w:val="center"/>
          </w:tcPr>
          <w:p w14:paraId="514E7D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215" w:type="dxa"/>
            <w:tcBorders>
              <w:top w:val="nil"/>
              <w:left w:val="nil"/>
              <w:bottom w:val="single" w:color="000000" w:sz="4" w:space="0"/>
              <w:right w:val="single" w:color="000000" w:sz="4" w:space="0"/>
            </w:tcBorders>
            <w:shd w:val="clear" w:color="auto" w:fill="auto"/>
            <w:vAlign w:val="center"/>
          </w:tcPr>
          <w:p w14:paraId="09378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CF4E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48920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C3E1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350" w:type="dxa"/>
            <w:tcBorders>
              <w:top w:val="nil"/>
              <w:left w:val="nil"/>
              <w:bottom w:val="single" w:color="000000" w:sz="4" w:space="0"/>
              <w:right w:val="single" w:color="000000" w:sz="4" w:space="0"/>
            </w:tcBorders>
            <w:shd w:val="clear" w:color="auto" w:fill="auto"/>
            <w:vAlign w:val="center"/>
          </w:tcPr>
          <w:p w14:paraId="1D6F3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245" w:type="dxa"/>
            <w:tcBorders>
              <w:top w:val="nil"/>
              <w:left w:val="nil"/>
              <w:bottom w:val="single" w:color="000000" w:sz="4" w:space="0"/>
              <w:right w:val="single" w:color="000000" w:sz="4" w:space="0"/>
            </w:tcBorders>
            <w:shd w:val="clear" w:color="auto" w:fill="auto"/>
            <w:vAlign w:val="center"/>
          </w:tcPr>
          <w:p w14:paraId="66C60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1B6A2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470" w:type="dxa"/>
            <w:tcBorders>
              <w:top w:val="nil"/>
              <w:left w:val="nil"/>
              <w:bottom w:val="single" w:color="000000" w:sz="4" w:space="0"/>
              <w:right w:val="single" w:color="000000" w:sz="4" w:space="0"/>
            </w:tcBorders>
            <w:shd w:val="clear" w:color="auto" w:fill="auto"/>
            <w:vAlign w:val="center"/>
          </w:tcPr>
          <w:p w14:paraId="5B83C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320" w:type="dxa"/>
            <w:tcBorders>
              <w:top w:val="nil"/>
              <w:left w:val="nil"/>
              <w:bottom w:val="single" w:color="000000" w:sz="4" w:space="0"/>
              <w:right w:val="single" w:color="000000" w:sz="4" w:space="0"/>
            </w:tcBorders>
            <w:shd w:val="clear" w:color="auto" w:fill="auto"/>
            <w:vAlign w:val="center"/>
          </w:tcPr>
          <w:p w14:paraId="7E3C9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3C64C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44CB5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0591E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6DAB5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C0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6C20B1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965" w:type="dxa"/>
            <w:tcBorders>
              <w:top w:val="nil"/>
              <w:left w:val="nil"/>
              <w:bottom w:val="single" w:color="000000" w:sz="4" w:space="0"/>
              <w:right w:val="single" w:color="000000" w:sz="4" w:space="0"/>
            </w:tcBorders>
            <w:shd w:val="clear" w:color="auto" w:fill="auto"/>
            <w:vAlign w:val="center"/>
          </w:tcPr>
          <w:p w14:paraId="64D7C5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215" w:type="dxa"/>
            <w:tcBorders>
              <w:top w:val="nil"/>
              <w:left w:val="nil"/>
              <w:bottom w:val="single" w:color="000000" w:sz="4" w:space="0"/>
              <w:right w:val="single" w:color="000000" w:sz="4" w:space="0"/>
            </w:tcBorders>
            <w:shd w:val="clear" w:color="auto" w:fill="auto"/>
            <w:vAlign w:val="center"/>
          </w:tcPr>
          <w:p w14:paraId="3E45A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1D417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02218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0DF7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350" w:type="dxa"/>
            <w:tcBorders>
              <w:top w:val="nil"/>
              <w:left w:val="nil"/>
              <w:bottom w:val="single" w:color="000000" w:sz="4" w:space="0"/>
              <w:right w:val="single" w:color="000000" w:sz="4" w:space="0"/>
            </w:tcBorders>
            <w:shd w:val="clear" w:color="auto" w:fill="auto"/>
            <w:vAlign w:val="center"/>
          </w:tcPr>
          <w:p w14:paraId="4C3F1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245" w:type="dxa"/>
            <w:tcBorders>
              <w:top w:val="nil"/>
              <w:left w:val="nil"/>
              <w:bottom w:val="single" w:color="000000" w:sz="4" w:space="0"/>
              <w:right w:val="single" w:color="000000" w:sz="4" w:space="0"/>
            </w:tcBorders>
            <w:shd w:val="clear" w:color="auto" w:fill="auto"/>
            <w:vAlign w:val="center"/>
          </w:tcPr>
          <w:p w14:paraId="68AF5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35F2B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470" w:type="dxa"/>
            <w:tcBorders>
              <w:top w:val="nil"/>
              <w:left w:val="nil"/>
              <w:bottom w:val="single" w:color="000000" w:sz="4" w:space="0"/>
              <w:right w:val="single" w:color="000000" w:sz="4" w:space="0"/>
            </w:tcBorders>
            <w:shd w:val="clear" w:color="auto" w:fill="auto"/>
            <w:vAlign w:val="center"/>
          </w:tcPr>
          <w:p w14:paraId="71B88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320" w:type="dxa"/>
            <w:tcBorders>
              <w:top w:val="nil"/>
              <w:left w:val="nil"/>
              <w:bottom w:val="single" w:color="000000" w:sz="4" w:space="0"/>
              <w:right w:val="single" w:color="000000" w:sz="4" w:space="0"/>
            </w:tcBorders>
            <w:shd w:val="clear" w:color="auto" w:fill="auto"/>
            <w:vAlign w:val="center"/>
          </w:tcPr>
          <w:p w14:paraId="56E85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24CFD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10190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3900B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791AB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68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1EEE0C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965" w:type="dxa"/>
            <w:tcBorders>
              <w:top w:val="nil"/>
              <w:left w:val="nil"/>
              <w:bottom w:val="single" w:color="000000" w:sz="4" w:space="0"/>
              <w:right w:val="single" w:color="000000" w:sz="4" w:space="0"/>
            </w:tcBorders>
            <w:shd w:val="clear" w:color="auto" w:fill="auto"/>
            <w:vAlign w:val="center"/>
          </w:tcPr>
          <w:p w14:paraId="69DE0B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215" w:type="dxa"/>
            <w:tcBorders>
              <w:top w:val="nil"/>
              <w:left w:val="nil"/>
              <w:bottom w:val="single" w:color="000000" w:sz="4" w:space="0"/>
              <w:right w:val="single" w:color="000000" w:sz="4" w:space="0"/>
            </w:tcBorders>
            <w:shd w:val="clear" w:color="auto" w:fill="auto"/>
            <w:vAlign w:val="center"/>
          </w:tcPr>
          <w:p w14:paraId="20F6C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7C908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4766C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186E9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350" w:type="dxa"/>
            <w:tcBorders>
              <w:top w:val="nil"/>
              <w:left w:val="nil"/>
              <w:bottom w:val="single" w:color="000000" w:sz="4" w:space="0"/>
              <w:right w:val="single" w:color="000000" w:sz="4" w:space="0"/>
            </w:tcBorders>
            <w:shd w:val="clear" w:color="auto" w:fill="auto"/>
            <w:vAlign w:val="center"/>
          </w:tcPr>
          <w:p w14:paraId="6AB1D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245" w:type="dxa"/>
            <w:tcBorders>
              <w:top w:val="nil"/>
              <w:left w:val="nil"/>
              <w:bottom w:val="single" w:color="000000" w:sz="4" w:space="0"/>
              <w:right w:val="single" w:color="000000" w:sz="4" w:space="0"/>
            </w:tcBorders>
            <w:shd w:val="clear" w:color="auto" w:fill="auto"/>
            <w:vAlign w:val="center"/>
          </w:tcPr>
          <w:p w14:paraId="16D73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761F5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470" w:type="dxa"/>
            <w:tcBorders>
              <w:top w:val="nil"/>
              <w:left w:val="nil"/>
              <w:bottom w:val="single" w:color="000000" w:sz="4" w:space="0"/>
              <w:right w:val="single" w:color="000000" w:sz="4" w:space="0"/>
            </w:tcBorders>
            <w:shd w:val="clear" w:color="auto" w:fill="auto"/>
            <w:vAlign w:val="center"/>
          </w:tcPr>
          <w:p w14:paraId="5A0B6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10.87 </w:t>
            </w:r>
          </w:p>
        </w:tc>
        <w:tc>
          <w:tcPr>
            <w:tcW w:w="1320" w:type="dxa"/>
            <w:tcBorders>
              <w:top w:val="nil"/>
              <w:left w:val="nil"/>
              <w:bottom w:val="single" w:color="000000" w:sz="4" w:space="0"/>
              <w:right w:val="single" w:color="000000" w:sz="4" w:space="0"/>
            </w:tcBorders>
            <w:shd w:val="clear" w:color="auto" w:fill="auto"/>
            <w:vAlign w:val="center"/>
          </w:tcPr>
          <w:p w14:paraId="7FA42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6B544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50E22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41A64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33E38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9A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4F60FF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965" w:type="dxa"/>
            <w:tcBorders>
              <w:top w:val="nil"/>
              <w:left w:val="nil"/>
              <w:bottom w:val="single" w:color="000000" w:sz="4" w:space="0"/>
              <w:right w:val="single" w:color="000000" w:sz="4" w:space="0"/>
            </w:tcBorders>
            <w:shd w:val="clear" w:color="auto" w:fill="auto"/>
            <w:vAlign w:val="center"/>
          </w:tcPr>
          <w:p w14:paraId="19D7BB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215" w:type="dxa"/>
            <w:tcBorders>
              <w:top w:val="nil"/>
              <w:left w:val="nil"/>
              <w:bottom w:val="single" w:color="000000" w:sz="4" w:space="0"/>
              <w:right w:val="single" w:color="000000" w:sz="4" w:space="0"/>
            </w:tcBorders>
            <w:shd w:val="clear" w:color="auto" w:fill="auto"/>
            <w:vAlign w:val="center"/>
          </w:tcPr>
          <w:p w14:paraId="1C8BE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96B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06B76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EE86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10.87 </w:t>
            </w:r>
          </w:p>
        </w:tc>
        <w:tc>
          <w:tcPr>
            <w:tcW w:w="1350" w:type="dxa"/>
            <w:tcBorders>
              <w:top w:val="nil"/>
              <w:left w:val="nil"/>
              <w:bottom w:val="single" w:color="000000" w:sz="4" w:space="0"/>
              <w:right w:val="single" w:color="000000" w:sz="4" w:space="0"/>
            </w:tcBorders>
            <w:shd w:val="clear" w:color="auto" w:fill="auto"/>
            <w:vAlign w:val="center"/>
          </w:tcPr>
          <w:p w14:paraId="12248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10.87 </w:t>
            </w:r>
          </w:p>
        </w:tc>
        <w:tc>
          <w:tcPr>
            <w:tcW w:w="1245" w:type="dxa"/>
            <w:tcBorders>
              <w:top w:val="nil"/>
              <w:left w:val="nil"/>
              <w:bottom w:val="single" w:color="000000" w:sz="4" w:space="0"/>
              <w:right w:val="single" w:color="000000" w:sz="4" w:space="0"/>
            </w:tcBorders>
            <w:shd w:val="clear" w:color="auto" w:fill="auto"/>
            <w:vAlign w:val="center"/>
          </w:tcPr>
          <w:p w14:paraId="4CF88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0EA65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10.87 </w:t>
            </w:r>
          </w:p>
        </w:tc>
        <w:tc>
          <w:tcPr>
            <w:tcW w:w="1470" w:type="dxa"/>
            <w:tcBorders>
              <w:top w:val="nil"/>
              <w:left w:val="nil"/>
              <w:bottom w:val="single" w:color="000000" w:sz="4" w:space="0"/>
              <w:right w:val="single" w:color="000000" w:sz="4" w:space="0"/>
            </w:tcBorders>
            <w:shd w:val="clear" w:color="auto" w:fill="auto"/>
            <w:vAlign w:val="center"/>
          </w:tcPr>
          <w:p w14:paraId="234D2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10.87 </w:t>
            </w:r>
          </w:p>
        </w:tc>
        <w:tc>
          <w:tcPr>
            <w:tcW w:w="1320" w:type="dxa"/>
            <w:tcBorders>
              <w:top w:val="nil"/>
              <w:left w:val="nil"/>
              <w:bottom w:val="single" w:color="000000" w:sz="4" w:space="0"/>
              <w:right w:val="single" w:color="000000" w:sz="4" w:space="0"/>
            </w:tcBorders>
            <w:shd w:val="clear" w:color="auto" w:fill="auto"/>
            <w:vAlign w:val="center"/>
          </w:tcPr>
          <w:p w14:paraId="46A5A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02E0D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02E13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33E8D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18D8A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53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6F134E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965" w:type="dxa"/>
            <w:tcBorders>
              <w:top w:val="nil"/>
              <w:left w:val="nil"/>
              <w:bottom w:val="single" w:color="000000" w:sz="4" w:space="0"/>
              <w:right w:val="single" w:color="000000" w:sz="4" w:space="0"/>
            </w:tcBorders>
            <w:shd w:val="clear" w:color="auto" w:fill="auto"/>
            <w:vAlign w:val="center"/>
          </w:tcPr>
          <w:p w14:paraId="18229C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215" w:type="dxa"/>
            <w:tcBorders>
              <w:top w:val="nil"/>
              <w:left w:val="nil"/>
              <w:bottom w:val="single" w:color="000000" w:sz="4" w:space="0"/>
              <w:right w:val="single" w:color="000000" w:sz="4" w:space="0"/>
            </w:tcBorders>
            <w:shd w:val="clear" w:color="auto" w:fill="auto"/>
            <w:vAlign w:val="center"/>
          </w:tcPr>
          <w:p w14:paraId="425D8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5DD01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45732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38ADC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350" w:type="dxa"/>
            <w:tcBorders>
              <w:top w:val="nil"/>
              <w:left w:val="nil"/>
              <w:bottom w:val="single" w:color="000000" w:sz="4" w:space="0"/>
              <w:right w:val="single" w:color="000000" w:sz="4" w:space="0"/>
            </w:tcBorders>
            <w:shd w:val="clear" w:color="auto" w:fill="auto"/>
            <w:vAlign w:val="center"/>
          </w:tcPr>
          <w:p w14:paraId="328DD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245" w:type="dxa"/>
            <w:tcBorders>
              <w:top w:val="nil"/>
              <w:left w:val="nil"/>
              <w:bottom w:val="single" w:color="000000" w:sz="4" w:space="0"/>
              <w:right w:val="single" w:color="000000" w:sz="4" w:space="0"/>
            </w:tcBorders>
            <w:shd w:val="clear" w:color="auto" w:fill="auto"/>
            <w:vAlign w:val="center"/>
          </w:tcPr>
          <w:p w14:paraId="2CB48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7FF0C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470" w:type="dxa"/>
            <w:tcBorders>
              <w:top w:val="nil"/>
              <w:left w:val="nil"/>
              <w:bottom w:val="single" w:color="000000" w:sz="4" w:space="0"/>
              <w:right w:val="single" w:color="000000" w:sz="4" w:space="0"/>
            </w:tcBorders>
            <w:shd w:val="clear" w:color="auto" w:fill="auto"/>
            <w:vAlign w:val="center"/>
          </w:tcPr>
          <w:p w14:paraId="5050E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320" w:type="dxa"/>
            <w:tcBorders>
              <w:top w:val="nil"/>
              <w:left w:val="nil"/>
              <w:bottom w:val="single" w:color="000000" w:sz="4" w:space="0"/>
              <w:right w:val="single" w:color="000000" w:sz="4" w:space="0"/>
            </w:tcBorders>
            <w:shd w:val="clear" w:color="auto" w:fill="auto"/>
            <w:vAlign w:val="center"/>
          </w:tcPr>
          <w:p w14:paraId="6D39E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24FFF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668F7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7B25F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86C3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47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16779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965" w:type="dxa"/>
            <w:tcBorders>
              <w:top w:val="nil"/>
              <w:left w:val="nil"/>
              <w:bottom w:val="single" w:color="000000" w:sz="4" w:space="0"/>
              <w:right w:val="single" w:color="000000" w:sz="4" w:space="0"/>
            </w:tcBorders>
            <w:shd w:val="clear" w:color="auto" w:fill="auto"/>
            <w:vAlign w:val="center"/>
          </w:tcPr>
          <w:p w14:paraId="423603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215" w:type="dxa"/>
            <w:tcBorders>
              <w:top w:val="nil"/>
              <w:left w:val="nil"/>
              <w:bottom w:val="single" w:color="000000" w:sz="4" w:space="0"/>
              <w:right w:val="single" w:color="000000" w:sz="4" w:space="0"/>
            </w:tcBorders>
            <w:shd w:val="clear" w:color="auto" w:fill="auto"/>
            <w:vAlign w:val="center"/>
          </w:tcPr>
          <w:p w14:paraId="567CF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7661A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5832C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B64F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350" w:type="dxa"/>
            <w:tcBorders>
              <w:top w:val="nil"/>
              <w:left w:val="nil"/>
              <w:bottom w:val="single" w:color="000000" w:sz="4" w:space="0"/>
              <w:right w:val="single" w:color="000000" w:sz="4" w:space="0"/>
            </w:tcBorders>
            <w:shd w:val="clear" w:color="auto" w:fill="auto"/>
            <w:vAlign w:val="center"/>
          </w:tcPr>
          <w:p w14:paraId="6E581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245" w:type="dxa"/>
            <w:tcBorders>
              <w:top w:val="nil"/>
              <w:left w:val="nil"/>
              <w:bottom w:val="single" w:color="000000" w:sz="4" w:space="0"/>
              <w:right w:val="single" w:color="000000" w:sz="4" w:space="0"/>
            </w:tcBorders>
            <w:shd w:val="clear" w:color="auto" w:fill="auto"/>
            <w:vAlign w:val="center"/>
          </w:tcPr>
          <w:p w14:paraId="1E15A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72BD4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470" w:type="dxa"/>
            <w:tcBorders>
              <w:top w:val="nil"/>
              <w:left w:val="nil"/>
              <w:bottom w:val="single" w:color="000000" w:sz="4" w:space="0"/>
              <w:right w:val="single" w:color="000000" w:sz="4" w:space="0"/>
            </w:tcBorders>
            <w:shd w:val="clear" w:color="auto" w:fill="auto"/>
            <w:vAlign w:val="center"/>
          </w:tcPr>
          <w:p w14:paraId="40116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 </w:t>
            </w:r>
          </w:p>
        </w:tc>
        <w:tc>
          <w:tcPr>
            <w:tcW w:w="1320" w:type="dxa"/>
            <w:tcBorders>
              <w:top w:val="nil"/>
              <w:left w:val="nil"/>
              <w:bottom w:val="single" w:color="000000" w:sz="4" w:space="0"/>
              <w:right w:val="single" w:color="000000" w:sz="4" w:space="0"/>
            </w:tcBorders>
            <w:shd w:val="clear" w:color="auto" w:fill="auto"/>
            <w:vAlign w:val="center"/>
          </w:tcPr>
          <w:p w14:paraId="0ABB2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6A96F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63A79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1251A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14BE5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6D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gridSpan w:val="3"/>
            <w:tcBorders>
              <w:top w:val="nil"/>
              <w:left w:val="single" w:color="000000" w:sz="4" w:space="0"/>
              <w:bottom w:val="single" w:color="000000" w:sz="4" w:space="0"/>
              <w:right w:val="single" w:color="000000" w:sz="4" w:space="0"/>
            </w:tcBorders>
            <w:shd w:val="clear" w:color="auto" w:fill="auto"/>
            <w:vAlign w:val="center"/>
          </w:tcPr>
          <w:p w14:paraId="44B818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965" w:type="dxa"/>
            <w:tcBorders>
              <w:top w:val="nil"/>
              <w:left w:val="nil"/>
              <w:bottom w:val="single" w:color="000000" w:sz="4" w:space="0"/>
              <w:right w:val="single" w:color="000000" w:sz="4" w:space="0"/>
            </w:tcBorders>
            <w:shd w:val="clear" w:color="auto" w:fill="auto"/>
            <w:vAlign w:val="center"/>
          </w:tcPr>
          <w:p w14:paraId="4A98FF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215" w:type="dxa"/>
            <w:tcBorders>
              <w:top w:val="nil"/>
              <w:left w:val="nil"/>
              <w:bottom w:val="single" w:color="000000" w:sz="4" w:space="0"/>
              <w:right w:val="single" w:color="000000" w:sz="4" w:space="0"/>
            </w:tcBorders>
            <w:shd w:val="clear" w:color="auto" w:fill="auto"/>
            <w:vAlign w:val="center"/>
          </w:tcPr>
          <w:p w14:paraId="55A80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5461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7BDA2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9D62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 </w:t>
            </w:r>
          </w:p>
        </w:tc>
        <w:tc>
          <w:tcPr>
            <w:tcW w:w="1350" w:type="dxa"/>
            <w:tcBorders>
              <w:top w:val="nil"/>
              <w:left w:val="nil"/>
              <w:bottom w:val="single" w:color="000000" w:sz="4" w:space="0"/>
              <w:right w:val="single" w:color="000000" w:sz="4" w:space="0"/>
            </w:tcBorders>
            <w:shd w:val="clear" w:color="auto" w:fill="auto"/>
            <w:vAlign w:val="center"/>
          </w:tcPr>
          <w:p w14:paraId="00A73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 </w:t>
            </w:r>
          </w:p>
        </w:tc>
        <w:tc>
          <w:tcPr>
            <w:tcW w:w="1245" w:type="dxa"/>
            <w:tcBorders>
              <w:top w:val="nil"/>
              <w:left w:val="nil"/>
              <w:bottom w:val="single" w:color="000000" w:sz="4" w:space="0"/>
              <w:right w:val="single" w:color="000000" w:sz="4" w:space="0"/>
            </w:tcBorders>
            <w:shd w:val="clear" w:color="auto" w:fill="auto"/>
            <w:vAlign w:val="center"/>
          </w:tcPr>
          <w:p w14:paraId="7F753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7" w:type="dxa"/>
            <w:tcBorders>
              <w:top w:val="nil"/>
              <w:left w:val="nil"/>
              <w:bottom w:val="single" w:color="000000" w:sz="4" w:space="0"/>
              <w:right w:val="single" w:color="000000" w:sz="4" w:space="0"/>
            </w:tcBorders>
            <w:shd w:val="clear" w:color="auto" w:fill="auto"/>
            <w:vAlign w:val="center"/>
          </w:tcPr>
          <w:p w14:paraId="7F4CC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 </w:t>
            </w:r>
          </w:p>
        </w:tc>
        <w:tc>
          <w:tcPr>
            <w:tcW w:w="1470" w:type="dxa"/>
            <w:tcBorders>
              <w:top w:val="nil"/>
              <w:left w:val="nil"/>
              <w:bottom w:val="single" w:color="000000" w:sz="4" w:space="0"/>
              <w:right w:val="single" w:color="000000" w:sz="4" w:space="0"/>
            </w:tcBorders>
            <w:shd w:val="clear" w:color="auto" w:fill="auto"/>
            <w:vAlign w:val="center"/>
          </w:tcPr>
          <w:p w14:paraId="1DC1E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 </w:t>
            </w:r>
          </w:p>
        </w:tc>
        <w:tc>
          <w:tcPr>
            <w:tcW w:w="1320" w:type="dxa"/>
            <w:tcBorders>
              <w:top w:val="nil"/>
              <w:left w:val="nil"/>
              <w:bottom w:val="single" w:color="000000" w:sz="4" w:space="0"/>
              <w:right w:val="single" w:color="000000" w:sz="4" w:space="0"/>
            </w:tcBorders>
            <w:shd w:val="clear" w:color="auto" w:fill="auto"/>
            <w:vAlign w:val="center"/>
          </w:tcPr>
          <w:p w14:paraId="0F7C7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15" w:type="dxa"/>
            <w:tcBorders>
              <w:top w:val="nil"/>
              <w:left w:val="nil"/>
              <w:bottom w:val="single" w:color="000000" w:sz="4" w:space="0"/>
              <w:right w:val="single" w:color="000000" w:sz="4" w:space="0"/>
            </w:tcBorders>
            <w:shd w:val="clear" w:color="auto" w:fill="auto"/>
            <w:vAlign w:val="center"/>
          </w:tcPr>
          <w:p w14:paraId="11610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shd w:val="clear" w:color="auto" w:fill="auto"/>
            <w:vAlign w:val="center"/>
          </w:tcPr>
          <w:p w14:paraId="44271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6FC26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110A8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9F1C98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4"/>
        <w:gridCol w:w="3570"/>
        <w:gridCol w:w="2073"/>
        <w:gridCol w:w="1234"/>
        <w:gridCol w:w="2866"/>
        <w:gridCol w:w="2367"/>
        <w:gridCol w:w="1133"/>
        <w:gridCol w:w="3617"/>
        <w:gridCol w:w="2400"/>
      </w:tblGrid>
      <w:tr w14:paraId="4659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21234" w:type="dxa"/>
            <w:gridSpan w:val="9"/>
            <w:tcBorders>
              <w:top w:val="nil"/>
              <w:left w:val="nil"/>
              <w:bottom w:val="nil"/>
              <w:right w:val="nil"/>
            </w:tcBorders>
            <w:shd w:val="clear" w:color="auto" w:fill="auto"/>
            <w:vAlign w:val="bottom"/>
          </w:tcPr>
          <w:p w14:paraId="6CB8030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243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834" w:type="dxa"/>
            <w:gridSpan w:val="8"/>
            <w:vMerge w:val="restart"/>
            <w:tcBorders>
              <w:top w:val="nil"/>
              <w:left w:val="nil"/>
              <w:right w:val="nil"/>
            </w:tcBorders>
            <w:shd w:val="clear" w:color="auto" w:fill="auto"/>
            <w:vAlign w:val="bottom"/>
          </w:tcPr>
          <w:p w14:paraId="4FEB7C8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巫溪县重点项目服务中心</w:t>
            </w:r>
          </w:p>
        </w:tc>
        <w:tc>
          <w:tcPr>
            <w:tcW w:w="2400" w:type="dxa"/>
            <w:tcBorders>
              <w:top w:val="nil"/>
              <w:left w:val="nil"/>
              <w:bottom w:val="nil"/>
              <w:right w:val="nil"/>
            </w:tcBorders>
            <w:shd w:val="clear" w:color="auto" w:fill="auto"/>
            <w:vAlign w:val="bottom"/>
          </w:tcPr>
          <w:p w14:paraId="31EA58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3A2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834" w:type="dxa"/>
            <w:gridSpan w:val="8"/>
            <w:vMerge w:val="continue"/>
            <w:tcBorders>
              <w:left w:val="nil"/>
              <w:bottom w:val="nil"/>
              <w:right w:val="nil"/>
            </w:tcBorders>
            <w:shd w:val="clear" w:color="auto" w:fill="auto"/>
            <w:vAlign w:val="bottom"/>
          </w:tcPr>
          <w:p w14:paraId="33D5EFA3">
            <w:pPr>
              <w:rPr>
                <w:rFonts w:hint="default" w:ascii="Arial" w:hAnsi="Arial" w:eastAsia="宋体" w:cs="Arial"/>
                <w:i w:val="0"/>
                <w:iCs w:val="0"/>
                <w:color w:val="000000"/>
                <w:sz w:val="20"/>
                <w:szCs w:val="20"/>
                <w:u w:val="none"/>
              </w:rPr>
            </w:pPr>
          </w:p>
        </w:tc>
        <w:tc>
          <w:tcPr>
            <w:tcW w:w="2400" w:type="dxa"/>
            <w:tcBorders>
              <w:top w:val="nil"/>
              <w:left w:val="nil"/>
              <w:bottom w:val="nil"/>
              <w:right w:val="nil"/>
            </w:tcBorders>
            <w:shd w:val="clear" w:color="auto" w:fill="auto"/>
            <w:vAlign w:val="bottom"/>
          </w:tcPr>
          <w:p w14:paraId="6FCD17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D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74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617" w:type="dxa"/>
            <w:gridSpan w:val="6"/>
            <w:tcBorders>
              <w:top w:val="single" w:color="000000" w:sz="4" w:space="0"/>
              <w:left w:val="nil"/>
              <w:bottom w:val="single" w:color="000000" w:sz="4" w:space="0"/>
              <w:right w:val="single" w:color="000000" w:sz="4" w:space="0"/>
            </w:tcBorders>
            <w:shd w:val="clear" w:color="auto" w:fill="auto"/>
            <w:vAlign w:val="center"/>
          </w:tcPr>
          <w:p w14:paraId="07AC7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711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6A67F7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科目代码</w:t>
            </w:r>
          </w:p>
        </w:tc>
        <w:tc>
          <w:tcPr>
            <w:tcW w:w="3570" w:type="dxa"/>
            <w:tcBorders>
              <w:top w:val="nil"/>
              <w:left w:val="nil"/>
              <w:bottom w:val="single" w:color="000000" w:sz="4" w:space="0"/>
              <w:right w:val="single" w:color="000000" w:sz="4" w:space="0"/>
            </w:tcBorders>
            <w:shd w:val="clear" w:color="auto" w:fill="auto"/>
            <w:vAlign w:val="center"/>
          </w:tcPr>
          <w:p w14:paraId="439B29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科目名称</w:t>
            </w:r>
          </w:p>
        </w:tc>
        <w:tc>
          <w:tcPr>
            <w:tcW w:w="2073" w:type="dxa"/>
            <w:tcBorders>
              <w:top w:val="nil"/>
              <w:left w:val="nil"/>
              <w:bottom w:val="single" w:color="000000" w:sz="4" w:space="0"/>
              <w:right w:val="single" w:color="000000" w:sz="4" w:space="0"/>
            </w:tcBorders>
            <w:shd w:val="clear" w:color="auto" w:fill="auto"/>
            <w:vAlign w:val="center"/>
          </w:tcPr>
          <w:p w14:paraId="6CD7A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tcBorders>
              <w:top w:val="nil"/>
              <w:left w:val="nil"/>
              <w:bottom w:val="single" w:color="000000" w:sz="4" w:space="0"/>
              <w:right w:val="single" w:color="000000" w:sz="4" w:space="0"/>
            </w:tcBorders>
            <w:shd w:val="clear" w:color="auto" w:fill="auto"/>
            <w:vAlign w:val="center"/>
          </w:tcPr>
          <w:p w14:paraId="0E217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tcBorders>
              <w:top w:val="nil"/>
              <w:left w:val="nil"/>
              <w:bottom w:val="single" w:color="000000" w:sz="4" w:space="0"/>
              <w:right w:val="single" w:color="000000" w:sz="4" w:space="0"/>
            </w:tcBorders>
            <w:shd w:val="clear" w:color="auto" w:fill="auto"/>
            <w:vAlign w:val="center"/>
          </w:tcPr>
          <w:p w14:paraId="3E55A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tcBorders>
              <w:top w:val="nil"/>
              <w:left w:val="nil"/>
              <w:bottom w:val="single" w:color="000000" w:sz="4" w:space="0"/>
              <w:right w:val="single" w:color="000000" w:sz="4" w:space="0"/>
            </w:tcBorders>
            <w:shd w:val="clear" w:color="auto" w:fill="auto"/>
            <w:vAlign w:val="center"/>
          </w:tcPr>
          <w:p w14:paraId="5DD88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tcBorders>
              <w:top w:val="nil"/>
              <w:left w:val="nil"/>
              <w:bottom w:val="single" w:color="000000" w:sz="4" w:space="0"/>
              <w:right w:val="single" w:color="000000" w:sz="4" w:space="0"/>
            </w:tcBorders>
            <w:shd w:val="clear" w:color="auto" w:fill="auto"/>
            <w:vAlign w:val="center"/>
          </w:tcPr>
          <w:p w14:paraId="3EC7B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科目代码</w:t>
            </w:r>
          </w:p>
        </w:tc>
        <w:tc>
          <w:tcPr>
            <w:tcW w:w="3617" w:type="dxa"/>
            <w:tcBorders>
              <w:top w:val="nil"/>
              <w:left w:val="nil"/>
              <w:bottom w:val="single" w:color="000000" w:sz="4" w:space="0"/>
              <w:right w:val="single" w:color="000000" w:sz="4" w:space="0"/>
            </w:tcBorders>
            <w:shd w:val="clear" w:color="auto" w:fill="auto"/>
            <w:vAlign w:val="center"/>
          </w:tcPr>
          <w:p w14:paraId="673AD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科目名称</w:t>
            </w:r>
          </w:p>
        </w:tc>
        <w:tc>
          <w:tcPr>
            <w:tcW w:w="2400" w:type="dxa"/>
            <w:tcBorders>
              <w:top w:val="nil"/>
              <w:left w:val="nil"/>
              <w:bottom w:val="single" w:color="000000" w:sz="4" w:space="0"/>
              <w:right w:val="single" w:color="000000" w:sz="4" w:space="0"/>
            </w:tcBorders>
            <w:shd w:val="clear" w:color="auto" w:fill="auto"/>
            <w:vAlign w:val="center"/>
          </w:tcPr>
          <w:p w14:paraId="06470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决算数</w:t>
            </w:r>
          </w:p>
        </w:tc>
      </w:tr>
      <w:tr w14:paraId="40F5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03A4A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570" w:type="dxa"/>
            <w:tcBorders>
              <w:top w:val="nil"/>
              <w:left w:val="nil"/>
              <w:bottom w:val="single" w:color="000000" w:sz="4" w:space="0"/>
              <w:right w:val="single" w:color="000000" w:sz="4" w:space="0"/>
            </w:tcBorders>
            <w:shd w:val="clear" w:color="auto" w:fill="auto"/>
            <w:vAlign w:val="center"/>
          </w:tcPr>
          <w:p w14:paraId="3E3F1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073" w:type="dxa"/>
            <w:tcBorders>
              <w:top w:val="nil"/>
              <w:left w:val="nil"/>
              <w:bottom w:val="single" w:color="000000" w:sz="4" w:space="0"/>
              <w:right w:val="single" w:color="000000" w:sz="4" w:space="0"/>
            </w:tcBorders>
            <w:shd w:val="clear" w:color="auto" w:fill="auto"/>
            <w:vAlign w:val="center"/>
          </w:tcPr>
          <w:p w14:paraId="370313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235.52 </w:t>
            </w:r>
          </w:p>
        </w:tc>
        <w:tc>
          <w:tcPr>
            <w:tcW w:w="1234" w:type="dxa"/>
            <w:tcBorders>
              <w:top w:val="nil"/>
              <w:left w:val="nil"/>
              <w:bottom w:val="single" w:color="000000" w:sz="4" w:space="0"/>
              <w:right w:val="single" w:color="000000" w:sz="4" w:space="0"/>
            </w:tcBorders>
            <w:shd w:val="clear" w:color="auto" w:fill="auto"/>
            <w:vAlign w:val="center"/>
          </w:tcPr>
          <w:p w14:paraId="0BDC8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6A4C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9CB83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25.04 </w:t>
            </w:r>
          </w:p>
        </w:tc>
        <w:tc>
          <w:tcPr>
            <w:tcW w:w="1133" w:type="dxa"/>
            <w:tcBorders>
              <w:top w:val="nil"/>
              <w:left w:val="nil"/>
              <w:bottom w:val="single" w:color="000000" w:sz="4" w:space="0"/>
              <w:right w:val="single" w:color="000000" w:sz="4" w:space="0"/>
            </w:tcBorders>
            <w:shd w:val="clear" w:color="auto" w:fill="auto"/>
            <w:vAlign w:val="center"/>
          </w:tcPr>
          <w:p w14:paraId="7456A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617" w:type="dxa"/>
            <w:tcBorders>
              <w:top w:val="nil"/>
              <w:left w:val="nil"/>
              <w:bottom w:val="single" w:color="000000" w:sz="4" w:space="0"/>
              <w:right w:val="single" w:color="000000" w:sz="4" w:space="0"/>
            </w:tcBorders>
            <w:shd w:val="clear" w:color="auto" w:fill="auto"/>
            <w:vAlign w:val="center"/>
          </w:tcPr>
          <w:p w14:paraId="2AA91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400" w:type="dxa"/>
            <w:tcBorders>
              <w:top w:val="nil"/>
              <w:left w:val="nil"/>
              <w:bottom w:val="single" w:color="000000" w:sz="4" w:space="0"/>
              <w:right w:val="single" w:color="000000" w:sz="4" w:space="0"/>
            </w:tcBorders>
            <w:shd w:val="clear" w:color="auto" w:fill="auto"/>
            <w:vAlign w:val="center"/>
          </w:tcPr>
          <w:p w14:paraId="1BBFDC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C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36B3C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70" w:type="dxa"/>
            <w:tcBorders>
              <w:top w:val="nil"/>
              <w:left w:val="nil"/>
              <w:bottom w:val="single" w:color="000000" w:sz="4" w:space="0"/>
              <w:right w:val="single" w:color="000000" w:sz="4" w:space="0"/>
            </w:tcBorders>
            <w:shd w:val="clear" w:color="auto" w:fill="auto"/>
            <w:vAlign w:val="center"/>
          </w:tcPr>
          <w:p w14:paraId="06F0A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073" w:type="dxa"/>
            <w:tcBorders>
              <w:top w:val="nil"/>
              <w:left w:val="nil"/>
              <w:bottom w:val="single" w:color="000000" w:sz="4" w:space="0"/>
              <w:right w:val="single" w:color="000000" w:sz="4" w:space="0"/>
            </w:tcBorders>
            <w:shd w:val="clear" w:color="auto" w:fill="auto"/>
            <w:vAlign w:val="center"/>
          </w:tcPr>
          <w:p w14:paraId="72E3EF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57.83 </w:t>
            </w:r>
          </w:p>
        </w:tc>
        <w:tc>
          <w:tcPr>
            <w:tcW w:w="1234" w:type="dxa"/>
            <w:tcBorders>
              <w:top w:val="nil"/>
              <w:left w:val="nil"/>
              <w:bottom w:val="single" w:color="000000" w:sz="4" w:space="0"/>
              <w:right w:val="single" w:color="000000" w:sz="4" w:space="0"/>
            </w:tcBorders>
            <w:shd w:val="clear" w:color="auto" w:fill="auto"/>
            <w:vAlign w:val="center"/>
          </w:tcPr>
          <w:p w14:paraId="69091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F32A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5E854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3.97 </w:t>
            </w:r>
          </w:p>
        </w:tc>
        <w:tc>
          <w:tcPr>
            <w:tcW w:w="1133" w:type="dxa"/>
            <w:tcBorders>
              <w:top w:val="nil"/>
              <w:left w:val="nil"/>
              <w:bottom w:val="single" w:color="000000" w:sz="4" w:space="0"/>
              <w:right w:val="single" w:color="000000" w:sz="4" w:space="0"/>
            </w:tcBorders>
            <w:shd w:val="clear" w:color="auto" w:fill="auto"/>
            <w:vAlign w:val="center"/>
          </w:tcPr>
          <w:p w14:paraId="57387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617" w:type="dxa"/>
            <w:tcBorders>
              <w:top w:val="nil"/>
              <w:left w:val="nil"/>
              <w:bottom w:val="single" w:color="000000" w:sz="4" w:space="0"/>
              <w:right w:val="single" w:color="000000" w:sz="4" w:space="0"/>
            </w:tcBorders>
            <w:shd w:val="clear" w:color="auto" w:fill="auto"/>
            <w:vAlign w:val="center"/>
          </w:tcPr>
          <w:p w14:paraId="5FA01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400" w:type="dxa"/>
            <w:tcBorders>
              <w:top w:val="nil"/>
              <w:left w:val="nil"/>
              <w:bottom w:val="single" w:color="000000" w:sz="4" w:space="0"/>
              <w:right w:val="single" w:color="000000" w:sz="4" w:space="0"/>
            </w:tcBorders>
            <w:shd w:val="clear" w:color="auto" w:fill="auto"/>
            <w:vAlign w:val="center"/>
          </w:tcPr>
          <w:p w14:paraId="263845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E3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435AE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70" w:type="dxa"/>
            <w:tcBorders>
              <w:top w:val="nil"/>
              <w:left w:val="nil"/>
              <w:bottom w:val="single" w:color="000000" w:sz="4" w:space="0"/>
              <w:right w:val="single" w:color="000000" w:sz="4" w:space="0"/>
            </w:tcBorders>
            <w:shd w:val="clear" w:color="auto" w:fill="auto"/>
            <w:vAlign w:val="center"/>
          </w:tcPr>
          <w:p w14:paraId="5A293D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073" w:type="dxa"/>
            <w:tcBorders>
              <w:top w:val="nil"/>
              <w:left w:val="nil"/>
              <w:bottom w:val="single" w:color="000000" w:sz="4" w:space="0"/>
              <w:right w:val="single" w:color="000000" w:sz="4" w:space="0"/>
            </w:tcBorders>
            <w:shd w:val="clear" w:color="auto" w:fill="auto"/>
            <w:vAlign w:val="center"/>
          </w:tcPr>
          <w:p w14:paraId="5A96BC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9.75 </w:t>
            </w:r>
          </w:p>
        </w:tc>
        <w:tc>
          <w:tcPr>
            <w:tcW w:w="1234" w:type="dxa"/>
            <w:tcBorders>
              <w:top w:val="nil"/>
              <w:left w:val="nil"/>
              <w:bottom w:val="single" w:color="000000" w:sz="4" w:space="0"/>
              <w:right w:val="single" w:color="000000" w:sz="4" w:space="0"/>
            </w:tcBorders>
            <w:shd w:val="clear" w:color="auto" w:fill="auto"/>
            <w:vAlign w:val="center"/>
          </w:tcPr>
          <w:p w14:paraId="55471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BC5AF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E37D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03B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617" w:type="dxa"/>
            <w:tcBorders>
              <w:top w:val="nil"/>
              <w:left w:val="nil"/>
              <w:bottom w:val="single" w:color="000000" w:sz="4" w:space="0"/>
              <w:right w:val="single" w:color="000000" w:sz="4" w:space="0"/>
            </w:tcBorders>
            <w:shd w:val="clear" w:color="auto" w:fill="auto"/>
            <w:vAlign w:val="center"/>
          </w:tcPr>
          <w:p w14:paraId="16326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400" w:type="dxa"/>
            <w:tcBorders>
              <w:top w:val="nil"/>
              <w:left w:val="nil"/>
              <w:bottom w:val="single" w:color="000000" w:sz="4" w:space="0"/>
              <w:right w:val="single" w:color="000000" w:sz="4" w:space="0"/>
            </w:tcBorders>
            <w:shd w:val="clear" w:color="auto" w:fill="auto"/>
            <w:vAlign w:val="center"/>
          </w:tcPr>
          <w:p w14:paraId="5FF29A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AE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E7AE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70" w:type="dxa"/>
            <w:tcBorders>
              <w:top w:val="nil"/>
              <w:left w:val="nil"/>
              <w:bottom w:val="single" w:color="000000" w:sz="4" w:space="0"/>
              <w:right w:val="single" w:color="000000" w:sz="4" w:space="0"/>
            </w:tcBorders>
            <w:shd w:val="clear" w:color="auto" w:fill="auto"/>
            <w:vAlign w:val="center"/>
          </w:tcPr>
          <w:p w14:paraId="38586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073" w:type="dxa"/>
            <w:tcBorders>
              <w:top w:val="nil"/>
              <w:left w:val="nil"/>
              <w:bottom w:val="single" w:color="000000" w:sz="4" w:space="0"/>
              <w:right w:val="single" w:color="000000" w:sz="4" w:space="0"/>
            </w:tcBorders>
            <w:shd w:val="clear" w:color="auto" w:fill="auto"/>
            <w:vAlign w:val="center"/>
          </w:tcPr>
          <w:p w14:paraId="0F3073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840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E5BA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E8F2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4668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617" w:type="dxa"/>
            <w:tcBorders>
              <w:top w:val="nil"/>
              <w:left w:val="nil"/>
              <w:bottom w:val="single" w:color="000000" w:sz="4" w:space="0"/>
              <w:right w:val="single" w:color="000000" w:sz="4" w:space="0"/>
            </w:tcBorders>
            <w:shd w:val="clear" w:color="auto" w:fill="auto"/>
            <w:vAlign w:val="center"/>
          </w:tcPr>
          <w:p w14:paraId="3856F0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400" w:type="dxa"/>
            <w:tcBorders>
              <w:top w:val="nil"/>
              <w:left w:val="nil"/>
              <w:bottom w:val="single" w:color="000000" w:sz="4" w:space="0"/>
              <w:right w:val="single" w:color="000000" w:sz="4" w:space="0"/>
            </w:tcBorders>
            <w:shd w:val="clear" w:color="auto" w:fill="auto"/>
            <w:vAlign w:val="center"/>
          </w:tcPr>
          <w:p w14:paraId="4991C9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64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1319A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70" w:type="dxa"/>
            <w:tcBorders>
              <w:top w:val="nil"/>
              <w:left w:val="nil"/>
              <w:bottom w:val="single" w:color="000000" w:sz="4" w:space="0"/>
              <w:right w:val="single" w:color="000000" w:sz="4" w:space="0"/>
            </w:tcBorders>
            <w:shd w:val="clear" w:color="auto" w:fill="auto"/>
            <w:vAlign w:val="center"/>
          </w:tcPr>
          <w:p w14:paraId="53ADEF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073" w:type="dxa"/>
            <w:tcBorders>
              <w:top w:val="nil"/>
              <w:left w:val="nil"/>
              <w:bottom w:val="single" w:color="000000" w:sz="4" w:space="0"/>
              <w:right w:val="single" w:color="000000" w:sz="4" w:space="0"/>
            </w:tcBorders>
            <w:shd w:val="clear" w:color="auto" w:fill="auto"/>
            <w:vAlign w:val="center"/>
          </w:tcPr>
          <w:p w14:paraId="55FBEF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8A7E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3B4F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8ADA3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3D8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617" w:type="dxa"/>
            <w:tcBorders>
              <w:top w:val="nil"/>
              <w:left w:val="nil"/>
              <w:bottom w:val="single" w:color="000000" w:sz="4" w:space="0"/>
              <w:right w:val="single" w:color="000000" w:sz="4" w:space="0"/>
            </w:tcBorders>
            <w:shd w:val="clear" w:color="auto" w:fill="auto"/>
            <w:vAlign w:val="center"/>
          </w:tcPr>
          <w:p w14:paraId="6F389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400" w:type="dxa"/>
            <w:tcBorders>
              <w:top w:val="nil"/>
              <w:left w:val="nil"/>
              <w:bottom w:val="single" w:color="000000" w:sz="4" w:space="0"/>
              <w:right w:val="single" w:color="000000" w:sz="4" w:space="0"/>
            </w:tcBorders>
            <w:shd w:val="clear" w:color="auto" w:fill="auto"/>
            <w:vAlign w:val="center"/>
          </w:tcPr>
          <w:p w14:paraId="5218D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4E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678A2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70" w:type="dxa"/>
            <w:tcBorders>
              <w:top w:val="nil"/>
              <w:left w:val="nil"/>
              <w:bottom w:val="single" w:color="000000" w:sz="4" w:space="0"/>
              <w:right w:val="single" w:color="000000" w:sz="4" w:space="0"/>
            </w:tcBorders>
            <w:shd w:val="clear" w:color="auto" w:fill="auto"/>
            <w:vAlign w:val="center"/>
          </w:tcPr>
          <w:p w14:paraId="320B7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073" w:type="dxa"/>
            <w:tcBorders>
              <w:top w:val="nil"/>
              <w:left w:val="nil"/>
              <w:bottom w:val="single" w:color="000000" w:sz="4" w:space="0"/>
              <w:right w:val="single" w:color="000000" w:sz="4" w:space="0"/>
            </w:tcBorders>
            <w:shd w:val="clear" w:color="auto" w:fill="auto"/>
            <w:vAlign w:val="center"/>
          </w:tcPr>
          <w:p w14:paraId="39F6A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98.15 </w:t>
            </w:r>
          </w:p>
        </w:tc>
        <w:tc>
          <w:tcPr>
            <w:tcW w:w="1234" w:type="dxa"/>
            <w:tcBorders>
              <w:top w:val="nil"/>
              <w:left w:val="nil"/>
              <w:bottom w:val="single" w:color="000000" w:sz="4" w:space="0"/>
              <w:right w:val="single" w:color="000000" w:sz="4" w:space="0"/>
            </w:tcBorders>
            <w:shd w:val="clear" w:color="auto" w:fill="auto"/>
            <w:vAlign w:val="center"/>
          </w:tcPr>
          <w:p w14:paraId="78BA7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F2998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6C118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0.73 </w:t>
            </w:r>
          </w:p>
        </w:tc>
        <w:tc>
          <w:tcPr>
            <w:tcW w:w="1133" w:type="dxa"/>
            <w:tcBorders>
              <w:top w:val="nil"/>
              <w:left w:val="nil"/>
              <w:bottom w:val="single" w:color="000000" w:sz="4" w:space="0"/>
              <w:right w:val="single" w:color="000000" w:sz="4" w:space="0"/>
            </w:tcBorders>
            <w:shd w:val="clear" w:color="auto" w:fill="auto"/>
            <w:vAlign w:val="center"/>
          </w:tcPr>
          <w:p w14:paraId="75323D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617" w:type="dxa"/>
            <w:tcBorders>
              <w:top w:val="nil"/>
              <w:left w:val="nil"/>
              <w:bottom w:val="single" w:color="000000" w:sz="4" w:space="0"/>
              <w:right w:val="single" w:color="000000" w:sz="4" w:space="0"/>
            </w:tcBorders>
            <w:shd w:val="clear" w:color="auto" w:fill="auto"/>
            <w:vAlign w:val="center"/>
          </w:tcPr>
          <w:p w14:paraId="6B0F8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400" w:type="dxa"/>
            <w:tcBorders>
              <w:top w:val="nil"/>
              <w:left w:val="nil"/>
              <w:bottom w:val="single" w:color="000000" w:sz="4" w:space="0"/>
              <w:right w:val="single" w:color="000000" w:sz="4" w:space="0"/>
            </w:tcBorders>
            <w:shd w:val="clear" w:color="auto" w:fill="auto"/>
            <w:vAlign w:val="center"/>
          </w:tcPr>
          <w:p w14:paraId="60C1B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1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2B407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70" w:type="dxa"/>
            <w:tcBorders>
              <w:top w:val="nil"/>
              <w:left w:val="nil"/>
              <w:bottom w:val="single" w:color="000000" w:sz="4" w:space="0"/>
              <w:right w:val="single" w:color="000000" w:sz="4" w:space="0"/>
            </w:tcBorders>
            <w:shd w:val="clear" w:color="auto" w:fill="auto"/>
            <w:vAlign w:val="center"/>
          </w:tcPr>
          <w:p w14:paraId="5E1BF6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073" w:type="dxa"/>
            <w:tcBorders>
              <w:top w:val="nil"/>
              <w:left w:val="nil"/>
              <w:bottom w:val="single" w:color="000000" w:sz="4" w:space="0"/>
              <w:right w:val="single" w:color="000000" w:sz="4" w:space="0"/>
            </w:tcBorders>
            <w:shd w:val="clear" w:color="auto" w:fill="auto"/>
            <w:vAlign w:val="center"/>
          </w:tcPr>
          <w:p w14:paraId="0A1BE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25.03 </w:t>
            </w:r>
          </w:p>
        </w:tc>
        <w:tc>
          <w:tcPr>
            <w:tcW w:w="1234" w:type="dxa"/>
            <w:tcBorders>
              <w:top w:val="nil"/>
              <w:left w:val="nil"/>
              <w:bottom w:val="single" w:color="000000" w:sz="4" w:space="0"/>
              <w:right w:val="single" w:color="000000" w:sz="4" w:space="0"/>
            </w:tcBorders>
            <w:shd w:val="clear" w:color="auto" w:fill="auto"/>
            <w:vAlign w:val="center"/>
          </w:tcPr>
          <w:p w14:paraId="562F3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1B08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7C21E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74F45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617" w:type="dxa"/>
            <w:tcBorders>
              <w:top w:val="nil"/>
              <w:left w:val="nil"/>
              <w:bottom w:val="single" w:color="000000" w:sz="4" w:space="0"/>
              <w:right w:val="single" w:color="000000" w:sz="4" w:space="0"/>
            </w:tcBorders>
            <w:shd w:val="clear" w:color="auto" w:fill="auto"/>
            <w:vAlign w:val="center"/>
          </w:tcPr>
          <w:p w14:paraId="2C321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400" w:type="dxa"/>
            <w:tcBorders>
              <w:top w:val="nil"/>
              <w:left w:val="nil"/>
              <w:bottom w:val="single" w:color="000000" w:sz="4" w:space="0"/>
              <w:right w:val="single" w:color="000000" w:sz="4" w:space="0"/>
            </w:tcBorders>
            <w:shd w:val="clear" w:color="auto" w:fill="auto"/>
            <w:vAlign w:val="center"/>
          </w:tcPr>
          <w:p w14:paraId="289A62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0A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8DA8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70" w:type="dxa"/>
            <w:tcBorders>
              <w:top w:val="nil"/>
              <w:left w:val="nil"/>
              <w:bottom w:val="single" w:color="000000" w:sz="4" w:space="0"/>
              <w:right w:val="single" w:color="000000" w:sz="4" w:space="0"/>
            </w:tcBorders>
            <w:shd w:val="clear" w:color="auto" w:fill="auto"/>
            <w:vAlign w:val="center"/>
          </w:tcPr>
          <w:p w14:paraId="35A57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073" w:type="dxa"/>
            <w:tcBorders>
              <w:top w:val="nil"/>
              <w:left w:val="nil"/>
              <w:bottom w:val="single" w:color="000000" w:sz="4" w:space="0"/>
              <w:right w:val="single" w:color="000000" w:sz="4" w:space="0"/>
            </w:tcBorders>
            <w:shd w:val="clear" w:color="auto" w:fill="auto"/>
            <w:vAlign w:val="center"/>
          </w:tcPr>
          <w:p w14:paraId="458BA1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12.52 </w:t>
            </w:r>
          </w:p>
        </w:tc>
        <w:tc>
          <w:tcPr>
            <w:tcW w:w="1234" w:type="dxa"/>
            <w:tcBorders>
              <w:top w:val="nil"/>
              <w:left w:val="nil"/>
              <w:bottom w:val="single" w:color="000000" w:sz="4" w:space="0"/>
              <w:right w:val="single" w:color="000000" w:sz="4" w:space="0"/>
            </w:tcBorders>
            <w:shd w:val="clear" w:color="auto" w:fill="auto"/>
            <w:vAlign w:val="center"/>
          </w:tcPr>
          <w:p w14:paraId="1702D1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B9F1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BB209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6.16 </w:t>
            </w:r>
          </w:p>
        </w:tc>
        <w:tc>
          <w:tcPr>
            <w:tcW w:w="1133" w:type="dxa"/>
            <w:tcBorders>
              <w:top w:val="nil"/>
              <w:left w:val="nil"/>
              <w:bottom w:val="single" w:color="000000" w:sz="4" w:space="0"/>
              <w:right w:val="single" w:color="000000" w:sz="4" w:space="0"/>
            </w:tcBorders>
            <w:shd w:val="clear" w:color="auto" w:fill="auto"/>
            <w:vAlign w:val="center"/>
          </w:tcPr>
          <w:p w14:paraId="5A3D6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617" w:type="dxa"/>
            <w:tcBorders>
              <w:top w:val="nil"/>
              <w:left w:val="nil"/>
              <w:bottom w:val="single" w:color="000000" w:sz="4" w:space="0"/>
              <w:right w:val="single" w:color="000000" w:sz="4" w:space="0"/>
            </w:tcBorders>
            <w:shd w:val="clear" w:color="auto" w:fill="auto"/>
            <w:vAlign w:val="center"/>
          </w:tcPr>
          <w:p w14:paraId="2CC2A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400" w:type="dxa"/>
            <w:tcBorders>
              <w:top w:val="nil"/>
              <w:left w:val="nil"/>
              <w:bottom w:val="single" w:color="000000" w:sz="4" w:space="0"/>
              <w:right w:val="single" w:color="000000" w:sz="4" w:space="0"/>
            </w:tcBorders>
            <w:shd w:val="clear" w:color="auto" w:fill="auto"/>
            <w:vAlign w:val="center"/>
          </w:tcPr>
          <w:p w14:paraId="723B8F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98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0F58F3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70" w:type="dxa"/>
            <w:tcBorders>
              <w:top w:val="nil"/>
              <w:left w:val="nil"/>
              <w:bottom w:val="single" w:color="000000" w:sz="4" w:space="0"/>
              <w:right w:val="single" w:color="000000" w:sz="4" w:space="0"/>
            </w:tcBorders>
            <w:shd w:val="clear" w:color="auto" w:fill="auto"/>
            <w:vAlign w:val="center"/>
          </w:tcPr>
          <w:p w14:paraId="6E938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073" w:type="dxa"/>
            <w:tcBorders>
              <w:top w:val="nil"/>
              <w:left w:val="nil"/>
              <w:bottom w:val="single" w:color="000000" w:sz="4" w:space="0"/>
              <w:right w:val="single" w:color="000000" w:sz="4" w:space="0"/>
            </w:tcBorders>
            <w:shd w:val="clear" w:color="auto" w:fill="auto"/>
            <w:vAlign w:val="center"/>
          </w:tcPr>
          <w:p w14:paraId="122ED9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 </w:t>
            </w:r>
          </w:p>
        </w:tc>
        <w:tc>
          <w:tcPr>
            <w:tcW w:w="1234" w:type="dxa"/>
            <w:tcBorders>
              <w:top w:val="nil"/>
              <w:left w:val="nil"/>
              <w:bottom w:val="single" w:color="000000" w:sz="4" w:space="0"/>
              <w:right w:val="single" w:color="000000" w:sz="4" w:space="0"/>
            </w:tcBorders>
            <w:shd w:val="clear" w:color="auto" w:fill="auto"/>
            <w:vAlign w:val="center"/>
          </w:tcPr>
          <w:p w14:paraId="7E9EA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1A1E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449DB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7EC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617" w:type="dxa"/>
            <w:tcBorders>
              <w:top w:val="nil"/>
              <w:left w:val="nil"/>
              <w:bottom w:val="single" w:color="000000" w:sz="4" w:space="0"/>
              <w:right w:val="single" w:color="000000" w:sz="4" w:space="0"/>
            </w:tcBorders>
            <w:shd w:val="clear" w:color="auto" w:fill="auto"/>
            <w:vAlign w:val="center"/>
          </w:tcPr>
          <w:p w14:paraId="30A3A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400" w:type="dxa"/>
            <w:tcBorders>
              <w:top w:val="nil"/>
              <w:left w:val="nil"/>
              <w:bottom w:val="single" w:color="000000" w:sz="4" w:space="0"/>
              <w:right w:val="single" w:color="000000" w:sz="4" w:space="0"/>
            </w:tcBorders>
            <w:shd w:val="clear" w:color="auto" w:fill="auto"/>
            <w:vAlign w:val="center"/>
          </w:tcPr>
          <w:p w14:paraId="118E9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7C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B014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70" w:type="dxa"/>
            <w:tcBorders>
              <w:top w:val="nil"/>
              <w:left w:val="nil"/>
              <w:bottom w:val="single" w:color="000000" w:sz="4" w:space="0"/>
              <w:right w:val="single" w:color="000000" w:sz="4" w:space="0"/>
            </w:tcBorders>
            <w:shd w:val="clear" w:color="auto" w:fill="auto"/>
            <w:vAlign w:val="center"/>
          </w:tcPr>
          <w:p w14:paraId="05798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073" w:type="dxa"/>
            <w:tcBorders>
              <w:top w:val="nil"/>
              <w:left w:val="nil"/>
              <w:bottom w:val="single" w:color="000000" w:sz="4" w:space="0"/>
              <w:right w:val="single" w:color="000000" w:sz="4" w:space="0"/>
            </w:tcBorders>
            <w:shd w:val="clear" w:color="auto" w:fill="auto"/>
            <w:vAlign w:val="center"/>
          </w:tcPr>
          <w:p w14:paraId="044A7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B0B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C52A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2CBE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2CF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617" w:type="dxa"/>
            <w:tcBorders>
              <w:top w:val="nil"/>
              <w:left w:val="nil"/>
              <w:bottom w:val="single" w:color="000000" w:sz="4" w:space="0"/>
              <w:right w:val="single" w:color="000000" w:sz="4" w:space="0"/>
            </w:tcBorders>
            <w:shd w:val="clear" w:color="auto" w:fill="auto"/>
            <w:vAlign w:val="center"/>
          </w:tcPr>
          <w:p w14:paraId="06699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400" w:type="dxa"/>
            <w:tcBorders>
              <w:top w:val="nil"/>
              <w:left w:val="nil"/>
              <w:bottom w:val="single" w:color="000000" w:sz="4" w:space="0"/>
              <w:right w:val="single" w:color="000000" w:sz="4" w:space="0"/>
            </w:tcBorders>
            <w:shd w:val="clear" w:color="auto" w:fill="auto"/>
            <w:vAlign w:val="center"/>
          </w:tcPr>
          <w:p w14:paraId="0A7DC7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D4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054A49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70" w:type="dxa"/>
            <w:tcBorders>
              <w:top w:val="nil"/>
              <w:left w:val="nil"/>
              <w:bottom w:val="single" w:color="000000" w:sz="4" w:space="0"/>
              <w:right w:val="single" w:color="000000" w:sz="4" w:space="0"/>
            </w:tcBorders>
            <w:shd w:val="clear" w:color="auto" w:fill="auto"/>
            <w:vAlign w:val="center"/>
          </w:tcPr>
          <w:p w14:paraId="19CBE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073" w:type="dxa"/>
            <w:tcBorders>
              <w:top w:val="nil"/>
              <w:left w:val="nil"/>
              <w:bottom w:val="single" w:color="000000" w:sz="4" w:space="0"/>
              <w:right w:val="single" w:color="000000" w:sz="4" w:space="0"/>
            </w:tcBorders>
            <w:shd w:val="clear" w:color="auto" w:fill="auto"/>
            <w:vAlign w:val="center"/>
          </w:tcPr>
          <w:p w14:paraId="4203C7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0.68 </w:t>
            </w:r>
          </w:p>
        </w:tc>
        <w:tc>
          <w:tcPr>
            <w:tcW w:w="1234" w:type="dxa"/>
            <w:tcBorders>
              <w:top w:val="nil"/>
              <w:left w:val="nil"/>
              <w:bottom w:val="single" w:color="000000" w:sz="4" w:space="0"/>
              <w:right w:val="single" w:color="000000" w:sz="4" w:space="0"/>
            </w:tcBorders>
            <w:shd w:val="clear" w:color="auto" w:fill="auto"/>
            <w:vAlign w:val="center"/>
          </w:tcPr>
          <w:p w14:paraId="4CEB86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6F91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5C521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005A3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617" w:type="dxa"/>
            <w:tcBorders>
              <w:top w:val="nil"/>
              <w:left w:val="nil"/>
              <w:bottom w:val="single" w:color="000000" w:sz="4" w:space="0"/>
              <w:right w:val="single" w:color="000000" w:sz="4" w:space="0"/>
            </w:tcBorders>
            <w:shd w:val="clear" w:color="auto" w:fill="auto"/>
            <w:vAlign w:val="center"/>
          </w:tcPr>
          <w:p w14:paraId="26C3C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400" w:type="dxa"/>
            <w:tcBorders>
              <w:top w:val="nil"/>
              <w:left w:val="nil"/>
              <w:bottom w:val="single" w:color="000000" w:sz="4" w:space="0"/>
              <w:right w:val="single" w:color="000000" w:sz="4" w:space="0"/>
            </w:tcBorders>
            <w:shd w:val="clear" w:color="auto" w:fill="auto"/>
            <w:vAlign w:val="center"/>
          </w:tcPr>
          <w:p w14:paraId="319EBC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DA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4B83F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70" w:type="dxa"/>
            <w:tcBorders>
              <w:top w:val="nil"/>
              <w:left w:val="nil"/>
              <w:bottom w:val="single" w:color="000000" w:sz="4" w:space="0"/>
              <w:right w:val="single" w:color="000000" w:sz="4" w:space="0"/>
            </w:tcBorders>
            <w:shd w:val="clear" w:color="auto" w:fill="auto"/>
            <w:vAlign w:val="center"/>
          </w:tcPr>
          <w:p w14:paraId="586251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73" w:type="dxa"/>
            <w:tcBorders>
              <w:top w:val="nil"/>
              <w:left w:val="nil"/>
              <w:bottom w:val="single" w:color="000000" w:sz="4" w:space="0"/>
              <w:right w:val="single" w:color="000000" w:sz="4" w:space="0"/>
            </w:tcBorders>
            <w:shd w:val="clear" w:color="auto" w:fill="auto"/>
            <w:vAlign w:val="center"/>
          </w:tcPr>
          <w:p w14:paraId="1FCD2A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17.98 </w:t>
            </w:r>
          </w:p>
        </w:tc>
        <w:tc>
          <w:tcPr>
            <w:tcW w:w="1234" w:type="dxa"/>
            <w:tcBorders>
              <w:top w:val="nil"/>
              <w:left w:val="nil"/>
              <w:bottom w:val="single" w:color="000000" w:sz="4" w:space="0"/>
              <w:right w:val="single" w:color="000000" w:sz="4" w:space="0"/>
            </w:tcBorders>
            <w:shd w:val="clear" w:color="auto" w:fill="auto"/>
            <w:vAlign w:val="center"/>
          </w:tcPr>
          <w:p w14:paraId="50498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DB02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89CEB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C0C3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617" w:type="dxa"/>
            <w:tcBorders>
              <w:top w:val="nil"/>
              <w:left w:val="nil"/>
              <w:bottom w:val="single" w:color="000000" w:sz="4" w:space="0"/>
              <w:right w:val="single" w:color="000000" w:sz="4" w:space="0"/>
            </w:tcBorders>
            <w:shd w:val="clear" w:color="auto" w:fill="auto"/>
            <w:vAlign w:val="center"/>
          </w:tcPr>
          <w:p w14:paraId="02C556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400" w:type="dxa"/>
            <w:tcBorders>
              <w:top w:val="nil"/>
              <w:left w:val="nil"/>
              <w:bottom w:val="single" w:color="000000" w:sz="4" w:space="0"/>
              <w:right w:val="single" w:color="000000" w:sz="4" w:space="0"/>
            </w:tcBorders>
            <w:shd w:val="clear" w:color="auto" w:fill="auto"/>
            <w:vAlign w:val="center"/>
          </w:tcPr>
          <w:p w14:paraId="6C2CE1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2E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27537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70" w:type="dxa"/>
            <w:tcBorders>
              <w:top w:val="nil"/>
              <w:left w:val="nil"/>
              <w:bottom w:val="single" w:color="000000" w:sz="4" w:space="0"/>
              <w:right w:val="single" w:color="000000" w:sz="4" w:space="0"/>
            </w:tcBorders>
            <w:shd w:val="clear" w:color="auto" w:fill="auto"/>
            <w:vAlign w:val="center"/>
          </w:tcPr>
          <w:p w14:paraId="4F0E0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073" w:type="dxa"/>
            <w:tcBorders>
              <w:top w:val="nil"/>
              <w:left w:val="nil"/>
              <w:bottom w:val="single" w:color="000000" w:sz="4" w:space="0"/>
              <w:right w:val="single" w:color="000000" w:sz="4" w:space="0"/>
            </w:tcBorders>
            <w:shd w:val="clear" w:color="auto" w:fill="auto"/>
            <w:vAlign w:val="center"/>
          </w:tcPr>
          <w:p w14:paraId="178921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2.71 </w:t>
            </w:r>
          </w:p>
        </w:tc>
        <w:tc>
          <w:tcPr>
            <w:tcW w:w="1234" w:type="dxa"/>
            <w:tcBorders>
              <w:top w:val="nil"/>
              <w:left w:val="nil"/>
              <w:bottom w:val="single" w:color="000000" w:sz="4" w:space="0"/>
              <w:right w:val="single" w:color="000000" w:sz="4" w:space="0"/>
            </w:tcBorders>
            <w:shd w:val="clear" w:color="auto" w:fill="auto"/>
            <w:vAlign w:val="center"/>
          </w:tcPr>
          <w:p w14:paraId="66A43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0CA50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D65DB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76026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617" w:type="dxa"/>
            <w:tcBorders>
              <w:top w:val="nil"/>
              <w:left w:val="nil"/>
              <w:bottom w:val="single" w:color="000000" w:sz="4" w:space="0"/>
              <w:right w:val="single" w:color="000000" w:sz="4" w:space="0"/>
            </w:tcBorders>
            <w:shd w:val="clear" w:color="auto" w:fill="auto"/>
            <w:vAlign w:val="center"/>
          </w:tcPr>
          <w:p w14:paraId="67DF2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400" w:type="dxa"/>
            <w:tcBorders>
              <w:top w:val="nil"/>
              <w:left w:val="nil"/>
              <w:bottom w:val="single" w:color="000000" w:sz="4" w:space="0"/>
              <w:right w:val="single" w:color="000000" w:sz="4" w:space="0"/>
            </w:tcBorders>
            <w:shd w:val="clear" w:color="auto" w:fill="auto"/>
            <w:vAlign w:val="center"/>
          </w:tcPr>
          <w:p w14:paraId="400A48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6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44E9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70" w:type="dxa"/>
            <w:tcBorders>
              <w:top w:val="nil"/>
              <w:left w:val="nil"/>
              <w:bottom w:val="single" w:color="000000" w:sz="4" w:space="0"/>
              <w:right w:val="single" w:color="000000" w:sz="4" w:space="0"/>
            </w:tcBorders>
            <w:shd w:val="clear" w:color="auto" w:fill="auto"/>
            <w:vAlign w:val="center"/>
          </w:tcPr>
          <w:p w14:paraId="72EF2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073" w:type="dxa"/>
            <w:tcBorders>
              <w:top w:val="nil"/>
              <w:left w:val="nil"/>
              <w:bottom w:val="single" w:color="000000" w:sz="4" w:space="0"/>
              <w:right w:val="single" w:color="000000" w:sz="4" w:space="0"/>
            </w:tcBorders>
            <w:shd w:val="clear" w:color="auto" w:fill="auto"/>
            <w:vAlign w:val="center"/>
          </w:tcPr>
          <w:p w14:paraId="15D927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5CC2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62B8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F0BF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37C3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617" w:type="dxa"/>
            <w:tcBorders>
              <w:top w:val="nil"/>
              <w:left w:val="nil"/>
              <w:bottom w:val="single" w:color="000000" w:sz="4" w:space="0"/>
              <w:right w:val="single" w:color="000000" w:sz="4" w:space="0"/>
            </w:tcBorders>
            <w:shd w:val="clear" w:color="auto" w:fill="auto"/>
            <w:vAlign w:val="center"/>
          </w:tcPr>
          <w:p w14:paraId="381AC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400" w:type="dxa"/>
            <w:tcBorders>
              <w:top w:val="nil"/>
              <w:left w:val="nil"/>
              <w:bottom w:val="single" w:color="000000" w:sz="4" w:space="0"/>
              <w:right w:val="single" w:color="000000" w:sz="4" w:space="0"/>
            </w:tcBorders>
            <w:shd w:val="clear" w:color="auto" w:fill="auto"/>
            <w:vAlign w:val="center"/>
          </w:tcPr>
          <w:p w14:paraId="432E92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10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3590CB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570" w:type="dxa"/>
            <w:tcBorders>
              <w:top w:val="nil"/>
              <w:left w:val="nil"/>
              <w:bottom w:val="single" w:color="000000" w:sz="4" w:space="0"/>
              <w:right w:val="single" w:color="000000" w:sz="4" w:space="0"/>
            </w:tcBorders>
            <w:shd w:val="clear" w:color="auto" w:fill="auto"/>
            <w:vAlign w:val="center"/>
          </w:tcPr>
          <w:p w14:paraId="47B3AC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073" w:type="dxa"/>
            <w:tcBorders>
              <w:top w:val="nil"/>
              <w:left w:val="nil"/>
              <w:bottom w:val="single" w:color="000000" w:sz="4" w:space="0"/>
              <w:right w:val="single" w:color="000000" w:sz="4" w:space="0"/>
            </w:tcBorders>
            <w:shd w:val="clear" w:color="auto" w:fill="auto"/>
            <w:vAlign w:val="center"/>
          </w:tcPr>
          <w:p w14:paraId="45CB21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E6D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771BA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5F7A3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8043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617" w:type="dxa"/>
            <w:tcBorders>
              <w:top w:val="nil"/>
              <w:left w:val="nil"/>
              <w:bottom w:val="single" w:color="000000" w:sz="4" w:space="0"/>
              <w:right w:val="single" w:color="000000" w:sz="4" w:space="0"/>
            </w:tcBorders>
            <w:shd w:val="clear" w:color="auto" w:fill="auto"/>
            <w:vAlign w:val="center"/>
          </w:tcPr>
          <w:p w14:paraId="5C14A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400" w:type="dxa"/>
            <w:tcBorders>
              <w:top w:val="nil"/>
              <w:left w:val="nil"/>
              <w:bottom w:val="single" w:color="000000" w:sz="4" w:space="0"/>
              <w:right w:val="single" w:color="000000" w:sz="4" w:space="0"/>
            </w:tcBorders>
            <w:shd w:val="clear" w:color="auto" w:fill="auto"/>
            <w:vAlign w:val="center"/>
          </w:tcPr>
          <w:p w14:paraId="571859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EB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BF81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70" w:type="dxa"/>
            <w:tcBorders>
              <w:top w:val="nil"/>
              <w:left w:val="nil"/>
              <w:bottom w:val="single" w:color="000000" w:sz="4" w:space="0"/>
              <w:right w:val="single" w:color="000000" w:sz="4" w:space="0"/>
            </w:tcBorders>
            <w:shd w:val="clear" w:color="auto" w:fill="auto"/>
            <w:vAlign w:val="center"/>
          </w:tcPr>
          <w:p w14:paraId="1F9DA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073" w:type="dxa"/>
            <w:tcBorders>
              <w:top w:val="nil"/>
              <w:left w:val="nil"/>
              <w:bottom w:val="single" w:color="000000" w:sz="4" w:space="0"/>
              <w:right w:val="single" w:color="000000" w:sz="4" w:space="0"/>
            </w:tcBorders>
            <w:shd w:val="clear" w:color="auto" w:fill="auto"/>
            <w:vAlign w:val="center"/>
          </w:tcPr>
          <w:p w14:paraId="18EB67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A6F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289C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965F2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4F7B3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617" w:type="dxa"/>
            <w:tcBorders>
              <w:top w:val="nil"/>
              <w:left w:val="nil"/>
              <w:bottom w:val="single" w:color="000000" w:sz="4" w:space="0"/>
              <w:right w:val="single" w:color="000000" w:sz="4" w:space="0"/>
            </w:tcBorders>
            <w:shd w:val="clear" w:color="auto" w:fill="auto"/>
            <w:vAlign w:val="center"/>
          </w:tcPr>
          <w:p w14:paraId="1B3560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400" w:type="dxa"/>
            <w:tcBorders>
              <w:top w:val="nil"/>
              <w:left w:val="nil"/>
              <w:bottom w:val="single" w:color="000000" w:sz="4" w:space="0"/>
              <w:right w:val="single" w:color="000000" w:sz="4" w:space="0"/>
            </w:tcBorders>
            <w:shd w:val="clear" w:color="auto" w:fill="auto"/>
            <w:vAlign w:val="center"/>
          </w:tcPr>
          <w:p w14:paraId="54DB74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60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B872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70" w:type="dxa"/>
            <w:tcBorders>
              <w:top w:val="nil"/>
              <w:left w:val="nil"/>
              <w:bottom w:val="single" w:color="000000" w:sz="4" w:space="0"/>
              <w:right w:val="single" w:color="000000" w:sz="4" w:space="0"/>
            </w:tcBorders>
            <w:shd w:val="clear" w:color="auto" w:fill="auto"/>
            <w:vAlign w:val="center"/>
          </w:tcPr>
          <w:p w14:paraId="7B407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073" w:type="dxa"/>
            <w:tcBorders>
              <w:top w:val="nil"/>
              <w:left w:val="nil"/>
              <w:bottom w:val="single" w:color="000000" w:sz="4" w:space="0"/>
              <w:right w:val="single" w:color="000000" w:sz="4" w:space="0"/>
            </w:tcBorders>
            <w:shd w:val="clear" w:color="auto" w:fill="auto"/>
            <w:vAlign w:val="center"/>
          </w:tcPr>
          <w:p w14:paraId="45AFCB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E58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3580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7E6D7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7C40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617" w:type="dxa"/>
            <w:tcBorders>
              <w:top w:val="nil"/>
              <w:left w:val="nil"/>
              <w:bottom w:val="single" w:color="000000" w:sz="4" w:space="0"/>
              <w:right w:val="single" w:color="000000" w:sz="4" w:space="0"/>
            </w:tcBorders>
            <w:shd w:val="clear" w:color="auto" w:fill="auto"/>
            <w:vAlign w:val="center"/>
          </w:tcPr>
          <w:p w14:paraId="21A2E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400" w:type="dxa"/>
            <w:tcBorders>
              <w:top w:val="nil"/>
              <w:left w:val="nil"/>
              <w:bottom w:val="single" w:color="000000" w:sz="4" w:space="0"/>
              <w:right w:val="single" w:color="000000" w:sz="4" w:space="0"/>
            </w:tcBorders>
            <w:shd w:val="clear" w:color="auto" w:fill="auto"/>
            <w:vAlign w:val="center"/>
          </w:tcPr>
          <w:p w14:paraId="53E37F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7B263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70" w:type="dxa"/>
            <w:tcBorders>
              <w:top w:val="nil"/>
              <w:left w:val="nil"/>
              <w:bottom w:val="single" w:color="000000" w:sz="4" w:space="0"/>
              <w:right w:val="single" w:color="000000" w:sz="4" w:space="0"/>
            </w:tcBorders>
            <w:shd w:val="clear" w:color="auto" w:fill="auto"/>
            <w:vAlign w:val="center"/>
          </w:tcPr>
          <w:p w14:paraId="37952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073" w:type="dxa"/>
            <w:tcBorders>
              <w:top w:val="nil"/>
              <w:left w:val="nil"/>
              <w:bottom w:val="single" w:color="000000" w:sz="4" w:space="0"/>
              <w:right w:val="single" w:color="000000" w:sz="4" w:space="0"/>
            </w:tcBorders>
            <w:shd w:val="clear" w:color="auto" w:fill="auto"/>
            <w:vAlign w:val="center"/>
          </w:tcPr>
          <w:p w14:paraId="5E8A0B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769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D12F5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5DB8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94E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617" w:type="dxa"/>
            <w:tcBorders>
              <w:top w:val="nil"/>
              <w:left w:val="nil"/>
              <w:bottom w:val="single" w:color="000000" w:sz="4" w:space="0"/>
              <w:right w:val="single" w:color="000000" w:sz="4" w:space="0"/>
            </w:tcBorders>
            <w:shd w:val="clear" w:color="auto" w:fill="auto"/>
            <w:vAlign w:val="center"/>
          </w:tcPr>
          <w:p w14:paraId="6DB4C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400" w:type="dxa"/>
            <w:tcBorders>
              <w:top w:val="nil"/>
              <w:left w:val="nil"/>
              <w:bottom w:val="single" w:color="000000" w:sz="4" w:space="0"/>
              <w:right w:val="single" w:color="000000" w:sz="4" w:space="0"/>
            </w:tcBorders>
            <w:shd w:val="clear" w:color="auto" w:fill="auto"/>
            <w:vAlign w:val="center"/>
          </w:tcPr>
          <w:p w14:paraId="1EBCC3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95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2DB3B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70" w:type="dxa"/>
            <w:tcBorders>
              <w:top w:val="nil"/>
              <w:left w:val="nil"/>
              <w:bottom w:val="single" w:color="000000" w:sz="4" w:space="0"/>
              <w:right w:val="single" w:color="000000" w:sz="4" w:space="0"/>
            </w:tcBorders>
            <w:shd w:val="clear" w:color="auto" w:fill="auto"/>
            <w:vAlign w:val="center"/>
          </w:tcPr>
          <w:p w14:paraId="537DC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073" w:type="dxa"/>
            <w:tcBorders>
              <w:top w:val="nil"/>
              <w:left w:val="nil"/>
              <w:bottom w:val="single" w:color="000000" w:sz="4" w:space="0"/>
              <w:right w:val="single" w:color="000000" w:sz="4" w:space="0"/>
            </w:tcBorders>
            <w:shd w:val="clear" w:color="auto" w:fill="auto"/>
            <w:vAlign w:val="center"/>
          </w:tcPr>
          <w:p w14:paraId="2CAAA5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A53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A5F7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847BD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77C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617" w:type="dxa"/>
            <w:tcBorders>
              <w:top w:val="nil"/>
              <w:left w:val="nil"/>
              <w:bottom w:val="single" w:color="000000" w:sz="4" w:space="0"/>
              <w:right w:val="single" w:color="000000" w:sz="4" w:space="0"/>
            </w:tcBorders>
            <w:shd w:val="clear" w:color="auto" w:fill="auto"/>
            <w:vAlign w:val="center"/>
          </w:tcPr>
          <w:p w14:paraId="420F1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400" w:type="dxa"/>
            <w:tcBorders>
              <w:top w:val="nil"/>
              <w:left w:val="nil"/>
              <w:bottom w:val="single" w:color="000000" w:sz="4" w:space="0"/>
              <w:right w:val="single" w:color="000000" w:sz="4" w:space="0"/>
            </w:tcBorders>
            <w:shd w:val="clear" w:color="auto" w:fill="auto"/>
            <w:vAlign w:val="center"/>
          </w:tcPr>
          <w:p w14:paraId="1585A0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4F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271AD7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70" w:type="dxa"/>
            <w:tcBorders>
              <w:top w:val="nil"/>
              <w:left w:val="nil"/>
              <w:bottom w:val="single" w:color="000000" w:sz="4" w:space="0"/>
              <w:right w:val="single" w:color="000000" w:sz="4" w:space="0"/>
            </w:tcBorders>
            <w:shd w:val="clear" w:color="auto" w:fill="auto"/>
            <w:vAlign w:val="center"/>
          </w:tcPr>
          <w:p w14:paraId="342ED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073" w:type="dxa"/>
            <w:tcBorders>
              <w:top w:val="nil"/>
              <w:left w:val="nil"/>
              <w:bottom w:val="single" w:color="000000" w:sz="4" w:space="0"/>
              <w:right w:val="single" w:color="000000" w:sz="4" w:space="0"/>
            </w:tcBorders>
            <w:shd w:val="clear" w:color="auto" w:fill="auto"/>
            <w:vAlign w:val="center"/>
          </w:tcPr>
          <w:p w14:paraId="1175EC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E4E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362D3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D5679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301C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617" w:type="dxa"/>
            <w:tcBorders>
              <w:top w:val="nil"/>
              <w:left w:val="nil"/>
              <w:bottom w:val="single" w:color="000000" w:sz="4" w:space="0"/>
              <w:right w:val="single" w:color="000000" w:sz="4" w:space="0"/>
            </w:tcBorders>
            <w:shd w:val="clear" w:color="auto" w:fill="auto"/>
            <w:vAlign w:val="center"/>
          </w:tcPr>
          <w:p w14:paraId="02FAF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400" w:type="dxa"/>
            <w:tcBorders>
              <w:top w:val="nil"/>
              <w:left w:val="nil"/>
              <w:bottom w:val="single" w:color="000000" w:sz="4" w:space="0"/>
              <w:right w:val="single" w:color="000000" w:sz="4" w:space="0"/>
            </w:tcBorders>
            <w:shd w:val="clear" w:color="auto" w:fill="auto"/>
            <w:vAlign w:val="center"/>
          </w:tcPr>
          <w:p w14:paraId="16050E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D3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38E03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70" w:type="dxa"/>
            <w:tcBorders>
              <w:top w:val="nil"/>
              <w:left w:val="nil"/>
              <w:bottom w:val="single" w:color="000000" w:sz="4" w:space="0"/>
              <w:right w:val="single" w:color="000000" w:sz="4" w:space="0"/>
            </w:tcBorders>
            <w:shd w:val="clear" w:color="auto" w:fill="auto"/>
            <w:vAlign w:val="center"/>
          </w:tcPr>
          <w:p w14:paraId="4D78B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073" w:type="dxa"/>
            <w:tcBorders>
              <w:top w:val="nil"/>
              <w:left w:val="nil"/>
              <w:bottom w:val="single" w:color="000000" w:sz="4" w:space="0"/>
              <w:right w:val="single" w:color="000000" w:sz="4" w:space="0"/>
            </w:tcBorders>
            <w:shd w:val="clear" w:color="auto" w:fill="auto"/>
            <w:vAlign w:val="center"/>
          </w:tcPr>
          <w:p w14:paraId="73147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AE1B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63D3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1DD48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DCE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617" w:type="dxa"/>
            <w:tcBorders>
              <w:top w:val="nil"/>
              <w:left w:val="nil"/>
              <w:bottom w:val="single" w:color="000000" w:sz="4" w:space="0"/>
              <w:right w:val="single" w:color="000000" w:sz="4" w:space="0"/>
            </w:tcBorders>
            <w:shd w:val="clear" w:color="auto" w:fill="auto"/>
            <w:vAlign w:val="center"/>
          </w:tcPr>
          <w:p w14:paraId="0A950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400" w:type="dxa"/>
            <w:tcBorders>
              <w:top w:val="nil"/>
              <w:left w:val="nil"/>
              <w:bottom w:val="single" w:color="000000" w:sz="4" w:space="0"/>
              <w:right w:val="single" w:color="000000" w:sz="4" w:space="0"/>
            </w:tcBorders>
            <w:shd w:val="clear" w:color="auto" w:fill="auto"/>
            <w:vAlign w:val="center"/>
          </w:tcPr>
          <w:p w14:paraId="4C8825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5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12B04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70" w:type="dxa"/>
            <w:tcBorders>
              <w:top w:val="nil"/>
              <w:left w:val="nil"/>
              <w:bottom w:val="single" w:color="000000" w:sz="4" w:space="0"/>
              <w:right w:val="single" w:color="000000" w:sz="4" w:space="0"/>
            </w:tcBorders>
            <w:shd w:val="clear" w:color="auto" w:fill="auto"/>
            <w:vAlign w:val="center"/>
          </w:tcPr>
          <w:p w14:paraId="61769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073" w:type="dxa"/>
            <w:tcBorders>
              <w:top w:val="nil"/>
              <w:left w:val="nil"/>
              <w:bottom w:val="single" w:color="000000" w:sz="4" w:space="0"/>
              <w:right w:val="single" w:color="000000" w:sz="4" w:space="0"/>
            </w:tcBorders>
            <w:shd w:val="clear" w:color="auto" w:fill="auto"/>
            <w:vAlign w:val="center"/>
          </w:tcPr>
          <w:p w14:paraId="220C93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C45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A7C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C0FCB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F1E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617" w:type="dxa"/>
            <w:tcBorders>
              <w:top w:val="nil"/>
              <w:left w:val="nil"/>
              <w:bottom w:val="single" w:color="000000" w:sz="4" w:space="0"/>
              <w:right w:val="single" w:color="000000" w:sz="4" w:space="0"/>
            </w:tcBorders>
            <w:shd w:val="clear" w:color="auto" w:fill="auto"/>
            <w:vAlign w:val="center"/>
          </w:tcPr>
          <w:p w14:paraId="51695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400" w:type="dxa"/>
            <w:tcBorders>
              <w:top w:val="nil"/>
              <w:left w:val="nil"/>
              <w:bottom w:val="single" w:color="000000" w:sz="4" w:space="0"/>
              <w:right w:val="single" w:color="000000" w:sz="4" w:space="0"/>
            </w:tcBorders>
            <w:shd w:val="clear" w:color="auto" w:fill="auto"/>
            <w:vAlign w:val="center"/>
          </w:tcPr>
          <w:p w14:paraId="3605AF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DD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33E3E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70" w:type="dxa"/>
            <w:tcBorders>
              <w:top w:val="nil"/>
              <w:left w:val="nil"/>
              <w:bottom w:val="single" w:color="000000" w:sz="4" w:space="0"/>
              <w:right w:val="single" w:color="000000" w:sz="4" w:space="0"/>
            </w:tcBorders>
            <w:shd w:val="clear" w:color="auto" w:fill="auto"/>
            <w:vAlign w:val="center"/>
          </w:tcPr>
          <w:p w14:paraId="1CB25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073" w:type="dxa"/>
            <w:tcBorders>
              <w:top w:val="nil"/>
              <w:left w:val="nil"/>
              <w:bottom w:val="single" w:color="000000" w:sz="4" w:space="0"/>
              <w:right w:val="single" w:color="000000" w:sz="4" w:space="0"/>
            </w:tcBorders>
            <w:shd w:val="clear" w:color="auto" w:fill="auto"/>
            <w:vAlign w:val="center"/>
          </w:tcPr>
          <w:p w14:paraId="339260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B33C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AD0C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4EEE7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 </w:t>
            </w:r>
          </w:p>
        </w:tc>
        <w:tc>
          <w:tcPr>
            <w:tcW w:w="1133" w:type="dxa"/>
            <w:tcBorders>
              <w:top w:val="nil"/>
              <w:left w:val="nil"/>
              <w:bottom w:val="single" w:color="000000" w:sz="4" w:space="0"/>
              <w:right w:val="single" w:color="000000" w:sz="4" w:space="0"/>
            </w:tcBorders>
            <w:shd w:val="clear" w:color="auto" w:fill="auto"/>
            <w:vAlign w:val="center"/>
          </w:tcPr>
          <w:p w14:paraId="79EF0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617" w:type="dxa"/>
            <w:tcBorders>
              <w:top w:val="nil"/>
              <w:left w:val="nil"/>
              <w:bottom w:val="single" w:color="000000" w:sz="4" w:space="0"/>
              <w:right w:val="single" w:color="000000" w:sz="4" w:space="0"/>
            </w:tcBorders>
            <w:shd w:val="clear" w:color="auto" w:fill="auto"/>
            <w:vAlign w:val="center"/>
          </w:tcPr>
          <w:p w14:paraId="4820FE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400" w:type="dxa"/>
            <w:tcBorders>
              <w:top w:val="nil"/>
              <w:left w:val="nil"/>
              <w:bottom w:val="single" w:color="000000" w:sz="4" w:space="0"/>
              <w:right w:val="single" w:color="000000" w:sz="4" w:space="0"/>
            </w:tcBorders>
            <w:shd w:val="clear" w:color="auto" w:fill="auto"/>
            <w:vAlign w:val="center"/>
          </w:tcPr>
          <w:p w14:paraId="0A32A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B3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BCA3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70" w:type="dxa"/>
            <w:tcBorders>
              <w:top w:val="nil"/>
              <w:left w:val="nil"/>
              <w:bottom w:val="single" w:color="000000" w:sz="4" w:space="0"/>
              <w:right w:val="single" w:color="000000" w:sz="4" w:space="0"/>
            </w:tcBorders>
            <w:shd w:val="clear" w:color="auto" w:fill="auto"/>
            <w:vAlign w:val="center"/>
          </w:tcPr>
          <w:p w14:paraId="192C0B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073" w:type="dxa"/>
            <w:tcBorders>
              <w:top w:val="nil"/>
              <w:left w:val="nil"/>
              <w:bottom w:val="single" w:color="000000" w:sz="4" w:space="0"/>
              <w:right w:val="single" w:color="000000" w:sz="4" w:space="0"/>
            </w:tcBorders>
            <w:shd w:val="clear" w:color="auto" w:fill="auto"/>
            <w:vAlign w:val="center"/>
          </w:tcPr>
          <w:p w14:paraId="2A1632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7CD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806D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09F02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 </w:t>
            </w:r>
          </w:p>
        </w:tc>
        <w:tc>
          <w:tcPr>
            <w:tcW w:w="1133" w:type="dxa"/>
            <w:tcBorders>
              <w:top w:val="nil"/>
              <w:left w:val="nil"/>
              <w:bottom w:val="single" w:color="000000" w:sz="4" w:space="0"/>
              <w:right w:val="single" w:color="000000" w:sz="4" w:space="0"/>
            </w:tcBorders>
            <w:shd w:val="clear" w:color="auto" w:fill="auto"/>
            <w:vAlign w:val="center"/>
          </w:tcPr>
          <w:p w14:paraId="6357F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617" w:type="dxa"/>
            <w:tcBorders>
              <w:top w:val="nil"/>
              <w:left w:val="nil"/>
              <w:bottom w:val="single" w:color="000000" w:sz="4" w:space="0"/>
              <w:right w:val="single" w:color="000000" w:sz="4" w:space="0"/>
            </w:tcBorders>
            <w:shd w:val="clear" w:color="auto" w:fill="auto"/>
            <w:vAlign w:val="center"/>
          </w:tcPr>
          <w:p w14:paraId="0427AD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400" w:type="dxa"/>
            <w:tcBorders>
              <w:top w:val="nil"/>
              <w:left w:val="nil"/>
              <w:bottom w:val="single" w:color="000000" w:sz="4" w:space="0"/>
              <w:right w:val="single" w:color="000000" w:sz="4" w:space="0"/>
            </w:tcBorders>
            <w:shd w:val="clear" w:color="auto" w:fill="auto"/>
            <w:vAlign w:val="center"/>
          </w:tcPr>
          <w:p w14:paraId="247C18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55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25C48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70" w:type="dxa"/>
            <w:tcBorders>
              <w:top w:val="nil"/>
              <w:left w:val="nil"/>
              <w:bottom w:val="single" w:color="000000" w:sz="4" w:space="0"/>
              <w:right w:val="single" w:color="000000" w:sz="4" w:space="0"/>
            </w:tcBorders>
            <w:shd w:val="clear" w:color="auto" w:fill="auto"/>
            <w:vAlign w:val="center"/>
          </w:tcPr>
          <w:p w14:paraId="7AD75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073" w:type="dxa"/>
            <w:tcBorders>
              <w:top w:val="nil"/>
              <w:left w:val="nil"/>
              <w:bottom w:val="single" w:color="000000" w:sz="4" w:space="0"/>
              <w:right w:val="single" w:color="000000" w:sz="4" w:space="0"/>
            </w:tcBorders>
            <w:shd w:val="clear" w:color="auto" w:fill="auto"/>
            <w:vAlign w:val="center"/>
          </w:tcPr>
          <w:p w14:paraId="4CAB34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FD0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D4DFB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D79C9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B11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617" w:type="dxa"/>
            <w:tcBorders>
              <w:top w:val="nil"/>
              <w:left w:val="nil"/>
              <w:bottom w:val="single" w:color="000000" w:sz="4" w:space="0"/>
              <w:right w:val="single" w:color="000000" w:sz="4" w:space="0"/>
            </w:tcBorders>
            <w:shd w:val="clear" w:color="auto" w:fill="auto"/>
            <w:vAlign w:val="center"/>
          </w:tcPr>
          <w:p w14:paraId="1AE85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400" w:type="dxa"/>
            <w:tcBorders>
              <w:top w:val="nil"/>
              <w:left w:val="nil"/>
              <w:bottom w:val="single" w:color="000000" w:sz="4" w:space="0"/>
              <w:right w:val="single" w:color="000000" w:sz="4" w:space="0"/>
            </w:tcBorders>
            <w:shd w:val="clear" w:color="auto" w:fill="auto"/>
            <w:vAlign w:val="center"/>
          </w:tcPr>
          <w:p w14:paraId="576B6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71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1A56E3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70" w:type="dxa"/>
            <w:tcBorders>
              <w:top w:val="nil"/>
              <w:left w:val="nil"/>
              <w:bottom w:val="single" w:color="000000" w:sz="4" w:space="0"/>
              <w:right w:val="single" w:color="000000" w:sz="4" w:space="0"/>
            </w:tcBorders>
            <w:shd w:val="clear" w:color="auto" w:fill="auto"/>
            <w:vAlign w:val="center"/>
          </w:tcPr>
          <w:p w14:paraId="73F2B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073" w:type="dxa"/>
            <w:tcBorders>
              <w:top w:val="nil"/>
              <w:left w:val="nil"/>
              <w:bottom w:val="single" w:color="000000" w:sz="4" w:space="0"/>
              <w:right w:val="single" w:color="000000" w:sz="4" w:space="0"/>
            </w:tcBorders>
            <w:shd w:val="clear" w:color="auto" w:fill="auto"/>
            <w:vAlign w:val="center"/>
          </w:tcPr>
          <w:p w14:paraId="57BBE3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2CB1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BB9C1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890F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9BB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617" w:type="dxa"/>
            <w:tcBorders>
              <w:top w:val="nil"/>
              <w:left w:val="nil"/>
              <w:bottom w:val="single" w:color="000000" w:sz="4" w:space="0"/>
              <w:right w:val="single" w:color="000000" w:sz="4" w:space="0"/>
            </w:tcBorders>
            <w:shd w:val="clear" w:color="auto" w:fill="auto"/>
            <w:vAlign w:val="center"/>
          </w:tcPr>
          <w:p w14:paraId="4ED13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400" w:type="dxa"/>
            <w:tcBorders>
              <w:top w:val="nil"/>
              <w:left w:val="nil"/>
              <w:bottom w:val="nil"/>
              <w:right w:val="single" w:color="000000" w:sz="4" w:space="0"/>
            </w:tcBorders>
            <w:shd w:val="clear" w:color="auto" w:fill="auto"/>
            <w:vAlign w:val="center"/>
          </w:tcPr>
          <w:p w14:paraId="3402A8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E0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0B962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70" w:type="dxa"/>
            <w:tcBorders>
              <w:top w:val="nil"/>
              <w:left w:val="nil"/>
              <w:bottom w:val="single" w:color="000000" w:sz="4" w:space="0"/>
              <w:right w:val="single" w:color="000000" w:sz="4" w:space="0"/>
            </w:tcBorders>
            <w:shd w:val="clear" w:color="auto" w:fill="auto"/>
            <w:vAlign w:val="center"/>
          </w:tcPr>
          <w:p w14:paraId="653FD0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073" w:type="dxa"/>
            <w:tcBorders>
              <w:top w:val="nil"/>
              <w:left w:val="nil"/>
              <w:bottom w:val="nil"/>
              <w:right w:val="single" w:color="000000" w:sz="4" w:space="0"/>
            </w:tcBorders>
            <w:shd w:val="clear" w:color="auto" w:fill="auto"/>
            <w:vAlign w:val="center"/>
          </w:tcPr>
          <w:p w14:paraId="549090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AA18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8EBDF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10141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831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617" w:type="dxa"/>
            <w:tcBorders>
              <w:top w:val="nil"/>
              <w:left w:val="nil"/>
              <w:bottom w:val="single" w:color="000000" w:sz="4" w:space="0"/>
              <w:right w:val="nil"/>
            </w:tcBorders>
            <w:shd w:val="clear" w:color="auto" w:fill="auto"/>
            <w:vAlign w:val="center"/>
          </w:tcPr>
          <w:p w14:paraId="5D8CE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D7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8AE19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0CE8A4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394D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2CC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5D2E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EBFC6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255C1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617" w:type="dxa"/>
            <w:tcBorders>
              <w:top w:val="nil"/>
              <w:left w:val="nil"/>
              <w:bottom w:val="single" w:color="000000" w:sz="4" w:space="0"/>
              <w:right w:val="nil"/>
            </w:tcBorders>
            <w:shd w:val="clear" w:color="auto" w:fill="auto"/>
            <w:vAlign w:val="center"/>
          </w:tcPr>
          <w:p w14:paraId="037AB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54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D9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A4BBF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2166E1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68F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67A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1C6C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333FE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4BE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617" w:type="dxa"/>
            <w:tcBorders>
              <w:top w:val="nil"/>
              <w:left w:val="nil"/>
              <w:bottom w:val="single" w:color="000000" w:sz="4" w:space="0"/>
              <w:right w:val="nil"/>
            </w:tcBorders>
            <w:shd w:val="clear" w:color="auto" w:fill="auto"/>
            <w:vAlign w:val="center"/>
          </w:tcPr>
          <w:p w14:paraId="517C80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5B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78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83B09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39D543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A228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E439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815BA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91D06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F989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617" w:type="dxa"/>
            <w:tcBorders>
              <w:top w:val="nil"/>
              <w:left w:val="nil"/>
              <w:bottom w:val="single" w:color="000000" w:sz="4" w:space="0"/>
              <w:right w:val="nil"/>
            </w:tcBorders>
            <w:shd w:val="clear" w:color="auto" w:fill="auto"/>
            <w:vAlign w:val="center"/>
          </w:tcPr>
          <w:p w14:paraId="37757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740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082C5F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66480E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5172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EC7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AF36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8CF0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03CF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7" w:type="dxa"/>
            <w:tcBorders>
              <w:top w:val="nil"/>
              <w:left w:val="nil"/>
              <w:bottom w:val="single" w:color="000000" w:sz="4" w:space="0"/>
              <w:right w:val="nil"/>
            </w:tcBorders>
            <w:shd w:val="clear" w:color="auto" w:fill="auto"/>
            <w:vAlign w:val="center"/>
          </w:tcPr>
          <w:p w14:paraId="6CD2A5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A9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C0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7F58F3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04FBA9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701A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E2DF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1004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B9966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B598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7" w:type="dxa"/>
            <w:tcBorders>
              <w:top w:val="nil"/>
              <w:left w:val="nil"/>
              <w:bottom w:val="single" w:color="000000" w:sz="4" w:space="0"/>
              <w:right w:val="nil"/>
            </w:tcBorders>
            <w:shd w:val="clear" w:color="auto" w:fill="auto"/>
            <w:vAlign w:val="center"/>
          </w:tcPr>
          <w:p w14:paraId="7B23DE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C7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A80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974" w:type="dxa"/>
            <w:tcBorders>
              <w:top w:val="nil"/>
              <w:left w:val="single" w:color="000000" w:sz="4" w:space="0"/>
              <w:bottom w:val="single" w:color="000000" w:sz="4" w:space="0"/>
              <w:right w:val="single" w:color="000000" w:sz="4" w:space="0"/>
            </w:tcBorders>
            <w:shd w:val="clear" w:color="auto" w:fill="auto"/>
            <w:vAlign w:val="center"/>
          </w:tcPr>
          <w:p w14:paraId="54C160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nil"/>
            </w:tcBorders>
            <w:shd w:val="clear" w:color="auto" w:fill="auto"/>
            <w:vAlign w:val="center"/>
          </w:tcPr>
          <w:p w14:paraId="0CB292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FE7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85F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88F5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B92C1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9F20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7" w:type="dxa"/>
            <w:tcBorders>
              <w:top w:val="nil"/>
              <w:left w:val="nil"/>
              <w:bottom w:val="single" w:color="000000" w:sz="4" w:space="0"/>
              <w:right w:val="nil"/>
            </w:tcBorders>
            <w:shd w:val="clear" w:color="auto" w:fill="auto"/>
            <w:vAlign w:val="center"/>
          </w:tcPr>
          <w:p w14:paraId="63A510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474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078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44" w:type="dxa"/>
            <w:gridSpan w:val="2"/>
            <w:tcBorders>
              <w:top w:val="nil"/>
              <w:left w:val="single" w:color="000000" w:sz="4" w:space="0"/>
              <w:bottom w:val="single" w:color="000000" w:sz="4" w:space="0"/>
              <w:right w:val="single" w:color="000000" w:sz="4" w:space="0"/>
            </w:tcBorders>
            <w:shd w:val="clear" w:color="auto" w:fill="auto"/>
            <w:vAlign w:val="center"/>
          </w:tcPr>
          <w:p w14:paraId="5248CF4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CB0D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235.52 </w:t>
            </w:r>
          </w:p>
        </w:tc>
        <w:tc>
          <w:tcPr>
            <w:tcW w:w="11217" w:type="dxa"/>
            <w:gridSpan w:val="5"/>
            <w:tcBorders>
              <w:top w:val="nil"/>
              <w:left w:val="nil"/>
              <w:bottom w:val="single" w:color="000000" w:sz="4" w:space="0"/>
              <w:right w:val="single" w:color="000000" w:sz="4" w:space="0"/>
            </w:tcBorders>
            <w:shd w:val="clear" w:color="auto" w:fill="auto"/>
            <w:vAlign w:val="center"/>
          </w:tcPr>
          <w:p w14:paraId="6E97C7A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400" w:type="dxa"/>
            <w:tcBorders>
              <w:top w:val="nil"/>
              <w:left w:val="nil"/>
              <w:bottom w:val="single" w:color="000000" w:sz="4" w:space="0"/>
              <w:right w:val="single" w:color="000000" w:sz="4" w:space="0"/>
            </w:tcBorders>
            <w:shd w:val="clear" w:color="auto" w:fill="auto"/>
            <w:vAlign w:val="center"/>
          </w:tcPr>
          <w:p w14:paraId="32767E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25.04 </w:t>
            </w:r>
          </w:p>
        </w:tc>
      </w:tr>
    </w:tbl>
    <w:p w14:paraId="61CD112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495"/>
        <w:gridCol w:w="630"/>
        <w:gridCol w:w="1515"/>
        <w:gridCol w:w="1106"/>
        <w:gridCol w:w="1378"/>
        <w:gridCol w:w="1341"/>
        <w:gridCol w:w="1290"/>
        <w:gridCol w:w="1665"/>
        <w:gridCol w:w="1485"/>
        <w:gridCol w:w="1320"/>
        <w:gridCol w:w="1395"/>
        <w:gridCol w:w="1545"/>
        <w:gridCol w:w="1335"/>
        <w:gridCol w:w="1680"/>
        <w:gridCol w:w="1650"/>
        <w:gridCol w:w="1650"/>
      </w:tblGrid>
      <w:tr w14:paraId="6CE9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1900" w:type="dxa"/>
            <w:gridSpan w:val="17"/>
            <w:tcBorders>
              <w:top w:val="nil"/>
              <w:left w:val="nil"/>
              <w:bottom w:val="nil"/>
              <w:right w:val="nil"/>
            </w:tcBorders>
            <w:shd w:val="clear" w:color="auto" w:fill="auto"/>
            <w:vAlign w:val="bottom"/>
          </w:tcPr>
          <w:p w14:paraId="6932254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5F3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0250" w:type="dxa"/>
            <w:gridSpan w:val="16"/>
            <w:vMerge w:val="restart"/>
            <w:tcBorders>
              <w:top w:val="nil"/>
              <w:left w:val="nil"/>
              <w:right w:val="nil"/>
            </w:tcBorders>
            <w:shd w:val="clear" w:color="auto" w:fill="auto"/>
            <w:vAlign w:val="bottom"/>
          </w:tcPr>
          <w:p w14:paraId="7EF58F7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巫溪县重点项目服务中心</w:t>
            </w:r>
          </w:p>
        </w:tc>
        <w:tc>
          <w:tcPr>
            <w:tcW w:w="1650" w:type="dxa"/>
            <w:tcBorders>
              <w:top w:val="nil"/>
              <w:left w:val="nil"/>
              <w:bottom w:val="nil"/>
              <w:right w:val="nil"/>
            </w:tcBorders>
            <w:shd w:val="clear" w:color="auto" w:fill="auto"/>
            <w:vAlign w:val="bottom"/>
          </w:tcPr>
          <w:p w14:paraId="59B6A5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95C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0250" w:type="dxa"/>
            <w:gridSpan w:val="16"/>
            <w:vMerge w:val="continue"/>
            <w:tcBorders>
              <w:left w:val="nil"/>
              <w:bottom w:val="nil"/>
              <w:right w:val="nil"/>
            </w:tcBorders>
            <w:shd w:val="clear" w:color="auto" w:fill="auto"/>
            <w:vAlign w:val="bottom"/>
          </w:tcPr>
          <w:p w14:paraId="3CA63D4B">
            <w:pPr>
              <w:rPr>
                <w:rFonts w:hint="default" w:ascii="Arial" w:hAnsi="Arial" w:eastAsia="宋体" w:cs="Arial"/>
                <w:i w:val="0"/>
                <w:iCs w:val="0"/>
                <w:color w:val="000000"/>
                <w:sz w:val="20"/>
                <w:szCs w:val="20"/>
                <w:u w:val="none"/>
              </w:rPr>
            </w:pPr>
          </w:p>
        </w:tc>
        <w:tc>
          <w:tcPr>
            <w:tcW w:w="1650" w:type="dxa"/>
            <w:tcBorders>
              <w:top w:val="nil"/>
              <w:left w:val="nil"/>
              <w:bottom w:val="nil"/>
              <w:right w:val="nil"/>
            </w:tcBorders>
            <w:shd w:val="clear" w:color="auto" w:fill="auto"/>
            <w:vAlign w:val="bottom"/>
          </w:tcPr>
          <w:p w14:paraId="323E177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4DB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5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5A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15" w:type="dxa"/>
            <w:vMerge w:val="restart"/>
            <w:tcBorders>
              <w:top w:val="single" w:color="000000" w:sz="4" w:space="0"/>
              <w:left w:val="nil"/>
              <w:bottom w:val="single" w:color="000000" w:sz="4" w:space="0"/>
              <w:right w:val="single" w:color="000000" w:sz="4" w:space="0"/>
            </w:tcBorders>
            <w:shd w:val="clear" w:color="auto" w:fill="auto"/>
            <w:vAlign w:val="center"/>
          </w:tcPr>
          <w:p w14:paraId="5B0B9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25" w:type="dxa"/>
            <w:gridSpan w:val="3"/>
            <w:tcBorders>
              <w:top w:val="single" w:color="000000" w:sz="4" w:space="0"/>
              <w:left w:val="nil"/>
              <w:bottom w:val="single" w:color="000000" w:sz="4" w:space="0"/>
              <w:right w:val="single" w:color="000000" w:sz="4" w:space="0"/>
            </w:tcBorders>
            <w:shd w:val="clear" w:color="auto" w:fill="auto"/>
            <w:vAlign w:val="center"/>
          </w:tcPr>
          <w:p w14:paraId="0D02B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0" w:type="dxa"/>
            <w:gridSpan w:val="3"/>
            <w:tcBorders>
              <w:top w:val="single" w:color="000000" w:sz="4" w:space="0"/>
              <w:left w:val="nil"/>
              <w:bottom w:val="single" w:color="000000" w:sz="4" w:space="0"/>
              <w:right w:val="single" w:color="000000" w:sz="4" w:space="0"/>
            </w:tcBorders>
            <w:shd w:val="clear" w:color="auto" w:fill="auto"/>
            <w:vAlign w:val="center"/>
          </w:tcPr>
          <w:p w14:paraId="0A592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260" w:type="dxa"/>
            <w:gridSpan w:val="3"/>
            <w:tcBorders>
              <w:top w:val="single" w:color="000000" w:sz="4" w:space="0"/>
              <w:left w:val="nil"/>
              <w:bottom w:val="single" w:color="000000" w:sz="4" w:space="0"/>
              <w:right w:val="single" w:color="000000" w:sz="4" w:space="0"/>
            </w:tcBorders>
            <w:shd w:val="clear" w:color="auto" w:fill="auto"/>
            <w:vAlign w:val="center"/>
          </w:tcPr>
          <w:p w14:paraId="65335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315" w:type="dxa"/>
            <w:gridSpan w:val="4"/>
            <w:tcBorders>
              <w:top w:val="single" w:color="000000" w:sz="4" w:space="0"/>
              <w:left w:val="nil"/>
              <w:bottom w:val="single" w:color="000000" w:sz="4" w:space="0"/>
              <w:right w:val="single" w:color="000000" w:sz="4" w:space="0"/>
            </w:tcBorders>
            <w:shd w:val="clear" w:color="auto" w:fill="auto"/>
            <w:vAlign w:val="center"/>
          </w:tcPr>
          <w:p w14:paraId="4B189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96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5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A1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14:paraId="4E5CAC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06" w:type="dxa"/>
            <w:vMerge w:val="restart"/>
            <w:tcBorders>
              <w:top w:val="nil"/>
              <w:left w:val="nil"/>
              <w:bottom w:val="single" w:color="000000" w:sz="4" w:space="0"/>
              <w:right w:val="single" w:color="000000" w:sz="4" w:space="0"/>
            </w:tcBorders>
            <w:shd w:val="clear" w:color="auto" w:fill="auto"/>
            <w:vAlign w:val="center"/>
          </w:tcPr>
          <w:p w14:paraId="05B72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F5C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341" w:type="dxa"/>
            <w:vMerge w:val="restart"/>
            <w:tcBorders>
              <w:top w:val="nil"/>
              <w:left w:val="nil"/>
              <w:bottom w:val="single" w:color="000000" w:sz="4" w:space="0"/>
              <w:right w:val="single" w:color="000000" w:sz="4" w:space="0"/>
            </w:tcBorders>
            <w:shd w:val="clear" w:color="auto" w:fill="auto"/>
            <w:vAlign w:val="center"/>
          </w:tcPr>
          <w:p w14:paraId="07DB8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290" w:type="dxa"/>
            <w:vMerge w:val="restart"/>
            <w:tcBorders>
              <w:top w:val="nil"/>
              <w:left w:val="nil"/>
              <w:bottom w:val="single" w:color="000000" w:sz="4" w:space="0"/>
              <w:right w:val="single" w:color="000000" w:sz="4" w:space="0"/>
            </w:tcBorders>
            <w:shd w:val="clear" w:color="auto" w:fill="auto"/>
            <w:vAlign w:val="center"/>
          </w:tcPr>
          <w:p w14:paraId="2EC80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5" w:type="dxa"/>
            <w:vMerge w:val="restart"/>
            <w:tcBorders>
              <w:top w:val="nil"/>
              <w:left w:val="nil"/>
              <w:bottom w:val="single" w:color="000000" w:sz="4" w:space="0"/>
              <w:right w:val="single" w:color="000000" w:sz="4" w:space="0"/>
            </w:tcBorders>
            <w:shd w:val="clear" w:color="auto" w:fill="auto"/>
            <w:vAlign w:val="center"/>
          </w:tcPr>
          <w:p w14:paraId="5BC50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85" w:type="dxa"/>
            <w:vMerge w:val="restart"/>
            <w:tcBorders>
              <w:top w:val="nil"/>
              <w:left w:val="nil"/>
              <w:bottom w:val="single" w:color="000000" w:sz="4" w:space="0"/>
              <w:right w:val="single" w:color="000000" w:sz="4" w:space="0"/>
            </w:tcBorders>
            <w:shd w:val="clear" w:color="auto" w:fill="auto"/>
            <w:vAlign w:val="center"/>
          </w:tcPr>
          <w:p w14:paraId="5FC71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20" w:type="dxa"/>
            <w:vMerge w:val="restart"/>
            <w:tcBorders>
              <w:top w:val="nil"/>
              <w:left w:val="nil"/>
              <w:bottom w:val="single" w:color="000000" w:sz="4" w:space="0"/>
              <w:right w:val="single" w:color="000000" w:sz="4" w:space="0"/>
            </w:tcBorders>
            <w:shd w:val="clear" w:color="auto" w:fill="auto"/>
            <w:vAlign w:val="center"/>
          </w:tcPr>
          <w:p w14:paraId="03662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95" w:type="dxa"/>
            <w:vMerge w:val="restart"/>
            <w:tcBorders>
              <w:top w:val="nil"/>
              <w:left w:val="nil"/>
              <w:bottom w:val="single" w:color="000000" w:sz="4" w:space="0"/>
              <w:right w:val="single" w:color="000000" w:sz="4" w:space="0"/>
            </w:tcBorders>
            <w:shd w:val="clear" w:color="auto" w:fill="auto"/>
            <w:vAlign w:val="center"/>
          </w:tcPr>
          <w:p w14:paraId="1628A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45" w:type="dxa"/>
            <w:vMerge w:val="restart"/>
            <w:tcBorders>
              <w:top w:val="nil"/>
              <w:left w:val="nil"/>
              <w:bottom w:val="single" w:color="000000" w:sz="4" w:space="0"/>
              <w:right w:val="single" w:color="000000" w:sz="4" w:space="0"/>
            </w:tcBorders>
            <w:shd w:val="clear" w:color="auto" w:fill="auto"/>
            <w:vAlign w:val="center"/>
          </w:tcPr>
          <w:p w14:paraId="4596F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35" w:type="dxa"/>
            <w:vMerge w:val="restart"/>
            <w:tcBorders>
              <w:top w:val="nil"/>
              <w:left w:val="nil"/>
              <w:bottom w:val="single" w:color="000000" w:sz="4" w:space="0"/>
              <w:right w:val="single" w:color="000000" w:sz="4" w:space="0"/>
            </w:tcBorders>
            <w:shd w:val="clear" w:color="auto" w:fill="auto"/>
            <w:vAlign w:val="center"/>
          </w:tcPr>
          <w:p w14:paraId="07B45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14:paraId="3CB57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300" w:type="dxa"/>
            <w:gridSpan w:val="2"/>
            <w:tcBorders>
              <w:top w:val="nil"/>
              <w:left w:val="nil"/>
              <w:bottom w:val="single" w:color="000000" w:sz="4" w:space="0"/>
              <w:right w:val="single" w:color="000000" w:sz="4" w:space="0"/>
            </w:tcBorders>
            <w:shd w:val="clear" w:color="auto" w:fill="auto"/>
            <w:vAlign w:val="center"/>
          </w:tcPr>
          <w:p w14:paraId="302A7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894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9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14:paraId="08EE1E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06" w:type="dxa"/>
            <w:vMerge w:val="continue"/>
            <w:tcBorders>
              <w:top w:val="nil"/>
              <w:left w:val="nil"/>
              <w:bottom w:val="single" w:color="000000" w:sz="4" w:space="0"/>
              <w:right w:val="single" w:color="000000" w:sz="4" w:space="0"/>
            </w:tcBorders>
            <w:shd w:val="clear" w:color="auto" w:fill="auto"/>
            <w:vAlign w:val="center"/>
          </w:tcPr>
          <w:p w14:paraId="6CA1A6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4FD8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shd w:val="clear" w:color="auto" w:fill="auto"/>
            <w:vAlign w:val="center"/>
          </w:tcPr>
          <w:p w14:paraId="0B7913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34E071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09ED7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2516AD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4A302C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shd w:val="clear" w:color="auto" w:fill="auto"/>
            <w:vAlign w:val="center"/>
          </w:tcPr>
          <w:p w14:paraId="67209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shd w:val="clear" w:color="auto" w:fill="auto"/>
            <w:vAlign w:val="center"/>
          </w:tcPr>
          <w:p w14:paraId="4E3038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5D48DE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458618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50" w:type="dxa"/>
            <w:vMerge w:val="restart"/>
            <w:tcBorders>
              <w:top w:val="nil"/>
              <w:left w:val="nil"/>
              <w:bottom w:val="single" w:color="000000" w:sz="4" w:space="0"/>
              <w:right w:val="single" w:color="000000" w:sz="4" w:space="0"/>
            </w:tcBorders>
            <w:shd w:val="clear" w:color="auto" w:fill="auto"/>
            <w:vAlign w:val="center"/>
          </w:tcPr>
          <w:p w14:paraId="43EE4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650" w:type="dxa"/>
            <w:vMerge w:val="restart"/>
            <w:tcBorders>
              <w:top w:val="nil"/>
              <w:left w:val="nil"/>
              <w:bottom w:val="single" w:color="000000" w:sz="4" w:space="0"/>
              <w:right w:val="single" w:color="000000" w:sz="4" w:space="0"/>
            </w:tcBorders>
            <w:shd w:val="clear" w:color="auto" w:fill="auto"/>
            <w:vAlign w:val="center"/>
          </w:tcPr>
          <w:p w14:paraId="1613F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9F2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5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D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14:paraId="5C733E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06" w:type="dxa"/>
            <w:vMerge w:val="continue"/>
            <w:tcBorders>
              <w:top w:val="nil"/>
              <w:left w:val="nil"/>
              <w:bottom w:val="single" w:color="000000" w:sz="4" w:space="0"/>
              <w:right w:val="single" w:color="000000" w:sz="4" w:space="0"/>
            </w:tcBorders>
            <w:shd w:val="clear" w:color="auto" w:fill="auto"/>
            <w:vAlign w:val="center"/>
          </w:tcPr>
          <w:p w14:paraId="71258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26D2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shd w:val="clear" w:color="auto" w:fill="auto"/>
            <w:vAlign w:val="center"/>
          </w:tcPr>
          <w:p w14:paraId="34973F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04F073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5A3E09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0FCE14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5AC355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shd w:val="clear" w:color="auto" w:fill="auto"/>
            <w:vAlign w:val="center"/>
          </w:tcPr>
          <w:p w14:paraId="0481FA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shd w:val="clear" w:color="auto" w:fill="auto"/>
            <w:vAlign w:val="center"/>
          </w:tcPr>
          <w:p w14:paraId="380932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7D8A63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2FEB5E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69A897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3FF66A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727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420" w:type="dxa"/>
            <w:vMerge w:val="restart"/>
            <w:tcBorders>
              <w:top w:val="nil"/>
              <w:left w:val="single" w:color="000000" w:sz="4" w:space="0"/>
              <w:bottom w:val="single" w:color="000000" w:sz="4" w:space="0"/>
              <w:right w:val="single" w:color="000000" w:sz="4" w:space="0"/>
            </w:tcBorders>
            <w:shd w:val="clear" w:color="auto" w:fill="auto"/>
            <w:vAlign w:val="center"/>
          </w:tcPr>
          <w:p w14:paraId="0094C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95" w:type="dxa"/>
            <w:vMerge w:val="restart"/>
            <w:tcBorders>
              <w:top w:val="nil"/>
              <w:left w:val="nil"/>
              <w:bottom w:val="single" w:color="000000" w:sz="4" w:space="0"/>
              <w:right w:val="single" w:color="000000" w:sz="4" w:space="0"/>
            </w:tcBorders>
            <w:shd w:val="clear" w:color="auto" w:fill="auto"/>
            <w:vAlign w:val="center"/>
          </w:tcPr>
          <w:p w14:paraId="36CFC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30" w:type="dxa"/>
            <w:vMerge w:val="restart"/>
            <w:tcBorders>
              <w:top w:val="nil"/>
              <w:left w:val="nil"/>
              <w:bottom w:val="single" w:color="000000" w:sz="4" w:space="0"/>
              <w:right w:val="single" w:color="000000" w:sz="4" w:space="0"/>
            </w:tcBorders>
            <w:shd w:val="clear" w:color="auto" w:fill="auto"/>
            <w:vAlign w:val="center"/>
          </w:tcPr>
          <w:p w14:paraId="6FA60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15" w:type="dxa"/>
            <w:tcBorders>
              <w:top w:val="nil"/>
              <w:left w:val="nil"/>
              <w:bottom w:val="single" w:color="000000" w:sz="4" w:space="0"/>
              <w:right w:val="single" w:color="000000" w:sz="4" w:space="0"/>
            </w:tcBorders>
            <w:shd w:val="clear" w:color="auto" w:fill="auto"/>
            <w:vAlign w:val="center"/>
          </w:tcPr>
          <w:p w14:paraId="05DC1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106" w:type="dxa"/>
            <w:tcBorders>
              <w:top w:val="nil"/>
              <w:left w:val="nil"/>
              <w:bottom w:val="single" w:color="000000" w:sz="4" w:space="0"/>
              <w:right w:val="single" w:color="000000" w:sz="4" w:space="0"/>
            </w:tcBorders>
            <w:shd w:val="clear" w:color="auto" w:fill="auto"/>
            <w:vAlign w:val="center"/>
          </w:tcPr>
          <w:p w14:paraId="0CECD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D611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41" w:type="dxa"/>
            <w:tcBorders>
              <w:top w:val="nil"/>
              <w:left w:val="nil"/>
              <w:bottom w:val="single" w:color="000000" w:sz="4" w:space="0"/>
              <w:right w:val="single" w:color="000000" w:sz="4" w:space="0"/>
            </w:tcBorders>
            <w:shd w:val="clear" w:color="auto" w:fill="auto"/>
            <w:vAlign w:val="center"/>
          </w:tcPr>
          <w:p w14:paraId="0AA4E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shd w:val="clear" w:color="auto" w:fill="auto"/>
            <w:vAlign w:val="center"/>
          </w:tcPr>
          <w:p w14:paraId="16B16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5" w:type="dxa"/>
            <w:tcBorders>
              <w:top w:val="nil"/>
              <w:left w:val="nil"/>
              <w:bottom w:val="single" w:color="000000" w:sz="4" w:space="0"/>
              <w:right w:val="single" w:color="000000" w:sz="4" w:space="0"/>
            </w:tcBorders>
            <w:shd w:val="clear" w:color="auto" w:fill="auto"/>
            <w:vAlign w:val="center"/>
          </w:tcPr>
          <w:p w14:paraId="2C3F2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85" w:type="dxa"/>
            <w:tcBorders>
              <w:top w:val="nil"/>
              <w:left w:val="nil"/>
              <w:bottom w:val="single" w:color="000000" w:sz="4" w:space="0"/>
              <w:right w:val="single" w:color="000000" w:sz="4" w:space="0"/>
            </w:tcBorders>
            <w:shd w:val="clear" w:color="auto" w:fill="auto"/>
            <w:vAlign w:val="center"/>
          </w:tcPr>
          <w:p w14:paraId="073B9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20" w:type="dxa"/>
            <w:tcBorders>
              <w:top w:val="nil"/>
              <w:left w:val="nil"/>
              <w:bottom w:val="single" w:color="000000" w:sz="4" w:space="0"/>
              <w:right w:val="single" w:color="000000" w:sz="4" w:space="0"/>
            </w:tcBorders>
            <w:shd w:val="clear" w:color="auto" w:fill="auto"/>
            <w:vAlign w:val="center"/>
          </w:tcPr>
          <w:p w14:paraId="3C412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395" w:type="dxa"/>
            <w:tcBorders>
              <w:top w:val="nil"/>
              <w:left w:val="nil"/>
              <w:bottom w:val="single" w:color="000000" w:sz="4" w:space="0"/>
              <w:right w:val="single" w:color="000000" w:sz="4" w:space="0"/>
            </w:tcBorders>
            <w:shd w:val="clear" w:color="auto" w:fill="auto"/>
            <w:vAlign w:val="center"/>
          </w:tcPr>
          <w:p w14:paraId="75A00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45" w:type="dxa"/>
            <w:tcBorders>
              <w:top w:val="nil"/>
              <w:left w:val="nil"/>
              <w:bottom w:val="single" w:color="000000" w:sz="4" w:space="0"/>
              <w:right w:val="single" w:color="000000" w:sz="4" w:space="0"/>
            </w:tcBorders>
            <w:shd w:val="clear" w:color="auto" w:fill="auto"/>
            <w:vAlign w:val="center"/>
          </w:tcPr>
          <w:p w14:paraId="0B26C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35" w:type="dxa"/>
            <w:tcBorders>
              <w:top w:val="nil"/>
              <w:left w:val="nil"/>
              <w:bottom w:val="single" w:color="000000" w:sz="4" w:space="0"/>
              <w:right w:val="single" w:color="000000" w:sz="4" w:space="0"/>
            </w:tcBorders>
            <w:shd w:val="clear" w:color="auto" w:fill="auto"/>
            <w:vAlign w:val="center"/>
          </w:tcPr>
          <w:p w14:paraId="22A6B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680" w:type="dxa"/>
            <w:tcBorders>
              <w:top w:val="nil"/>
              <w:left w:val="nil"/>
              <w:bottom w:val="single" w:color="000000" w:sz="4" w:space="0"/>
              <w:right w:val="single" w:color="000000" w:sz="4" w:space="0"/>
            </w:tcBorders>
            <w:shd w:val="clear" w:color="auto" w:fill="auto"/>
            <w:vAlign w:val="center"/>
          </w:tcPr>
          <w:p w14:paraId="516D7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650" w:type="dxa"/>
            <w:tcBorders>
              <w:top w:val="nil"/>
              <w:left w:val="nil"/>
              <w:bottom w:val="single" w:color="000000" w:sz="4" w:space="0"/>
              <w:right w:val="single" w:color="000000" w:sz="4" w:space="0"/>
            </w:tcBorders>
            <w:shd w:val="clear" w:color="auto" w:fill="auto"/>
            <w:vAlign w:val="center"/>
          </w:tcPr>
          <w:p w14:paraId="5011D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650" w:type="dxa"/>
            <w:tcBorders>
              <w:top w:val="nil"/>
              <w:left w:val="nil"/>
              <w:bottom w:val="single" w:color="000000" w:sz="4" w:space="0"/>
              <w:right w:val="single" w:color="000000" w:sz="4" w:space="0"/>
            </w:tcBorders>
            <w:shd w:val="clear" w:color="auto" w:fill="auto"/>
            <w:vAlign w:val="center"/>
          </w:tcPr>
          <w:p w14:paraId="5D180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E13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420" w:type="dxa"/>
            <w:vMerge w:val="continue"/>
            <w:tcBorders>
              <w:top w:val="nil"/>
              <w:left w:val="single" w:color="000000" w:sz="4" w:space="0"/>
              <w:bottom w:val="single" w:color="000000" w:sz="4" w:space="0"/>
              <w:right w:val="single" w:color="000000" w:sz="4" w:space="0"/>
            </w:tcBorders>
            <w:shd w:val="clear" w:color="auto" w:fill="auto"/>
            <w:vAlign w:val="center"/>
          </w:tcPr>
          <w:p w14:paraId="6E60F7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495" w:type="dxa"/>
            <w:vMerge w:val="continue"/>
            <w:tcBorders>
              <w:top w:val="nil"/>
              <w:left w:val="nil"/>
              <w:bottom w:val="single" w:color="000000" w:sz="4" w:space="0"/>
              <w:right w:val="single" w:color="000000" w:sz="4" w:space="0"/>
            </w:tcBorders>
            <w:shd w:val="clear" w:color="auto" w:fill="auto"/>
            <w:vAlign w:val="center"/>
          </w:tcPr>
          <w:p w14:paraId="40057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40F2D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15" w:type="dxa"/>
            <w:tcBorders>
              <w:top w:val="nil"/>
              <w:left w:val="nil"/>
              <w:bottom w:val="single" w:color="000000" w:sz="4" w:space="0"/>
              <w:right w:val="single" w:color="000000" w:sz="4" w:space="0"/>
            </w:tcBorders>
            <w:shd w:val="clear" w:color="auto" w:fill="auto"/>
            <w:vAlign w:val="center"/>
          </w:tcPr>
          <w:p w14:paraId="1641D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06" w:type="dxa"/>
            <w:tcBorders>
              <w:top w:val="nil"/>
              <w:left w:val="nil"/>
              <w:bottom w:val="single" w:color="000000" w:sz="4" w:space="0"/>
              <w:right w:val="single" w:color="000000" w:sz="4" w:space="0"/>
            </w:tcBorders>
            <w:shd w:val="clear" w:color="auto" w:fill="auto"/>
            <w:vAlign w:val="center"/>
          </w:tcPr>
          <w:p w14:paraId="26482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31D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41" w:type="dxa"/>
            <w:tcBorders>
              <w:top w:val="nil"/>
              <w:left w:val="nil"/>
              <w:bottom w:val="single" w:color="000000" w:sz="4" w:space="0"/>
              <w:right w:val="single" w:color="000000" w:sz="4" w:space="0"/>
            </w:tcBorders>
            <w:shd w:val="clear" w:color="auto" w:fill="auto"/>
            <w:vAlign w:val="center"/>
          </w:tcPr>
          <w:p w14:paraId="7FAE3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7198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7749B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4DB19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489EF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95" w:type="dxa"/>
            <w:tcBorders>
              <w:top w:val="nil"/>
              <w:left w:val="nil"/>
              <w:bottom w:val="single" w:color="000000" w:sz="4" w:space="0"/>
              <w:right w:val="single" w:color="000000" w:sz="4" w:space="0"/>
            </w:tcBorders>
            <w:shd w:val="clear" w:color="auto" w:fill="auto"/>
            <w:vAlign w:val="center"/>
          </w:tcPr>
          <w:p w14:paraId="716DC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5" w:type="dxa"/>
            <w:tcBorders>
              <w:top w:val="nil"/>
              <w:left w:val="nil"/>
              <w:bottom w:val="single" w:color="000000" w:sz="4" w:space="0"/>
              <w:right w:val="single" w:color="000000" w:sz="4" w:space="0"/>
            </w:tcBorders>
            <w:shd w:val="clear" w:color="auto" w:fill="auto"/>
            <w:vAlign w:val="center"/>
          </w:tcPr>
          <w:p w14:paraId="1486C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D2DF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0" w:type="dxa"/>
            <w:tcBorders>
              <w:top w:val="nil"/>
              <w:left w:val="nil"/>
              <w:bottom w:val="single" w:color="000000" w:sz="4" w:space="0"/>
              <w:right w:val="single" w:color="000000" w:sz="4" w:space="0"/>
            </w:tcBorders>
            <w:shd w:val="clear" w:color="auto" w:fill="auto"/>
            <w:vAlign w:val="center"/>
          </w:tcPr>
          <w:p w14:paraId="2F30A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50" w:type="dxa"/>
            <w:tcBorders>
              <w:top w:val="nil"/>
              <w:left w:val="nil"/>
              <w:bottom w:val="single" w:color="000000" w:sz="4" w:space="0"/>
              <w:right w:val="single" w:color="000000" w:sz="4" w:space="0"/>
            </w:tcBorders>
            <w:shd w:val="clear" w:color="auto" w:fill="auto"/>
            <w:vAlign w:val="center"/>
          </w:tcPr>
          <w:p w14:paraId="03EDA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50" w:type="dxa"/>
            <w:tcBorders>
              <w:top w:val="nil"/>
              <w:left w:val="nil"/>
              <w:bottom w:val="single" w:color="000000" w:sz="4" w:space="0"/>
              <w:right w:val="single" w:color="000000" w:sz="4" w:space="0"/>
            </w:tcBorders>
            <w:shd w:val="clear" w:color="auto" w:fill="auto"/>
            <w:vAlign w:val="center"/>
          </w:tcPr>
          <w:p w14:paraId="5CD09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582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545" w:type="dxa"/>
            <w:gridSpan w:val="3"/>
            <w:tcBorders>
              <w:top w:val="nil"/>
              <w:left w:val="single" w:color="000000" w:sz="4" w:space="0"/>
              <w:bottom w:val="single" w:color="000000" w:sz="4" w:space="0"/>
              <w:right w:val="single" w:color="000000" w:sz="4" w:space="0"/>
            </w:tcBorders>
            <w:shd w:val="clear" w:color="auto" w:fill="auto"/>
            <w:vAlign w:val="center"/>
          </w:tcPr>
          <w:p w14:paraId="19FA05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15" w:type="dxa"/>
            <w:tcBorders>
              <w:top w:val="nil"/>
              <w:left w:val="nil"/>
              <w:bottom w:val="single" w:color="000000" w:sz="4" w:space="0"/>
              <w:right w:val="single" w:color="000000" w:sz="4" w:space="0"/>
            </w:tcBorders>
            <w:shd w:val="clear" w:color="auto" w:fill="auto"/>
            <w:vAlign w:val="center"/>
          </w:tcPr>
          <w:p w14:paraId="644CA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106" w:type="dxa"/>
            <w:tcBorders>
              <w:top w:val="nil"/>
              <w:left w:val="nil"/>
              <w:bottom w:val="single" w:color="000000" w:sz="4" w:space="0"/>
              <w:right w:val="single" w:color="000000" w:sz="4" w:space="0"/>
            </w:tcBorders>
            <w:shd w:val="clear" w:color="auto" w:fill="auto"/>
            <w:vAlign w:val="center"/>
          </w:tcPr>
          <w:p w14:paraId="35C89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B7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1" w:type="dxa"/>
            <w:tcBorders>
              <w:top w:val="nil"/>
              <w:left w:val="nil"/>
              <w:bottom w:val="single" w:color="000000" w:sz="4" w:space="0"/>
              <w:right w:val="single" w:color="000000" w:sz="4" w:space="0"/>
            </w:tcBorders>
            <w:shd w:val="clear" w:color="auto" w:fill="auto"/>
            <w:vAlign w:val="center"/>
          </w:tcPr>
          <w:p w14:paraId="7967B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CBF3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77037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02D32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62541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5" w:type="dxa"/>
            <w:tcBorders>
              <w:top w:val="nil"/>
              <w:left w:val="nil"/>
              <w:bottom w:val="single" w:color="000000" w:sz="4" w:space="0"/>
              <w:right w:val="single" w:color="000000" w:sz="4" w:space="0"/>
            </w:tcBorders>
            <w:shd w:val="clear" w:color="auto" w:fill="auto"/>
            <w:vAlign w:val="center"/>
          </w:tcPr>
          <w:p w14:paraId="34AB8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5" w:type="dxa"/>
            <w:tcBorders>
              <w:top w:val="nil"/>
              <w:left w:val="nil"/>
              <w:bottom w:val="single" w:color="000000" w:sz="4" w:space="0"/>
              <w:right w:val="single" w:color="000000" w:sz="4" w:space="0"/>
            </w:tcBorders>
            <w:shd w:val="clear" w:color="auto" w:fill="auto"/>
            <w:vAlign w:val="center"/>
          </w:tcPr>
          <w:p w14:paraId="5D7AA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21B84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0" w:type="dxa"/>
            <w:tcBorders>
              <w:top w:val="nil"/>
              <w:left w:val="nil"/>
              <w:bottom w:val="single" w:color="000000" w:sz="4" w:space="0"/>
              <w:right w:val="single" w:color="000000" w:sz="4" w:space="0"/>
            </w:tcBorders>
            <w:shd w:val="clear" w:color="auto" w:fill="auto"/>
            <w:vAlign w:val="center"/>
          </w:tcPr>
          <w:p w14:paraId="3878D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50" w:type="dxa"/>
            <w:tcBorders>
              <w:top w:val="nil"/>
              <w:left w:val="nil"/>
              <w:bottom w:val="single" w:color="000000" w:sz="4" w:space="0"/>
              <w:right w:val="single" w:color="000000" w:sz="4" w:space="0"/>
            </w:tcBorders>
            <w:shd w:val="clear" w:color="auto" w:fill="auto"/>
            <w:vAlign w:val="center"/>
          </w:tcPr>
          <w:p w14:paraId="7A79C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50" w:type="dxa"/>
            <w:tcBorders>
              <w:top w:val="nil"/>
              <w:left w:val="nil"/>
              <w:bottom w:val="single" w:color="000000" w:sz="4" w:space="0"/>
              <w:right w:val="single" w:color="000000" w:sz="4" w:space="0"/>
            </w:tcBorders>
            <w:shd w:val="clear" w:color="auto" w:fill="auto"/>
            <w:vAlign w:val="center"/>
          </w:tcPr>
          <w:p w14:paraId="307A9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D0C6C00">
      <w:pPr>
        <w:rPr>
          <w:rFonts w:cs="宋体"/>
          <w:sz w:val="20"/>
          <w:szCs w:val="20"/>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w:t>
      </w:r>
      <w:r>
        <w:rPr>
          <w:rFonts w:cs="宋体"/>
          <w:sz w:val="20"/>
          <w:szCs w:val="20"/>
        </w:rPr>
        <w:t>无政府性基金收支，故本表无数据。</w:t>
      </w:r>
    </w:p>
    <w:p w14:paraId="44874D1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1984"/>
        <w:gridCol w:w="1875"/>
        <w:gridCol w:w="2040"/>
        <w:gridCol w:w="2505"/>
        <w:gridCol w:w="2190"/>
        <w:gridCol w:w="1950"/>
        <w:gridCol w:w="1665"/>
        <w:gridCol w:w="450"/>
        <w:gridCol w:w="1365"/>
      </w:tblGrid>
      <w:tr w14:paraId="2439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689" w:type="dxa"/>
            <w:gridSpan w:val="13"/>
            <w:tcBorders>
              <w:top w:val="nil"/>
              <w:left w:val="nil"/>
              <w:bottom w:val="nil"/>
              <w:right w:val="nil"/>
            </w:tcBorders>
            <w:shd w:val="clear" w:color="auto" w:fill="auto"/>
            <w:vAlign w:val="bottom"/>
          </w:tcPr>
          <w:p w14:paraId="2E49E5E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4EE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324" w:type="dxa"/>
            <w:gridSpan w:val="12"/>
            <w:vMerge w:val="restart"/>
            <w:tcBorders>
              <w:top w:val="nil"/>
              <w:left w:val="nil"/>
              <w:right w:val="nil"/>
            </w:tcBorders>
            <w:shd w:val="clear" w:color="auto" w:fill="auto"/>
            <w:vAlign w:val="bottom"/>
          </w:tcPr>
          <w:p w14:paraId="4DF3934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巫溪县重点项目服务中心</w:t>
            </w:r>
          </w:p>
        </w:tc>
        <w:tc>
          <w:tcPr>
            <w:tcW w:w="1365" w:type="dxa"/>
            <w:tcBorders>
              <w:top w:val="nil"/>
              <w:left w:val="nil"/>
              <w:bottom w:val="nil"/>
              <w:right w:val="nil"/>
            </w:tcBorders>
            <w:shd w:val="clear" w:color="auto" w:fill="auto"/>
            <w:vAlign w:val="bottom"/>
          </w:tcPr>
          <w:p w14:paraId="57D35F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BE9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324" w:type="dxa"/>
            <w:gridSpan w:val="12"/>
            <w:vMerge w:val="continue"/>
            <w:tcBorders>
              <w:left w:val="nil"/>
              <w:bottom w:val="nil"/>
              <w:right w:val="nil"/>
            </w:tcBorders>
            <w:shd w:val="clear" w:color="auto" w:fill="auto"/>
            <w:vAlign w:val="bottom"/>
          </w:tcPr>
          <w:p w14:paraId="0FCECA00">
            <w:pPr>
              <w:rPr>
                <w:rFonts w:hint="default" w:ascii="Arial" w:hAnsi="Arial" w:eastAsia="宋体" w:cs="Arial"/>
                <w:i w:val="0"/>
                <w:iCs w:val="0"/>
                <w:color w:val="000000"/>
                <w:sz w:val="20"/>
                <w:szCs w:val="20"/>
                <w:u w:val="none"/>
              </w:rPr>
            </w:pPr>
          </w:p>
        </w:tc>
        <w:tc>
          <w:tcPr>
            <w:tcW w:w="1365" w:type="dxa"/>
            <w:tcBorders>
              <w:top w:val="nil"/>
              <w:left w:val="nil"/>
              <w:bottom w:val="nil"/>
              <w:right w:val="nil"/>
            </w:tcBorders>
            <w:shd w:val="clear" w:color="auto" w:fill="auto"/>
            <w:vAlign w:val="bottom"/>
          </w:tcPr>
          <w:p w14:paraId="01DA7A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423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11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9F71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899" w:type="dxa"/>
            <w:gridSpan w:val="3"/>
            <w:tcBorders>
              <w:top w:val="single" w:color="000000" w:sz="4" w:space="0"/>
              <w:left w:val="nil"/>
              <w:bottom w:val="single" w:color="000000" w:sz="4" w:space="0"/>
              <w:right w:val="single" w:color="000000" w:sz="4" w:space="0"/>
            </w:tcBorders>
            <w:shd w:val="clear" w:color="auto" w:fill="auto"/>
            <w:vAlign w:val="center"/>
          </w:tcPr>
          <w:p w14:paraId="6084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505" w:type="dxa"/>
            <w:vMerge w:val="restart"/>
            <w:tcBorders>
              <w:top w:val="single" w:color="000000" w:sz="4" w:space="0"/>
              <w:left w:val="nil"/>
              <w:bottom w:val="single" w:color="000000" w:sz="4" w:space="0"/>
              <w:right w:val="single" w:color="000000" w:sz="4" w:space="0"/>
            </w:tcBorders>
            <w:shd w:val="clear" w:color="auto" w:fill="auto"/>
            <w:vAlign w:val="center"/>
          </w:tcPr>
          <w:p w14:paraId="6E8A9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90" w:type="dxa"/>
            <w:vMerge w:val="restart"/>
            <w:tcBorders>
              <w:top w:val="single" w:color="000000" w:sz="4" w:space="0"/>
              <w:left w:val="nil"/>
              <w:bottom w:val="single" w:color="000000" w:sz="4" w:space="0"/>
              <w:right w:val="single" w:color="000000" w:sz="4" w:space="0"/>
            </w:tcBorders>
            <w:shd w:val="clear" w:color="auto" w:fill="auto"/>
            <w:vAlign w:val="center"/>
          </w:tcPr>
          <w:p w14:paraId="2E066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430" w:type="dxa"/>
            <w:gridSpan w:val="4"/>
            <w:tcBorders>
              <w:top w:val="single" w:color="000000" w:sz="4" w:space="0"/>
              <w:left w:val="nil"/>
              <w:bottom w:val="single" w:color="000000" w:sz="4" w:space="0"/>
              <w:right w:val="single" w:color="000000" w:sz="4" w:space="0"/>
            </w:tcBorders>
            <w:shd w:val="clear" w:color="auto" w:fill="auto"/>
            <w:vAlign w:val="center"/>
          </w:tcPr>
          <w:p w14:paraId="4DC84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D2B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300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D9637D">
            <w:pPr>
              <w:jc w:val="center"/>
              <w:rPr>
                <w:rFonts w:hint="eastAsia" w:ascii="宋体" w:hAnsi="宋体" w:eastAsia="宋体" w:cs="宋体"/>
                <w:b/>
                <w:bCs/>
                <w:i w:val="0"/>
                <w:iCs w:val="0"/>
                <w:color w:val="000000"/>
                <w:sz w:val="22"/>
                <w:szCs w:val="22"/>
                <w:u w:val="none"/>
              </w:rPr>
            </w:pPr>
          </w:p>
        </w:tc>
        <w:tc>
          <w:tcPr>
            <w:tcW w:w="1984" w:type="dxa"/>
            <w:vMerge w:val="restart"/>
            <w:tcBorders>
              <w:top w:val="nil"/>
              <w:left w:val="nil"/>
              <w:bottom w:val="single" w:color="000000" w:sz="4" w:space="0"/>
              <w:right w:val="single" w:color="000000" w:sz="4" w:space="0"/>
            </w:tcBorders>
            <w:shd w:val="clear" w:color="auto" w:fill="auto"/>
            <w:vAlign w:val="center"/>
          </w:tcPr>
          <w:p w14:paraId="13D4B6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14:paraId="5E2C2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40" w:type="dxa"/>
            <w:vMerge w:val="restart"/>
            <w:tcBorders>
              <w:top w:val="nil"/>
              <w:left w:val="nil"/>
              <w:bottom w:val="single" w:color="000000" w:sz="4" w:space="0"/>
              <w:right w:val="single" w:color="000000" w:sz="4" w:space="0"/>
            </w:tcBorders>
            <w:shd w:val="clear" w:color="auto" w:fill="auto"/>
            <w:vAlign w:val="center"/>
          </w:tcPr>
          <w:p w14:paraId="3C420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41907C1D">
            <w:pPr>
              <w:jc w:val="center"/>
              <w:rPr>
                <w:rFonts w:hint="eastAsia" w:ascii="宋体" w:hAnsi="宋体" w:eastAsia="宋体" w:cs="宋体"/>
                <w:b/>
                <w:bCs/>
                <w:i w:val="0"/>
                <w:iCs w:val="0"/>
                <w:color w:val="000000"/>
                <w:sz w:val="22"/>
                <w:szCs w:val="22"/>
                <w:u w:val="none"/>
              </w:rPr>
            </w:pPr>
          </w:p>
        </w:tc>
        <w:tc>
          <w:tcPr>
            <w:tcW w:w="2190" w:type="dxa"/>
            <w:vMerge w:val="continue"/>
            <w:tcBorders>
              <w:top w:val="single" w:color="000000" w:sz="4" w:space="0"/>
              <w:left w:val="nil"/>
              <w:bottom w:val="single" w:color="000000" w:sz="4" w:space="0"/>
              <w:right w:val="single" w:color="000000" w:sz="4" w:space="0"/>
            </w:tcBorders>
            <w:shd w:val="clear" w:color="auto" w:fill="auto"/>
            <w:vAlign w:val="center"/>
          </w:tcPr>
          <w:p w14:paraId="7819338D">
            <w:pPr>
              <w:jc w:val="center"/>
              <w:rPr>
                <w:rFonts w:hint="eastAsia" w:ascii="宋体" w:hAnsi="宋体" w:eastAsia="宋体" w:cs="宋体"/>
                <w:b/>
                <w:bCs/>
                <w:i w:val="0"/>
                <w:iCs w:val="0"/>
                <w:color w:val="000000"/>
                <w:sz w:val="22"/>
                <w:szCs w:val="22"/>
                <w:u w:val="none"/>
              </w:rPr>
            </w:pPr>
          </w:p>
        </w:tc>
        <w:tc>
          <w:tcPr>
            <w:tcW w:w="1950" w:type="dxa"/>
            <w:vMerge w:val="restart"/>
            <w:tcBorders>
              <w:top w:val="nil"/>
              <w:left w:val="nil"/>
              <w:bottom w:val="single" w:color="000000" w:sz="4" w:space="0"/>
              <w:right w:val="single" w:color="000000" w:sz="4" w:space="0"/>
            </w:tcBorders>
            <w:shd w:val="clear" w:color="auto" w:fill="auto"/>
            <w:vAlign w:val="center"/>
          </w:tcPr>
          <w:p w14:paraId="56360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5" w:type="dxa"/>
            <w:vMerge w:val="restart"/>
            <w:tcBorders>
              <w:top w:val="nil"/>
              <w:left w:val="nil"/>
              <w:bottom w:val="single" w:color="000000" w:sz="4" w:space="0"/>
              <w:right w:val="single" w:color="000000" w:sz="4" w:space="0"/>
            </w:tcBorders>
            <w:shd w:val="clear" w:color="auto" w:fill="auto"/>
            <w:vAlign w:val="center"/>
          </w:tcPr>
          <w:p w14:paraId="668CF3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815" w:type="dxa"/>
            <w:gridSpan w:val="2"/>
            <w:vMerge w:val="restart"/>
            <w:tcBorders>
              <w:top w:val="nil"/>
              <w:left w:val="nil"/>
              <w:bottom w:val="single" w:color="000000" w:sz="4" w:space="0"/>
              <w:right w:val="single" w:color="000000" w:sz="4" w:space="0"/>
            </w:tcBorders>
            <w:shd w:val="clear" w:color="auto" w:fill="auto"/>
            <w:vAlign w:val="center"/>
          </w:tcPr>
          <w:p w14:paraId="3917E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42C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A02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962481D">
            <w:pPr>
              <w:jc w:val="center"/>
              <w:rPr>
                <w:rFonts w:hint="eastAsia" w:ascii="宋体" w:hAnsi="宋体" w:eastAsia="宋体" w:cs="宋体"/>
                <w:i w:val="0"/>
                <w:iCs w:val="0"/>
                <w:color w:val="000000"/>
                <w:sz w:val="22"/>
                <w:szCs w:val="22"/>
                <w:u w:val="none"/>
              </w:rPr>
            </w:pPr>
          </w:p>
        </w:tc>
        <w:tc>
          <w:tcPr>
            <w:tcW w:w="1984" w:type="dxa"/>
            <w:vMerge w:val="continue"/>
            <w:tcBorders>
              <w:top w:val="nil"/>
              <w:left w:val="nil"/>
              <w:bottom w:val="single" w:color="000000" w:sz="4" w:space="0"/>
              <w:right w:val="single" w:color="000000" w:sz="4" w:space="0"/>
            </w:tcBorders>
            <w:shd w:val="clear" w:color="auto" w:fill="auto"/>
            <w:vAlign w:val="center"/>
          </w:tcPr>
          <w:p w14:paraId="6CBCF991">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4CFA14B6">
            <w:pPr>
              <w:jc w:val="center"/>
              <w:rPr>
                <w:rFonts w:hint="eastAsia" w:ascii="宋体" w:hAnsi="宋体" w:eastAsia="宋体" w:cs="宋体"/>
                <w:i w:val="0"/>
                <w:iCs w:val="0"/>
                <w:color w:val="000000"/>
                <w:sz w:val="22"/>
                <w:szCs w:val="22"/>
                <w:u w:val="none"/>
              </w:rPr>
            </w:pPr>
          </w:p>
        </w:tc>
        <w:tc>
          <w:tcPr>
            <w:tcW w:w="2040" w:type="dxa"/>
            <w:vMerge w:val="continue"/>
            <w:tcBorders>
              <w:top w:val="nil"/>
              <w:left w:val="nil"/>
              <w:bottom w:val="single" w:color="000000" w:sz="4" w:space="0"/>
              <w:right w:val="single" w:color="000000" w:sz="4" w:space="0"/>
            </w:tcBorders>
            <w:shd w:val="clear" w:color="auto" w:fill="auto"/>
            <w:vAlign w:val="center"/>
          </w:tcPr>
          <w:p w14:paraId="087673ED">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70DD6D73">
            <w:pPr>
              <w:jc w:val="center"/>
              <w:rPr>
                <w:rFonts w:hint="eastAsia" w:ascii="宋体" w:hAnsi="宋体" w:eastAsia="宋体" w:cs="宋体"/>
                <w:i w:val="0"/>
                <w:iCs w:val="0"/>
                <w:color w:val="000000"/>
                <w:sz w:val="22"/>
                <w:szCs w:val="22"/>
                <w:u w:val="none"/>
              </w:rPr>
            </w:pPr>
          </w:p>
        </w:tc>
        <w:tc>
          <w:tcPr>
            <w:tcW w:w="2190" w:type="dxa"/>
            <w:vMerge w:val="continue"/>
            <w:tcBorders>
              <w:top w:val="single" w:color="000000" w:sz="4" w:space="0"/>
              <w:left w:val="nil"/>
              <w:bottom w:val="single" w:color="000000" w:sz="4" w:space="0"/>
              <w:right w:val="single" w:color="000000" w:sz="4" w:space="0"/>
            </w:tcBorders>
            <w:shd w:val="clear" w:color="auto" w:fill="auto"/>
            <w:vAlign w:val="center"/>
          </w:tcPr>
          <w:p w14:paraId="1A9E7C13">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auto" w:fill="auto"/>
            <w:vAlign w:val="center"/>
          </w:tcPr>
          <w:p w14:paraId="4557F918">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06D49051">
            <w:pPr>
              <w:jc w:val="center"/>
              <w:rPr>
                <w:rFonts w:hint="eastAsia" w:ascii="宋体" w:hAnsi="宋体" w:eastAsia="宋体" w:cs="宋体"/>
                <w:i w:val="0"/>
                <w:iCs w:val="0"/>
                <w:color w:val="000000"/>
                <w:sz w:val="22"/>
                <w:szCs w:val="22"/>
                <w:u w:val="none"/>
              </w:rPr>
            </w:pPr>
          </w:p>
        </w:tc>
        <w:tc>
          <w:tcPr>
            <w:tcW w:w="1815" w:type="dxa"/>
            <w:gridSpan w:val="2"/>
            <w:vMerge w:val="continue"/>
            <w:tcBorders>
              <w:top w:val="nil"/>
              <w:left w:val="nil"/>
              <w:bottom w:val="single" w:color="000000" w:sz="4" w:space="0"/>
              <w:right w:val="single" w:color="000000" w:sz="4" w:space="0"/>
            </w:tcBorders>
            <w:shd w:val="clear" w:color="auto" w:fill="auto"/>
            <w:vAlign w:val="center"/>
          </w:tcPr>
          <w:p w14:paraId="38E43663">
            <w:pPr>
              <w:jc w:val="center"/>
              <w:rPr>
                <w:rFonts w:hint="eastAsia" w:ascii="宋体" w:hAnsi="宋体" w:eastAsia="宋体" w:cs="宋体"/>
                <w:i w:val="0"/>
                <w:iCs w:val="0"/>
                <w:color w:val="000000"/>
                <w:sz w:val="22"/>
                <w:szCs w:val="22"/>
                <w:u w:val="none"/>
              </w:rPr>
            </w:pPr>
          </w:p>
        </w:tc>
      </w:tr>
      <w:tr w14:paraId="3AF2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1AB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BA5A91">
            <w:pPr>
              <w:jc w:val="center"/>
              <w:rPr>
                <w:rFonts w:hint="eastAsia" w:ascii="宋体" w:hAnsi="宋体" w:eastAsia="宋体" w:cs="宋体"/>
                <w:i w:val="0"/>
                <w:iCs w:val="0"/>
                <w:color w:val="000000"/>
                <w:sz w:val="22"/>
                <w:szCs w:val="22"/>
                <w:u w:val="none"/>
              </w:rPr>
            </w:pPr>
          </w:p>
        </w:tc>
        <w:tc>
          <w:tcPr>
            <w:tcW w:w="1984" w:type="dxa"/>
            <w:vMerge w:val="continue"/>
            <w:tcBorders>
              <w:top w:val="nil"/>
              <w:left w:val="nil"/>
              <w:bottom w:val="single" w:color="000000" w:sz="4" w:space="0"/>
              <w:right w:val="single" w:color="000000" w:sz="4" w:space="0"/>
            </w:tcBorders>
            <w:shd w:val="clear" w:color="auto" w:fill="auto"/>
            <w:vAlign w:val="center"/>
          </w:tcPr>
          <w:p w14:paraId="6893C1DB">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0138AB7">
            <w:pPr>
              <w:jc w:val="center"/>
              <w:rPr>
                <w:rFonts w:hint="eastAsia" w:ascii="宋体" w:hAnsi="宋体" w:eastAsia="宋体" w:cs="宋体"/>
                <w:i w:val="0"/>
                <w:iCs w:val="0"/>
                <w:color w:val="000000"/>
                <w:sz w:val="22"/>
                <w:szCs w:val="22"/>
                <w:u w:val="none"/>
              </w:rPr>
            </w:pPr>
          </w:p>
        </w:tc>
        <w:tc>
          <w:tcPr>
            <w:tcW w:w="2040" w:type="dxa"/>
            <w:vMerge w:val="continue"/>
            <w:tcBorders>
              <w:top w:val="nil"/>
              <w:left w:val="nil"/>
              <w:bottom w:val="single" w:color="000000" w:sz="4" w:space="0"/>
              <w:right w:val="single" w:color="000000" w:sz="4" w:space="0"/>
            </w:tcBorders>
            <w:shd w:val="clear" w:color="auto" w:fill="auto"/>
            <w:vAlign w:val="center"/>
          </w:tcPr>
          <w:p w14:paraId="539E554A">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6A63859B">
            <w:pPr>
              <w:jc w:val="center"/>
              <w:rPr>
                <w:rFonts w:hint="eastAsia" w:ascii="宋体" w:hAnsi="宋体" w:eastAsia="宋体" w:cs="宋体"/>
                <w:i w:val="0"/>
                <w:iCs w:val="0"/>
                <w:color w:val="000000"/>
                <w:sz w:val="22"/>
                <w:szCs w:val="22"/>
                <w:u w:val="none"/>
              </w:rPr>
            </w:pPr>
          </w:p>
        </w:tc>
        <w:tc>
          <w:tcPr>
            <w:tcW w:w="2190" w:type="dxa"/>
            <w:vMerge w:val="continue"/>
            <w:tcBorders>
              <w:top w:val="single" w:color="000000" w:sz="4" w:space="0"/>
              <w:left w:val="nil"/>
              <w:bottom w:val="single" w:color="000000" w:sz="4" w:space="0"/>
              <w:right w:val="single" w:color="000000" w:sz="4" w:space="0"/>
            </w:tcBorders>
            <w:shd w:val="clear" w:color="auto" w:fill="auto"/>
            <w:vAlign w:val="center"/>
          </w:tcPr>
          <w:p w14:paraId="238A2BA9">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auto" w:fill="auto"/>
            <w:vAlign w:val="center"/>
          </w:tcPr>
          <w:p w14:paraId="0637F0F9">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00AE3AF0">
            <w:pPr>
              <w:jc w:val="center"/>
              <w:rPr>
                <w:rFonts w:hint="eastAsia" w:ascii="宋体" w:hAnsi="宋体" w:eastAsia="宋体" w:cs="宋体"/>
                <w:i w:val="0"/>
                <w:iCs w:val="0"/>
                <w:color w:val="000000"/>
                <w:sz w:val="22"/>
                <w:szCs w:val="22"/>
                <w:u w:val="none"/>
              </w:rPr>
            </w:pPr>
          </w:p>
        </w:tc>
        <w:tc>
          <w:tcPr>
            <w:tcW w:w="1815" w:type="dxa"/>
            <w:gridSpan w:val="2"/>
            <w:vMerge w:val="continue"/>
            <w:tcBorders>
              <w:top w:val="nil"/>
              <w:left w:val="nil"/>
              <w:bottom w:val="single" w:color="000000" w:sz="4" w:space="0"/>
              <w:right w:val="single" w:color="000000" w:sz="4" w:space="0"/>
            </w:tcBorders>
            <w:shd w:val="clear" w:color="auto" w:fill="auto"/>
            <w:vAlign w:val="center"/>
          </w:tcPr>
          <w:p w14:paraId="3D16E56E">
            <w:pPr>
              <w:jc w:val="center"/>
              <w:rPr>
                <w:rFonts w:hint="eastAsia" w:ascii="宋体" w:hAnsi="宋体" w:eastAsia="宋体" w:cs="宋体"/>
                <w:i w:val="0"/>
                <w:iCs w:val="0"/>
                <w:color w:val="000000"/>
                <w:sz w:val="22"/>
                <w:szCs w:val="22"/>
                <w:u w:val="none"/>
              </w:rPr>
            </w:pPr>
          </w:p>
        </w:tc>
      </w:tr>
      <w:tr w14:paraId="6BFF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0BFA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AF1A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8E98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2668B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984" w:type="dxa"/>
            <w:tcBorders>
              <w:top w:val="nil"/>
              <w:left w:val="nil"/>
              <w:bottom w:val="single" w:color="000000" w:sz="4" w:space="0"/>
              <w:right w:val="single" w:color="000000" w:sz="4" w:space="0"/>
            </w:tcBorders>
            <w:shd w:val="clear" w:color="auto" w:fill="auto"/>
            <w:vAlign w:val="center"/>
          </w:tcPr>
          <w:p w14:paraId="0B50AC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shd w:val="clear" w:color="auto" w:fill="auto"/>
            <w:vAlign w:val="center"/>
          </w:tcPr>
          <w:p w14:paraId="07CD466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40" w:type="dxa"/>
            <w:tcBorders>
              <w:top w:val="nil"/>
              <w:left w:val="nil"/>
              <w:bottom w:val="single" w:color="000000" w:sz="4" w:space="0"/>
              <w:right w:val="single" w:color="000000" w:sz="4" w:space="0"/>
            </w:tcBorders>
            <w:shd w:val="clear" w:color="auto" w:fill="auto"/>
            <w:vAlign w:val="center"/>
          </w:tcPr>
          <w:p w14:paraId="5338FC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505" w:type="dxa"/>
            <w:tcBorders>
              <w:top w:val="nil"/>
              <w:left w:val="nil"/>
              <w:bottom w:val="single" w:color="000000" w:sz="4" w:space="0"/>
              <w:right w:val="single" w:color="000000" w:sz="4" w:space="0"/>
            </w:tcBorders>
            <w:shd w:val="clear" w:color="auto" w:fill="auto"/>
            <w:vAlign w:val="center"/>
          </w:tcPr>
          <w:p w14:paraId="00A6910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90" w:type="dxa"/>
            <w:tcBorders>
              <w:top w:val="nil"/>
              <w:left w:val="nil"/>
              <w:bottom w:val="single" w:color="000000" w:sz="4" w:space="0"/>
              <w:right w:val="single" w:color="000000" w:sz="4" w:space="0"/>
            </w:tcBorders>
            <w:shd w:val="clear" w:color="auto" w:fill="auto"/>
            <w:vAlign w:val="center"/>
          </w:tcPr>
          <w:p w14:paraId="0E1783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50" w:type="dxa"/>
            <w:tcBorders>
              <w:top w:val="nil"/>
              <w:left w:val="nil"/>
              <w:bottom w:val="single" w:color="000000" w:sz="4" w:space="0"/>
              <w:right w:val="single" w:color="000000" w:sz="4" w:space="0"/>
            </w:tcBorders>
            <w:shd w:val="clear" w:color="auto" w:fill="auto"/>
            <w:vAlign w:val="center"/>
          </w:tcPr>
          <w:p w14:paraId="035646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665" w:type="dxa"/>
            <w:tcBorders>
              <w:top w:val="nil"/>
              <w:left w:val="nil"/>
              <w:bottom w:val="single" w:color="000000" w:sz="4" w:space="0"/>
              <w:right w:val="single" w:color="000000" w:sz="4" w:space="0"/>
            </w:tcBorders>
            <w:shd w:val="clear" w:color="auto" w:fill="auto"/>
            <w:vAlign w:val="center"/>
          </w:tcPr>
          <w:p w14:paraId="524F934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15" w:type="dxa"/>
            <w:gridSpan w:val="2"/>
            <w:tcBorders>
              <w:top w:val="nil"/>
              <w:left w:val="nil"/>
              <w:bottom w:val="single" w:color="000000" w:sz="4" w:space="0"/>
              <w:right w:val="single" w:color="000000" w:sz="4" w:space="0"/>
            </w:tcBorders>
            <w:shd w:val="clear" w:color="auto" w:fill="auto"/>
            <w:vAlign w:val="center"/>
          </w:tcPr>
          <w:p w14:paraId="75A7DF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DEE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5A9D22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8CD064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5DAF55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80889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84" w:type="dxa"/>
            <w:tcBorders>
              <w:top w:val="nil"/>
              <w:left w:val="nil"/>
              <w:bottom w:val="single" w:color="000000" w:sz="4" w:space="0"/>
              <w:right w:val="single" w:color="000000" w:sz="4" w:space="0"/>
            </w:tcBorders>
            <w:shd w:val="clear" w:color="auto" w:fill="auto"/>
            <w:vAlign w:val="center"/>
          </w:tcPr>
          <w:p w14:paraId="61B9A1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75" w:type="dxa"/>
            <w:tcBorders>
              <w:top w:val="nil"/>
              <w:left w:val="nil"/>
              <w:bottom w:val="single" w:color="000000" w:sz="4" w:space="0"/>
              <w:right w:val="single" w:color="000000" w:sz="4" w:space="0"/>
            </w:tcBorders>
            <w:shd w:val="clear" w:color="auto" w:fill="auto"/>
            <w:vAlign w:val="center"/>
          </w:tcPr>
          <w:p w14:paraId="3973B9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40" w:type="dxa"/>
            <w:tcBorders>
              <w:top w:val="nil"/>
              <w:left w:val="nil"/>
              <w:bottom w:val="single" w:color="000000" w:sz="4" w:space="0"/>
              <w:right w:val="single" w:color="000000" w:sz="4" w:space="0"/>
            </w:tcBorders>
            <w:shd w:val="clear" w:color="auto" w:fill="auto"/>
            <w:vAlign w:val="center"/>
          </w:tcPr>
          <w:p w14:paraId="6BA9B6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05" w:type="dxa"/>
            <w:tcBorders>
              <w:top w:val="nil"/>
              <w:left w:val="nil"/>
              <w:bottom w:val="single" w:color="000000" w:sz="4" w:space="0"/>
              <w:right w:val="single" w:color="000000" w:sz="4" w:space="0"/>
            </w:tcBorders>
            <w:shd w:val="clear" w:color="auto" w:fill="auto"/>
            <w:vAlign w:val="center"/>
          </w:tcPr>
          <w:p w14:paraId="3CA62FD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90" w:type="dxa"/>
            <w:tcBorders>
              <w:top w:val="nil"/>
              <w:left w:val="nil"/>
              <w:bottom w:val="single" w:color="000000" w:sz="4" w:space="0"/>
              <w:right w:val="single" w:color="000000" w:sz="4" w:space="0"/>
            </w:tcBorders>
            <w:shd w:val="clear" w:color="auto" w:fill="auto"/>
            <w:vAlign w:val="center"/>
          </w:tcPr>
          <w:p w14:paraId="52ADDD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50" w:type="dxa"/>
            <w:tcBorders>
              <w:top w:val="nil"/>
              <w:left w:val="nil"/>
              <w:bottom w:val="single" w:color="000000" w:sz="4" w:space="0"/>
              <w:right w:val="single" w:color="000000" w:sz="4" w:space="0"/>
            </w:tcBorders>
            <w:shd w:val="clear" w:color="auto" w:fill="auto"/>
            <w:vAlign w:val="center"/>
          </w:tcPr>
          <w:p w14:paraId="5D37D1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1B2D9F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15" w:type="dxa"/>
            <w:gridSpan w:val="2"/>
            <w:tcBorders>
              <w:top w:val="nil"/>
              <w:left w:val="nil"/>
              <w:bottom w:val="single" w:color="000000" w:sz="4" w:space="0"/>
              <w:right w:val="single" w:color="000000" w:sz="4" w:space="0"/>
            </w:tcBorders>
            <w:shd w:val="clear" w:color="auto" w:fill="auto"/>
            <w:vAlign w:val="center"/>
          </w:tcPr>
          <w:p w14:paraId="5E9211A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1B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724A0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32B78C8">
            <w:pPr>
              <w:textAlignment w:val="center"/>
              <w:rPr>
                <w:rFonts w:hint="eastAsia" w:ascii="宋体" w:hAnsi="宋体" w:eastAsia="宋体" w:cs="宋体"/>
                <w:i w:val="0"/>
                <w:iCs w:val="0"/>
                <w:color w:val="000000"/>
                <w:sz w:val="22"/>
                <w:szCs w:val="22"/>
                <w:u w:val="none"/>
              </w:rPr>
            </w:pPr>
          </w:p>
        </w:tc>
        <w:tc>
          <w:tcPr>
            <w:tcW w:w="1984" w:type="dxa"/>
            <w:tcBorders>
              <w:top w:val="nil"/>
              <w:left w:val="nil"/>
              <w:bottom w:val="single" w:color="000000" w:sz="4" w:space="0"/>
              <w:right w:val="single" w:color="000000" w:sz="4" w:space="0"/>
            </w:tcBorders>
            <w:shd w:val="clear" w:color="auto" w:fill="auto"/>
            <w:vAlign w:val="center"/>
          </w:tcPr>
          <w:p w14:paraId="0509B0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75" w:type="dxa"/>
            <w:tcBorders>
              <w:top w:val="nil"/>
              <w:left w:val="nil"/>
              <w:bottom w:val="single" w:color="000000" w:sz="4" w:space="0"/>
              <w:right w:val="single" w:color="000000" w:sz="4" w:space="0"/>
            </w:tcBorders>
            <w:shd w:val="clear" w:color="auto" w:fill="auto"/>
            <w:vAlign w:val="center"/>
          </w:tcPr>
          <w:p w14:paraId="5A6FA3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40" w:type="dxa"/>
            <w:tcBorders>
              <w:top w:val="nil"/>
              <w:left w:val="nil"/>
              <w:bottom w:val="single" w:color="000000" w:sz="4" w:space="0"/>
              <w:right w:val="single" w:color="000000" w:sz="4" w:space="0"/>
            </w:tcBorders>
            <w:shd w:val="clear" w:color="auto" w:fill="auto"/>
            <w:vAlign w:val="center"/>
          </w:tcPr>
          <w:p w14:paraId="1E0014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05" w:type="dxa"/>
            <w:tcBorders>
              <w:top w:val="nil"/>
              <w:left w:val="nil"/>
              <w:bottom w:val="single" w:color="000000" w:sz="4" w:space="0"/>
              <w:right w:val="single" w:color="000000" w:sz="4" w:space="0"/>
            </w:tcBorders>
            <w:shd w:val="clear" w:color="auto" w:fill="auto"/>
            <w:vAlign w:val="center"/>
          </w:tcPr>
          <w:p w14:paraId="4B5B7F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0" w:type="dxa"/>
            <w:tcBorders>
              <w:top w:val="nil"/>
              <w:left w:val="nil"/>
              <w:bottom w:val="single" w:color="000000" w:sz="4" w:space="0"/>
              <w:right w:val="single" w:color="000000" w:sz="4" w:space="0"/>
            </w:tcBorders>
            <w:shd w:val="clear" w:color="auto" w:fill="auto"/>
            <w:vAlign w:val="center"/>
          </w:tcPr>
          <w:p w14:paraId="5FEC47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nil"/>
              <w:left w:val="nil"/>
              <w:bottom w:val="single" w:color="000000" w:sz="4" w:space="0"/>
              <w:right w:val="single" w:color="000000" w:sz="4" w:space="0"/>
            </w:tcBorders>
            <w:shd w:val="clear" w:color="auto" w:fill="auto"/>
            <w:vAlign w:val="center"/>
          </w:tcPr>
          <w:p w14:paraId="28BD41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3311D2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15" w:type="dxa"/>
            <w:gridSpan w:val="2"/>
            <w:tcBorders>
              <w:top w:val="nil"/>
              <w:left w:val="nil"/>
              <w:bottom w:val="single" w:color="000000" w:sz="4" w:space="0"/>
              <w:right w:val="single" w:color="000000" w:sz="4" w:space="0"/>
            </w:tcBorders>
            <w:shd w:val="clear" w:color="auto" w:fill="auto"/>
            <w:vAlign w:val="center"/>
          </w:tcPr>
          <w:p w14:paraId="1D0ECE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01838BB">
      <w:pPr>
        <w:numPr>
          <w:ilvl w:val="0"/>
          <w:numId w:val="0"/>
        </w:numPr>
        <w:rPr>
          <w:rFonts w:hint="eastAsia" w:ascii="宋体" w:hAnsi="宋体" w:eastAsia="宋体" w:cs="宋体"/>
          <w:sz w:val="21"/>
          <w:szCs w:val="21"/>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本年度国有资本经营</w:t>
      </w:r>
      <w:r>
        <w:rPr>
          <w:rFonts w:cs="宋体"/>
          <w:sz w:val="20"/>
          <w:szCs w:val="20"/>
        </w:rPr>
        <w:t>收支，故本表无数据。</w:t>
      </w:r>
      <w:r>
        <w:rPr>
          <w:rFonts w:hint="eastAsia" w:ascii="宋体" w:hAnsi="宋体" w:eastAsia="宋体" w:cs="宋体"/>
          <w:sz w:val="21"/>
          <w:szCs w:val="21"/>
        </w:rPr>
        <w:br w:type="page"/>
      </w:r>
    </w:p>
    <w:tbl>
      <w:tblPr>
        <w:tblStyle w:val="6"/>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CA6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14:paraId="30E7DE1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B17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14:paraId="6B18810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巫溪县重点项目服务中心</w:t>
            </w:r>
          </w:p>
        </w:tc>
        <w:tc>
          <w:tcPr>
            <w:tcW w:w="4284" w:type="dxa"/>
            <w:tcBorders>
              <w:top w:val="nil"/>
              <w:left w:val="nil"/>
              <w:bottom w:val="nil"/>
              <w:right w:val="nil"/>
            </w:tcBorders>
            <w:shd w:val="clear" w:color="auto" w:fill="auto"/>
            <w:vAlign w:val="bottom"/>
          </w:tcPr>
          <w:p w14:paraId="30A21D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BE4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14:paraId="4AE095B6">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95A22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FEC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6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672B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6527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6CA2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111B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ABE6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CD0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5316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6337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F399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0911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088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C8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423B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DEB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570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C464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3227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EFC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7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EE1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41D4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7F4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00B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7572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E4D1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E2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7E3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1EE0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2D5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CF3C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C90D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1E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75A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AE7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A7A8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DF5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B42C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D0ED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AB8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3C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4B49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53E3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B98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FA2E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6599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1CF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3D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DE5F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1CE3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D0E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921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81D6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C2F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08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BFFF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62A2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0CE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E263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63F9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2F4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A0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218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D87B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1B2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35421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C6A9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291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CD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B75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BE32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952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9DB2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C90B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10F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08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FA06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06CD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F4ED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551C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BBF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2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517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0753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5E9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3BE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A6CD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144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82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551C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C672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66E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E7C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A0DA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9D9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1B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F8DE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9179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54E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2317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2539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CFB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C8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EC8D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D7B8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948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AA44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B490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78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55B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F97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9129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422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37068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A191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ACB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2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DEDD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A813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15C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F052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1455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FBD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B7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349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25C7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ED4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A5D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08E1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590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18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D8DE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99DE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922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25B5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AD20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A74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02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ABB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F276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C77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F85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E976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70C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D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CDBF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F9E9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167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2661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2DDC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2EB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2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73685F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3B98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D70F0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326F06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AA54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551E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7E4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91C0D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4136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A9585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59AF5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404F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67A07D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FB5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6B11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6AB9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8A26F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0.13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C3356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DA86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1C56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33514EC">
      <w:pPr>
        <w:rPr>
          <w:rFonts w:hint="eastAsia" w:ascii="宋体" w:hAnsi="宋体" w:eastAsia="宋体" w:cs="宋体"/>
          <w:color w:val="000000"/>
          <w:sz w:val="21"/>
          <w:szCs w:val="21"/>
          <w:lang w:bidi="ar"/>
        </w:rPr>
      </w:pPr>
    </w:p>
    <w:p w14:paraId="50EDE144">
      <w:pPr>
        <w:rPr>
          <w:rFonts w:hint="eastAsia" w:ascii="宋体" w:hAnsi="宋体" w:eastAsia="宋体" w:cs="宋体"/>
          <w:color w:val="000000"/>
          <w:sz w:val="21"/>
          <w:szCs w:val="21"/>
          <w:lang w:bidi="ar"/>
        </w:rPr>
      </w:pPr>
    </w:p>
    <w:p w14:paraId="046C2807">
      <w:pPr>
        <w:rPr>
          <w:rFonts w:hint="eastAsia" w:ascii="宋体" w:hAnsi="宋体" w:eastAsia="宋体" w:cs="宋体"/>
          <w:color w:val="000000"/>
          <w:sz w:val="21"/>
          <w:szCs w:val="21"/>
          <w:lang w:bidi="ar"/>
        </w:rPr>
      </w:pPr>
    </w:p>
    <w:p w14:paraId="047F697D">
      <w:pPr>
        <w:rPr>
          <w:rFonts w:hint="eastAsia" w:ascii="宋体" w:hAnsi="宋体" w:eastAsia="宋体" w:cs="宋体"/>
          <w:color w:val="000000"/>
          <w:sz w:val="21"/>
          <w:szCs w:val="21"/>
          <w:lang w:bidi="ar"/>
        </w:rPr>
      </w:pPr>
    </w:p>
    <w:p w14:paraId="6A882598">
      <w:pPr>
        <w:rPr>
          <w:rFonts w:hint="eastAsia" w:ascii="宋体" w:hAnsi="宋体" w:eastAsia="宋体" w:cs="宋体"/>
          <w:color w:val="000000"/>
          <w:sz w:val="21"/>
          <w:szCs w:val="21"/>
          <w:lang w:bidi="ar"/>
        </w:rPr>
      </w:pPr>
    </w:p>
    <w:p w14:paraId="2950BCAC">
      <w:pPr>
        <w:rPr>
          <w:rFonts w:hint="eastAsia" w:ascii="宋体" w:hAnsi="宋体" w:eastAsia="宋体" w:cs="宋体"/>
          <w:color w:val="000000"/>
          <w:sz w:val="21"/>
          <w:szCs w:val="21"/>
          <w:lang w:bidi="ar"/>
        </w:rPr>
      </w:pPr>
    </w:p>
    <w:p w14:paraId="3034B3A7">
      <w:pPr>
        <w:rPr>
          <w:rFonts w:hint="eastAsia" w:ascii="宋体" w:hAnsi="宋体" w:eastAsia="宋体" w:cs="宋体"/>
          <w:color w:val="000000"/>
          <w:sz w:val="21"/>
          <w:szCs w:val="21"/>
          <w:lang w:bidi="ar"/>
        </w:rPr>
      </w:pPr>
    </w:p>
    <w:p w14:paraId="13CD2FF3">
      <w:pPr>
        <w:rPr>
          <w:rFonts w:hint="eastAsia" w:ascii="宋体" w:hAnsi="宋体" w:eastAsia="宋体" w:cs="宋体"/>
          <w:color w:val="000000"/>
          <w:sz w:val="21"/>
          <w:szCs w:val="21"/>
          <w:lang w:bidi="ar"/>
        </w:rPr>
      </w:pPr>
    </w:p>
    <w:p w14:paraId="2DFC1F5F">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1134" w:right="850" w:bottom="1134" w:left="850" w:header="0" w:footer="510" w:gutter="0"/>
      <w:pgNumType w:fmt="decimal"/>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CCA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A947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2A947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C40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BD99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FEBD99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68643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C686436">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A51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D037D">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99D037D">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76A1A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76A1A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C44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4ED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97765"/>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B211F2"/>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991E88"/>
    <w:rsid w:val="12C921C4"/>
    <w:rsid w:val="13850DCB"/>
    <w:rsid w:val="13871C70"/>
    <w:rsid w:val="13A71CB4"/>
    <w:rsid w:val="13AF1D43"/>
    <w:rsid w:val="13C643C6"/>
    <w:rsid w:val="13CE1647"/>
    <w:rsid w:val="141A11EA"/>
    <w:rsid w:val="14200702"/>
    <w:rsid w:val="1436162E"/>
    <w:rsid w:val="148E377E"/>
    <w:rsid w:val="1580711B"/>
    <w:rsid w:val="189B0D0B"/>
    <w:rsid w:val="194A1770"/>
    <w:rsid w:val="19917D9C"/>
    <w:rsid w:val="19B906A4"/>
    <w:rsid w:val="1A1F744B"/>
    <w:rsid w:val="1A4854EC"/>
    <w:rsid w:val="1B6F15B6"/>
    <w:rsid w:val="1BAA2EDC"/>
    <w:rsid w:val="1C1C0719"/>
    <w:rsid w:val="1CE157EE"/>
    <w:rsid w:val="1D014A01"/>
    <w:rsid w:val="1D022362"/>
    <w:rsid w:val="1DD26311"/>
    <w:rsid w:val="1EF67CA4"/>
    <w:rsid w:val="1FCD26AF"/>
    <w:rsid w:val="20642787"/>
    <w:rsid w:val="21556F04"/>
    <w:rsid w:val="222069F5"/>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066F3A"/>
    <w:rsid w:val="2E094915"/>
    <w:rsid w:val="2EE16DCD"/>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827878"/>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CF590D"/>
    <w:rsid w:val="47674801"/>
    <w:rsid w:val="48225EF7"/>
    <w:rsid w:val="495C4A24"/>
    <w:rsid w:val="49937592"/>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522552"/>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335702"/>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BD0F82"/>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7866</Words>
  <Characters>10586</Characters>
  <Lines>161</Lines>
  <Paragraphs>45</Paragraphs>
  <TotalTime>4</TotalTime>
  <ScaleCrop>false</ScaleCrop>
  <LinksUpToDate>false</LinksUpToDate>
  <CharactersWithSpaces>11679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詹詹</cp:lastModifiedBy>
  <cp:lastPrinted>2025-09-16T07:41:02Z</cp:lastPrinted>
  <dcterms:modified xsi:type="dcterms:W3CDTF">2025-09-16T07:47:02Z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C5683EF6C5F445129C2CEDF7E99EFF78</vt:lpwstr>
  </property>
  <property fmtid="{D5CDD505-2E9C-101B-9397-08002B2CF9AE}" pid="4" name="KSOTemplateDocerSaveRecord">
    <vt:lpwstr>eyJoZGlkIjoiMzEzNjM4NjU0ZTRiZTFmMzYzNGJkNTg3ZGE4MDBjZGIiLCJ1c2VySWQiOiIxMTQ3MDYwNTgzIn0=</vt:lpwstr>
  </property>
</Properties>
</file>