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ED548">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重庆市巫溪县通城初级中学校</w:t>
      </w:r>
    </w:p>
    <w:p w14:paraId="452275C5">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37C44FFD">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7EE38F80">
      <w:pPr>
        <w:pStyle w:val="12"/>
        <w:keepNext w:val="0"/>
        <w:keepLines w:val="0"/>
        <w:pageBreakBefore w:val="0"/>
        <w:widowControl/>
        <w:shd w:val="clear" w:color="auto" w:fill="FFFFFF"/>
        <w:kinsoku/>
        <w:wordWrap/>
        <w:overflowPunct/>
        <w:topLinePunct w:val="0"/>
        <w:autoSpaceDE w:val="0"/>
        <w:autoSpaceDN/>
        <w:bidi w:val="0"/>
        <w:adjustRightInd/>
        <w:snapToGrid/>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巫溪县通城初中，位于通城镇龙池村，创建于一九七三年，是一所全日制普通农村初级中学，学制三年，学校可容纳</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个教学班，现有</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个教学班。承担着实施九年义务教育初中阶段的教育任务。</w:t>
      </w:r>
    </w:p>
    <w:p w14:paraId="47A649EC">
      <w:pPr>
        <w:pStyle w:val="6"/>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（一）职能职责</w:t>
      </w:r>
    </w:p>
    <w:p w14:paraId="0B5E7EE9">
      <w:pPr>
        <w:pStyle w:val="6"/>
        <w:shd w:val="clear" w:color="auto" w:fill="FFFFFF"/>
        <w:ind w:firstLine="42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具体职能职责包括党团组织、教育教学、学生学籍、财务管理、后勤管理、资产管理、考试管理、安全管理、职称职务、评先评优、法制教育、社会实践、社团管理以及其他各项管理活动</w:t>
      </w:r>
      <w:r>
        <w:rPr>
          <w:rFonts w:hint="eastAsia" w:ascii="方正仿宋_GBK" w:hAnsi="方正仿宋_GBK" w:eastAsia="方正仿宋_GBK" w:cs="方正仿宋_GBK"/>
          <w:sz w:val="32"/>
          <w:szCs w:val="32"/>
          <w:shd w:val="clear" w:color="auto" w:fill="FFFFFF"/>
          <w:lang w:val="en-US" w:eastAsia="zh-CN"/>
        </w:rPr>
        <w:t>.</w:t>
      </w:r>
    </w:p>
    <w:p w14:paraId="416A1AA9">
      <w:pPr>
        <w:pStyle w:val="6"/>
        <w:shd w:val="clear" w:color="auto" w:fill="FFFFFF"/>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288CE710">
      <w:pPr>
        <w:pStyle w:val="12"/>
        <w:keepNext w:val="0"/>
        <w:keepLines w:val="0"/>
        <w:pageBreakBefore w:val="0"/>
        <w:widowControl/>
        <w:kinsoku/>
        <w:wordWrap/>
        <w:overflowPunct/>
        <w:topLinePunct w:val="0"/>
        <w:autoSpaceDE w:val="0"/>
        <w:autoSpaceDN/>
        <w:bidi w:val="0"/>
        <w:adjustRightInd/>
        <w:snapToGrid/>
        <w:spacing w:before="0" w:beforeAutospacing="0" w:afterAutospacing="0" w:line="600" w:lineRule="exact"/>
        <w:ind w:firstLine="640" w:firstLineChars="200"/>
        <w:jc w:val="both"/>
        <w:textAlignment w:val="auto"/>
        <w:rPr>
          <w:rFonts w:hint="eastAsia" w:ascii="楷体_GB2312" w:hAnsi="仿宋" w:eastAsia="楷体_GB2312"/>
          <w:b/>
          <w:sz w:val="32"/>
          <w:szCs w:val="32"/>
        </w:rPr>
      </w:pPr>
      <w:r>
        <w:rPr>
          <w:rFonts w:ascii="方正仿宋_GBK" w:hAnsi="方正仿宋_GBK" w:eastAsia="方正仿宋_GBK" w:cs="方正仿宋_GBK"/>
          <w:sz w:val="32"/>
          <w:szCs w:val="32"/>
          <w:shd w:val="clear" w:color="auto" w:fill="FFFFFF"/>
        </w:rPr>
        <w:t>学校现有事业编制</w:t>
      </w:r>
      <w:r>
        <w:rPr>
          <w:rFonts w:hint="eastAsia" w:ascii="方正仿宋_GBK" w:hAnsi="方正仿宋_GBK" w:eastAsia="方正仿宋_GBK" w:cs="方正仿宋_GBK"/>
          <w:sz w:val="32"/>
          <w:szCs w:val="32"/>
          <w:shd w:val="clear" w:color="auto" w:fill="FFFFFF"/>
          <w:lang w:val="en-US" w:eastAsia="zh-CN"/>
        </w:rPr>
        <w:t>32</w:t>
      </w:r>
      <w:r>
        <w:rPr>
          <w:rFonts w:ascii="方正仿宋_GBK" w:hAnsi="方正仿宋_GBK" w:eastAsia="方正仿宋_GBK" w:cs="方正仿宋_GBK"/>
          <w:sz w:val="32"/>
          <w:szCs w:val="32"/>
          <w:shd w:val="clear" w:color="auto" w:fill="FFFFFF"/>
        </w:rPr>
        <w:t>人，</w:t>
      </w:r>
      <w:r>
        <w:rPr>
          <w:rFonts w:hint="eastAsia" w:ascii="方正仿宋_GBK" w:hAnsi="方正仿宋_GBK" w:eastAsia="方正仿宋_GBK" w:cs="方正仿宋_GBK"/>
          <w:i w:val="0"/>
          <w:iCs w:val="0"/>
          <w:caps w:val="0"/>
          <w:color w:val="auto"/>
          <w:spacing w:val="0"/>
          <w:sz w:val="32"/>
          <w:szCs w:val="32"/>
          <w:shd w:val="clear" w:color="auto" w:fill="auto"/>
        </w:rPr>
        <w:t>年末在职人员</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32</w:t>
      </w:r>
      <w:r>
        <w:rPr>
          <w:rFonts w:hint="eastAsia" w:ascii="方正仿宋_GBK" w:hAnsi="方正仿宋_GBK" w:eastAsia="方正仿宋_GBK" w:cs="方正仿宋_GBK"/>
          <w:i w:val="0"/>
          <w:iCs w:val="0"/>
          <w:caps w:val="0"/>
          <w:color w:val="auto"/>
          <w:spacing w:val="0"/>
          <w:sz w:val="32"/>
          <w:szCs w:val="32"/>
          <w:shd w:val="clear" w:color="auto" w:fill="auto"/>
        </w:rPr>
        <w:t>人</w:t>
      </w:r>
      <w:r>
        <w:rPr>
          <w:rFonts w:hint="eastAsia" w:ascii="方正仿宋_GBK" w:hAnsi="方正仿宋_GBK" w:eastAsia="方正仿宋_GBK" w:cs="方正仿宋_GBK"/>
          <w:i w:val="0"/>
          <w:iCs w:val="0"/>
          <w:caps w:val="0"/>
          <w:color w:val="auto"/>
          <w:spacing w:val="0"/>
          <w:sz w:val="32"/>
          <w:szCs w:val="32"/>
          <w:shd w:val="clear" w:color="auto" w:fill="auto"/>
          <w:lang w:eastAsia="zh-CN"/>
        </w:rPr>
        <w:t>，</w:t>
      </w:r>
      <w:r>
        <w:rPr>
          <w:rFonts w:hint="eastAsia" w:ascii="方正仿宋_GBK" w:hAnsi="方正仿宋_GBK" w:eastAsia="方正仿宋_GBK" w:cs="方正仿宋_GBK"/>
          <w:i w:val="0"/>
          <w:iCs w:val="0"/>
          <w:caps w:val="0"/>
          <w:color w:val="auto"/>
          <w:spacing w:val="0"/>
          <w:sz w:val="32"/>
          <w:szCs w:val="32"/>
          <w:shd w:val="clear" w:color="auto" w:fill="auto"/>
        </w:rPr>
        <w:t>退休</w:t>
      </w:r>
      <w:r>
        <w:rPr>
          <w:rFonts w:hint="eastAsia" w:ascii="方正仿宋_GBK" w:hAnsi="方正仿宋_GBK" w:eastAsia="方正仿宋_GBK" w:cs="方正仿宋_GBK"/>
          <w:i w:val="0"/>
          <w:iCs w:val="0"/>
          <w:caps w:val="0"/>
          <w:color w:val="auto"/>
          <w:spacing w:val="0"/>
          <w:sz w:val="32"/>
          <w:szCs w:val="32"/>
          <w:shd w:val="clear" w:color="auto" w:fill="auto"/>
          <w:lang w:val="en-US" w:eastAsia="zh-CN"/>
        </w:rPr>
        <w:t>6</w:t>
      </w:r>
      <w:r>
        <w:rPr>
          <w:rFonts w:hint="eastAsia" w:ascii="方正仿宋_GBK" w:hAnsi="方正仿宋_GBK" w:eastAsia="方正仿宋_GBK" w:cs="方正仿宋_GBK"/>
          <w:i w:val="0"/>
          <w:iCs w:val="0"/>
          <w:caps w:val="0"/>
          <w:color w:val="auto"/>
          <w:spacing w:val="0"/>
          <w:sz w:val="32"/>
          <w:szCs w:val="32"/>
          <w:shd w:val="clear" w:color="auto" w:fill="auto"/>
        </w:rPr>
        <w:t>人。</w:t>
      </w:r>
    </w:p>
    <w:p w14:paraId="350D470C">
      <w:pPr>
        <w:pStyle w:val="12"/>
        <w:keepNext w:val="0"/>
        <w:keepLines w:val="0"/>
        <w:pageBreakBefore w:val="0"/>
        <w:widowControl/>
        <w:kinsoku/>
        <w:wordWrap/>
        <w:overflowPunct/>
        <w:topLinePunct w:val="0"/>
        <w:autoSpaceDE w:val="0"/>
        <w:autoSpaceDN/>
        <w:bidi w:val="0"/>
        <w:adjustRightInd/>
        <w:snapToGrid/>
        <w:spacing w:before="0" w:beforeAutospacing="0" w:afterAutospacing="0" w:line="600" w:lineRule="exact"/>
        <w:ind w:firstLine="640" w:firstLineChars="200"/>
        <w:jc w:val="both"/>
        <w:textAlignment w:val="auto"/>
        <w:rPr>
          <w:rFonts w:cs="方正仿宋_GBK"/>
          <w:sz w:val="32"/>
          <w:szCs w:val="32"/>
        </w:rPr>
      </w:pPr>
      <w:r>
        <w:rPr>
          <w:rFonts w:ascii="方正仿宋_GBK" w:hAnsi="方正仿宋_GBK" w:eastAsia="方正仿宋_GBK" w:cs="方正仿宋_GBK"/>
          <w:sz w:val="32"/>
          <w:szCs w:val="32"/>
          <w:shd w:val="clear" w:color="auto" w:fill="FFFFFF"/>
        </w:rPr>
        <w:t>内设机构有综合办公室、教导处两个处室。学校在巫溪县教育委员会的领导下开展教育教学任务</w:t>
      </w:r>
      <w:r>
        <w:rPr>
          <w:rFonts w:hint="eastAsia" w:ascii="方正仿宋_GBK" w:hAnsi="方正仿宋_GBK" w:eastAsia="方正仿宋_GBK" w:cs="方正仿宋_GBK"/>
          <w:sz w:val="32"/>
          <w:szCs w:val="32"/>
          <w:shd w:val="clear" w:color="auto" w:fill="FFFFFF"/>
          <w:lang w:eastAsia="zh-CN"/>
        </w:rPr>
        <w:t>。</w:t>
      </w:r>
    </w:p>
    <w:p w14:paraId="471C3A60">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二、单位决算情况说明</w:t>
      </w:r>
    </w:p>
    <w:p w14:paraId="3FD6DD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B9CD218">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2023年度收入总计891.16万元，支出总计</w:t>
      </w:r>
      <w:r>
        <w:rPr>
          <w:rFonts w:ascii="方正仿宋_GBK" w:hAnsi="方正仿宋_GBK" w:eastAsia="方正仿宋_GBK" w:cs="方正仿宋_GBK"/>
          <w:sz w:val="32"/>
          <w:szCs w:val="32"/>
        </w:rPr>
        <w:t>891.16</w:t>
      </w:r>
      <w:r>
        <w:rPr>
          <w:rFonts w:ascii="方正仿宋_GBK" w:hAnsi="方正仿宋_GBK" w:eastAsia="方正仿宋_GBK" w:cs="方正仿宋_GBK"/>
          <w:sz w:val="32"/>
          <w:szCs w:val="32"/>
          <w:shd w:val="clear" w:color="auto" w:fill="FFFFFF"/>
        </w:rPr>
        <w:t>万元。收支较上年决算数增加31.40万元，增长3.65%，主要原因是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项目维修经费增加</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val="en-US" w:eastAsia="zh-CN"/>
        </w:rPr>
        <w:t>.</w:t>
      </w:r>
    </w:p>
    <w:p w14:paraId="5BD815DD">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2023年度收入合计891.16万元，较上年决算数增加31.40万元，增长3.65%，主要原因是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w:t>
      </w:r>
      <w:r>
        <w:rPr>
          <w:rFonts w:hint="eastAsia" w:ascii="方正仿宋_GBK" w:hAnsi="方正仿宋_GBK" w:eastAsia="方正仿宋_GBK" w:cs="方正仿宋_GBK"/>
          <w:color w:val="auto"/>
          <w:sz w:val="32"/>
          <w:szCs w:val="32"/>
          <w:shd w:val="clear" w:color="auto" w:fill="FFFFFF"/>
        </w:rPr>
        <w:t>等人员经费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891.16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499BA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891.16</w:t>
      </w:r>
      <w:r>
        <w:rPr>
          <w:rFonts w:ascii="方正仿宋_GBK" w:hAnsi="方正仿宋_GBK" w:eastAsia="方正仿宋_GBK" w:cs="方正仿宋_GBK"/>
          <w:sz w:val="32"/>
          <w:szCs w:val="32"/>
          <w:shd w:val="clear" w:color="auto" w:fill="FFFFFF"/>
        </w:rPr>
        <w:t>万元，较上年决算数增加31.40万元，增长3.65%，主要原因是</w:t>
      </w:r>
      <w:r>
        <w:rPr>
          <w:rFonts w:hint="eastAsia" w:ascii="方正仿宋_GBK" w:hAnsi="方正仿宋_GBK" w:eastAsia="方正仿宋_GBK" w:cs="方正仿宋_GBK"/>
          <w:color w:val="auto"/>
          <w:sz w:val="32"/>
          <w:szCs w:val="32"/>
          <w:shd w:val="clear" w:color="auto" w:fill="FFFFFF"/>
        </w:rPr>
        <w:t>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800.45</w:t>
      </w:r>
      <w:r>
        <w:rPr>
          <w:rFonts w:ascii="方正仿宋_GBK" w:hAnsi="方正仿宋_GBK" w:eastAsia="方正仿宋_GBK" w:cs="方正仿宋_GBK"/>
          <w:sz w:val="32"/>
          <w:szCs w:val="32"/>
          <w:shd w:val="clear" w:color="auto" w:fill="FFFFFF"/>
        </w:rPr>
        <w:t>万元，占89.82%；项目支出</w:t>
      </w:r>
      <w:r>
        <w:rPr>
          <w:rFonts w:ascii="方正仿宋_GBK" w:hAnsi="方正仿宋_GBK" w:eastAsia="方正仿宋_GBK" w:cs="方正仿宋_GBK"/>
          <w:sz w:val="32"/>
          <w:szCs w:val="32"/>
        </w:rPr>
        <w:t>90.71</w:t>
      </w:r>
      <w:r>
        <w:rPr>
          <w:rFonts w:ascii="方正仿宋_GBK" w:hAnsi="方正仿宋_GBK" w:eastAsia="方正仿宋_GBK" w:cs="方正仿宋_GBK"/>
          <w:sz w:val="32"/>
          <w:szCs w:val="32"/>
          <w:shd w:val="clear" w:color="auto" w:fill="FFFFFF"/>
        </w:rPr>
        <w:t>万元，占10.18%；经营支出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A920BB0">
      <w:pPr>
        <w:pStyle w:val="16"/>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ind w:left="0" w:firstLine="643" w:firstLineChars="200"/>
        <w:jc w:val="both"/>
        <w:textAlignment w:val="auto"/>
        <w:rPr>
          <w:color w:val="auto"/>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rPr>
        <w:t>按照财政一体化要求进行支出和结算，至年底无结转和结余</w:t>
      </w:r>
      <w:r>
        <w:rPr>
          <w:rFonts w:hint="eastAsia" w:ascii="方正仿宋_GBK" w:hAnsi="方正仿宋_GBK" w:eastAsia="方正仿宋_GBK" w:cs="方正仿宋_GBK"/>
          <w:color w:val="auto"/>
          <w:sz w:val="32"/>
          <w:szCs w:val="32"/>
          <w:shd w:val="clear" w:color="auto" w:fill="FFFFFF"/>
        </w:rPr>
        <w:t>。</w:t>
      </w:r>
    </w:p>
    <w:p w14:paraId="5A62C75D">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19F41B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2023年度财政拨款收、支总计891.16万元。与2022年相比，财政拨款收、支总计各增加31.40万元，增长3.65%。主要原因是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项目维修经费增加</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eastAsia="zh-CN"/>
        </w:rPr>
        <w:t>。</w:t>
      </w:r>
    </w:p>
    <w:p w14:paraId="1676FD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067CBB4">
      <w:pPr>
        <w:snapToGrid w:val="0"/>
        <w:spacing w:line="600" w:lineRule="exact"/>
        <w:ind w:firstLine="643" w:firstLineChars="200"/>
        <w:rPr>
          <w:rFonts w:hint="eastAsia" w:ascii="方正仿宋_GBK" w:hAnsi="宋体" w:eastAsia="方正仿宋_GBK"/>
          <w:sz w:val="32"/>
          <w:szCs w:val="32"/>
          <w:shd w:val="clear" w:color="auto" w:fill="auto"/>
          <w:lang w:val="en-US" w:eastAsia="zh-CN"/>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891.16</w:t>
      </w:r>
      <w:r>
        <w:rPr>
          <w:rFonts w:ascii="方正仿宋_GBK" w:hAnsi="方正仿宋_GBK" w:eastAsia="方正仿宋_GBK" w:cs="方正仿宋_GBK"/>
          <w:sz w:val="32"/>
          <w:szCs w:val="32"/>
          <w:shd w:val="clear" w:color="auto" w:fill="FFFFFF"/>
        </w:rPr>
        <w:t>万元，较上年决算数增加31.40万元，增长3.65%。主要原因是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sz w:val="32"/>
          <w:szCs w:val="32"/>
          <w:shd w:val="clear" w:color="auto" w:fill="FFFFFF"/>
        </w:rPr>
        <w:t>。较年初预算数增加105.67万元，增长13.45%。主要原因是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项目维修经费增加</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eastAsia="zh-CN"/>
        </w:rPr>
        <w:t>。</w:t>
      </w:r>
    </w:p>
    <w:p w14:paraId="257642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C8B1560">
      <w:pPr>
        <w:pStyle w:val="6"/>
        <w:numPr>
          <w:ilvl w:val="0"/>
          <w:numId w:val="1"/>
        </w:numPr>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891.16</w:t>
      </w:r>
      <w:r>
        <w:rPr>
          <w:rFonts w:ascii="方正仿宋_GBK" w:hAnsi="方正仿宋_GBK" w:eastAsia="方正仿宋_GBK" w:cs="方正仿宋_GBK"/>
          <w:sz w:val="32"/>
          <w:szCs w:val="32"/>
          <w:shd w:val="clear" w:color="auto" w:fill="FFFFFF"/>
        </w:rPr>
        <w:t>万元，较上年决算数增加31.40万元，增长3.65%。主要原因是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color w:val="auto"/>
          <w:sz w:val="32"/>
          <w:szCs w:val="32"/>
          <w:shd w:val="clear" w:color="auto" w:fill="FFFFFF"/>
        </w:rPr>
        <w:t>等人员经费</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sz w:val="32"/>
          <w:szCs w:val="32"/>
          <w:shd w:val="clear" w:color="auto" w:fill="FFFFFF"/>
        </w:rPr>
        <w:t>较年初预算数增加105.67万元，增长13.45%。主要原因是</w:t>
      </w:r>
      <w:r>
        <w:rPr>
          <w:rFonts w:hint="eastAsia" w:ascii="方正仿宋_GBK" w:hAnsi="方正仿宋_GBK" w:eastAsia="方正仿宋_GBK" w:cs="方正仿宋_GBK"/>
          <w:color w:val="auto"/>
          <w:sz w:val="32"/>
          <w:szCs w:val="32"/>
          <w:shd w:val="clear" w:color="auto" w:fill="FFFFFF"/>
        </w:rPr>
        <w:t>本年度有岗位晋级、薪级工资调整、边补调标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w:t>
      </w:r>
      <w:r>
        <w:rPr>
          <w:rFonts w:hint="eastAsia" w:ascii="方正仿宋_GBK" w:hAnsi="方正仿宋_GBK" w:eastAsia="方正仿宋_GBK" w:cs="方正仿宋_GBK"/>
          <w:sz w:val="32"/>
          <w:szCs w:val="32"/>
          <w:shd w:val="clear" w:color="auto" w:fill="FFFFFF"/>
          <w:lang w:val="en-US" w:eastAsia="zh-CN"/>
        </w:rPr>
        <w:t>未进年初预算。</w:t>
      </w:r>
    </w:p>
    <w:p w14:paraId="34EB41EE">
      <w:pPr>
        <w:pStyle w:val="6"/>
        <w:keepNext w:val="0"/>
        <w:keepLines w:val="0"/>
        <w:pageBreakBefore w:val="0"/>
        <w:widowControl/>
        <w:suppressLineNumbers w:val="0"/>
        <w:kinsoku/>
        <w:wordWrap/>
        <w:overflowPunct/>
        <w:topLinePunct w:val="0"/>
        <w:autoSpaceDN/>
        <w:bidi w:val="0"/>
        <w:adjustRightInd/>
        <w:snapToGrid/>
        <w:spacing w:before="0" w:beforeAutospacing="0" w:afterAutospacing="0" w:line="600" w:lineRule="exact"/>
        <w:ind w:left="0" w:firstLine="643"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一体化管理无资金结余。</w:t>
      </w:r>
    </w:p>
    <w:p w14:paraId="23A2771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27BE89B8">
      <w:pPr>
        <w:snapToGrid w:val="0"/>
        <w:spacing w:line="600" w:lineRule="exact"/>
        <w:ind w:firstLine="640" w:firstLineChars="200"/>
        <w:rPr>
          <w:rFonts w:hint="eastAsia" w:ascii="方正仿宋_GBK" w:hAnsi="宋体" w:eastAsia="方正仿宋_GBK"/>
          <w:sz w:val="32"/>
          <w:szCs w:val="32"/>
          <w:shd w:val="clear" w:color="auto" w:fill="auto"/>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702.33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78.81</w:t>
      </w:r>
      <w:r>
        <w:rPr>
          <w:rFonts w:ascii="方正仿宋_GBK" w:hAnsi="方正仿宋_GBK" w:eastAsia="方正仿宋_GBK" w:cs="方正仿宋_GBK"/>
          <w:sz w:val="32"/>
          <w:szCs w:val="32"/>
          <w:shd w:val="clear" w:color="auto" w:fill="FFFFFF"/>
        </w:rPr>
        <w:t>%，较年初预算数增加73.15万元，增长11.63%，主要原因是</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color w:val="auto"/>
          <w:sz w:val="32"/>
          <w:szCs w:val="32"/>
          <w:shd w:val="clear" w:color="auto" w:fill="FFFFFF"/>
        </w:rPr>
        <w:t>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项目维修经费</w:t>
      </w:r>
      <w:r>
        <w:rPr>
          <w:rFonts w:hint="eastAsia" w:ascii="方正仿宋_GBK" w:hAnsi="方正仿宋_GBK" w:eastAsia="方正仿宋_GBK" w:cs="方正仿宋_GBK"/>
          <w:color w:val="auto"/>
          <w:sz w:val="32"/>
          <w:szCs w:val="32"/>
          <w:shd w:val="clear" w:color="auto" w:fill="FFFFFF"/>
        </w:rPr>
        <w:t>等</w:t>
      </w:r>
      <w:r>
        <w:rPr>
          <w:rFonts w:ascii="方正仿宋_GBK" w:hAnsi="方正仿宋_GBK" w:eastAsia="方正仿宋_GBK" w:cs="方正仿宋_GBK"/>
          <w:color w:val="333333"/>
          <w:sz w:val="31"/>
          <w:szCs w:val="31"/>
          <w:shd w:val="clear" w:color="auto" w:fill="FFFFFF"/>
        </w:rPr>
        <w:t>没有进入年初预算</w:t>
      </w:r>
      <w:r>
        <w:rPr>
          <w:rFonts w:hint="eastAsia" w:ascii="方正仿宋_GBK" w:hAnsi="方正仿宋_GBK" w:eastAsia="方正仿宋_GBK" w:cs="方正仿宋_GBK"/>
          <w:color w:val="333333"/>
          <w:sz w:val="31"/>
          <w:szCs w:val="31"/>
          <w:shd w:val="clear" w:color="auto" w:fill="FFFFFF"/>
          <w:lang w:eastAsia="zh-CN"/>
        </w:rPr>
        <w:t>。</w:t>
      </w:r>
    </w:p>
    <w:p w14:paraId="5961FA75">
      <w:pPr>
        <w:pStyle w:val="6"/>
        <w:shd w:val="clear" w:color="auto" w:fill="FFFFFF"/>
        <w:spacing w:before="0" w:beforeAutospacing="0" w:after="0" w:afterAutospacing="0" w:line="600" w:lineRule="atLeast"/>
        <w:ind w:firstLine="645"/>
        <w:rPr>
          <w:rFonts w:cs="宋体"/>
          <w:color w:val="333333"/>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90.46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10.15</w:t>
      </w:r>
      <w:r>
        <w:rPr>
          <w:rFonts w:ascii="方正仿宋_GBK" w:hAnsi="方正仿宋_GBK" w:eastAsia="方正仿宋_GBK" w:cs="方正仿宋_GBK"/>
          <w:sz w:val="32"/>
          <w:szCs w:val="32"/>
          <w:shd w:val="clear" w:color="auto" w:fill="FFFFFF"/>
        </w:rPr>
        <w:t>%，较年初预算数增加2.14万元，增长2.42%，主要原因是</w:t>
      </w:r>
      <w:r>
        <w:rPr>
          <w:rFonts w:ascii="方正仿宋_GBK" w:hAnsi="方正仿宋_GBK" w:eastAsia="方正仿宋_GBK" w:cs="方正仿宋_GBK"/>
          <w:color w:val="333333"/>
          <w:sz w:val="31"/>
          <w:szCs w:val="31"/>
          <w:shd w:val="clear" w:color="auto" w:fill="FFFFFF"/>
        </w:rPr>
        <w:t>补缴以前年度的养老保险额度。</w:t>
      </w:r>
    </w:p>
    <w:p w14:paraId="24262AEA">
      <w:pPr>
        <w:pStyle w:val="6"/>
        <w:shd w:val="clear" w:color="auto" w:fill="FFFFFF"/>
        <w:spacing w:before="0" w:beforeAutospacing="0" w:after="0" w:afterAutospacing="0" w:line="600" w:lineRule="atLeast"/>
        <w:ind w:firstLine="645"/>
        <w:rPr>
          <w:rFonts w:cs="宋体"/>
          <w:color w:val="333333"/>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30.65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%，较年初预算数减少0.25万元，下降0.81%，主要原因是主要原因是</w:t>
      </w:r>
      <w:r>
        <w:rPr>
          <w:rFonts w:ascii="方正仿宋_GBK" w:hAnsi="方正仿宋_GBK" w:eastAsia="方正仿宋_GBK" w:cs="方正仿宋_GBK"/>
          <w:color w:val="333333"/>
          <w:sz w:val="31"/>
          <w:szCs w:val="31"/>
          <w:shd w:val="clear" w:color="auto" w:fill="FFFFFF"/>
        </w:rPr>
        <w:t>人员结构发生变化，教师退休减少。</w:t>
      </w:r>
    </w:p>
    <w:p w14:paraId="2733BA8B">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住房保障支出67.72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7.60</w:t>
      </w:r>
      <w:r>
        <w:rPr>
          <w:rFonts w:ascii="方正仿宋_GBK" w:hAnsi="方正仿宋_GBK" w:eastAsia="方正仿宋_GBK" w:cs="方正仿宋_GBK"/>
          <w:sz w:val="32"/>
          <w:szCs w:val="32"/>
          <w:shd w:val="clear" w:color="auto" w:fill="FFFFFF"/>
        </w:rPr>
        <w:t>%，较年初预算数增加30.64万元，增长82.63%，主要原因是</w:t>
      </w:r>
      <w:r>
        <w:rPr>
          <w:rFonts w:hint="eastAsia" w:ascii="方正仿宋_GBK" w:hAnsi="方正仿宋_GBK" w:eastAsia="方正仿宋_GBK" w:cs="方正仿宋_GBK"/>
          <w:sz w:val="32"/>
          <w:szCs w:val="32"/>
          <w:shd w:val="clear" w:color="auto" w:fill="FFFFFF"/>
          <w:lang w:eastAsia="zh-CN"/>
        </w:rPr>
        <w:t>公积金</w:t>
      </w:r>
      <w:r>
        <w:rPr>
          <w:rFonts w:hint="eastAsia" w:ascii="方正仿宋_GBK" w:hAnsi="方正仿宋_GBK" w:eastAsia="方正仿宋_GBK" w:cs="方正仿宋_GBK"/>
          <w:sz w:val="32"/>
          <w:szCs w:val="32"/>
          <w:shd w:val="clear" w:color="auto" w:fill="FFFFFF"/>
        </w:rPr>
        <w:t>基数调整</w:t>
      </w:r>
      <w:r>
        <w:rPr>
          <w:rFonts w:hint="eastAsia" w:ascii="方正仿宋_GBK" w:hAnsi="方正仿宋_GBK" w:eastAsia="方正仿宋_GBK" w:cs="方正仿宋_GBK"/>
          <w:sz w:val="32"/>
          <w:szCs w:val="32"/>
          <w:shd w:val="clear" w:color="auto" w:fill="FFFFFF"/>
          <w:lang w:eastAsia="zh-CN"/>
        </w:rPr>
        <w:t>。</w:t>
      </w:r>
    </w:p>
    <w:p w14:paraId="073E9B95">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48F3A4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800.45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694.34</w:t>
      </w:r>
      <w:r>
        <w:rPr>
          <w:rFonts w:ascii="方正仿宋_GBK" w:hAnsi="方正仿宋_GBK" w:eastAsia="方正仿宋_GBK" w:cs="方正仿宋_GBK"/>
          <w:sz w:val="32"/>
          <w:szCs w:val="32"/>
          <w:shd w:val="clear" w:color="auto" w:fill="FFFFFF"/>
        </w:rPr>
        <w:t>万元，较上年决算数增加38.80万元，增长5.92%，主要原因是</w:t>
      </w:r>
      <w:r>
        <w:rPr>
          <w:rFonts w:hint="eastAsia" w:ascii="方正仿宋_GBK" w:hAnsi="方正仿宋_GBK" w:eastAsia="方正仿宋_GBK" w:cs="方正仿宋_GBK"/>
          <w:color w:val="auto"/>
          <w:sz w:val="32"/>
          <w:szCs w:val="32"/>
          <w:shd w:val="clear" w:color="auto" w:fill="FFFFFF"/>
        </w:rPr>
        <w:t>年度有岗位晋级、薪级工资调整、边补调标</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基本工资、津补贴、绩效工资社会保障缴费、卫生健康支出、住房保障支出、助学金等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106.11</w:t>
      </w:r>
      <w:r>
        <w:rPr>
          <w:rFonts w:ascii="方正仿宋_GBK" w:hAnsi="方正仿宋_GBK" w:eastAsia="方正仿宋_GBK" w:cs="方正仿宋_GBK"/>
          <w:sz w:val="32"/>
          <w:szCs w:val="32"/>
          <w:shd w:val="clear" w:color="auto" w:fill="FFFFFF"/>
        </w:rPr>
        <w:t>万元，较上年决算数减少19.82万元，下降15.74%，主要原因是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厉行节约</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压缩公用经费支出</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color w:val="333333"/>
          <w:sz w:val="32"/>
          <w:szCs w:val="32"/>
          <w:shd w:val="clear" w:color="auto" w:fill="FFFFFF"/>
        </w:rPr>
        <w:t>办公费、差旅费、水电费、维修费等</w:t>
      </w:r>
      <w:r>
        <w:rPr>
          <w:rFonts w:hint="eastAsia" w:ascii="方正仿宋_GBK" w:hAnsi="方正仿宋_GBK" w:eastAsia="方正仿宋_GBK" w:cs="方正仿宋_GBK"/>
          <w:color w:val="333333"/>
          <w:sz w:val="32"/>
          <w:szCs w:val="32"/>
          <w:shd w:val="clear" w:color="auto" w:fill="FFFFFF"/>
          <w:lang w:eastAsia="zh-CN"/>
        </w:rPr>
        <w:t>。</w:t>
      </w:r>
    </w:p>
    <w:p w14:paraId="31CA66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2B18D9B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auto"/>
          <w:sz w:val="32"/>
          <w:szCs w:val="32"/>
          <w:shd w:val="clear" w:color="auto" w:fill="auto"/>
        </w:rPr>
      </w:pPr>
      <w:r>
        <w:rPr>
          <w:rStyle w:val="10"/>
          <w:rFonts w:ascii="方正仿宋_GBK" w:hAnsi="方正仿宋_GBK" w:eastAsia="方正仿宋_GBK" w:cs="方正仿宋_GBK"/>
          <w:b w:val="0"/>
          <w:bCs/>
          <w:color w:val="auto"/>
          <w:sz w:val="32"/>
          <w:szCs w:val="32"/>
          <w:shd w:val="clear" w:color="auto" w:fill="auto"/>
        </w:rPr>
        <w:t>本单位2023年度无政府性基金预算财政拨款收支。</w:t>
      </w:r>
      <w:bookmarkStart w:id="0" w:name="_GoBack"/>
      <w:bookmarkEnd w:id="0"/>
    </w:p>
    <w:p w14:paraId="3F9D2B91">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6AE9A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sz w:val="32"/>
          <w:szCs w:val="32"/>
          <w:shd w:val="clear" w:color="auto" w:fill="auto"/>
        </w:rPr>
      </w:pPr>
      <w:r>
        <w:rPr>
          <w:rFonts w:ascii="方正仿宋_GBK" w:hAnsi="方正仿宋_GBK" w:eastAsia="方正仿宋_GBK" w:cs="方正仿宋_GBK"/>
          <w:sz w:val="32"/>
          <w:szCs w:val="32"/>
          <w:shd w:val="clear" w:color="auto" w:fill="FFFFFF"/>
        </w:rPr>
        <w:t> </w:t>
      </w:r>
      <w:r>
        <w:rPr>
          <w:rStyle w:val="10"/>
          <w:rFonts w:ascii="方正仿宋_GBK" w:hAnsi="方正仿宋_GBK" w:eastAsia="方正仿宋_GBK" w:cs="方正仿宋_GBK"/>
          <w:b w:val="0"/>
          <w:bCs/>
          <w:sz w:val="32"/>
          <w:szCs w:val="32"/>
          <w:shd w:val="clear" w:color="auto" w:fill="auto"/>
        </w:rPr>
        <w:t>本单位2023年度无国有资本经营预算财政拨款支出。</w:t>
      </w:r>
    </w:p>
    <w:p w14:paraId="78BE6F59">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86DD64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3949E25B">
      <w:pPr>
        <w:pStyle w:val="11"/>
        <w:autoSpaceDE w:val="0"/>
        <w:ind w:firstLine="930" w:firstLineChars="300"/>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color w:val="333333"/>
          <w:sz w:val="31"/>
          <w:szCs w:val="31"/>
          <w:shd w:val="clear" w:color="auto" w:fill="FFFFFF"/>
        </w:rPr>
        <w:t>本单位2023年度未发生“三公”经费支出</w:t>
      </w:r>
    </w:p>
    <w:p w14:paraId="20849C9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1C63B6">
      <w:pPr>
        <w:pStyle w:val="11"/>
        <w:autoSpaceDE w:val="0"/>
        <w:ind w:left="0" w:leftChars="0" w:firstLine="930" w:firstLineChars="300"/>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color w:val="333333"/>
          <w:sz w:val="31"/>
          <w:szCs w:val="31"/>
          <w:shd w:val="clear" w:color="auto" w:fill="FFFFFF"/>
        </w:rPr>
        <w:t>本单位2023年度未发生“三公”经费支出</w:t>
      </w:r>
    </w:p>
    <w:p w14:paraId="61CBED92">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D8ACC5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color w:val="333333"/>
          <w:sz w:val="31"/>
          <w:szCs w:val="31"/>
          <w:shd w:val="clear" w:color="auto" w:fill="FFFFFF"/>
        </w:rPr>
        <w:t>本单位2023年度未发生“三公”经费支出</w:t>
      </w:r>
    </w:p>
    <w:p w14:paraId="29C9EFD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2AAAD5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485B67B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万元，较上年决算数增加0.39万元，增长84.78%，主要原因是</w:t>
      </w:r>
      <w:r>
        <w:rPr>
          <w:rFonts w:hint="eastAsia" w:ascii="方正仿宋_GBK" w:hAnsi="方正仿宋_GBK" w:eastAsia="方正仿宋_GBK" w:cs="方正仿宋_GBK"/>
          <w:sz w:val="32"/>
          <w:szCs w:val="32"/>
          <w:shd w:val="clear" w:color="auto" w:fill="FFFFFF"/>
        </w:rPr>
        <w:t>各种教研活动会议增加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万元，较上年决算数增加4.52万元，增长886.27%，主要原因是</w:t>
      </w:r>
      <w:r>
        <w:rPr>
          <w:rFonts w:hint="eastAsia" w:ascii="方正仿宋_GBK" w:hAnsi="方正仿宋_GBK" w:eastAsia="方正仿宋_GBK" w:cs="方正仿宋_GBK"/>
          <w:sz w:val="32"/>
          <w:szCs w:val="32"/>
          <w:shd w:val="clear" w:color="auto" w:fill="FFFFFF"/>
        </w:rPr>
        <w:t>暑期两次大型教师业务培训和派出教师县外培训学习人次增加。</w:t>
      </w:r>
    </w:p>
    <w:p w14:paraId="7F0DFCE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4730C3E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E08DD6B">
      <w:pPr>
        <w:pStyle w:val="11"/>
        <w:autoSpaceDE w:val="0"/>
        <w:ind w:firstLine="643"/>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14:paraId="76B51A1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7015A8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41A4E58">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5974900">
      <w:pPr>
        <w:pStyle w:val="6"/>
        <w:snapToGrid w:val="0"/>
        <w:spacing w:before="0" w:beforeAutospacing="0" w:after="0" w:afterAutospacing="0" w:line="600" w:lineRule="exact"/>
        <w:jc w:val="both"/>
        <w:rPr>
          <w:rFonts w:hint="default" w:ascii="方正仿宋_GBK" w:hAnsi="方正仿宋_GBK" w:eastAsia="方正仿宋_GBK" w:cs="方正仿宋_GBK"/>
          <w:b w:val="0"/>
          <w:bCs w:val="0"/>
          <w:color w:val="auto"/>
          <w:sz w:val="32"/>
          <w:szCs w:val="32"/>
          <w:shd w:val="clear" w:color="auto" w:fill="FFFFFF"/>
        </w:rPr>
      </w:pPr>
      <w:r>
        <w:rPr>
          <w:rFonts w:ascii="方正仿宋_GBK" w:hAnsi="方正仿宋_GBK" w:eastAsia="方正仿宋_GBK" w:cs="方正仿宋_GBK"/>
          <w:b w:val="0"/>
          <w:bCs w:val="0"/>
          <w:color w:val="auto"/>
          <w:sz w:val="32"/>
          <w:szCs w:val="32"/>
          <w:shd w:val="clear" w:color="auto" w:fill="FFFFFF"/>
        </w:rPr>
        <w:t>2023年度我单位未发生政府采购事项，无相关经费支出。</w:t>
      </w:r>
    </w:p>
    <w:p w14:paraId="6ADE7276">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5DD866B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665AFF5">
      <w:pPr>
        <w:pStyle w:val="6"/>
        <w:shd w:val="clear" w:color="auto" w:fill="FFFFFF"/>
        <w:spacing w:before="0" w:beforeAutospacing="0" w:after="0" w:afterAutospacing="0" w:line="600" w:lineRule="atLeast"/>
        <w:ind w:firstLine="645"/>
        <w:rPr>
          <w:rFonts w:ascii="方正仿宋_GBK" w:hAnsi="方正仿宋_GBK" w:eastAsia="方正仿宋_GBK" w:cs="方正仿宋_GBK"/>
          <w:color w:val="333333"/>
          <w:sz w:val="31"/>
          <w:szCs w:val="31"/>
          <w:shd w:val="clear" w:color="auto" w:fill="FFFFFF"/>
        </w:rPr>
      </w:pPr>
      <w:r>
        <w:rPr>
          <w:rFonts w:ascii="方正仿宋_GBK" w:hAnsi="方正仿宋_GBK" w:eastAsia="方正仿宋_GBK" w:cs="方正仿宋_GBK"/>
          <w:sz w:val="32"/>
          <w:szCs w:val="32"/>
          <w:shd w:val="clear" w:color="auto" w:fill="FFFFFF"/>
        </w:rPr>
        <w:t>根据预算绩效管理要求，</w:t>
      </w:r>
      <w:r>
        <w:rPr>
          <w:rFonts w:ascii="方正仿宋_GBK" w:hAnsi="方正仿宋_GBK" w:eastAsia="方正仿宋_GBK" w:cs="方正仿宋_GBK"/>
          <w:color w:val="333333"/>
          <w:sz w:val="31"/>
          <w:szCs w:val="31"/>
          <w:shd w:val="clear" w:color="auto" w:fill="FFFFFF"/>
        </w:rPr>
        <w:t>我校对</w:t>
      </w:r>
      <w:r>
        <w:rPr>
          <w:rFonts w:hint="eastAsia" w:ascii="方正仿宋_GBK" w:hAnsi="方正仿宋_GBK" w:eastAsia="方正仿宋_GBK" w:cs="方正仿宋_GBK"/>
          <w:color w:val="333333"/>
          <w:sz w:val="31"/>
          <w:szCs w:val="31"/>
          <w:shd w:val="clear" w:color="auto" w:fill="FFFFFF"/>
          <w:lang w:val="en-US" w:eastAsia="zh-CN"/>
        </w:rPr>
        <w:t>14</w:t>
      </w:r>
      <w:r>
        <w:rPr>
          <w:rFonts w:ascii="方正仿宋_GBK" w:hAnsi="方正仿宋_GBK" w:eastAsia="方正仿宋_GBK" w:cs="方正仿宋_GBK"/>
          <w:color w:val="333333"/>
          <w:sz w:val="31"/>
          <w:szCs w:val="31"/>
          <w:shd w:val="clear" w:color="auto" w:fill="FFFFFF"/>
        </w:rPr>
        <w:t>个项目开展了绩效自评，其中，以填报目标自评表形式开展自评1项，涉及资金</w:t>
      </w:r>
      <w:r>
        <w:rPr>
          <w:rFonts w:hint="eastAsia" w:ascii="方正仿宋_GBK" w:hAnsi="方正仿宋_GBK" w:eastAsia="方正仿宋_GBK" w:cs="方正仿宋_GBK"/>
          <w:color w:val="333333"/>
          <w:sz w:val="31"/>
          <w:szCs w:val="31"/>
          <w:shd w:val="clear" w:color="auto" w:fill="FFFFFF"/>
        </w:rPr>
        <w:t>360852.95</w:t>
      </w:r>
      <w:r>
        <w:rPr>
          <w:rFonts w:ascii="方正仿宋_GBK" w:hAnsi="方正仿宋_GBK" w:eastAsia="方正仿宋_GBK" w:cs="方正仿宋_GBK"/>
          <w:color w:val="333333"/>
          <w:sz w:val="31"/>
          <w:szCs w:val="31"/>
          <w:shd w:val="clear" w:color="auto" w:fill="FFFFFF"/>
        </w:rPr>
        <w:t>元，从评价情况来看，本年度项目资金完全按照计划合理使用，使学生午餐生活得到提高，促进了学生身心健康发展。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7"/>
        <w:gridCol w:w="946"/>
        <w:gridCol w:w="802"/>
        <w:gridCol w:w="790"/>
        <w:gridCol w:w="626"/>
        <w:gridCol w:w="708"/>
        <w:gridCol w:w="750"/>
        <w:gridCol w:w="624"/>
        <w:gridCol w:w="544"/>
        <w:gridCol w:w="708"/>
        <w:gridCol w:w="666"/>
      </w:tblGrid>
      <w:tr w14:paraId="2849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E2B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6F7B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4E1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14:paraId="344F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CE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60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农村义务教育学生营养改善专项资金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8F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9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50023823T000003494335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31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1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C137">
            <w:pPr>
              <w:jc w:val="right"/>
              <w:rPr>
                <w:rFonts w:hint="eastAsia" w:ascii="宋体" w:hAnsi="宋体" w:eastAsia="宋体" w:cs="宋体"/>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98511">
            <w:pPr>
              <w:rPr>
                <w:rFonts w:hint="eastAsia" w:ascii="宋体" w:hAnsi="宋体" w:eastAsia="宋体" w:cs="宋体"/>
                <w:i w:val="0"/>
                <w:iCs w:val="0"/>
                <w:color w:val="000000"/>
                <w:sz w:val="22"/>
                <w:szCs w:val="22"/>
                <w:u w:val="none"/>
              </w:rPr>
            </w:pPr>
          </w:p>
        </w:tc>
      </w:tr>
      <w:tr w14:paraId="7D08A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0D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042-巫溪县教育委员会</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E8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9E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005-行财科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0F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夏国廷</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8F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7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17308386270</w:t>
            </w:r>
          </w:p>
        </w:tc>
      </w:tr>
      <w:tr w14:paraId="2BCE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B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C86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FB82">
            <w:pPr>
              <w:jc w:val="center"/>
              <w:rPr>
                <w:rFonts w:hint="eastAsia" w:ascii="宋体" w:hAnsi="宋体" w:eastAsia="宋体" w:cs="宋体"/>
                <w:i w:val="0"/>
                <w:iCs w:val="0"/>
                <w:color w:val="000000"/>
                <w:sz w:val="22"/>
                <w:szCs w:val="22"/>
                <w:u w:val="none"/>
              </w:rPr>
            </w:pP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4C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91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2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0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D66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E0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CD5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nil"/>
            </w:tcBorders>
            <w:shd w:val="clear" w:color="auto" w:fill="auto"/>
            <w:vAlign w:val="center"/>
          </w:tcPr>
          <w:p w14:paraId="73DB71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5907D5E9">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4C41989B">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43B937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338,500.00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5E6C582D">
            <w:pPr>
              <w:rPr>
                <w:rFonts w:hint="eastAsia" w:ascii="宋体" w:hAnsi="宋体" w:eastAsia="宋体" w:cs="宋体"/>
                <w:i w:val="0"/>
                <w:iCs w:val="0"/>
                <w:color w:val="000000"/>
                <w:sz w:val="22"/>
                <w:szCs w:val="22"/>
                <w:u w:val="none"/>
              </w:rPr>
            </w:pPr>
          </w:p>
        </w:tc>
        <w:tc>
          <w:tcPr>
            <w:tcW w:w="442" w:type="pct"/>
            <w:tcBorders>
              <w:top w:val="single" w:color="000000" w:sz="4" w:space="0"/>
              <w:left w:val="nil"/>
              <w:bottom w:val="single" w:color="000000" w:sz="4" w:space="0"/>
              <w:right w:val="single" w:color="000000" w:sz="4" w:space="0"/>
            </w:tcBorders>
            <w:shd w:val="clear" w:color="auto" w:fill="auto"/>
            <w:vAlign w:val="center"/>
          </w:tcPr>
          <w:p w14:paraId="2C3AAD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7487EE4C">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65885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CEBC">
            <w:pPr>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73DE">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6C81">
            <w:pPr>
              <w:jc w:val="right"/>
              <w:rPr>
                <w:rFonts w:hint="eastAsia" w:ascii="宋体" w:hAnsi="宋体" w:eastAsia="宋体" w:cs="宋体"/>
                <w:i w:val="0"/>
                <w:iCs w:val="0"/>
                <w:color w:val="000000"/>
                <w:sz w:val="22"/>
                <w:szCs w:val="22"/>
                <w:u w:val="none"/>
              </w:rPr>
            </w:pPr>
          </w:p>
        </w:tc>
      </w:tr>
      <w:tr w14:paraId="1653F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nil"/>
            </w:tcBorders>
            <w:shd w:val="clear" w:color="auto" w:fill="auto"/>
            <w:vAlign w:val="center"/>
          </w:tcPr>
          <w:p w14:paraId="004029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592C4779">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63ED6E08">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7472BB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338,500.00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282D0F1E">
            <w:pPr>
              <w:rPr>
                <w:rFonts w:hint="eastAsia" w:ascii="宋体" w:hAnsi="宋体" w:eastAsia="宋体" w:cs="宋体"/>
                <w:i w:val="0"/>
                <w:iCs w:val="0"/>
                <w:color w:val="000000"/>
                <w:sz w:val="22"/>
                <w:szCs w:val="22"/>
                <w:u w:val="none"/>
              </w:rPr>
            </w:pPr>
          </w:p>
        </w:tc>
        <w:tc>
          <w:tcPr>
            <w:tcW w:w="442" w:type="pct"/>
            <w:tcBorders>
              <w:top w:val="single" w:color="000000" w:sz="4" w:space="0"/>
              <w:left w:val="nil"/>
              <w:bottom w:val="single" w:color="000000" w:sz="4" w:space="0"/>
              <w:right w:val="single" w:color="000000" w:sz="4" w:space="0"/>
            </w:tcBorders>
            <w:shd w:val="clear" w:color="auto" w:fill="auto"/>
            <w:vAlign w:val="center"/>
          </w:tcPr>
          <w:p w14:paraId="2609B5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1DCBD30E">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5A6FDA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5D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23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99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CCD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nil"/>
            </w:tcBorders>
            <w:shd w:val="clear" w:color="auto" w:fill="auto"/>
            <w:vAlign w:val="center"/>
          </w:tcPr>
          <w:p w14:paraId="7E162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11946220">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40AC0350">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1546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338,500.00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61E19095">
            <w:pPr>
              <w:rPr>
                <w:rFonts w:hint="eastAsia" w:ascii="宋体" w:hAnsi="宋体" w:eastAsia="宋体" w:cs="宋体"/>
                <w:i w:val="0"/>
                <w:iCs w:val="0"/>
                <w:color w:val="000000"/>
                <w:sz w:val="22"/>
                <w:szCs w:val="22"/>
                <w:u w:val="none"/>
              </w:rPr>
            </w:pPr>
          </w:p>
        </w:tc>
        <w:tc>
          <w:tcPr>
            <w:tcW w:w="442" w:type="pct"/>
            <w:tcBorders>
              <w:top w:val="single" w:color="000000" w:sz="4" w:space="0"/>
              <w:left w:val="nil"/>
              <w:bottom w:val="single" w:color="000000" w:sz="4" w:space="0"/>
              <w:right w:val="single" w:color="000000" w:sz="4" w:space="0"/>
            </w:tcBorders>
            <w:shd w:val="clear" w:color="auto" w:fill="auto"/>
            <w:vAlign w:val="center"/>
          </w:tcPr>
          <w:p w14:paraId="2A0FAE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441" w:type="pct"/>
            <w:tcBorders>
              <w:top w:val="single" w:color="000000" w:sz="4" w:space="0"/>
              <w:left w:val="single" w:color="000000" w:sz="4" w:space="0"/>
              <w:bottom w:val="single" w:color="000000" w:sz="4" w:space="0"/>
              <w:right w:val="nil"/>
            </w:tcBorders>
            <w:shd w:val="clear" w:color="auto" w:fill="auto"/>
            <w:noWrap/>
            <w:vAlign w:val="center"/>
          </w:tcPr>
          <w:p w14:paraId="59BBBBAA">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2889A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360,852.95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2F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01D2">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90C6">
            <w:pPr>
              <w:jc w:val="right"/>
              <w:rPr>
                <w:rFonts w:hint="eastAsia" w:ascii="宋体" w:hAnsi="宋体" w:eastAsia="宋体" w:cs="宋体"/>
                <w:i w:val="0"/>
                <w:iCs w:val="0"/>
                <w:color w:val="000000"/>
                <w:sz w:val="22"/>
                <w:szCs w:val="22"/>
                <w:u w:val="none"/>
              </w:rPr>
            </w:pPr>
          </w:p>
        </w:tc>
      </w:tr>
      <w:tr w14:paraId="2E58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7C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2B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F0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A9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4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8D65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572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做好我校农村义务教育营养改善工作，把对农村义务教育学生营养餐补助的惠民政策落到实处，切实改善我校学生膳食营养状况，增强学生素质，促进学生健康成长。</w:t>
            </w:r>
          </w:p>
        </w:tc>
        <w:tc>
          <w:tcPr>
            <w:tcW w:w="158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4536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做好我校农村义务教育营养改善工作，把对农村义务教育学生营养餐补助的惠民政策落到实处，切实改善我校学生膳食营养状况，增强学生素质，促进学生健康成长。</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BF563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6C951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D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1B1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4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0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A8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F4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B8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05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3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8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DE6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11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BC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0EE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6A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补助学生人数</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C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F6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5C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8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E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A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937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8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51BE">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46C1">
            <w:pPr>
              <w:jc w:val="left"/>
              <w:rPr>
                <w:rFonts w:hint="eastAsia" w:ascii="宋体" w:hAnsi="宋体" w:eastAsia="宋体" w:cs="宋体"/>
                <w:i w:val="0"/>
                <w:iCs w:val="0"/>
                <w:color w:val="000000"/>
                <w:sz w:val="22"/>
                <w:szCs w:val="22"/>
                <w:u w:val="none"/>
              </w:rPr>
            </w:pPr>
          </w:p>
        </w:tc>
      </w:tr>
      <w:tr w14:paraId="2831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AB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人均补助标准</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38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元/人*天</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58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72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F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8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A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9D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0D27">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D89C">
            <w:pPr>
              <w:jc w:val="left"/>
              <w:rPr>
                <w:rFonts w:hint="eastAsia" w:ascii="宋体" w:hAnsi="宋体" w:eastAsia="宋体" w:cs="宋体"/>
                <w:i w:val="0"/>
                <w:iCs w:val="0"/>
                <w:color w:val="000000"/>
                <w:sz w:val="22"/>
                <w:szCs w:val="22"/>
                <w:u w:val="none"/>
              </w:rPr>
            </w:pPr>
          </w:p>
        </w:tc>
      </w:tr>
      <w:tr w14:paraId="2644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1E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补助政策知晓率</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E5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C9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C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B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7B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9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8D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64B3">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E745">
            <w:pPr>
              <w:jc w:val="left"/>
              <w:rPr>
                <w:rFonts w:hint="eastAsia" w:ascii="宋体" w:hAnsi="宋体" w:eastAsia="宋体" w:cs="宋体"/>
                <w:i w:val="0"/>
                <w:iCs w:val="0"/>
                <w:color w:val="000000"/>
                <w:sz w:val="22"/>
                <w:szCs w:val="22"/>
                <w:u w:val="none"/>
              </w:rPr>
            </w:pPr>
          </w:p>
        </w:tc>
      </w:tr>
      <w:tr w14:paraId="51D9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E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改善学生营养、增强学生体质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3F3B">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6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7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E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7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E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E5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B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7C63">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DA75">
            <w:pPr>
              <w:jc w:val="left"/>
              <w:rPr>
                <w:rFonts w:hint="eastAsia" w:ascii="宋体" w:hAnsi="宋体" w:eastAsia="宋体" w:cs="宋体"/>
                <w:i w:val="0"/>
                <w:iCs w:val="0"/>
                <w:color w:val="000000"/>
                <w:sz w:val="22"/>
                <w:szCs w:val="22"/>
                <w:u w:val="none"/>
              </w:rPr>
            </w:pPr>
          </w:p>
        </w:tc>
      </w:tr>
      <w:tr w14:paraId="053E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5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学生及家长满意度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80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56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85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15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0D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55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4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42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017F">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E6BD">
            <w:pPr>
              <w:jc w:val="left"/>
              <w:rPr>
                <w:rFonts w:hint="eastAsia" w:ascii="宋体" w:hAnsi="宋体" w:eastAsia="宋体" w:cs="宋体"/>
                <w:i w:val="0"/>
                <w:iCs w:val="0"/>
                <w:color w:val="000000"/>
                <w:sz w:val="22"/>
                <w:szCs w:val="22"/>
                <w:u w:val="none"/>
              </w:rPr>
            </w:pPr>
          </w:p>
        </w:tc>
      </w:tr>
    </w:tbl>
    <w:p w14:paraId="68AD60B4">
      <w:pPr>
        <w:pStyle w:val="6"/>
        <w:shd w:val="clear" w:color="auto" w:fill="FFFFFF"/>
        <w:spacing w:before="0" w:beforeAutospacing="0" w:after="0" w:afterAutospacing="0" w:line="600" w:lineRule="atLeast"/>
        <w:rPr>
          <w:rFonts w:ascii="方正仿宋_GBK" w:hAnsi="方正仿宋_GBK" w:eastAsia="方正仿宋_GBK" w:cs="方正仿宋_GBK"/>
          <w:color w:val="333333"/>
          <w:sz w:val="31"/>
          <w:szCs w:val="31"/>
          <w:shd w:val="clear" w:color="auto" w:fill="FFFFFF"/>
        </w:rPr>
      </w:pPr>
    </w:p>
    <w:p w14:paraId="1B05DB42">
      <w:pPr>
        <w:pStyle w:val="14"/>
        <w:numPr>
          <w:ilvl w:val="0"/>
          <w:numId w:val="3"/>
        </w:numPr>
        <w:autoSpaceDE w:val="0"/>
        <w:ind w:firstLine="964" w:firstLineChars="3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14:paraId="4866DB45">
      <w:pPr>
        <w:pStyle w:val="11"/>
        <w:numPr>
          <w:ilvl w:val="0"/>
          <w:numId w:val="0"/>
        </w:numPr>
        <w:autoSpaceDE w:val="0"/>
        <w:ind w:firstLine="1600" w:firstLineChars="500"/>
        <w:rPr>
          <w:rFonts w:hint="default" w:ascii="楷体" w:hAnsi="楷体" w:eastAsia="楷体" w:cs="楷体"/>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我单位未组织开展绩效评价</w:t>
      </w:r>
    </w:p>
    <w:p w14:paraId="58566C21">
      <w:pPr>
        <w:pStyle w:val="11"/>
        <w:autoSpaceDE w:val="0"/>
        <w:ind w:left="0" w:leftChars="0" w:firstLine="964" w:firstLineChars="3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4F3959C7">
      <w:pPr>
        <w:pStyle w:val="14"/>
        <w:autoSpaceDE w:val="0"/>
        <w:ind w:firstLine="1600" w:firstLineChars="5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县财政局未委托第三方对我单位开展绩效评价</w:t>
      </w:r>
    </w:p>
    <w:p w14:paraId="1DC93386">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800BA6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FF9DE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2BF4F0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BFC0F5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299703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4F97E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758440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58A44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8753C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D87E7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367AF80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2AAD033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76FC8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937C0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313CB35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FE7F3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7FAD1C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799F4E7">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BC40D1E">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郑老师</w:t>
      </w:r>
      <w:r>
        <w:rPr>
          <w:rFonts w:hint="eastAsia" w:ascii="方正仿宋_GBK" w:hAnsi="方正仿宋_GBK" w:eastAsia="方正仿宋_GBK" w:cs="方正仿宋_GBK"/>
          <w:sz w:val="32"/>
          <w:szCs w:val="32"/>
          <w:shd w:val="clear" w:color="auto" w:fill="FFFFFF"/>
          <w:lang w:val="en-US" w:eastAsia="zh-CN"/>
        </w:rPr>
        <w:t>023-51516052</w:t>
      </w:r>
    </w:p>
    <w:p w14:paraId="3A9B08F2">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45535277">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14:paraId="7ED6958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11A6F3E">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14:paraId="539398FC">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14:paraId="5537B8B4">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14:paraId="6F6DD57B">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14:paraId="50121956">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17D4C74">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14:paraId="7982F6B8">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重庆市巫溪县通城初级中学校</w:t>
            </w:r>
          </w:p>
        </w:tc>
        <w:tc>
          <w:tcPr>
            <w:tcW w:w="4809" w:type="dxa"/>
            <w:tcBorders>
              <w:top w:val="nil"/>
              <w:left w:val="nil"/>
              <w:bottom w:val="nil"/>
              <w:right w:val="nil"/>
            </w:tcBorders>
            <w:shd w:val="clear" w:color="auto" w:fill="auto"/>
            <w:tcMar>
              <w:top w:w="15" w:type="dxa"/>
              <w:left w:w="15" w:type="dxa"/>
              <w:right w:w="15" w:type="dxa"/>
            </w:tcMar>
            <w:vAlign w:val="bottom"/>
          </w:tcPr>
          <w:p w14:paraId="157B59A7">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14:paraId="2A9FE5E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01365E2">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3EBF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98102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D55694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4B95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5FAB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2162F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280D2">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35EE3B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2092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D97CE">
            <w:pPr>
              <w:spacing w:line="240" w:lineRule="exact"/>
              <w:jc w:val="right"/>
              <w:textAlignment w:val="center"/>
              <w:rPr>
                <w:rFonts w:hint="default" w:cs="宋体"/>
                <w:color w:val="000000"/>
                <w:sz w:val="20"/>
                <w:szCs w:val="20"/>
              </w:rPr>
            </w:pPr>
            <w:r>
              <w:rPr>
                <w:rFonts w:cs="宋体"/>
                <w:color w:val="000000"/>
                <w:sz w:val="20"/>
                <w:szCs w:val="20"/>
              </w:rPr>
              <w:t>891.16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C760B">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C72F1">
            <w:pPr>
              <w:spacing w:line="240" w:lineRule="exact"/>
              <w:jc w:val="right"/>
              <w:textAlignment w:val="center"/>
              <w:rPr>
                <w:rFonts w:hint="default" w:cs="宋体"/>
                <w:color w:val="000000"/>
                <w:sz w:val="20"/>
                <w:szCs w:val="20"/>
              </w:rPr>
            </w:pPr>
            <w:r>
              <w:rPr>
                <w:color w:val="000000"/>
                <w:sz w:val="20"/>
                <w:u w:color="auto"/>
              </w:rPr>
              <w:t xml:space="preserve"> </w:t>
            </w:r>
          </w:p>
        </w:tc>
      </w:tr>
      <w:tr w14:paraId="2340FA0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6A80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671B6">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AF1AF7">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49709">
            <w:pPr>
              <w:spacing w:line="240" w:lineRule="exact"/>
              <w:jc w:val="right"/>
              <w:textAlignment w:val="center"/>
              <w:rPr>
                <w:rFonts w:hint="default" w:cs="宋体"/>
                <w:color w:val="000000"/>
                <w:sz w:val="20"/>
                <w:szCs w:val="20"/>
              </w:rPr>
            </w:pPr>
            <w:r>
              <w:rPr>
                <w:color w:val="000000"/>
                <w:sz w:val="20"/>
                <w:u w:color="auto"/>
              </w:rPr>
              <w:t xml:space="preserve"> </w:t>
            </w:r>
          </w:p>
        </w:tc>
      </w:tr>
      <w:tr w14:paraId="113A302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4BF3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483A7">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5A6552">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BE492">
            <w:pPr>
              <w:spacing w:line="240" w:lineRule="exact"/>
              <w:jc w:val="right"/>
              <w:textAlignment w:val="center"/>
              <w:rPr>
                <w:rFonts w:hint="default" w:cs="宋体"/>
                <w:color w:val="000000"/>
                <w:sz w:val="20"/>
                <w:szCs w:val="20"/>
              </w:rPr>
            </w:pPr>
            <w:r>
              <w:rPr>
                <w:color w:val="000000"/>
                <w:sz w:val="20"/>
                <w:u w:color="auto"/>
              </w:rPr>
              <w:t xml:space="preserve"> </w:t>
            </w:r>
          </w:p>
        </w:tc>
      </w:tr>
      <w:tr w14:paraId="6AFF4DA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79817">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2D342">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32D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F7E64">
            <w:pPr>
              <w:spacing w:line="240" w:lineRule="exact"/>
              <w:jc w:val="right"/>
              <w:textAlignment w:val="center"/>
              <w:rPr>
                <w:rFonts w:hint="default" w:cs="宋体"/>
                <w:color w:val="000000"/>
                <w:sz w:val="20"/>
                <w:szCs w:val="20"/>
              </w:rPr>
            </w:pPr>
            <w:r>
              <w:rPr>
                <w:color w:val="000000"/>
                <w:sz w:val="20"/>
                <w:u w:color="auto"/>
              </w:rPr>
              <w:t xml:space="preserve"> </w:t>
            </w:r>
          </w:p>
        </w:tc>
      </w:tr>
      <w:tr w14:paraId="001CFF2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4B833">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5CA17D">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9CF56">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CAB71">
            <w:pPr>
              <w:spacing w:line="240" w:lineRule="exact"/>
              <w:jc w:val="right"/>
              <w:textAlignment w:val="center"/>
              <w:rPr>
                <w:rFonts w:hint="default" w:cs="宋体"/>
                <w:color w:val="000000"/>
                <w:sz w:val="20"/>
                <w:szCs w:val="20"/>
              </w:rPr>
            </w:pPr>
            <w:r>
              <w:rPr>
                <w:rFonts w:cs="宋体"/>
                <w:color w:val="000000"/>
                <w:sz w:val="20"/>
                <w:szCs w:val="20"/>
              </w:rPr>
              <w:t>702.33</w:t>
            </w:r>
            <w:r>
              <w:rPr>
                <w:color w:val="000000"/>
                <w:sz w:val="20"/>
                <w:u w:color="auto"/>
              </w:rPr>
              <w:t xml:space="preserve"> </w:t>
            </w:r>
          </w:p>
        </w:tc>
      </w:tr>
      <w:tr w14:paraId="533CE85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28604">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BB024">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A893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BD7C7">
            <w:pPr>
              <w:spacing w:line="240" w:lineRule="exact"/>
              <w:jc w:val="right"/>
              <w:textAlignment w:val="center"/>
              <w:rPr>
                <w:rFonts w:hint="default" w:cs="宋体"/>
                <w:color w:val="000000"/>
                <w:sz w:val="20"/>
                <w:szCs w:val="20"/>
              </w:rPr>
            </w:pPr>
            <w:r>
              <w:rPr>
                <w:color w:val="000000"/>
                <w:sz w:val="20"/>
                <w:u w:color="auto"/>
              </w:rPr>
              <w:t xml:space="preserve"> </w:t>
            </w:r>
          </w:p>
        </w:tc>
      </w:tr>
      <w:tr w14:paraId="6624472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7E47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12DB5">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6248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A7F7F">
            <w:pPr>
              <w:spacing w:line="240" w:lineRule="exact"/>
              <w:jc w:val="right"/>
              <w:textAlignment w:val="center"/>
              <w:rPr>
                <w:rFonts w:hint="default" w:cs="宋体"/>
                <w:color w:val="000000"/>
                <w:sz w:val="20"/>
                <w:szCs w:val="20"/>
              </w:rPr>
            </w:pPr>
            <w:r>
              <w:rPr>
                <w:color w:val="000000"/>
                <w:sz w:val="20"/>
                <w:u w:color="auto"/>
              </w:rPr>
              <w:t xml:space="preserve"> </w:t>
            </w:r>
          </w:p>
        </w:tc>
      </w:tr>
      <w:tr w14:paraId="4DA5F61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24F8B">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14:paraId="71EBAC5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AC9BC7">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4CDF6">
            <w:pPr>
              <w:spacing w:line="240" w:lineRule="exact"/>
              <w:jc w:val="right"/>
              <w:textAlignment w:val="center"/>
              <w:rPr>
                <w:rFonts w:hint="default" w:cs="宋体"/>
                <w:color w:val="000000"/>
                <w:sz w:val="20"/>
                <w:szCs w:val="20"/>
              </w:rPr>
            </w:pPr>
            <w:r>
              <w:rPr>
                <w:rFonts w:cs="宋体"/>
                <w:color w:val="000000"/>
                <w:sz w:val="20"/>
                <w:szCs w:val="20"/>
              </w:rPr>
              <w:t>90.46</w:t>
            </w:r>
            <w:r>
              <w:rPr>
                <w:color w:val="000000"/>
                <w:sz w:val="20"/>
                <w:u w:color="auto"/>
              </w:rPr>
              <w:t xml:space="preserve"> </w:t>
            </w:r>
          </w:p>
        </w:tc>
      </w:tr>
      <w:tr w14:paraId="7A070D4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7045A">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0F081B2">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467CC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D21A3">
            <w:pPr>
              <w:spacing w:line="240" w:lineRule="exact"/>
              <w:jc w:val="right"/>
              <w:textAlignment w:val="center"/>
              <w:rPr>
                <w:rFonts w:hint="default" w:cs="宋体"/>
                <w:color w:val="000000"/>
                <w:sz w:val="20"/>
                <w:szCs w:val="20"/>
              </w:rPr>
            </w:pPr>
            <w:r>
              <w:rPr>
                <w:rFonts w:cs="宋体"/>
                <w:color w:val="000000"/>
                <w:sz w:val="20"/>
                <w:szCs w:val="20"/>
              </w:rPr>
              <w:t>30.65</w:t>
            </w:r>
            <w:r>
              <w:rPr>
                <w:color w:val="000000"/>
                <w:sz w:val="20"/>
                <w:u w:color="auto"/>
              </w:rPr>
              <w:t xml:space="preserve"> </w:t>
            </w:r>
          </w:p>
        </w:tc>
      </w:tr>
      <w:tr w14:paraId="1F19B00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2869A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2567CC">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B61203">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81CE6">
            <w:pPr>
              <w:spacing w:line="240" w:lineRule="exact"/>
              <w:jc w:val="right"/>
              <w:textAlignment w:val="center"/>
              <w:rPr>
                <w:rFonts w:hint="default" w:cs="宋体"/>
                <w:color w:val="000000"/>
                <w:sz w:val="20"/>
                <w:szCs w:val="20"/>
              </w:rPr>
            </w:pPr>
            <w:r>
              <w:rPr>
                <w:color w:val="000000"/>
                <w:sz w:val="20"/>
                <w:u w:color="auto"/>
              </w:rPr>
              <w:t xml:space="preserve"> </w:t>
            </w:r>
          </w:p>
        </w:tc>
      </w:tr>
      <w:tr w14:paraId="05A0567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AF1F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F4EC96">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D01F6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D402B7">
            <w:pPr>
              <w:spacing w:line="240" w:lineRule="exact"/>
              <w:jc w:val="right"/>
              <w:textAlignment w:val="center"/>
              <w:rPr>
                <w:rFonts w:hint="default" w:cs="宋体"/>
                <w:color w:val="000000"/>
                <w:sz w:val="20"/>
                <w:szCs w:val="20"/>
              </w:rPr>
            </w:pPr>
            <w:r>
              <w:rPr>
                <w:color w:val="000000"/>
                <w:sz w:val="20"/>
                <w:u w:color="auto"/>
              </w:rPr>
              <w:t xml:space="preserve"> </w:t>
            </w:r>
          </w:p>
        </w:tc>
      </w:tr>
      <w:tr w14:paraId="51D1107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9ECC7">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7B95C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E4C3BF">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DAC96E">
            <w:pPr>
              <w:spacing w:line="240" w:lineRule="exact"/>
              <w:jc w:val="right"/>
              <w:textAlignment w:val="center"/>
              <w:rPr>
                <w:rFonts w:hint="default" w:cs="宋体"/>
                <w:color w:val="000000"/>
                <w:sz w:val="20"/>
                <w:szCs w:val="20"/>
              </w:rPr>
            </w:pPr>
            <w:r>
              <w:rPr>
                <w:color w:val="000000"/>
                <w:sz w:val="20"/>
                <w:u w:color="auto"/>
              </w:rPr>
              <w:t xml:space="preserve"> </w:t>
            </w:r>
          </w:p>
        </w:tc>
      </w:tr>
      <w:tr w14:paraId="0947A131">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6411C2">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5CD2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F3F57">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5F631B">
            <w:pPr>
              <w:spacing w:line="240" w:lineRule="exact"/>
              <w:jc w:val="right"/>
              <w:textAlignment w:val="center"/>
              <w:rPr>
                <w:rFonts w:hint="default" w:cs="宋体"/>
                <w:color w:val="000000"/>
                <w:sz w:val="20"/>
                <w:szCs w:val="20"/>
              </w:rPr>
            </w:pPr>
            <w:r>
              <w:rPr>
                <w:color w:val="000000"/>
                <w:sz w:val="20"/>
                <w:u w:color="auto"/>
              </w:rPr>
              <w:t xml:space="preserve"> </w:t>
            </w:r>
          </w:p>
        </w:tc>
      </w:tr>
      <w:tr w14:paraId="568A48C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77F4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E553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3DFC2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6211E">
            <w:pPr>
              <w:spacing w:line="240" w:lineRule="exact"/>
              <w:jc w:val="right"/>
              <w:textAlignment w:val="center"/>
              <w:rPr>
                <w:rFonts w:hint="default" w:cs="宋体"/>
                <w:color w:val="000000"/>
                <w:sz w:val="20"/>
                <w:szCs w:val="20"/>
              </w:rPr>
            </w:pPr>
            <w:r>
              <w:rPr>
                <w:color w:val="000000"/>
                <w:sz w:val="20"/>
                <w:u w:color="auto"/>
              </w:rPr>
              <w:t xml:space="preserve"> </w:t>
            </w:r>
          </w:p>
        </w:tc>
      </w:tr>
      <w:tr w14:paraId="48EE613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9DDE5">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5D5F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FF363D">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A5CF7">
            <w:pPr>
              <w:spacing w:line="240" w:lineRule="exact"/>
              <w:jc w:val="right"/>
              <w:textAlignment w:val="center"/>
              <w:rPr>
                <w:rFonts w:hint="default" w:cs="宋体"/>
                <w:color w:val="000000"/>
                <w:sz w:val="20"/>
                <w:szCs w:val="20"/>
              </w:rPr>
            </w:pPr>
            <w:r>
              <w:rPr>
                <w:color w:val="000000"/>
                <w:sz w:val="20"/>
                <w:u w:color="auto"/>
              </w:rPr>
              <w:t xml:space="preserve"> </w:t>
            </w:r>
          </w:p>
        </w:tc>
      </w:tr>
      <w:tr w14:paraId="5CE0343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0062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F38B2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0BDF0">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70D95">
            <w:pPr>
              <w:spacing w:line="240" w:lineRule="exact"/>
              <w:jc w:val="right"/>
              <w:textAlignment w:val="center"/>
              <w:rPr>
                <w:rFonts w:hint="default" w:cs="宋体"/>
                <w:color w:val="000000"/>
                <w:sz w:val="20"/>
                <w:szCs w:val="20"/>
              </w:rPr>
            </w:pPr>
            <w:r>
              <w:rPr>
                <w:color w:val="000000"/>
                <w:sz w:val="20"/>
                <w:u w:color="auto"/>
              </w:rPr>
              <w:t xml:space="preserve"> </w:t>
            </w:r>
          </w:p>
        </w:tc>
      </w:tr>
      <w:tr w14:paraId="7CFD52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90E8F">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C216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688BF0">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86F7F">
            <w:pPr>
              <w:spacing w:line="240" w:lineRule="exact"/>
              <w:jc w:val="right"/>
              <w:textAlignment w:val="center"/>
              <w:rPr>
                <w:rFonts w:hint="default" w:cs="宋体"/>
                <w:color w:val="000000"/>
                <w:sz w:val="20"/>
                <w:szCs w:val="20"/>
              </w:rPr>
            </w:pPr>
            <w:r>
              <w:rPr>
                <w:color w:val="000000"/>
                <w:sz w:val="20"/>
                <w:u w:color="auto"/>
              </w:rPr>
              <w:t xml:space="preserve"> </w:t>
            </w:r>
          </w:p>
        </w:tc>
      </w:tr>
      <w:tr w14:paraId="75A308E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151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CC07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B9FDDF">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DFB50">
            <w:pPr>
              <w:spacing w:line="240" w:lineRule="exact"/>
              <w:jc w:val="right"/>
              <w:textAlignment w:val="center"/>
              <w:rPr>
                <w:rFonts w:hint="default" w:cs="宋体"/>
                <w:color w:val="000000"/>
                <w:sz w:val="20"/>
                <w:szCs w:val="20"/>
              </w:rPr>
            </w:pPr>
            <w:r>
              <w:rPr>
                <w:color w:val="000000"/>
                <w:sz w:val="20"/>
                <w:u w:color="auto"/>
              </w:rPr>
              <w:t xml:space="preserve"> </w:t>
            </w:r>
          </w:p>
        </w:tc>
      </w:tr>
      <w:tr w14:paraId="48A034D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C0AB8">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AB01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7314B">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92326">
            <w:pPr>
              <w:spacing w:line="240" w:lineRule="exact"/>
              <w:jc w:val="right"/>
              <w:textAlignment w:val="center"/>
              <w:rPr>
                <w:rFonts w:hint="default" w:cs="宋体"/>
                <w:color w:val="000000"/>
                <w:sz w:val="20"/>
                <w:szCs w:val="20"/>
              </w:rPr>
            </w:pPr>
            <w:r>
              <w:rPr>
                <w:rFonts w:cs="宋体"/>
                <w:color w:val="000000"/>
                <w:sz w:val="20"/>
                <w:szCs w:val="20"/>
              </w:rPr>
              <w:t>67.72</w:t>
            </w:r>
            <w:r>
              <w:rPr>
                <w:color w:val="000000"/>
                <w:sz w:val="20"/>
                <w:u w:color="auto"/>
              </w:rPr>
              <w:t xml:space="preserve"> </w:t>
            </w:r>
          </w:p>
        </w:tc>
      </w:tr>
      <w:tr w14:paraId="5CDD449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ADD6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FBA0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9E1D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8A029">
            <w:pPr>
              <w:spacing w:line="240" w:lineRule="exact"/>
              <w:jc w:val="right"/>
              <w:textAlignment w:val="center"/>
              <w:rPr>
                <w:rFonts w:hint="default" w:cs="宋体"/>
                <w:color w:val="000000"/>
                <w:sz w:val="20"/>
                <w:szCs w:val="20"/>
              </w:rPr>
            </w:pPr>
            <w:r>
              <w:rPr>
                <w:color w:val="000000"/>
                <w:sz w:val="20"/>
                <w:u w:color="auto"/>
              </w:rPr>
              <w:t xml:space="preserve"> </w:t>
            </w:r>
          </w:p>
        </w:tc>
      </w:tr>
      <w:tr w14:paraId="5063F27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06512">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6806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5254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4F509">
            <w:pPr>
              <w:spacing w:line="240" w:lineRule="exact"/>
              <w:jc w:val="right"/>
              <w:textAlignment w:val="center"/>
              <w:rPr>
                <w:rFonts w:hint="default" w:cs="宋体"/>
                <w:color w:val="000000"/>
                <w:sz w:val="20"/>
                <w:szCs w:val="20"/>
              </w:rPr>
            </w:pPr>
            <w:r>
              <w:rPr>
                <w:color w:val="000000"/>
                <w:sz w:val="20"/>
                <w:u w:color="auto"/>
              </w:rPr>
              <w:t xml:space="preserve"> </w:t>
            </w:r>
          </w:p>
        </w:tc>
      </w:tr>
      <w:tr w14:paraId="57C68F2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18F7D">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D13D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1A3F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E87B7B">
            <w:pPr>
              <w:spacing w:line="240" w:lineRule="exact"/>
              <w:jc w:val="right"/>
              <w:textAlignment w:val="center"/>
              <w:rPr>
                <w:rFonts w:hint="default" w:cs="宋体"/>
                <w:color w:val="000000"/>
                <w:sz w:val="20"/>
                <w:szCs w:val="20"/>
              </w:rPr>
            </w:pPr>
            <w:r>
              <w:rPr>
                <w:color w:val="000000"/>
                <w:sz w:val="20"/>
                <w:u w:color="auto"/>
              </w:rPr>
              <w:t xml:space="preserve"> </w:t>
            </w:r>
          </w:p>
        </w:tc>
      </w:tr>
      <w:tr w14:paraId="24A895F5">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3340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B56F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6ECC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59789">
            <w:pPr>
              <w:spacing w:line="240" w:lineRule="exact"/>
              <w:jc w:val="right"/>
              <w:textAlignment w:val="center"/>
              <w:rPr>
                <w:rFonts w:hint="default" w:cs="宋体"/>
                <w:color w:val="000000"/>
                <w:sz w:val="20"/>
                <w:szCs w:val="20"/>
              </w:rPr>
            </w:pPr>
            <w:r>
              <w:rPr>
                <w:color w:val="000000"/>
                <w:sz w:val="20"/>
                <w:u w:color="auto"/>
              </w:rPr>
              <w:t xml:space="preserve"> </w:t>
            </w:r>
          </w:p>
        </w:tc>
      </w:tr>
      <w:tr w14:paraId="6C31B82A">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C06A8">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8967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03DF9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E39E6">
            <w:pPr>
              <w:spacing w:line="240" w:lineRule="exact"/>
              <w:jc w:val="right"/>
              <w:textAlignment w:val="center"/>
              <w:rPr>
                <w:rFonts w:hint="default" w:cs="宋体"/>
                <w:color w:val="000000"/>
                <w:sz w:val="20"/>
                <w:szCs w:val="20"/>
              </w:rPr>
            </w:pPr>
            <w:r>
              <w:rPr>
                <w:color w:val="000000"/>
                <w:sz w:val="20"/>
                <w:u w:color="auto"/>
              </w:rPr>
              <w:t xml:space="preserve"> </w:t>
            </w:r>
          </w:p>
        </w:tc>
      </w:tr>
      <w:tr w14:paraId="1A32F8F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3559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77960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CBE43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750D5C">
            <w:pPr>
              <w:spacing w:line="240" w:lineRule="exact"/>
              <w:jc w:val="right"/>
              <w:textAlignment w:val="center"/>
              <w:rPr>
                <w:rFonts w:hint="default" w:cs="宋体"/>
                <w:color w:val="000000"/>
                <w:sz w:val="20"/>
                <w:szCs w:val="20"/>
              </w:rPr>
            </w:pPr>
            <w:r>
              <w:rPr>
                <w:color w:val="000000"/>
                <w:sz w:val="20"/>
                <w:u w:color="auto"/>
              </w:rPr>
              <w:t xml:space="preserve"> </w:t>
            </w:r>
          </w:p>
        </w:tc>
      </w:tr>
      <w:tr w14:paraId="119F246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A5D57">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DBC4A">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993E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D41CEF">
            <w:pPr>
              <w:spacing w:line="240" w:lineRule="exact"/>
              <w:jc w:val="right"/>
              <w:textAlignment w:val="center"/>
              <w:rPr>
                <w:rFonts w:hint="default" w:cs="宋体"/>
                <w:color w:val="000000"/>
                <w:sz w:val="20"/>
                <w:szCs w:val="20"/>
              </w:rPr>
            </w:pPr>
            <w:r>
              <w:rPr>
                <w:color w:val="000000"/>
                <w:sz w:val="20"/>
                <w:u w:color="auto"/>
              </w:rPr>
              <w:t xml:space="preserve"> </w:t>
            </w:r>
          </w:p>
        </w:tc>
      </w:tr>
      <w:tr w14:paraId="160D402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CADF99">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C089E">
            <w:pPr>
              <w:spacing w:line="240" w:lineRule="exact"/>
              <w:jc w:val="right"/>
              <w:textAlignment w:val="center"/>
              <w:rPr>
                <w:rFonts w:hint="default" w:cs="宋体"/>
                <w:color w:val="000000"/>
                <w:sz w:val="20"/>
                <w:szCs w:val="20"/>
              </w:rPr>
            </w:pPr>
            <w:r>
              <w:rPr>
                <w:rFonts w:cs="宋体"/>
                <w:color w:val="000000"/>
                <w:sz w:val="20"/>
                <w:szCs w:val="20"/>
              </w:rPr>
              <w:t>891.16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BF599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D2E0F">
            <w:pPr>
              <w:spacing w:line="240" w:lineRule="exact"/>
              <w:jc w:val="right"/>
              <w:textAlignment w:val="center"/>
              <w:rPr>
                <w:rFonts w:hint="default" w:cs="宋体"/>
                <w:color w:val="000000"/>
                <w:sz w:val="20"/>
                <w:szCs w:val="20"/>
              </w:rPr>
            </w:pPr>
            <w:r>
              <w:rPr>
                <w:rFonts w:cs="宋体"/>
                <w:color w:val="000000"/>
                <w:sz w:val="20"/>
                <w:szCs w:val="20"/>
              </w:rPr>
              <w:t>891.16</w:t>
            </w:r>
            <w:r>
              <w:rPr>
                <w:color w:val="000000"/>
                <w:sz w:val="20"/>
                <w:u w:color="auto"/>
              </w:rPr>
              <w:t xml:space="preserve"> </w:t>
            </w:r>
          </w:p>
        </w:tc>
      </w:tr>
      <w:tr w14:paraId="7C40F5B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5C19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C1DF1">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17F71">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86B8B">
            <w:pPr>
              <w:spacing w:line="240" w:lineRule="exact"/>
              <w:jc w:val="right"/>
              <w:textAlignment w:val="center"/>
              <w:rPr>
                <w:rFonts w:hint="default" w:cs="宋体"/>
                <w:color w:val="000000"/>
                <w:sz w:val="20"/>
                <w:szCs w:val="20"/>
              </w:rPr>
            </w:pPr>
            <w:r>
              <w:rPr>
                <w:color w:val="000000"/>
                <w:sz w:val="20"/>
                <w:u w:color="auto"/>
              </w:rPr>
              <w:t xml:space="preserve"> </w:t>
            </w:r>
          </w:p>
        </w:tc>
      </w:tr>
      <w:tr w14:paraId="396107D8">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5829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6749B">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EA0C4">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9C95F75">
            <w:pPr>
              <w:spacing w:line="240" w:lineRule="exact"/>
              <w:jc w:val="right"/>
              <w:textAlignment w:val="center"/>
              <w:rPr>
                <w:rFonts w:hint="default" w:cs="宋体"/>
                <w:color w:val="000000"/>
                <w:sz w:val="20"/>
                <w:szCs w:val="20"/>
              </w:rPr>
            </w:pPr>
            <w:r>
              <w:rPr>
                <w:color w:val="000000"/>
                <w:sz w:val="20"/>
                <w:u w:color="auto"/>
              </w:rPr>
              <w:t xml:space="preserve"> </w:t>
            </w:r>
          </w:p>
        </w:tc>
      </w:tr>
      <w:tr w14:paraId="1DC6DD2D">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4959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342C">
            <w:pPr>
              <w:spacing w:line="240" w:lineRule="exact"/>
              <w:jc w:val="right"/>
              <w:textAlignment w:val="center"/>
              <w:rPr>
                <w:rFonts w:hint="default" w:cs="宋体"/>
                <w:color w:val="000000"/>
                <w:sz w:val="20"/>
                <w:szCs w:val="20"/>
              </w:rPr>
            </w:pPr>
            <w:r>
              <w:rPr>
                <w:rFonts w:cs="宋体"/>
                <w:color w:val="000000"/>
                <w:sz w:val="20"/>
                <w:szCs w:val="20"/>
              </w:rPr>
              <w:t>891.16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67DD518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E0D951">
            <w:pPr>
              <w:spacing w:line="240" w:lineRule="exact"/>
              <w:jc w:val="right"/>
              <w:textAlignment w:val="center"/>
              <w:rPr>
                <w:rFonts w:hint="default" w:cs="宋体"/>
                <w:color w:val="000000"/>
                <w:sz w:val="20"/>
                <w:szCs w:val="20"/>
              </w:rPr>
            </w:pPr>
            <w:r>
              <w:rPr>
                <w:rFonts w:cs="宋体"/>
                <w:color w:val="000000"/>
                <w:sz w:val="20"/>
                <w:szCs w:val="20"/>
              </w:rPr>
              <w:t>891.16</w:t>
            </w:r>
            <w:r>
              <w:rPr>
                <w:color w:val="000000"/>
                <w:sz w:val="20"/>
                <w:u w:color="auto"/>
              </w:rPr>
              <w:t xml:space="preserve"> </w:t>
            </w:r>
          </w:p>
        </w:tc>
      </w:tr>
    </w:tbl>
    <w:p w14:paraId="66ED5A59">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7D96078">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14:paraId="47242A9E">
            <w:pPr>
              <w:jc w:val="center"/>
              <w:textAlignment w:val="bottom"/>
              <w:rPr>
                <w:rFonts w:hint="default" w:cs="宋体"/>
                <w:b/>
                <w:color w:val="000000"/>
                <w:sz w:val="32"/>
                <w:szCs w:val="32"/>
              </w:rPr>
            </w:pPr>
            <w:r>
              <w:rPr>
                <w:rFonts w:cs="宋体"/>
                <w:b/>
                <w:color w:val="000000"/>
                <w:sz w:val="32"/>
                <w:szCs w:val="32"/>
              </w:rPr>
              <w:t>收入决算表</w:t>
            </w:r>
          </w:p>
        </w:tc>
      </w:tr>
      <w:tr w14:paraId="3D03872D">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14:paraId="579FD403">
            <w:pPr>
              <w:rPr>
                <w:rFonts w:hint="default" w:cs="宋体"/>
                <w:color w:val="000000"/>
                <w:sz w:val="20"/>
                <w:szCs w:val="20"/>
              </w:rPr>
            </w:pPr>
            <w:r>
              <w:rPr>
                <w:rFonts w:cs="宋体"/>
                <w:sz w:val="20"/>
                <w:szCs w:val="20"/>
              </w:rPr>
              <w:t>公开单位：</w:t>
            </w:r>
            <w:r>
              <w:rPr>
                <w:sz w:val="20"/>
                <w:u w:color="auto"/>
              </w:rPr>
              <w:t>重庆市巫溪县通城初级中学校</w:t>
            </w:r>
          </w:p>
        </w:tc>
        <w:tc>
          <w:tcPr>
            <w:tcW w:w="1233" w:type="dxa"/>
            <w:tcBorders>
              <w:top w:val="nil"/>
              <w:left w:val="nil"/>
              <w:bottom w:val="nil"/>
              <w:right w:val="nil"/>
            </w:tcBorders>
            <w:shd w:val="clear" w:color="auto" w:fill="auto"/>
            <w:tcMar>
              <w:top w:w="15" w:type="dxa"/>
              <w:left w:w="15" w:type="dxa"/>
              <w:right w:w="15" w:type="dxa"/>
            </w:tcMar>
            <w:vAlign w:val="bottom"/>
          </w:tcPr>
          <w:p w14:paraId="3AB8B454">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5D5BC73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142229DE">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5B8AE070">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00A6B111">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4336D727">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04D925CE">
            <w:pPr>
              <w:jc w:val="right"/>
              <w:textAlignment w:val="bottom"/>
              <w:rPr>
                <w:rFonts w:hint="default" w:cs="宋体"/>
                <w:color w:val="000000"/>
                <w:sz w:val="20"/>
                <w:szCs w:val="20"/>
              </w:rPr>
            </w:pPr>
            <w:r>
              <w:rPr>
                <w:rFonts w:cs="宋体"/>
                <w:color w:val="000000"/>
                <w:sz w:val="20"/>
                <w:szCs w:val="20"/>
              </w:rPr>
              <w:t>公开02表</w:t>
            </w:r>
          </w:p>
        </w:tc>
      </w:tr>
      <w:tr w14:paraId="0AFED511">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14:paraId="4E84CA17">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2A58B5CB">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0E3C83CF">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14:paraId="78DD4043">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14:paraId="7029DBF2">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14:paraId="6FCBC9F3">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14:paraId="6F570070">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6EFDAD7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62EFAA">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4C76D49A">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FF12A">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CB72F">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FD229">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ECC0610">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6A7D3">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D9623">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B78DF">
            <w:pPr>
              <w:jc w:val="center"/>
              <w:textAlignment w:val="center"/>
              <w:rPr>
                <w:rFonts w:hint="default" w:cs="宋体"/>
                <w:b/>
                <w:color w:val="000000"/>
                <w:sz w:val="20"/>
                <w:szCs w:val="20"/>
              </w:rPr>
            </w:pPr>
            <w:r>
              <w:rPr>
                <w:rFonts w:cs="宋体"/>
                <w:b/>
                <w:color w:val="000000"/>
                <w:sz w:val="20"/>
                <w:szCs w:val="20"/>
              </w:rPr>
              <w:t>其他收入</w:t>
            </w:r>
          </w:p>
        </w:tc>
      </w:tr>
      <w:tr w14:paraId="5D05DCAA">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096BD">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208870C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7AA4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802F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75B29">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3E032">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7BD5D">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0895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F6088">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138E9">
            <w:pPr>
              <w:jc w:val="center"/>
              <w:rPr>
                <w:rFonts w:hint="default" w:cs="宋体"/>
                <w:b/>
                <w:color w:val="000000"/>
                <w:sz w:val="20"/>
                <w:szCs w:val="20"/>
              </w:rPr>
            </w:pPr>
          </w:p>
        </w:tc>
      </w:tr>
      <w:tr w14:paraId="75ED9C65">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0B3AA">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721487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54572">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A1EB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5714A">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096AB">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7664">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0751E">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C42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D9B33">
            <w:pPr>
              <w:jc w:val="center"/>
              <w:rPr>
                <w:rFonts w:hint="default" w:cs="宋体"/>
                <w:b/>
                <w:color w:val="000000"/>
                <w:sz w:val="20"/>
                <w:szCs w:val="20"/>
              </w:rPr>
            </w:pPr>
          </w:p>
        </w:tc>
      </w:tr>
      <w:tr w14:paraId="32EFE4B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E4B5B">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0505F50">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A2F9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FF554">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4C32D">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42F8C">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E3B1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259D6">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B3D10">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BCC55">
            <w:pPr>
              <w:jc w:val="center"/>
              <w:rPr>
                <w:rFonts w:hint="default" w:cs="宋体"/>
                <w:b/>
                <w:color w:val="000000"/>
                <w:sz w:val="20"/>
                <w:szCs w:val="20"/>
              </w:rPr>
            </w:pPr>
          </w:p>
        </w:tc>
      </w:tr>
      <w:tr w14:paraId="06E174E2">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97B0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36C336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58EE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AF59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F8D5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DBB15">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13170">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BF3B3">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74564B">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432AF">
            <w:pPr>
              <w:jc w:val="center"/>
              <w:rPr>
                <w:rFonts w:hint="default" w:cs="宋体"/>
                <w:b/>
                <w:color w:val="000000"/>
                <w:sz w:val="20"/>
                <w:szCs w:val="20"/>
              </w:rPr>
            </w:pPr>
          </w:p>
        </w:tc>
      </w:tr>
      <w:tr w14:paraId="69F499EB">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702DF">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30A2D">
            <w:pPr>
              <w:wordWrap w:val="0"/>
              <w:jc w:val="right"/>
              <w:textAlignment w:val="center"/>
              <w:rPr>
                <w:rFonts w:hint="default" w:cs="宋体"/>
                <w:b/>
                <w:color w:val="000000"/>
                <w:sz w:val="20"/>
                <w:szCs w:val="20"/>
              </w:rPr>
            </w:pPr>
            <w:r>
              <w:rPr>
                <w:rFonts w:cs="宋体"/>
                <w:b/>
                <w:bCs/>
                <w:color w:val="000000"/>
                <w:sz w:val="20"/>
                <w:szCs w:val="20"/>
              </w:rPr>
              <w:t>891.16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A9F99">
            <w:pPr>
              <w:wordWrap w:val="0"/>
              <w:jc w:val="right"/>
              <w:textAlignment w:val="center"/>
              <w:rPr>
                <w:rFonts w:hint="default" w:cs="宋体"/>
                <w:b/>
                <w:color w:val="000000"/>
                <w:sz w:val="20"/>
                <w:szCs w:val="20"/>
              </w:rPr>
            </w:pPr>
            <w:r>
              <w:rPr>
                <w:rFonts w:cs="宋体"/>
                <w:b/>
                <w:bCs/>
                <w:color w:val="000000"/>
                <w:sz w:val="20"/>
                <w:szCs w:val="20"/>
              </w:rPr>
              <w:t>891.16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4EBA8">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2FCC8">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0E6FF">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B60663">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EB2C">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3BFC4">
            <w:pPr>
              <w:wordWrap w:val="0"/>
              <w:jc w:val="right"/>
              <w:textAlignment w:val="center"/>
              <w:rPr>
                <w:rFonts w:hint="default" w:cs="宋体"/>
                <w:b/>
                <w:color w:val="000000"/>
                <w:sz w:val="20"/>
                <w:szCs w:val="20"/>
              </w:rPr>
            </w:pPr>
            <w:r>
              <w:rPr>
                <w:b/>
                <w:color w:val="000000"/>
                <w:sz w:val="20"/>
                <w:u w:color="auto"/>
              </w:rPr>
              <w:t xml:space="preserve"> </w:t>
            </w:r>
          </w:p>
        </w:tc>
      </w:tr>
      <w:tr w14:paraId="64884EF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3FB57">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5593E">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4543B">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A87D4">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7890">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95E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B66D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7EDB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BEB9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28A0D">
            <w:pPr>
              <w:wordWrap w:val="0"/>
              <w:jc w:val="right"/>
              <w:textAlignment w:val="center"/>
              <w:rPr>
                <w:rFonts w:hint="default" w:cs="宋体"/>
                <w:color w:val="000000"/>
                <w:sz w:val="20"/>
                <w:szCs w:val="20"/>
              </w:rPr>
            </w:pPr>
            <w:r>
              <w:rPr>
                <w:color w:val="000000"/>
                <w:sz w:val="20"/>
                <w:u w:color="auto"/>
              </w:rPr>
              <w:t xml:space="preserve"> </w:t>
            </w:r>
          </w:p>
        </w:tc>
      </w:tr>
      <w:tr w14:paraId="22571E6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F5122">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209B1">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81C0A">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6A4D1">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733D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57EC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A402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6A7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10EA">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F6704">
            <w:pPr>
              <w:wordWrap w:val="0"/>
              <w:jc w:val="right"/>
              <w:textAlignment w:val="center"/>
              <w:rPr>
                <w:rFonts w:hint="default" w:cs="宋体"/>
                <w:color w:val="000000"/>
                <w:sz w:val="20"/>
                <w:szCs w:val="20"/>
              </w:rPr>
            </w:pPr>
            <w:r>
              <w:rPr>
                <w:color w:val="000000"/>
                <w:sz w:val="20"/>
                <w:u w:color="auto"/>
              </w:rPr>
              <w:t xml:space="preserve"> </w:t>
            </w:r>
          </w:p>
        </w:tc>
      </w:tr>
      <w:tr w14:paraId="08B10507">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8E733">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DE22E">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4121D">
            <w:pPr>
              <w:wordWrap w:val="0"/>
              <w:jc w:val="right"/>
              <w:textAlignment w:val="center"/>
              <w:rPr>
                <w:rFonts w:hint="default" w:cs="宋体"/>
                <w:color w:val="000000"/>
                <w:sz w:val="20"/>
                <w:szCs w:val="20"/>
              </w:rPr>
            </w:pPr>
            <w:r>
              <w:rPr>
                <w:rFonts w:cs="宋体"/>
                <w:color w:val="000000"/>
                <w:sz w:val="20"/>
                <w:szCs w:val="20"/>
              </w:rPr>
              <w:t>702.33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0C188">
            <w:pPr>
              <w:wordWrap w:val="0"/>
              <w:jc w:val="right"/>
              <w:textAlignment w:val="center"/>
              <w:rPr>
                <w:rFonts w:hint="default" w:cs="宋体"/>
                <w:color w:val="000000"/>
                <w:sz w:val="20"/>
                <w:szCs w:val="20"/>
              </w:rPr>
            </w:pPr>
            <w:r>
              <w:rPr>
                <w:rFonts w:cs="宋体"/>
                <w:color w:val="000000"/>
                <w:sz w:val="20"/>
                <w:szCs w:val="20"/>
              </w:rPr>
              <w:t>702.33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8164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31FB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0F75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49EB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492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BEDE">
            <w:pPr>
              <w:wordWrap w:val="0"/>
              <w:jc w:val="right"/>
              <w:textAlignment w:val="center"/>
              <w:rPr>
                <w:rFonts w:hint="default" w:cs="宋体"/>
                <w:color w:val="000000"/>
                <w:sz w:val="20"/>
                <w:szCs w:val="20"/>
              </w:rPr>
            </w:pPr>
            <w:r>
              <w:rPr>
                <w:color w:val="000000"/>
                <w:sz w:val="20"/>
                <w:u w:color="auto"/>
              </w:rPr>
              <w:t xml:space="preserve"> </w:t>
            </w:r>
          </w:p>
        </w:tc>
      </w:tr>
      <w:tr w14:paraId="760BD3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0734">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B809D2">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DB358">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E91B2">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61A1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3DF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E68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F91F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9E2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D145">
            <w:pPr>
              <w:wordWrap w:val="0"/>
              <w:jc w:val="right"/>
              <w:textAlignment w:val="center"/>
              <w:rPr>
                <w:rFonts w:hint="default" w:cs="宋体"/>
                <w:color w:val="000000"/>
                <w:sz w:val="20"/>
                <w:szCs w:val="20"/>
              </w:rPr>
            </w:pPr>
            <w:r>
              <w:rPr>
                <w:color w:val="000000"/>
                <w:sz w:val="20"/>
                <w:u w:color="auto"/>
              </w:rPr>
              <w:t xml:space="preserve"> </w:t>
            </w:r>
          </w:p>
        </w:tc>
      </w:tr>
      <w:tr w14:paraId="2C3AEED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F7F1">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B5561">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0631">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DFA6">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811F">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7A93">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63A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3F41">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BA74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E9E59">
            <w:pPr>
              <w:wordWrap w:val="0"/>
              <w:jc w:val="right"/>
              <w:textAlignment w:val="center"/>
              <w:rPr>
                <w:rFonts w:hint="default" w:cs="宋体"/>
                <w:color w:val="000000"/>
                <w:sz w:val="20"/>
                <w:szCs w:val="20"/>
              </w:rPr>
            </w:pPr>
            <w:r>
              <w:rPr>
                <w:color w:val="000000"/>
                <w:sz w:val="20"/>
                <w:u w:color="auto"/>
              </w:rPr>
              <w:t xml:space="preserve"> </w:t>
            </w:r>
          </w:p>
        </w:tc>
      </w:tr>
      <w:tr w14:paraId="6631A6B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19FB4">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F434F5">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CC4F5">
            <w:pPr>
              <w:wordWrap w:val="0"/>
              <w:jc w:val="right"/>
              <w:textAlignment w:val="center"/>
              <w:rPr>
                <w:rFonts w:hint="default" w:cs="宋体"/>
                <w:color w:val="000000"/>
                <w:sz w:val="20"/>
                <w:szCs w:val="20"/>
              </w:rPr>
            </w:pPr>
            <w:r>
              <w:rPr>
                <w:rFonts w:cs="宋体"/>
                <w:color w:val="000000"/>
                <w:sz w:val="20"/>
                <w:szCs w:val="20"/>
              </w:rPr>
              <w:t>16.73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EEC93">
            <w:pPr>
              <w:wordWrap w:val="0"/>
              <w:jc w:val="right"/>
              <w:textAlignment w:val="center"/>
              <w:rPr>
                <w:rFonts w:hint="default" w:cs="宋体"/>
                <w:color w:val="000000"/>
                <w:sz w:val="20"/>
                <w:szCs w:val="20"/>
              </w:rPr>
            </w:pPr>
            <w:r>
              <w:rPr>
                <w:rFonts w:cs="宋体"/>
                <w:color w:val="000000"/>
                <w:sz w:val="20"/>
                <w:szCs w:val="20"/>
              </w:rPr>
              <w:t>16.73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01DA2">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C5DD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9C00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FAAB">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FAD57">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12394">
            <w:pPr>
              <w:wordWrap w:val="0"/>
              <w:jc w:val="right"/>
              <w:textAlignment w:val="center"/>
              <w:rPr>
                <w:rFonts w:hint="default" w:cs="宋体"/>
                <w:color w:val="000000"/>
                <w:sz w:val="20"/>
                <w:szCs w:val="20"/>
              </w:rPr>
            </w:pPr>
            <w:r>
              <w:rPr>
                <w:color w:val="000000"/>
                <w:sz w:val="20"/>
                <w:u w:color="auto"/>
              </w:rPr>
              <w:t xml:space="preserve"> </w:t>
            </w:r>
          </w:p>
        </w:tc>
      </w:tr>
      <w:tr w14:paraId="7564319F">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86C51">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D3658">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06001">
            <w:pPr>
              <w:wordWrap w:val="0"/>
              <w:jc w:val="right"/>
              <w:textAlignment w:val="center"/>
              <w:rPr>
                <w:rFonts w:hint="default" w:cs="宋体"/>
                <w:color w:val="000000"/>
                <w:sz w:val="20"/>
                <w:szCs w:val="20"/>
              </w:rPr>
            </w:pPr>
            <w:r>
              <w:rPr>
                <w:rFonts w:cs="宋体"/>
                <w:color w:val="000000"/>
                <w:sz w:val="20"/>
                <w:szCs w:val="20"/>
              </w:rPr>
              <w:t>49.17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D2949">
            <w:pPr>
              <w:wordWrap w:val="0"/>
              <w:jc w:val="right"/>
              <w:textAlignment w:val="center"/>
              <w:rPr>
                <w:rFonts w:hint="default" w:cs="宋体"/>
                <w:color w:val="000000"/>
                <w:sz w:val="20"/>
                <w:szCs w:val="20"/>
              </w:rPr>
            </w:pPr>
            <w:r>
              <w:rPr>
                <w:rFonts w:cs="宋体"/>
                <w:color w:val="000000"/>
                <w:sz w:val="20"/>
                <w:szCs w:val="20"/>
              </w:rPr>
              <w:t>49.17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21A8">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BD3D8">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DD701">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2FCA">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A2226">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EF178">
            <w:pPr>
              <w:wordWrap w:val="0"/>
              <w:jc w:val="right"/>
              <w:textAlignment w:val="center"/>
              <w:rPr>
                <w:rFonts w:hint="default" w:cs="宋体"/>
                <w:color w:val="000000"/>
                <w:sz w:val="20"/>
                <w:szCs w:val="20"/>
              </w:rPr>
            </w:pPr>
            <w:r>
              <w:rPr>
                <w:color w:val="000000"/>
                <w:sz w:val="20"/>
                <w:u w:color="auto"/>
              </w:rPr>
              <w:t xml:space="preserve"> </w:t>
            </w:r>
          </w:p>
        </w:tc>
      </w:tr>
      <w:tr w14:paraId="69B03B2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76E36">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62BCA">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9FD9C">
            <w:pPr>
              <w:wordWrap w:val="0"/>
              <w:jc w:val="right"/>
              <w:textAlignment w:val="center"/>
              <w:rPr>
                <w:rFonts w:hint="default" w:cs="宋体"/>
                <w:color w:val="000000"/>
                <w:sz w:val="20"/>
                <w:szCs w:val="20"/>
              </w:rPr>
            </w:pPr>
            <w:r>
              <w:rPr>
                <w:rFonts w:cs="宋体"/>
                <w:color w:val="000000"/>
                <w:sz w:val="20"/>
                <w:szCs w:val="20"/>
              </w:rPr>
              <w:t>24.56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BF0BB">
            <w:pPr>
              <w:wordWrap w:val="0"/>
              <w:jc w:val="right"/>
              <w:textAlignment w:val="center"/>
              <w:rPr>
                <w:rFonts w:hint="default" w:cs="宋体"/>
                <w:color w:val="000000"/>
                <w:sz w:val="20"/>
                <w:szCs w:val="20"/>
              </w:rPr>
            </w:pPr>
            <w:r>
              <w:rPr>
                <w:rFonts w:cs="宋体"/>
                <w:color w:val="000000"/>
                <w:sz w:val="20"/>
                <w:szCs w:val="20"/>
              </w:rPr>
              <w:t>24.56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2494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D26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006B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2854">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CE49">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D5A6">
            <w:pPr>
              <w:wordWrap w:val="0"/>
              <w:jc w:val="right"/>
              <w:textAlignment w:val="center"/>
              <w:rPr>
                <w:rFonts w:hint="default" w:cs="宋体"/>
                <w:color w:val="000000"/>
                <w:sz w:val="20"/>
                <w:szCs w:val="20"/>
              </w:rPr>
            </w:pPr>
            <w:r>
              <w:rPr>
                <w:color w:val="000000"/>
                <w:sz w:val="20"/>
                <w:u w:color="auto"/>
              </w:rPr>
              <w:t xml:space="preserve"> </w:t>
            </w:r>
          </w:p>
        </w:tc>
      </w:tr>
      <w:tr w14:paraId="1B2DBFD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25F1">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81251">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7CE1">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C7AD6">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D473">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0A1CF">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D26B">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66AF">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2EC8F">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33C9">
            <w:pPr>
              <w:wordWrap w:val="0"/>
              <w:jc w:val="right"/>
              <w:textAlignment w:val="center"/>
              <w:rPr>
                <w:rFonts w:hint="default" w:cs="宋体"/>
                <w:color w:val="000000"/>
                <w:sz w:val="20"/>
                <w:szCs w:val="20"/>
              </w:rPr>
            </w:pPr>
            <w:r>
              <w:rPr>
                <w:color w:val="000000"/>
                <w:sz w:val="20"/>
                <w:u w:color="auto"/>
              </w:rPr>
              <w:t xml:space="preserve"> </w:t>
            </w:r>
          </w:p>
        </w:tc>
      </w:tr>
      <w:tr w14:paraId="5265BC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56376">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8F140">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438E">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DE11F">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3D49C">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F196">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4E74">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6C023">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ABA48">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A210">
            <w:pPr>
              <w:wordWrap w:val="0"/>
              <w:jc w:val="right"/>
              <w:textAlignment w:val="center"/>
              <w:rPr>
                <w:rFonts w:hint="default" w:cs="宋体"/>
                <w:color w:val="000000"/>
                <w:sz w:val="20"/>
                <w:szCs w:val="20"/>
              </w:rPr>
            </w:pPr>
            <w:r>
              <w:rPr>
                <w:color w:val="000000"/>
                <w:sz w:val="20"/>
                <w:u w:color="auto"/>
              </w:rPr>
              <w:t xml:space="preserve"> </w:t>
            </w:r>
          </w:p>
        </w:tc>
      </w:tr>
      <w:tr w14:paraId="0F001C8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3C5C">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73211">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09202">
            <w:pPr>
              <w:wordWrap w:val="0"/>
              <w:jc w:val="right"/>
              <w:textAlignment w:val="center"/>
              <w:rPr>
                <w:rFonts w:hint="default" w:cs="宋体"/>
                <w:color w:val="000000"/>
                <w:sz w:val="20"/>
                <w:szCs w:val="20"/>
              </w:rPr>
            </w:pPr>
            <w:r>
              <w:rPr>
                <w:rFonts w:cs="宋体"/>
                <w:color w:val="000000"/>
                <w:sz w:val="20"/>
                <w:szCs w:val="20"/>
              </w:rPr>
              <w:t>30.65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0237">
            <w:pPr>
              <w:wordWrap w:val="0"/>
              <w:jc w:val="right"/>
              <w:textAlignment w:val="center"/>
              <w:rPr>
                <w:rFonts w:hint="default" w:cs="宋体"/>
                <w:color w:val="000000"/>
                <w:sz w:val="20"/>
                <w:szCs w:val="20"/>
              </w:rPr>
            </w:pPr>
            <w:r>
              <w:rPr>
                <w:rFonts w:cs="宋体"/>
                <w:color w:val="000000"/>
                <w:sz w:val="20"/>
                <w:szCs w:val="20"/>
              </w:rPr>
              <w:t>30.65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E97B">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44974">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79BBF">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B3BB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B68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31E6">
            <w:pPr>
              <w:wordWrap w:val="0"/>
              <w:jc w:val="right"/>
              <w:textAlignment w:val="center"/>
              <w:rPr>
                <w:rFonts w:hint="default" w:cs="宋体"/>
                <w:color w:val="000000"/>
                <w:sz w:val="20"/>
                <w:szCs w:val="20"/>
              </w:rPr>
            </w:pPr>
            <w:r>
              <w:rPr>
                <w:color w:val="000000"/>
                <w:sz w:val="20"/>
                <w:u w:color="auto"/>
              </w:rPr>
              <w:t xml:space="preserve"> </w:t>
            </w:r>
          </w:p>
        </w:tc>
      </w:tr>
      <w:tr w14:paraId="4BC7928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7B23">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8D1B7">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53F5">
            <w:pPr>
              <w:wordWrap w:val="0"/>
              <w:jc w:val="right"/>
              <w:textAlignment w:val="center"/>
              <w:rPr>
                <w:rFonts w:hint="default" w:cs="宋体"/>
                <w:color w:val="000000"/>
                <w:sz w:val="20"/>
                <w:szCs w:val="20"/>
              </w:rPr>
            </w:pPr>
            <w:r>
              <w:rPr>
                <w:rFonts w:cs="宋体"/>
                <w:b/>
                <w:color w:val="000000"/>
                <w:sz w:val="20"/>
                <w:szCs w:val="20"/>
              </w:rPr>
              <w:t>67.72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6CB24">
            <w:pPr>
              <w:wordWrap w:val="0"/>
              <w:jc w:val="right"/>
              <w:textAlignment w:val="center"/>
              <w:rPr>
                <w:rFonts w:hint="default" w:cs="宋体"/>
                <w:color w:val="000000"/>
                <w:sz w:val="20"/>
                <w:szCs w:val="20"/>
              </w:rPr>
            </w:pPr>
            <w:r>
              <w:rPr>
                <w:rFonts w:cs="宋体"/>
                <w:b/>
                <w:color w:val="000000"/>
                <w:sz w:val="20"/>
                <w:szCs w:val="20"/>
              </w:rPr>
              <w:t>67.72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2358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03FAE">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6257">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3E6CE">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5D3BD">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7C949">
            <w:pPr>
              <w:wordWrap w:val="0"/>
              <w:jc w:val="right"/>
              <w:textAlignment w:val="center"/>
              <w:rPr>
                <w:rFonts w:hint="default" w:cs="宋体"/>
                <w:color w:val="000000"/>
                <w:sz w:val="20"/>
                <w:szCs w:val="20"/>
              </w:rPr>
            </w:pPr>
            <w:r>
              <w:rPr>
                <w:color w:val="000000"/>
                <w:sz w:val="20"/>
                <w:u w:color="auto"/>
              </w:rPr>
              <w:t xml:space="preserve"> </w:t>
            </w:r>
          </w:p>
        </w:tc>
      </w:tr>
      <w:tr w14:paraId="27D7B92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E635A">
            <w:pP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BAD23">
            <w:pP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B00D">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A859D">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E525">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3B8F1">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C50C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1423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F5CB">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45AF">
            <w:pPr>
              <w:wordWrap w:val="0"/>
              <w:jc w:val="right"/>
              <w:textAlignment w:val="center"/>
              <w:rPr>
                <w:rFonts w:hint="default" w:cs="宋体"/>
                <w:color w:val="000000"/>
                <w:sz w:val="20"/>
                <w:szCs w:val="20"/>
              </w:rPr>
            </w:pPr>
            <w:r>
              <w:rPr>
                <w:color w:val="000000"/>
                <w:sz w:val="20"/>
                <w:u w:color="auto"/>
              </w:rPr>
              <w:t xml:space="preserve"> </w:t>
            </w:r>
          </w:p>
        </w:tc>
      </w:tr>
      <w:tr w14:paraId="33EB757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567C">
            <w:pPr>
              <w:textAlignment w:val="center"/>
              <w:rPr>
                <w:rFonts w:hint="default" w:cs="宋体"/>
                <w:color w:val="000000"/>
                <w:sz w:val="20"/>
                <w:szCs w:val="20"/>
              </w:rPr>
            </w:pPr>
            <w:r>
              <w:rPr>
                <w:rFonts w:cs="宋体"/>
                <w:color w:val="000000"/>
                <w:sz w:val="20"/>
                <w:szCs w:val="20"/>
              </w:rPr>
              <w:t>2210107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9D7ED">
            <w:pPr>
              <w:textAlignment w:val="center"/>
              <w:rPr>
                <w:rFonts w:hint="default" w:cs="宋体"/>
                <w:color w:val="000000"/>
                <w:sz w:val="20"/>
                <w:szCs w:val="20"/>
              </w:rPr>
            </w:pPr>
            <w:r>
              <w:rPr>
                <w:rFonts w:cs="宋体"/>
                <w:color w:val="000000"/>
                <w:sz w:val="20"/>
                <w:szCs w:val="20"/>
              </w:rPr>
              <w:t>保障性住房租金补贴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C7C7">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ABE3">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818A">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793C5">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30B10">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AA94C">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F9262">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5C83">
            <w:pPr>
              <w:wordWrap w:val="0"/>
              <w:jc w:val="right"/>
              <w:textAlignment w:val="center"/>
              <w:rPr>
                <w:rFonts w:hint="default" w:cs="宋体"/>
                <w:color w:val="000000"/>
                <w:sz w:val="20"/>
                <w:szCs w:val="20"/>
              </w:rPr>
            </w:pPr>
            <w:r>
              <w:rPr>
                <w:color w:val="000000"/>
                <w:sz w:val="20"/>
                <w:u w:color="auto"/>
              </w:rPr>
              <w:t xml:space="preserve"> </w:t>
            </w:r>
          </w:p>
        </w:tc>
      </w:tr>
      <w:tr w14:paraId="3449E60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B0A6A">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1FD4C">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D7765">
            <w:pPr>
              <w:wordWrap w:val="0"/>
              <w:jc w:val="right"/>
              <w:textAlignment w:val="center"/>
              <w:rPr>
                <w:rFonts w:hint="default" w:cs="宋体"/>
                <w:color w:val="000000"/>
                <w:sz w:val="20"/>
                <w:szCs w:val="20"/>
              </w:rPr>
            </w:pPr>
            <w:r>
              <w:rPr>
                <w:rFonts w:cs="宋体"/>
                <w:b/>
                <w:color w:val="000000"/>
                <w:sz w:val="20"/>
                <w:szCs w:val="20"/>
              </w:rPr>
              <w:t>37.72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FA90">
            <w:pPr>
              <w:wordWrap w:val="0"/>
              <w:jc w:val="right"/>
              <w:textAlignment w:val="center"/>
              <w:rPr>
                <w:rFonts w:hint="default" w:cs="宋体"/>
                <w:color w:val="000000"/>
                <w:sz w:val="20"/>
                <w:szCs w:val="20"/>
              </w:rPr>
            </w:pPr>
            <w:r>
              <w:rPr>
                <w:rFonts w:cs="宋体"/>
                <w:b/>
                <w:color w:val="000000"/>
                <w:sz w:val="20"/>
                <w:szCs w:val="20"/>
              </w:rPr>
              <w:t>37.72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FB964">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D3169">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BD775">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E8DD7">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0AD3C">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551B">
            <w:pPr>
              <w:wordWrap w:val="0"/>
              <w:jc w:val="right"/>
              <w:textAlignment w:val="center"/>
              <w:rPr>
                <w:rFonts w:hint="default" w:cs="宋体"/>
                <w:color w:val="000000"/>
                <w:sz w:val="20"/>
                <w:szCs w:val="20"/>
              </w:rPr>
            </w:pPr>
            <w:r>
              <w:rPr>
                <w:color w:val="000000"/>
                <w:sz w:val="20"/>
                <w:u w:color="auto"/>
              </w:rPr>
              <w:t xml:space="preserve"> </w:t>
            </w:r>
          </w:p>
        </w:tc>
      </w:tr>
      <w:tr w14:paraId="064A99D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A191">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57A59">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C23C5">
            <w:pPr>
              <w:wordWrap w:val="0"/>
              <w:jc w:val="right"/>
              <w:textAlignment w:val="center"/>
              <w:rPr>
                <w:rFonts w:hint="default" w:cs="宋体"/>
                <w:color w:val="000000"/>
                <w:sz w:val="20"/>
                <w:szCs w:val="20"/>
              </w:rPr>
            </w:pPr>
            <w:r>
              <w:rPr>
                <w:rFonts w:cs="宋体"/>
                <w:color w:val="000000"/>
                <w:sz w:val="20"/>
                <w:szCs w:val="20"/>
              </w:rPr>
              <w:t>37.72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EE33">
            <w:pPr>
              <w:wordWrap w:val="0"/>
              <w:jc w:val="right"/>
              <w:textAlignment w:val="center"/>
              <w:rPr>
                <w:rFonts w:hint="default" w:cs="宋体"/>
                <w:color w:val="000000"/>
                <w:sz w:val="20"/>
                <w:szCs w:val="20"/>
              </w:rPr>
            </w:pPr>
            <w:r>
              <w:rPr>
                <w:rFonts w:cs="宋体"/>
                <w:color w:val="000000"/>
                <w:sz w:val="20"/>
                <w:szCs w:val="20"/>
              </w:rPr>
              <w:t>37.72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41C87">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FCC77">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FF5D">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F596">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D9DB5">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F72F6">
            <w:pPr>
              <w:wordWrap w:val="0"/>
              <w:jc w:val="right"/>
              <w:textAlignment w:val="center"/>
              <w:rPr>
                <w:rFonts w:hint="default" w:cs="宋体"/>
                <w:color w:val="000000"/>
                <w:sz w:val="20"/>
                <w:szCs w:val="20"/>
              </w:rPr>
            </w:pPr>
            <w:r>
              <w:rPr>
                <w:color w:val="000000"/>
                <w:sz w:val="20"/>
                <w:u w:color="auto"/>
              </w:rPr>
              <w:t xml:space="preserve"> </w:t>
            </w:r>
          </w:p>
        </w:tc>
      </w:tr>
    </w:tbl>
    <w:p w14:paraId="3D7120D7">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9075D98">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2D1839D9">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22572DCC">
            <w:pPr>
              <w:jc w:val="center"/>
              <w:textAlignment w:val="bottom"/>
              <w:rPr>
                <w:rFonts w:hint="default" w:cs="宋体"/>
                <w:b/>
                <w:color w:val="000000"/>
                <w:sz w:val="32"/>
                <w:szCs w:val="32"/>
              </w:rPr>
            </w:pPr>
            <w:r>
              <w:rPr>
                <w:rFonts w:cs="宋体"/>
                <w:b/>
                <w:color w:val="000000"/>
                <w:sz w:val="32"/>
                <w:szCs w:val="32"/>
              </w:rPr>
              <w:t>支出决算表</w:t>
            </w:r>
          </w:p>
        </w:tc>
      </w:tr>
      <w:tr w14:paraId="4CB587F8">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14:paraId="19F14EF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重庆市巫溪县通城初级中学校 </w:t>
            </w:r>
          </w:p>
        </w:tc>
        <w:tc>
          <w:tcPr>
            <w:tcW w:w="1701" w:type="dxa"/>
            <w:tcBorders>
              <w:top w:val="nil"/>
              <w:left w:val="nil"/>
              <w:bottom w:val="nil"/>
              <w:right w:val="nil"/>
            </w:tcBorders>
            <w:shd w:val="clear" w:color="auto" w:fill="auto"/>
            <w:tcMar>
              <w:top w:w="15" w:type="dxa"/>
              <w:left w:w="15" w:type="dxa"/>
              <w:right w:w="15" w:type="dxa"/>
            </w:tcMar>
            <w:vAlign w:val="bottom"/>
          </w:tcPr>
          <w:p w14:paraId="1C451029">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1DBD70E">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1CB2C35E">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31B782FD">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7B70ECF5">
            <w:pPr>
              <w:jc w:val="right"/>
              <w:textAlignment w:val="bottom"/>
              <w:rPr>
                <w:rFonts w:hint="default" w:cs="宋体"/>
                <w:color w:val="000000"/>
                <w:sz w:val="20"/>
                <w:szCs w:val="20"/>
              </w:rPr>
            </w:pPr>
            <w:r>
              <w:rPr>
                <w:rFonts w:cs="宋体"/>
                <w:color w:val="000000"/>
                <w:sz w:val="20"/>
                <w:szCs w:val="20"/>
              </w:rPr>
              <w:t>公开03表</w:t>
            </w:r>
          </w:p>
        </w:tc>
      </w:tr>
      <w:tr w14:paraId="622330B2">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14:paraId="1084B845">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24742014">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14:paraId="155ABF13">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5D0E343E">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14:paraId="0108D5FE">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14:paraId="0B7422A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68A90D">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B7D9220">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EA9E7">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DB6CFC">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AEF38">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959B1">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E3EA4A">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C25CC">
            <w:pPr>
              <w:jc w:val="center"/>
              <w:textAlignment w:val="center"/>
              <w:rPr>
                <w:rFonts w:hint="default" w:cs="宋体"/>
                <w:b/>
                <w:color w:val="000000"/>
                <w:sz w:val="20"/>
                <w:szCs w:val="20"/>
              </w:rPr>
            </w:pPr>
            <w:r>
              <w:rPr>
                <w:rFonts w:cs="宋体"/>
                <w:b/>
                <w:color w:val="000000"/>
                <w:sz w:val="20"/>
                <w:szCs w:val="20"/>
              </w:rPr>
              <w:t>对附属单位补助支出</w:t>
            </w:r>
          </w:p>
        </w:tc>
      </w:tr>
      <w:tr w14:paraId="29D7A613">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385B2">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7281180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C6B7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610A2">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62C3E">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98DAC">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776B6">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5391B">
            <w:pPr>
              <w:jc w:val="center"/>
              <w:rPr>
                <w:rFonts w:hint="default" w:cs="宋体"/>
                <w:b/>
                <w:color w:val="000000"/>
                <w:sz w:val="20"/>
                <w:szCs w:val="20"/>
              </w:rPr>
            </w:pPr>
          </w:p>
        </w:tc>
      </w:tr>
      <w:tr w14:paraId="636FF45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526A9">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5D3F67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FBAB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7E3DC">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A4AD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04806">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9F9038">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4359C">
            <w:pPr>
              <w:jc w:val="center"/>
              <w:rPr>
                <w:rFonts w:hint="default" w:cs="宋体"/>
                <w:b/>
                <w:color w:val="000000"/>
                <w:sz w:val="20"/>
                <w:szCs w:val="20"/>
              </w:rPr>
            </w:pPr>
          </w:p>
        </w:tc>
      </w:tr>
      <w:tr w14:paraId="5368D545">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ED07E">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45004B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ABFD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28E6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7464B">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0B849">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83C0A">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1D0D0D">
            <w:pPr>
              <w:jc w:val="center"/>
              <w:rPr>
                <w:rFonts w:hint="default" w:cs="宋体"/>
                <w:b/>
                <w:color w:val="000000"/>
                <w:sz w:val="20"/>
                <w:szCs w:val="20"/>
              </w:rPr>
            </w:pPr>
          </w:p>
        </w:tc>
      </w:tr>
      <w:tr w14:paraId="0A804E5F">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7F5B8">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68D74F9">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BFFC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00AD5">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50B2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77DC3">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E798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94088">
            <w:pPr>
              <w:jc w:val="center"/>
              <w:rPr>
                <w:rFonts w:hint="default" w:cs="宋体"/>
                <w:b/>
                <w:color w:val="000000"/>
                <w:sz w:val="20"/>
                <w:szCs w:val="20"/>
              </w:rPr>
            </w:pPr>
          </w:p>
        </w:tc>
      </w:tr>
      <w:tr w14:paraId="22DBCC4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B0FA5">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0E22B">
            <w:pPr>
              <w:wordWrap w:val="0"/>
              <w:jc w:val="right"/>
              <w:textAlignment w:val="center"/>
              <w:rPr>
                <w:rFonts w:hint="default" w:cs="宋体"/>
                <w:b/>
                <w:color w:val="000000"/>
                <w:sz w:val="20"/>
                <w:szCs w:val="20"/>
              </w:rPr>
            </w:pPr>
            <w:r>
              <w:rPr>
                <w:rFonts w:cs="宋体"/>
                <w:b/>
                <w:bCs/>
                <w:color w:val="000000"/>
                <w:sz w:val="20"/>
                <w:szCs w:val="20"/>
              </w:rPr>
              <w:t>891.16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E785C2">
            <w:pPr>
              <w:wordWrap w:val="0"/>
              <w:jc w:val="right"/>
              <w:textAlignment w:val="center"/>
              <w:rPr>
                <w:rFonts w:hint="default" w:cs="宋体"/>
                <w:b/>
                <w:color w:val="000000"/>
                <w:sz w:val="20"/>
                <w:szCs w:val="20"/>
              </w:rPr>
            </w:pPr>
            <w:r>
              <w:rPr>
                <w:rFonts w:cs="宋体"/>
                <w:b/>
                <w:bCs/>
                <w:color w:val="000000"/>
                <w:sz w:val="20"/>
                <w:szCs w:val="20"/>
              </w:rPr>
              <w:t>800.45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31D10">
            <w:pPr>
              <w:wordWrap w:val="0"/>
              <w:jc w:val="right"/>
              <w:textAlignment w:val="center"/>
              <w:rPr>
                <w:rFonts w:hint="default" w:cs="宋体"/>
                <w:b/>
                <w:color w:val="000000"/>
                <w:sz w:val="20"/>
                <w:szCs w:val="20"/>
              </w:rPr>
            </w:pPr>
            <w:r>
              <w:rPr>
                <w:rFonts w:cs="宋体"/>
                <w:b/>
                <w:bCs/>
                <w:color w:val="000000"/>
                <w:sz w:val="20"/>
                <w:szCs w:val="20"/>
              </w:rPr>
              <w:t>90.71</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AA1C4C">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CF5AB">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C9B2D">
            <w:pPr>
              <w:wordWrap w:val="0"/>
              <w:jc w:val="right"/>
              <w:textAlignment w:val="center"/>
              <w:rPr>
                <w:rFonts w:hint="default" w:cs="宋体"/>
                <w:b/>
                <w:color w:val="000000"/>
                <w:sz w:val="20"/>
                <w:szCs w:val="20"/>
              </w:rPr>
            </w:pPr>
            <w:r>
              <w:rPr>
                <w:b/>
                <w:color w:val="000000"/>
                <w:sz w:val="20"/>
                <w:u w:color="auto"/>
              </w:rPr>
              <w:t xml:space="preserve"> </w:t>
            </w:r>
          </w:p>
        </w:tc>
      </w:tr>
      <w:tr w14:paraId="59BBA40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89D36">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D0C3C">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0FDA7">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224A5">
            <w:pPr>
              <w:wordWrap w:val="0"/>
              <w:jc w:val="right"/>
              <w:textAlignment w:val="center"/>
              <w:rPr>
                <w:rFonts w:hint="default" w:cs="宋体"/>
                <w:color w:val="000000"/>
                <w:sz w:val="20"/>
                <w:szCs w:val="20"/>
              </w:rPr>
            </w:pPr>
            <w:r>
              <w:rPr>
                <w:rFonts w:cs="宋体"/>
                <w:b/>
                <w:color w:val="000000"/>
                <w:sz w:val="20"/>
                <w:szCs w:val="20"/>
              </w:rPr>
              <w:t>641.62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3F94">
            <w:pPr>
              <w:wordWrap w:val="0"/>
              <w:jc w:val="right"/>
              <w:textAlignment w:val="center"/>
              <w:rPr>
                <w:rFonts w:hint="default" w:cs="宋体"/>
                <w:color w:val="000000"/>
                <w:sz w:val="20"/>
                <w:szCs w:val="20"/>
              </w:rPr>
            </w:pPr>
            <w:r>
              <w:rPr>
                <w:rFonts w:cs="宋体"/>
                <w:b/>
                <w:color w:val="000000"/>
                <w:sz w:val="20"/>
                <w:szCs w:val="20"/>
              </w:rPr>
              <w:t>60.71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184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4F13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6B6DF">
            <w:pPr>
              <w:wordWrap w:val="0"/>
              <w:jc w:val="right"/>
              <w:textAlignment w:val="center"/>
              <w:rPr>
                <w:rFonts w:hint="default" w:cs="宋体"/>
                <w:color w:val="000000"/>
                <w:sz w:val="20"/>
                <w:szCs w:val="20"/>
              </w:rPr>
            </w:pPr>
            <w:r>
              <w:rPr>
                <w:color w:val="000000"/>
                <w:sz w:val="20"/>
                <w:u w:color="auto"/>
              </w:rPr>
              <w:t xml:space="preserve"> </w:t>
            </w:r>
          </w:p>
        </w:tc>
      </w:tr>
      <w:tr w14:paraId="43E8F99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663D">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FE9CA">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FFA5B">
            <w:pPr>
              <w:wordWrap w:val="0"/>
              <w:jc w:val="right"/>
              <w:textAlignment w:val="center"/>
              <w:rPr>
                <w:rFonts w:hint="default" w:cs="宋体"/>
                <w:color w:val="000000"/>
                <w:sz w:val="20"/>
                <w:szCs w:val="20"/>
              </w:rPr>
            </w:pPr>
            <w:r>
              <w:rPr>
                <w:rFonts w:cs="宋体"/>
                <w:b/>
                <w:color w:val="000000"/>
                <w:sz w:val="20"/>
                <w:szCs w:val="20"/>
              </w:rPr>
              <w:t>702.33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4401">
            <w:pPr>
              <w:wordWrap w:val="0"/>
              <w:jc w:val="right"/>
              <w:textAlignment w:val="center"/>
              <w:rPr>
                <w:rFonts w:hint="default" w:cs="宋体"/>
                <w:color w:val="000000"/>
                <w:sz w:val="20"/>
                <w:szCs w:val="20"/>
              </w:rPr>
            </w:pPr>
            <w:r>
              <w:rPr>
                <w:rFonts w:cs="宋体"/>
                <w:b/>
                <w:color w:val="000000"/>
                <w:sz w:val="20"/>
                <w:szCs w:val="20"/>
              </w:rPr>
              <w:t>641.62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A51AB">
            <w:pPr>
              <w:wordWrap w:val="0"/>
              <w:jc w:val="right"/>
              <w:textAlignment w:val="center"/>
              <w:rPr>
                <w:rFonts w:hint="default" w:cs="宋体"/>
                <w:color w:val="000000"/>
                <w:sz w:val="20"/>
                <w:szCs w:val="20"/>
              </w:rPr>
            </w:pPr>
            <w:r>
              <w:rPr>
                <w:rFonts w:cs="宋体"/>
                <w:b/>
                <w:color w:val="000000"/>
                <w:sz w:val="20"/>
                <w:szCs w:val="20"/>
              </w:rPr>
              <w:t>60.71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A96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826C2">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8DFB4">
            <w:pPr>
              <w:wordWrap w:val="0"/>
              <w:jc w:val="right"/>
              <w:textAlignment w:val="center"/>
              <w:rPr>
                <w:rFonts w:hint="default" w:cs="宋体"/>
                <w:color w:val="000000"/>
                <w:sz w:val="20"/>
                <w:szCs w:val="20"/>
              </w:rPr>
            </w:pPr>
            <w:r>
              <w:rPr>
                <w:color w:val="000000"/>
                <w:sz w:val="20"/>
                <w:u w:color="auto"/>
              </w:rPr>
              <w:t xml:space="preserve"> </w:t>
            </w:r>
          </w:p>
        </w:tc>
      </w:tr>
      <w:tr w14:paraId="0C2955F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3E76B">
            <w:pPr>
              <w:textAlignment w:val="center"/>
              <w:rPr>
                <w:rFonts w:hint="default" w:cs="宋体"/>
                <w:color w:val="000000"/>
                <w:sz w:val="20"/>
                <w:szCs w:val="20"/>
              </w:rPr>
            </w:pPr>
            <w:r>
              <w:rPr>
                <w:rFonts w:cs="宋体"/>
                <w:color w:val="000000"/>
                <w:sz w:val="20"/>
                <w:szCs w:val="20"/>
              </w:rPr>
              <w:t>2050203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E4C9E">
            <w:pPr>
              <w:textAlignment w:val="center"/>
              <w:rPr>
                <w:rFonts w:hint="default" w:cs="宋体"/>
                <w:color w:val="000000"/>
                <w:sz w:val="20"/>
                <w:szCs w:val="20"/>
              </w:rPr>
            </w:pPr>
            <w:r>
              <w:rPr>
                <w:rFonts w:cs="宋体"/>
                <w:color w:val="000000"/>
                <w:sz w:val="20"/>
                <w:szCs w:val="20"/>
              </w:rPr>
              <w:t>初中教育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A5AED">
            <w:pPr>
              <w:wordWrap w:val="0"/>
              <w:jc w:val="right"/>
              <w:textAlignment w:val="center"/>
              <w:rPr>
                <w:rFonts w:hint="default" w:cs="宋体"/>
                <w:color w:val="000000"/>
                <w:sz w:val="20"/>
                <w:szCs w:val="20"/>
              </w:rPr>
            </w:pPr>
            <w:r>
              <w:rPr>
                <w:rFonts w:cs="宋体"/>
                <w:color w:val="000000"/>
                <w:sz w:val="20"/>
                <w:szCs w:val="20"/>
              </w:rPr>
              <w:t>702.33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DA069">
            <w:pPr>
              <w:wordWrap w:val="0"/>
              <w:jc w:val="right"/>
              <w:textAlignment w:val="center"/>
              <w:rPr>
                <w:rFonts w:hint="default" w:cs="宋体"/>
                <w:color w:val="000000"/>
                <w:sz w:val="20"/>
                <w:szCs w:val="20"/>
              </w:rPr>
            </w:pPr>
            <w:r>
              <w:rPr>
                <w:rFonts w:cs="宋体"/>
                <w:color w:val="000000"/>
                <w:sz w:val="20"/>
                <w:szCs w:val="20"/>
              </w:rPr>
              <w:t>641.62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FDE14">
            <w:pPr>
              <w:wordWrap w:val="0"/>
              <w:jc w:val="right"/>
              <w:textAlignment w:val="center"/>
              <w:rPr>
                <w:rFonts w:hint="default" w:cs="宋体"/>
                <w:color w:val="000000"/>
                <w:sz w:val="20"/>
                <w:szCs w:val="20"/>
              </w:rPr>
            </w:pPr>
            <w:r>
              <w:rPr>
                <w:rFonts w:cs="宋体"/>
                <w:color w:val="000000"/>
                <w:sz w:val="20"/>
                <w:szCs w:val="20"/>
              </w:rPr>
              <w:t>60.71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5FE7D">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A2D1">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4FD21">
            <w:pPr>
              <w:wordWrap w:val="0"/>
              <w:jc w:val="right"/>
              <w:textAlignment w:val="center"/>
              <w:rPr>
                <w:rFonts w:hint="default" w:cs="宋体"/>
                <w:color w:val="000000"/>
                <w:sz w:val="20"/>
                <w:szCs w:val="20"/>
              </w:rPr>
            </w:pPr>
            <w:r>
              <w:rPr>
                <w:color w:val="000000"/>
                <w:sz w:val="20"/>
                <w:u w:color="auto"/>
              </w:rPr>
              <w:t xml:space="preserve"> </w:t>
            </w:r>
          </w:p>
        </w:tc>
      </w:tr>
      <w:tr w14:paraId="1F2CA11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2790">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D8F5A">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3AA0F">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FADB">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90F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8CAE">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65158">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3B410">
            <w:pPr>
              <w:wordWrap w:val="0"/>
              <w:jc w:val="right"/>
              <w:textAlignment w:val="center"/>
              <w:rPr>
                <w:rFonts w:hint="default" w:cs="宋体"/>
                <w:color w:val="000000"/>
                <w:sz w:val="20"/>
                <w:szCs w:val="20"/>
              </w:rPr>
            </w:pPr>
            <w:r>
              <w:rPr>
                <w:color w:val="000000"/>
                <w:sz w:val="20"/>
                <w:u w:color="auto"/>
              </w:rPr>
              <w:t xml:space="preserve"> </w:t>
            </w:r>
          </w:p>
        </w:tc>
      </w:tr>
      <w:tr w14:paraId="334801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B200">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75BEF">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4CC4">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50AA8">
            <w:pPr>
              <w:wordWrap w:val="0"/>
              <w:jc w:val="right"/>
              <w:textAlignment w:val="center"/>
              <w:rPr>
                <w:rFonts w:hint="default" w:cs="宋体"/>
                <w:color w:val="000000"/>
                <w:sz w:val="20"/>
                <w:szCs w:val="20"/>
              </w:rPr>
            </w:pPr>
            <w:r>
              <w:rPr>
                <w:rFonts w:cs="宋体"/>
                <w:b/>
                <w:color w:val="000000"/>
                <w:sz w:val="20"/>
                <w:szCs w:val="20"/>
              </w:rPr>
              <w:t>90.46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727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B11C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D3B9">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9960">
            <w:pPr>
              <w:wordWrap w:val="0"/>
              <w:jc w:val="right"/>
              <w:textAlignment w:val="center"/>
              <w:rPr>
                <w:rFonts w:hint="default" w:cs="宋体"/>
                <w:color w:val="000000"/>
                <w:sz w:val="20"/>
                <w:szCs w:val="20"/>
              </w:rPr>
            </w:pPr>
            <w:r>
              <w:rPr>
                <w:color w:val="000000"/>
                <w:sz w:val="20"/>
                <w:u w:color="auto"/>
              </w:rPr>
              <w:t xml:space="preserve"> </w:t>
            </w:r>
          </w:p>
        </w:tc>
      </w:tr>
      <w:tr w14:paraId="204E9F0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BA0FA">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DD3B9">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5F23">
            <w:pPr>
              <w:wordWrap w:val="0"/>
              <w:jc w:val="right"/>
              <w:textAlignment w:val="center"/>
              <w:rPr>
                <w:rFonts w:hint="default" w:cs="宋体"/>
                <w:color w:val="000000"/>
                <w:sz w:val="20"/>
                <w:szCs w:val="20"/>
              </w:rPr>
            </w:pPr>
            <w:r>
              <w:rPr>
                <w:rFonts w:cs="宋体"/>
                <w:color w:val="000000"/>
                <w:sz w:val="20"/>
                <w:szCs w:val="20"/>
              </w:rPr>
              <w:t>16.73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371D">
            <w:pPr>
              <w:wordWrap w:val="0"/>
              <w:jc w:val="right"/>
              <w:textAlignment w:val="center"/>
              <w:rPr>
                <w:rFonts w:hint="default" w:cs="宋体"/>
                <w:color w:val="000000"/>
                <w:sz w:val="20"/>
                <w:szCs w:val="20"/>
              </w:rPr>
            </w:pPr>
            <w:r>
              <w:rPr>
                <w:rFonts w:cs="宋体"/>
                <w:color w:val="000000"/>
                <w:sz w:val="20"/>
                <w:szCs w:val="20"/>
              </w:rPr>
              <w:t>16.73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64F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14406">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D42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B71E">
            <w:pPr>
              <w:wordWrap w:val="0"/>
              <w:jc w:val="right"/>
              <w:textAlignment w:val="center"/>
              <w:rPr>
                <w:rFonts w:hint="default" w:cs="宋体"/>
                <w:color w:val="000000"/>
                <w:sz w:val="20"/>
                <w:szCs w:val="20"/>
              </w:rPr>
            </w:pPr>
            <w:r>
              <w:rPr>
                <w:color w:val="000000"/>
                <w:sz w:val="20"/>
                <w:u w:color="auto"/>
              </w:rPr>
              <w:t xml:space="preserve"> </w:t>
            </w:r>
          </w:p>
        </w:tc>
      </w:tr>
      <w:tr w14:paraId="32F0EB8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97A7F">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88037">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8A5DD">
            <w:pPr>
              <w:wordWrap w:val="0"/>
              <w:jc w:val="right"/>
              <w:textAlignment w:val="center"/>
              <w:rPr>
                <w:rFonts w:hint="default" w:cs="宋体"/>
                <w:color w:val="000000"/>
                <w:sz w:val="20"/>
                <w:szCs w:val="20"/>
              </w:rPr>
            </w:pPr>
            <w:r>
              <w:rPr>
                <w:rFonts w:cs="宋体"/>
                <w:color w:val="000000"/>
                <w:sz w:val="20"/>
                <w:szCs w:val="20"/>
              </w:rPr>
              <w:t>49.17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F0A43">
            <w:pPr>
              <w:wordWrap w:val="0"/>
              <w:jc w:val="right"/>
              <w:textAlignment w:val="center"/>
              <w:rPr>
                <w:rFonts w:hint="default" w:cs="宋体"/>
                <w:color w:val="000000"/>
                <w:sz w:val="20"/>
                <w:szCs w:val="20"/>
              </w:rPr>
            </w:pPr>
            <w:r>
              <w:rPr>
                <w:rFonts w:cs="宋体"/>
                <w:color w:val="000000"/>
                <w:sz w:val="20"/>
                <w:szCs w:val="20"/>
              </w:rPr>
              <w:t>49.17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FA21F">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A0D0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E35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E232">
            <w:pPr>
              <w:wordWrap w:val="0"/>
              <w:jc w:val="right"/>
              <w:textAlignment w:val="center"/>
              <w:rPr>
                <w:rFonts w:hint="default" w:cs="宋体"/>
                <w:color w:val="000000"/>
                <w:sz w:val="20"/>
                <w:szCs w:val="20"/>
              </w:rPr>
            </w:pPr>
            <w:r>
              <w:rPr>
                <w:color w:val="000000"/>
                <w:sz w:val="20"/>
                <w:u w:color="auto"/>
              </w:rPr>
              <w:t xml:space="preserve"> </w:t>
            </w:r>
          </w:p>
        </w:tc>
      </w:tr>
      <w:tr w14:paraId="5FBD0D3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D2E4C">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BC8AC">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458AA">
            <w:pPr>
              <w:wordWrap w:val="0"/>
              <w:jc w:val="right"/>
              <w:textAlignment w:val="center"/>
              <w:rPr>
                <w:rFonts w:hint="default" w:cs="宋体"/>
                <w:color w:val="000000"/>
                <w:sz w:val="20"/>
                <w:szCs w:val="20"/>
              </w:rPr>
            </w:pPr>
            <w:r>
              <w:rPr>
                <w:rFonts w:cs="宋体"/>
                <w:color w:val="000000"/>
                <w:sz w:val="20"/>
                <w:szCs w:val="20"/>
              </w:rPr>
              <w:t>24.56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110F">
            <w:pPr>
              <w:wordWrap w:val="0"/>
              <w:jc w:val="right"/>
              <w:textAlignment w:val="center"/>
              <w:rPr>
                <w:rFonts w:hint="default" w:cs="宋体"/>
                <w:color w:val="000000"/>
                <w:sz w:val="20"/>
                <w:szCs w:val="20"/>
              </w:rPr>
            </w:pPr>
            <w:r>
              <w:rPr>
                <w:rFonts w:cs="宋体"/>
                <w:color w:val="000000"/>
                <w:sz w:val="20"/>
                <w:szCs w:val="20"/>
              </w:rPr>
              <w:t>24.56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4F5A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5213">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133A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4FBD">
            <w:pPr>
              <w:wordWrap w:val="0"/>
              <w:jc w:val="right"/>
              <w:textAlignment w:val="center"/>
              <w:rPr>
                <w:rFonts w:hint="default" w:cs="宋体"/>
                <w:color w:val="000000"/>
                <w:sz w:val="20"/>
                <w:szCs w:val="20"/>
              </w:rPr>
            </w:pPr>
            <w:r>
              <w:rPr>
                <w:color w:val="000000"/>
                <w:sz w:val="20"/>
                <w:u w:color="auto"/>
              </w:rPr>
              <w:t xml:space="preserve"> </w:t>
            </w:r>
          </w:p>
        </w:tc>
      </w:tr>
      <w:tr w14:paraId="49D883B4">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44232">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4DC93">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074D">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5C2B9">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D72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5B48">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966B0">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C0FE">
            <w:pPr>
              <w:wordWrap w:val="0"/>
              <w:jc w:val="right"/>
              <w:textAlignment w:val="center"/>
              <w:rPr>
                <w:rFonts w:hint="default" w:cs="宋体"/>
                <w:color w:val="000000"/>
                <w:sz w:val="20"/>
                <w:szCs w:val="20"/>
              </w:rPr>
            </w:pPr>
            <w:r>
              <w:rPr>
                <w:color w:val="000000"/>
                <w:sz w:val="20"/>
                <w:u w:color="auto"/>
              </w:rPr>
              <w:t xml:space="preserve"> </w:t>
            </w:r>
          </w:p>
        </w:tc>
      </w:tr>
      <w:tr w14:paraId="32A6DE7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B92C">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44E17">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D4D4B">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765FC">
            <w:pPr>
              <w:wordWrap w:val="0"/>
              <w:jc w:val="right"/>
              <w:textAlignment w:val="center"/>
              <w:rPr>
                <w:rFonts w:hint="default" w:cs="宋体"/>
                <w:color w:val="000000"/>
                <w:sz w:val="20"/>
                <w:szCs w:val="20"/>
              </w:rPr>
            </w:pPr>
            <w:r>
              <w:rPr>
                <w:rFonts w:cs="宋体"/>
                <w:b/>
                <w:color w:val="000000"/>
                <w:sz w:val="20"/>
                <w:szCs w:val="20"/>
              </w:rPr>
              <w:t>30.65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BDC9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42B0">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40CEF">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F027C">
            <w:pPr>
              <w:wordWrap w:val="0"/>
              <w:jc w:val="right"/>
              <w:textAlignment w:val="center"/>
              <w:rPr>
                <w:rFonts w:hint="default" w:cs="宋体"/>
                <w:color w:val="000000"/>
                <w:sz w:val="20"/>
                <w:szCs w:val="20"/>
              </w:rPr>
            </w:pPr>
            <w:r>
              <w:rPr>
                <w:color w:val="000000"/>
                <w:sz w:val="20"/>
                <w:u w:color="auto"/>
              </w:rPr>
              <w:t xml:space="preserve"> </w:t>
            </w:r>
          </w:p>
        </w:tc>
      </w:tr>
      <w:tr w14:paraId="4B67F73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FC5D7">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969FD">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4B73D">
            <w:pPr>
              <w:wordWrap w:val="0"/>
              <w:jc w:val="right"/>
              <w:textAlignment w:val="center"/>
              <w:rPr>
                <w:rFonts w:hint="default" w:cs="宋体"/>
                <w:color w:val="000000"/>
                <w:sz w:val="20"/>
                <w:szCs w:val="20"/>
              </w:rPr>
            </w:pPr>
            <w:r>
              <w:rPr>
                <w:rFonts w:cs="宋体"/>
                <w:color w:val="000000"/>
                <w:sz w:val="20"/>
                <w:szCs w:val="20"/>
              </w:rPr>
              <w:t>30.65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1372D">
            <w:pPr>
              <w:wordWrap w:val="0"/>
              <w:jc w:val="right"/>
              <w:textAlignment w:val="center"/>
              <w:rPr>
                <w:rFonts w:hint="default" w:cs="宋体"/>
                <w:color w:val="000000"/>
                <w:sz w:val="20"/>
                <w:szCs w:val="20"/>
              </w:rPr>
            </w:pPr>
            <w:r>
              <w:rPr>
                <w:rFonts w:cs="宋体"/>
                <w:color w:val="000000"/>
                <w:sz w:val="20"/>
                <w:szCs w:val="20"/>
              </w:rPr>
              <w:t>30.65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74C7">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6110A">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EFAED">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92121">
            <w:pPr>
              <w:wordWrap w:val="0"/>
              <w:jc w:val="right"/>
              <w:textAlignment w:val="center"/>
              <w:rPr>
                <w:rFonts w:hint="default" w:cs="宋体"/>
                <w:color w:val="000000"/>
                <w:sz w:val="20"/>
                <w:szCs w:val="20"/>
              </w:rPr>
            </w:pPr>
            <w:r>
              <w:rPr>
                <w:color w:val="000000"/>
                <w:sz w:val="20"/>
                <w:u w:color="auto"/>
              </w:rPr>
              <w:t xml:space="preserve"> </w:t>
            </w:r>
          </w:p>
        </w:tc>
      </w:tr>
      <w:tr w14:paraId="2232ACD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E593E">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182490">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1815">
            <w:pPr>
              <w:wordWrap w:val="0"/>
              <w:jc w:val="right"/>
              <w:textAlignment w:val="center"/>
              <w:rPr>
                <w:rFonts w:hint="default" w:cs="宋体"/>
                <w:color w:val="000000"/>
                <w:sz w:val="20"/>
                <w:szCs w:val="20"/>
              </w:rPr>
            </w:pPr>
            <w:r>
              <w:rPr>
                <w:rFonts w:cs="宋体"/>
                <w:b/>
                <w:color w:val="000000"/>
                <w:sz w:val="20"/>
                <w:szCs w:val="20"/>
              </w:rPr>
              <w:t>67.72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10C31">
            <w:pPr>
              <w:wordWrap w:val="0"/>
              <w:jc w:val="right"/>
              <w:textAlignment w:val="center"/>
              <w:rPr>
                <w:rFonts w:hint="default" w:cs="宋体"/>
                <w:color w:val="000000"/>
                <w:sz w:val="20"/>
                <w:szCs w:val="20"/>
              </w:rPr>
            </w:pPr>
            <w:r>
              <w:rPr>
                <w:rFonts w:cs="宋体"/>
                <w:b/>
                <w:color w:val="000000"/>
                <w:sz w:val="20"/>
                <w:szCs w:val="20"/>
              </w:rPr>
              <w:t>37.72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E4D38">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F2DAC">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4F86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CCF71">
            <w:pPr>
              <w:wordWrap w:val="0"/>
              <w:jc w:val="right"/>
              <w:textAlignment w:val="center"/>
              <w:rPr>
                <w:rFonts w:hint="default" w:cs="宋体"/>
                <w:color w:val="000000"/>
                <w:sz w:val="20"/>
                <w:szCs w:val="20"/>
              </w:rPr>
            </w:pPr>
            <w:r>
              <w:rPr>
                <w:color w:val="000000"/>
                <w:sz w:val="20"/>
                <w:u w:color="auto"/>
              </w:rPr>
              <w:t xml:space="preserve"> </w:t>
            </w:r>
          </w:p>
        </w:tc>
      </w:tr>
      <w:tr w14:paraId="0792444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0AEC">
            <w:pP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C435F">
            <w:pP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2F72F">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420BB">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D5666">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ECE9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DDFB">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525C1">
            <w:pPr>
              <w:wordWrap w:val="0"/>
              <w:jc w:val="right"/>
              <w:textAlignment w:val="center"/>
              <w:rPr>
                <w:rFonts w:hint="default" w:cs="宋体"/>
                <w:color w:val="000000"/>
                <w:sz w:val="20"/>
                <w:szCs w:val="20"/>
              </w:rPr>
            </w:pPr>
            <w:r>
              <w:rPr>
                <w:color w:val="000000"/>
                <w:sz w:val="20"/>
                <w:u w:color="auto"/>
              </w:rPr>
              <w:t xml:space="preserve"> </w:t>
            </w:r>
          </w:p>
        </w:tc>
      </w:tr>
      <w:tr w14:paraId="76B34F7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CE9D">
            <w:pPr>
              <w:textAlignment w:val="center"/>
              <w:rPr>
                <w:rFonts w:hint="default" w:cs="宋体"/>
                <w:color w:val="000000"/>
                <w:sz w:val="20"/>
                <w:szCs w:val="20"/>
              </w:rPr>
            </w:pPr>
            <w:r>
              <w:rPr>
                <w:rFonts w:cs="宋体"/>
                <w:color w:val="000000"/>
                <w:sz w:val="20"/>
                <w:szCs w:val="20"/>
              </w:rPr>
              <w:t>2210107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9D21B">
            <w:pPr>
              <w:textAlignment w:val="center"/>
              <w:rPr>
                <w:rFonts w:hint="default" w:cs="宋体"/>
                <w:color w:val="000000"/>
                <w:sz w:val="20"/>
                <w:szCs w:val="20"/>
              </w:rPr>
            </w:pPr>
            <w:r>
              <w:rPr>
                <w:rFonts w:cs="宋体"/>
                <w:color w:val="000000"/>
                <w:sz w:val="20"/>
                <w:szCs w:val="20"/>
              </w:rPr>
              <w:t>保障性住房租金补贴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D68B">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A16EF">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82260">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E2B5">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341E3">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15586">
            <w:pPr>
              <w:wordWrap w:val="0"/>
              <w:jc w:val="right"/>
              <w:textAlignment w:val="center"/>
              <w:rPr>
                <w:rFonts w:hint="default" w:cs="宋体"/>
                <w:color w:val="000000"/>
                <w:sz w:val="20"/>
                <w:szCs w:val="20"/>
              </w:rPr>
            </w:pPr>
            <w:r>
              <w:rPr>
                <w:color w:val="000000"/>
                <w:sz w:val="20"/>
                <w:u w:color="auto"/>
              </w:rPr>
              <w:t xml:space="preserve"> </w:t>
            </w:r>
          </w:p>
        </w:tc>
      </w:tr>
      <w:tr w14:paraId="4E467D79">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48D6">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7412C7">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530B2">
            <w:pPr>
              <w:wordWrap w:val="0"/>
              <w:jc w:val="right"/>
              <w:textAlignment w:val="center"/>
              <w:rPr>
                <w:rFonts w:hint="default" w:cs="宋体"/>
                <w:color w:val="000000"/>
                <w:sz w:val="20"/>
                <w:szCs w:val="20"/>
              </w:rPr>
            </w:pPr>
            <w:r>
              <w:rPr>
                <w:rFonts w:cs="宋体"/>
                <w:b/>
                <w:color w:val="000000"/>
                <w:sz w:val="20"/>
                <w:szCs w:val="20"/>
              </w:rPr>
              <w:t>37.72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37A6">
            <w:pPr>
              <w:wordWrap w:val="0"/>
              <w:jc w:val="right"/>
              <w:textAlignment w:val="center"/>
              <w:rPr>
                <w:rFonts w:hint="default" w:cs="宋体"/>
                <w:color w:val="000000"/>
                <w:sz w:val="20"/>
                <w:szCs w:val="20"/>
              </w:rPr>
            </w:pPr>
            <w:r>
              <w:rPr>
                <w:rFonts w:cs="宋体"/>
                <w:b/>
                <w:color w:val="000000"/>
                <w:sz w:val="20"/>
                <w:szCs w:val="20"/>
              </w:rPr>
              <w:t>37.72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D514">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7CA9">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0E297">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C132">
            <w:pPr>
              <w:wordWrap w:val="0"/>
              <w:jc w:val="right"/>
              <w:textAlignment w:val="center"/>
              <w:rPr>
                <w:rFonts w:hint="default" w:cs="宋体"/>
                <w:color w:val="000000"/>
                <w:sz w:val="20"/>
                <w:szCs w:val="20"/>
              </w:rPr>
            </w:pPr>
            <w:r>
              <w:rPr>
                <w:color w:val="000000"/>
                <w:sz w:val="20"/>
                <w:u w:color="auto"/>
              </w:rPr>
              <w:t xml:space="preserve"> </w:t>
            </w:r>
          </w:p>
        </w:tc>
      </w:tr>
      <w:tr w14:paraId="71843C7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C06A">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F77FC6">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524D0">
            <w:pPr>
              <w:wordWrap w:val="0"/>
              <w:jc w:val="right"/>
              <w:textAlignment w:val="center"/>
              <w:rPr>
                <w:rFonts w:hint="default" w:cs="宋体"/>
                <w:color w:val="000000"/>
                <w:sz w:val="20"/>
                <w:szCs w:val="20"/>
              </w:rPr>
            </w:pPr>
            <w:r>
              <w:rPr>
                <w:rFonts w:cs="宋体"/>
                <w:color w:val="000000"/>
                <w:sz w:val="20"/>
                <w:szCs w:val="20"/>
              </w:rPr>
              <w:t>37.72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17E77">
            <w:pPr>
              <w:wordWrap w:val="0"/>
              <w:jc w:val="right"/>
              <w:textAlignment w:val="center"/>
              <w:rPr>
                <w:rFonts w:hint="default" w:cs="宋体"/>
                <w:color w:val="000000"/>
                <w:sz w:val="20"/>
                <w:szCs w:val="20"/>
              </w:rPr>
            </w:pPr>
            <w:r>
              <w:rPr>
                <w:rFonts w:cs="宋体"/>
                <w:color w:val="000000"/>
                <w:sz w:val="20"/>
                <w:szCs w:val="20"/>
              </w:rPr>
              <w:t>37.72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40D8B">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293E2">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C8EAA">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6195D">
            <w:pPr>
              <w:wordWrap w:val="0"/>
              <w:jc w:val="right"/>
              <w:textAlignment w:val="center"/>
              <w:rPr>
                <w:rFonts w:hint="default" w:cs="宋体"/>
                <w:color w:val="000000"/>
                <w:sz w:val="20"/>
                <w:szCs w:val="20"/>
              </w:rPr>
            </w:pPr>
            <w:r>
              <w:rPr>
                <w:color w:val="000000"/>
                <w:sz w:val="20"/>
                <w:u w:color="auto"/>
              </w:rPr>
              <w:t xml:space="preserve"> </w:t>
            </w:r>
          </w:p>
        </w:tc>
      </w:tr>
    </w:tbl>
    <w:p w14:paraId="4275B487">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8127D26">
      <w:pPr>
        <w:rPr>
          <w:rFonts w:hint="default" w:cs="宋体"/>
          <w:sz w:val="21"/>
          <w:szCs w:val="21"/>
        </w:rPr>
      </w:pPr>
      <w:r>
        <w:rPr>
          <w:rFonts w:cs="宋体"/>
          <w:sz w:val="21"/>
          <w:szCs w:val="21"/>
        </w:rPr>
        <w:br w:type="page"/>
      </w:r>
    </w:p>
    <w:p w14:paraId="23E8BD6A">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61614544">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14:paraId="398FCF0E">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B5A131D">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14:paraId="5F8833C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1700" w:type="dxa"/>
            <w:tcBorders>
              <w:top w:val="nil"/>
              <w:left w:val="nil"/>
              <w:bottom w:val="nil"/>
              <w:right w:val="nil"/>
            </w:tcBorders>
            <w:shd w:val="clear" w:color="auto" w:fill="auto"/>
            <w:tcMar>
              <w:top w:w="15" w:type="dxa"/>
              <w:left w:w="15" w:type="dxa"/>
              <w:right w:w="15" w:type="dxa"/>
            </w:tcMar>
            <w:vAlign w:val="bottom"/>
          </w:tcPr>
          <w:p w14:paraId="69D0080A">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C0C48A4">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0B2D57E">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0F26EC40">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0728953E">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14:paraId="110D7975">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0EAF41EB">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507A82FD">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14:paraId="7AADB286">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14:paraId="5110D2D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316F1C">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603A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8DA7A">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7752813">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11321">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51FE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E67466">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01570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5DFD375">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F55F9">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3AD36">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B851B6">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BAB53">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A590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ADEB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AFC7B">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A357DD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520F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3524F">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B7D2A">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A53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AF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912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EAC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F39ECE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DA1DB">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8A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EE9A3">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AB5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02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9F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22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A457F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E03BF">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8CC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9D45C">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E83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0A4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D47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FAC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3ACBD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A481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899A2A">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D932A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689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77B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6A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901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1965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9ABF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839677">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5E370">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6F528">
            <w:pPr>
              <w:wordWrap w:val="0"/>
              <w:spacing w:line="200" w:lineRule="exact"/>
              <w:jc w:val="right"/>
              <w:textAlignment w:val="center"/>
              <w:rPr>
                <w:rFonts w:hint="default" w:cs="宋体"/>
                <w:color w:val="000000"/>
                <w:sz w:val="18"/>
                <w:szCs w:val="18"/>
              </w:rPr>
            </w:pPr>
            <w:r>
              <w:rPr>
                <w:rFonts w:cs="宋体"/>
                <w:color w:val="000000"/>
                <w:sz w:val="18"/>
                <w:szCs w:val="18"/>
              </w:rPr>
              <w:t>702.33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1475B">
            <w:pPr>
              <w:wordWrap w:val="0"/>
              <w:spacing w:line="200" w:lineRule="exact"/>
              <w:jc w:val="right"/>
              <w:textAlignment w:val="center"/>
              <w:rPr>
                <w:rFonts w:hint="default" w:cs="宋体"/>
                <w:color w:val="000000"/>
                <w:sz w:val="18"/>
                <w:szCs w:val="18"/>
              </w:rPr>
            </w:pPr>
            <w:r>
              <w:rPr>
                <w:rFonts w:cs="宋体"/>
                <w:color w:val="000000"/>
                <w:sz w:val="18"/>
                <w:szCs w:val="18"/>
              </w:rPr>
              <w:t>702.33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C66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EAA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7AEBC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F5CE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495D7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284F1">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567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F4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25F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BF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9E79A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97E6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70B47A">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807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8C0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B8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D2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CE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66A14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FAD8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55540C">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EF15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867F8">
            <w:pPr>
              <w:wordWrap w:val="0"/>
              <w:spacing w:line="200" w:lineRule="exact"/>
              <w:jc w:val="right"/>
              <w:textAlignment w:val="center"/>
              <w:rPr>
                <w:rFonts w:hint="default" w:cs="宋体"/>
                <w:color w:val="000000"/>
                <w:sz w:val="18"/>
                <w:szCs w:val="18"/>
              </w:rPr>
            </w:pPr>
            <w:r>
              <w:rPr>
                <w:rFonts w:cs="宋体"/>
                <w:color w:val="000000"/>
                <w:sz w:val="18"/>
                <w:szCs w:val="18"/>
              </w:rPr>
              <w:t>90.46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FCBCF">
            <w:pPr>
              <w:wordWrap w:val="0"/>
              <w:spacing w:line="200" w:lineRule="exact"/>
              <w:jc w:val="right"/>
              <w:textAlignment w:val="center"/>
              <w:rPr>
                <w:rFonts w:hint="default" w:cs="宋体"/>
                <w:color w:val="000000"/>
                <w:sz w:val="18"/>
                <w:szCs w:val="18"/>
              </w:rPr>
            </w:pPr>
            <w:r>
              <w:rPr>
                <w:rFonts w:cs="宋体"/>
                <w:color w:val="000000"/>
                <w:sz w:val="18"/>
                <w:szCs w:val="18"/>
              </w:rPr>
              <w:t>90.46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551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219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E05CD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C68F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FF89BA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C71D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8AF1">
            <w:pPr>
              <w:wordWrap w:val="0"/>
              <w:spacing w:line="200" w:lineRule="exact"/>
              <w:jc w:val="right"/>
              <w:textAlignment w:val="center"/>
              <w:rPr>
                <w:rFonts w:hint="default" w:cs="宋体"/>
                <w:color w:val="000000"/>
                <w:sz w:val="18"/>
                <w:szCs w:val="18"/>
              </w:rPr>
            </w:pPr>
            <w:r>
              <w:rPr>
                <w:rFonts w:cs="宋体"/>
                <w:color w:val="000000"/>
                <w:sz w:val="18"/>
                <w:szCs w:val="18"/>
              </w:rPr>
              <w:t>30.65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44A3E">
            <w:pPr>
              <w:wordWrap w:val="0"/>
              <w:spacing w:line="200" w:lineRule="exact"/>
              <w:jc w:val="right"/>
              <w:textAlignment w:val="center"/>
              <w:rPr>
                <w:rFonts w:hint="default" w:cs="宋体"/>
                <w:color w:val="000000"/>
                <w:sz w:val="18"/>
                <w:szCs w:val="18"/>
              </w:rPr>
            </w:pPr>
            <w:r>
              <w:rPr>
                <w:rFonts w:cs="宋体"/>
                <w:color w:val="000000"/>
                <w:sz w:val="18"/>
                <w:szCs w:val="18"/>
              </w:rPr>
              <w:t>30.65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44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6FE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371CD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2972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3FC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7E0ED">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353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38D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35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AB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9EBF2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37E84">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685A">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7B41F">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9E5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CF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B0A1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FEE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F94B8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DC81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F7EA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1C44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D9B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DFE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C2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A31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841D1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73F1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5796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ADB9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8C1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FD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7C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9D7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86836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45AD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37A2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5A791">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41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9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B22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E9A0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83E34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6C5E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9A6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88E5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143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7C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CD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486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7D51D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8E1A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6F2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52D251">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90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10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9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9E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3F4B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9A52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5CB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9B30">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E27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AA8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342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E9C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866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AD6AB">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D645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C9AAD">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67E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37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A9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035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5F9B9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406D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4D9D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48056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B8C70">
            <w:pPr>
              <w:wordWrap w:val="0"/>
              <w:spacing w:line="200" w:lineRule="exact"/>
              <w:jc w:val="right"/>
              <w:textAlignment w:val="center"/>
              <w:rPr>
                <w:rFonts w:hint="default" w:cs="宋体"/>
                <w:color w:val="000000"/>
                <w:sz w:val="18"/>
                <w:szCs w:val="18"/>
              </w:rPr>
            </w:pPr>
            <w:r>
              <w:rPr>
                <w:rFonts w:cs="宋体"/>
                <w:color w:val="000000"/>
                <w:sz w:val="18"/>
                <w:szCs w:val="18"/>
              </w:rPr>
              <w:t>67.72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C392F">
            <w:pPr>
              <w:wordWrap w:val="0"/>
              <w:spacing w:line="200" w:lineRule="exact"/>
              <w:jc w:val="right"/>
              <w:textAlignment w:val="center"/>
              <w:rPr>
                <w:rFonts w:hint="default" w:cs="宋体"/>
                <w:color w:val="000000"/>
                <w:sz w:val="18"/>
                <w:szCs w:val="18"/>
              </w:rPr>
            </w:pPr>
            <w:r>
              <w:rPr>
                <w:rFonts w:cs="宋体"/>
                <w:color w:val="000000"/>
                <w:sz w:val="18"/>
                <w:szCs w:val="18"/>
              </w:rPr>
              <w:t>67.72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64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8E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C564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AFAE6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05F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29F0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DD5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BF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B2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EFA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514A5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A4E2C">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FCF4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B80B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F45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84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9FC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28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D9A08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3F772">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273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5A71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3DD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D56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0C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EBE3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D7263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64CF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7CD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A063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470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A92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3CE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31C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E0A5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AD9A5A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14B7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1D9F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7C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F1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728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AD4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C83F3A">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C851F8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B46A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446E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E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052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B9E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0BA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A93F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0E5B42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047C0">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099F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AF5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F6B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014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79C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21DA6">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6DFC0">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141D1">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FC88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E06A7">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9F35">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DCA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16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B42C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4F073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5C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1DD7E">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BD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1E5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8A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5B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5AE38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E818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661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6A046B9">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9C551A">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1F80B4">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293BE57">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E3BF8">
            <w:pPr>
              <w:spacing w:line="200" w:lineRule="exact"/>
              <w:rPr>
                <w:rFonts w:hint="default" w:cs="宋体"/>
                <w:color w:val="000000"/>
                <w:sz w:val="18"/>
                <w:szCs w:val="18"/>
              </w:rPr>
            </w:pPr>
          </w:p>
        </w:tc>
      </w:tr>
      <w:tr w14:paraId="19008C25">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56A1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DF7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34D7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F5F3">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17F4B">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074A">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81581">
            <w:pPr>
              <w:spacing w:line="200" w:lineRule="exact"/>
              <w:jc w:val="right"/>
              <w:rPr>
                <w:rFonts w:hint="default" w:cs="宋体"/>
                <w:color w:val="000000"/>
                <w:sz w:val="18"/>
                <w:szCs w:val="18"/>
              </w:rPr>
            </w:pPr>
          </w:p>
        </w:tc>
      </w:tr>
      <w:tr w14:paraId="005C23D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9F13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A5D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60307">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18367">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4621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540F1">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4F7F6">
            <w:pPr>
              <w:spacing w:line="200" w:lineRule="exact"/>
              <w:jc w:val="right"/>
              <w:rPr>
                <w:rFonts w:hint="default" w:cs="宋体"/>
                <w:color w:val="000000"/>
                <w:sz w:val="18"/>
                <w:szCs w:val="18"/>
              </w:rPr>
            </w:pPr>
          </w:p>
        </w:tc>
      </w:tr>
      <w:tr w14:paraId="57A29ED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74002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B684">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CCB0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AEACD">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F744">
            <w:pPr>
              <w:wordWrap w:val="0"/>
              <w:spacing w:line="200" w:lineRule="exact"/>
              <w:jc w:val="right"/>
              <w:textAlignment w:val="center"/>
              <w:rPr>
                <w:rFonts w:hint="default" w:cs="宋体"/>
                <w:color w:val="000000"/>
                <w:sz w:val="18"/>
                <w:szCs w:val="18"/>
              </w:rPr>
            </w:pPr>
            <w:r>
              <w:rPr>
                <w:rFonts w:cs="宋体"/>
                <w:color w:val="000000"/>
                <w:sz w:val="18"/>
                <w:szCs w:val="18"/>
              </w:rPr>
              <w:t>891.16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14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7B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1E23743">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029525E9">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14:paraId="0B531BF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1D3805B">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14:paraId="7E200814">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3319" w:type="dxa"/>
            <w:tcBorders>
              <w:top w:val="nil"/>
              <w:left w:val="nil"/>
              <w:bottom w:val="nil"/>
              <w:right w:val="nil"/>
            </w:tcBorders>
            <w:shd w:val="clear" w:color="auto" w:fill="auto"/>
            <w:tcMar>
              <w:top w:w="15" w:type="dxa"/>
              <w:left w:w="15" w:type="dxa"/>
              <w:right w:w="15" w:type="dxa"/>
            </w:tcMar>
            <w:vAlign w:val="bottom"/>
          </w:tcPr>
          <w:p w14:paraId="27F62B08">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95EA311">
            <w:pPr>
              <w:jc w:val="right"/>
              <w:textAlignment w:val="bottom"/>
              <w:rPr>
                <w:rFonts w:hint="default" w:cs="宋体"/>
                <w:color w:val="000000"/>
                <w:sz w:val="20"/>
                <w:szCs w:val="20"/>
              </w:rPr>
            </w:pPr>
            <w:r>
              <w:rPr>
                <w:rFonts w:cs="宋体"/>
                <w:color w:val="000000"/>
                <w:sz w:val="20"/>
                <w:szCs w:val="20"/>
              </w:rPr>
              <w:t>公开05表</w:t>
            </w:r>
          </w:p>
        </w:tc>
      </w:tr>
      <w:tr w14:paraId="02D8EFAF">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14:paraId="0B2FC75D">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14:paraId="3FE75F80">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14:paraId="1BF9020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45274A">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4EC74">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3E5675">
            <w:pPr>
              <w:jc w:val="center"/>
              <w:textAlignment w:val="center"/>
              <w:rPr>
                <w:rFonts w:hint="default" w:cs="宋体"/>
                <w:b/>
                <w:color w:val="000000"/>
                <w:sz w:val="20"/>
                <w:szCs w:val="20"/>
              </w:rPr>
            </w:pPr>
            <w:r>
              <w:rPr>
                <w:rFonts w:cs="宋体"/>
                <w:b/>
                <w:color w:val="000000"/>
                <w:sz w:val="20"/>
                <w:szCs w:val="20"/>
              </w:rPr>
              <w:t>本年支出</w:t>
            </w:r>
          </w:p>
        </w:tc>
      </w:tr>
      <w:tr w14:paraId="337BE0BC">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A52C0">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06BE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5A94B">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AA2990">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AEA49">
            <w:pPr>
              <w:jc w:val="center"/>
              <w:textAlignment w:val="center"/>
              <w:rPr>
                <w:rFonts w:hint="default" w:cs="宋体"/>
                <w:b/>
                <w:color w:val="000000"/>
                <w:sz w:val="20"/>
                <w:szCs w:val="20"/>
              </w:rPr>
            </w:pPr>
            <w:r>
              <w:rPr>
                <w:rFonts w:cs="宋体"/>
                <w:b/>
                <w:color w:val="000000"/>
                <w:sz w:val="20"/>
                <w:szCs w:val="20"/>
              </w:rPr>
              <w:t>项目支出</w:t>
            </w:r>
          </w:p>
        </w:tc>
      </w:tr>
      <w:tr w14:paraId="12EC3069">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325203">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04D648">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EEE6C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A7345">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C785E4">
            <w:pPr>
              <w:jc w:val="center"/>
              <w:rPr>
                <w:rFonts w:hint="default" w:cs="宋体"/>
                <w:b/>
                <w:color w:val="000000"/>
                <w:sz w:val="20"/>
                <w:szCs w:val="20"/>
              </w:rPr>
            </w:pPr>
          </w:p>
        </w:tc>
      </w:tr>
      <w:tr w14:paraId="7826C524">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E827C">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7A32A">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907D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44BE6C">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53456">
            <w:pPr>
              <w:jc w:val="center"/>
              <w:rPr>
                <w:rFonts w:hint="default" w:cs="宋体"/>
                <w:b/>
                <w:color w:val="000000"/>
                <w:sz w:val="20"/>
                <w:szCs w:val="20"/>
              </w:rPr>
            </w:pPr>
          </w:p>
        </w:tc>
      </w:tr>
      <w:tr w14:paraId="288A9856">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990F5">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24BF7F">
            <w:pPr>
              <w:wordWrap w:val="0"/>
              <w:jc w:val="right"/>
              <w:textAlignment w:val="center"/>
              <w:rPr>
                <w:rFonts w:hint="default" w:cs="宋体"/>
                <w:b/>
                <w:color w:val="000000"/>
                <w:sz w:val="20"/>
                <w:szCs w:val="20"/>
              </w:rPr>
            </w:pPr>
            <w:r>
              <w:rPr>
                <w:rFonts w:cs="宋体"/>
                <w:b/>
                <w:bCs/>
                <w:color w:val="000000"/>
                <w:sz w:val="20"/>
                <w:szCs w:val="20"/>
              </w:rPr>
              <w:t>891.16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A4C1D">
            <w:pPr>
              <w:wordWrap w:val="0"/>
              <w:jc w:val="right"/>
              <w:textAlignment w:val="center"/>
              <w:rPr>
                <w:rFonts w:hint="default" w:cs="宋体"/>
                <w:b/>
                <w:color w:val="000000"/>
                <w:sz w:val="20"/>
                <w:szCs w:val="20"/>
              </w:rPr>
            </w:pPr>
            <w:r>
              <w:rPr>
                <w:rFonts w:cs="宋体"/>
                <w:b/>
                <w:bCs/>
                <w:color w:val="000000"/>
                <w:sz w:val="20"/>
                <w:szCs w:val="20"/>
              </w:rPr>
              <w:t>800.45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32E4D">
            <w:pPr>
              <w:wordWrap w:val="0"/>
              <w:jc w:val="right"/>
              <w:textAlignment w:val="center"/>
              <w:rPr>
                <w:rFonts w:hint="default" w:cs="宋体"/>
                <w:b/>
                <w:color w:val="000000"/>
                <w:sz w:val="20"/>
                <w:szCs w:val="20"/>
              </w:rPr>
            </w:pPr>
            <w:r>
              <w:rPr>
                <w:rFonts w:cs="宋体"/>
                <w:b/>
                <w:bCs/>
                <w:color w:val="000000"/>
                <w:sz w:val="20"/>
                <w:szCs w:val="20"/>
              </w:rPr>
              <w:t>90.71</w:t>
            </w:r>
            <w:r>
              <w:rPr>
                <w:b/>
                <w:color w:val="000000"/>
                <w:sz w:val="20"/>
                <w:u w:color="auto"/>
              </w:rPr>
              <w:t xml:space="preserve"> </w:t>
            </w:r>
          </w:p>
        </w:tc>
      </w:tr>
      <w:tr w14:paraId="0B11B0D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66A22">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3720E">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B04050">
            <w:pPr>
              <w:wordWrap w:val="0"/>
              <w:jc w:val="right"/>
              <w:textAlignment w:val="center"/>
              <w:rPr>
                <w:rFonts w:hint="default" w:cs="宋体"/>
                <w:b/>
                <w:color w:val="000000"/>
                <w:sz w:val="20"/>
                <w:szCs w:val="20"/>
              </w:rPr>
            </w:pPr>
            <w:r>
              <w:rPr>
                <w:rFonts w:cs="宋体"/>
                <w:b/>
                <w:color w:val="000000"/>
                <w:sz w:val="20"/>
                <w:szCs w:val="20"/>
              </w:rPr>
              <w:t>702.33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DBE6D">
            <w:pPr>
              <w:wordWrap w:val="0"/>
              <w:jc w:val="right"/>
              <w:textAlignment w:val="center"/>
              <w:rPr>
                <w:rFonts w:hint="default" w:cs="宋体"/>
                <w:b/>
                <w:color w:val="000000"/>
                <w:sz w:val="20"/>
                <w:szCs w:val="20"/>
              </w:rPr>
            </w:pPr>
            <w:r>
              <w:rPr>
                <w:rFonts w:cs="宋体"/>
                <w:b/>
                <w:color w:val="000000"/>
                <w:sz w:val="20"/>
                <w:szCs w:val="20"/>
              </w:rPr>
              <w:t>641.62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21E8E">
            <w:pPr>
              <w:wordWrap w:val="0"/>
              <w:jc w:val="right"/>
              <w:textAlignment w:val="center"/>
              <w:rPr>
                <w:rFonts w:hint="default" w:cs="宋体"/>
                <w:b/>
                <w:color w:val="000000"/>
                <w:sz w:val="20"/>
                <w:szCs w:val="20"/>
              </w:rPr>
            </w:pPr>
            <w:r>
              <w:rPr>
                <w:rFonts w:cs="宋体"/>
                <w:b/>
                <w:color w:val="000000"/>
                <w:sz w:val="20"/>
                <w:szCs w:val="20"/>
              </w:rPr>
              <w:t>60.71</w:t>
            </w:r>
            <w:r>
              <w:rPr>
                <w:b/>
                <w:color w:val="000000"/>
                <w:sz w:val="20"/>
                <w:u w:color="auto"/>
              </w:rPr>
              <w:t xml:space="preserve"> </w:t>
            </w:r>
          </w:p>
        </w:tc>
      </w:tr>
      <w:tr w14:paraId="38ADDB5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557E">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749D1">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D7352">
            <w:pPr>
              <w:wordWrap w:val="0"/>
              <w:jc w:val="right"/>
              <w:textAlignment w:val="center"/>
              <w:rPr>
                <w:rFonts w:hint="default" w:cs="宋体"/>
                <w:b/>
                <w:color w:val="000000"/>
                <w:sz w:val="20"/>
                <w:szCs w:val="20"/>
              </w:rPr>
            </w:pPr>
            <w:r>
              <w:rPr>
                <w:rFonts w:cs="宋体"/>
                <w:b/>
                <w:color w:val="000000"/>
                <w:sz w:val="20"/>
                <w:szCs w:val="20"/>
              </w:rPr>
              <w:t>702.33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22B61">
            <w:pPr>
              <w:wordWrap w:val="0"/>
              <w:jc w:val="right"/>
              <w:textAlignment w:val="center"/>
              <w:rPr>
                <w:rFonts w:hint="default" w:cs="宋体"/>
                <w:b/>
                <w:color w:val="000000"/>
                <w:sz w:val="20"/>
                <w:szCs w:val="20"/>
              </w:rPr>
            </w:pPr>
            <w:r>
              <w:rPr>
                <w:rFonts w:cs="宋体"/>
                <w:b/>
                <w:color w:val="000000"/>
                <w:sz w:val="20"/>
                <w:szCs w:val="20"/>
              </w:rPr>
              <w:t>641.62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EA589">
            <w:pPr>
              <w:wordWrap w:val="0"/>
              <w:jc w:val="right"/>
              <w:textAlignment w:val="center"/>
              <w:rPr>
                <w:rFonts w:hint="default" w:cs="宋体"/>
                <w:b/>
                <w:color w:val="000000"/>
                <w:sz w:val="20"/>
                <w:szCs w:val="20"/>
              </w:rPr>
            </w:pPr>
            <w:r>
              <w:rPr>
                <w:rFonts w:cs="宋体"/>
                <w:b/>
                <w:color w:val="000000"/>
                <w:sz w:val="20"/>
                <w:szCs w:val="20"/>
              </w:rPr>
              <w:t>60.71</w:t>
            </w:r>
            <w:r>
              <w:rPr>
                <w:b/>
                <w:color w:val="000000"/>
                <w:sz w:val="20"/>
                <w:u w:color="auto"/>
              </w:rPr>
              <w:t xml:space="preserve"> </w:t>
            </w:r>
          </w:p>
        </w:tc>
      </w:tr>
      <w:tr w14:paraId="4037E45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A8CC">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FB35E">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14251">
            <w:pPr>
              <w:wordWrap w:val="0"/>
              <w:jc w:val="right"/>
              <w:textAlignment w:val="center"/>
              <w:rPr>
                <w:rFonts w:hint="default" w:cs="宋体"/>
                <w:b/>
                <w:color w:val="000000"/>
                <w:sz w:val="20"/>
                <w:szCs w:val="20"/>
              </w:rPr>
            </w:pPr>
            <w:r>
              <w:rPr>
                <w:rFonts w:cs="宋体"/>
                <w:color w:val="000000"/>
                <w:sz w:val="20"/>
                <w:szCs w:val="20"/>
              </w:rPr>
              <w:t>702.33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3C7A7">
            <w:pPr>
              <w:wordWrap w:val="0"/>
              <w:jc w:val="right"/>
              <w:textAlignment w:val="center"/>
              <w:rPr>
                <w:rFonts w:hint="default" w:cs="宋体"/>
                <w:b/>
                <w:color w:val="000000"/>
                <w:sz w:val="20"/>
                <w:szCs w:val="20"/>
              </w:rPr>
            </w:pPr>
            <w:r>
              <w:rPr>
                <w:rFonts w:cs="宋体"/>
                <w:color w:val="000000"/>
                <w:sz w:val="20"/>
                <w:szCs w:val="20"/>
              </w:rPr>
              <w:t>641.62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F753E">
            <w:pPr>
              <w:wordWrap w:val="0"/>
              <w:jc w:val="right"/>
              <w:textAlignment w:val="center"/>
              <w:rPr>
                <w:rFonts w:hint="default" w:cs="宋体"/>
                <w:b/>
                <w:color w:val="000000"/>
                <w:sz w:val="20"/>
                <w:szCs w:val="20"/>
              </w:rPr>
            </w:pPr>
            <w:r>
              <w:rPr>
                <w:rFonts w:cs="宋体"/>
                <w:color w:val="000000"/>
                <w:sz w:val="20"/>
                <w:szCs w:val="20"/>
              </w:rPr>
              <w:t>60.71</w:t>
            </w:r>
            <w:r>
              <w:rPr>
                <w:color w:val="000000"/>
                <w:sz w:val="20"/>
                <w:u w:color="auto"/>
              </w:rPr>
              <w:t xml:space="preserve"> </w:t>
            </w:r>
          </w:p>
        </w:tc>
      </w:tr>
      <w:tr w14:paraId="7367904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25C0">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E0C2A">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D6F8E">
            <w:pPr>
              <w:wordWrap w:val="0"/>
              <w:jc w:val="right"/>
              <w:textAlignment w:val="center"/>
              <w:rPr>
                <w:rFonts w:hint="default" w:cs="宋体"/>
                <w:b/>
                <w:color w:val="000000"/>
                <w:sz w:val="20"/>
                <w:szCs w:val="20"/>
              </w:rPr>
            </w:pPr>
            <w:r>
              <w:rPr>
                <w:rFonts w:cs="宋体"/>
                <w:b/>
                <w:color w:val="000000"/>
                <w:sz w:val="20"/>
                <w:szCs w:val="20"/>
              </w:rPr>
              <w:t>90.46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03140">
            <w:pPr>
              <w:wordWrap w:val="0"/>
              <w:jc w:val="right"/>
              <w:textAlignment w:val="center"/>
              <w:rPr>
                <w:rFonts w:hint="default" w:cs="宋体"/>
                <w:b/>
                <w:color w:val="000000"/>
                <w:sz w:val="20"/>
                <w:szCs w:val="20"/>
              </w:rPr>
            </w:pPr>
            <w:r>
              <w:rPr>
                <w:rFonts w:cs="宋体"/>
                <w:b/>
                <w:color w:val="000000"/>
                <w:sz w:val="20"/>
                <w:szCs w:val="20"/>
              </w:rPr>
              <w:t>90.46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7FDB1">
            <w:pPr>
              <w:wordWrap w:val="0"/>
              <w:jc w:val="right"/>
              <w:textAlignment w:val="center"/>
              <w:rPr>
                <w:rFonts w:hint="default" w:cs="宋体"/>
                <w:b/>
                <w:color w:val="000000"/>
                <w:sz w:val="20"/>
                <w:szCs w:val="20"/>
              </w:rPr>
            </w:pPr>
            <w:r>
              <w:rPr>
                <w:color w:val="000000"/>
                <w:sz w:val="20"/>
                <w:u w:color="auto"/>
              </w:rPr>
              <w:t xml:space="preserve"> </w:t>
            </w:r>
          </w:p>
        </w:tc>
      </w:tr>
      <w:tr w14:paraId="16BCA8C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94647">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81855">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57621">
            <w:pPr>
              <w:wordWrap w:val="0"/>
              <w:jc w:val="right"/>
              <w:textAlignment w:val="center"/>
              <w:rPr>
                <w:rFonts w:hint="default" w:cs="宋体"/>
                <w:b/>
                <w:color w:val="000000"/>
                <w:sz w:val="20"/>
                <w:szCs w:val="20"/>
              </w:rPr>
            </w:pPr>
            <w:r>
              <w:rPr>
                <w:rFonts w:cs="宋体"/>
                <w:b/>
                <w:color w:val="000000"/>
                <w:sz w:val="20"/>
                <w:szCs w:val="20"/>
              </w:rPr>
              <w:t>90.46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E45DC">
            <w:pPr>
              <w:wordWrap w:val="0"/>
              <w:jc w:val="right"/>
              <w:textAlignment w:val="center"/>
              <w:rPr>
                <w:rFonts w:hint="default" w:cs="宋体"/>
                <w:b/>
                <w:color w:val="000000"/>
                <w:sz w:val="20"/>
                <w:szCs w:val="20"/>
              </w:rPr>
            </w:pPr>
            <w:r>
              <w:rPr>
                <w:rFonts w:cs="宋体"/>
                <w:b/>
                <w:color w:val="000000"/>
                <w:sz w:val="20"/>
                <w:szCs w:val="20"/>
              </w:rPr>
              <w:t>90.46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E02CD">
            <w:pPr>
              <w:wordWrap w:val="0"/>
              <w:jc w:val="right"/>
              <w:textAlignment w:val="center"/>
              <w:rPr>
                <w:rFonts w:hint="default" w:cs="宋体"/>
                <w:b/>
                <w:color w:val="000000"/>
                <w:sz w:val="20"/>
                <w:szCs w:val="20"/>
              </w:rPr>
            </w:pPr>
            <w:r>
              <w:rPr>
                <w:color w:val="000000"/>
                <w:sz w:val="20"/>
                <w:u w:color="auto"/>
              </w:rPr>
              <w:t xml:space="preserve"> </w:t>
            </w:r>
          </w:p>
        </w:tc>
      </w:tr>
      <w:tr w14:paraId="7F9EAD5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75693">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17B5E">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7EBB4F">
            <w:pPr>
              <w:wordWrap w:val="0"/>
              <w:jc w:val="right"/>
              <w:textAlignment w:val="center"/>
              <w:rPr>
                <w:rFonts w:hint="default" w:cs="宋体"/>
                <w:b/>
                <w:color w:val="000000"/>
                <w:sz w:val="20"/>
                <w:szCs w:val="20"/>
              </w:rPr>
            </w:pPr>
            <w:r>
              <w:rPr>
                <w:rFonts w:cs="宋体"/>
                <w:color w:val="000000"/>
                <w:sz w:val="20"/>
                <w:szCs w:val="20"/>
              </w:rPr>
              <w:t>16.73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BC449">
            <w:pPr>
              <w:wordWrap w:val="0"/>
              <w:jc w:val="right"/>
              <w:textAlignment w:val="center"/>
              <w:rPr>
                <w:rFonts w:hint="default" w:cs="宋体"/>
                <w:b/>
                <w:color w:val="000000"/>
                <w:sz w:val="20"/>
                <w:szCs w:val="20"/>
              </w:rPr>
            </w:pPr>
            <w:r>
              <w:rPr>
                <w:rFonts w:cs="宋体"/>
                <w:color w:val="000000"/>
                <w:sz w:val="20"/>
                <w:szCs w:val="20"/>
              </w:rPr>
              <w:t>16.73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1418E">
            <w:pPr>
              <w:wordWrap w:val="0"/>
              <w:jc w:val="right"/>
              <w:textAlignment w:val="center"/>
              <w:rPr>
                <w:rFonts w:hint="default" w:cs="宋体"/>
                <w:b/>
                <w:color w:val="000000"/>
                <w:sz w:val="20"/>
                <w:szCs w:val="20"/>
              </w:rPr>
            </w:pPr>
            <w:r>
              <w:rPr>
                <w:color w:val="000000"/>
                <w:sz w:val="20"/>
                <w:u w:color="auto"/>
              </w:rPr>
              <w:t xml:space="preserve"> </w:t>
            </w:r>
          </w:p>
        </w:tc>
      </w:tr>
      <w:tr w14:paraId="2C0A8BD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4C1E0">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DE7B0">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D7EAFA">
            <w:pPr>
              <w:wordWrap w:val="0"/>
              <w:jc w:val="right"/>
              <w:textAlignment w:val="center"/>
              <w:rPr>
                <w:rFonts w:hint="default" w:cs="宋体"/>
                <w:b/>
                <w:color w:val="000000"/>
                <w:sz w:val="20"/>
                <w:szCs w:val="20"/>
              </w:rPr>
            </w:pPr>
            <w:r>
              <w:rPr>
                <w:rFonts w:cs="宋体"/>
                <w:color w:val="000000"/>
                <w:sz w:val="20"/>
                <w:szCs w:val="20"/>
              </w:rPr>
              <w:t>49.17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6B684">
            <w:pPr>
              <w:wordWrap w:val="0"/>
              <w:jc w:val="right"/>
              <w:textAlignment w:val="center"/>
              <w:rPr>
                <w:rFonts w:hint="default" w:cs="宋体"/>
                <w:b/>
                <w:color w:val="000000"/>
                <w:sz w:val="20"/>
                <w:szCs w:val="20"/>
              </w:rPr>
            </w:pPr>
            <w:r>
              <w:rPr>
                <w:rFonts w:cs="宋体"/>
                <w:color w:val="000000"/>
                <w:sz w:val="20"/>
                <w:szCs w:val="20"/>
              </w:rPr>
              <w:t>49.17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CE31A">
            <w:pPr>
              <w:wordWrap w:val="0"/>
              <w:jc w:val="right"/>
              <w:textAlignment w:val="center"/>
              <w:rPr>
                <w:rFonts w:hint="default" w:cs="宋体"/>
                <w:b/>
                <w:color w:val="000000"/>
                <w:sz w:val="20"/>
                <w:szCs w:val="20"/>
              </w:rPr>
            </w:pPr>
            <w:r>
              <w:rPr>
                <w:color w:val="000000"/>
                <w:sz w:val="20"/>
                <w:u w:color="auto"/>
              </w:rPr>
              <w:t xml:space="preserve"> </w:t>
            </w:r>
          </w:p>
        </w:tc>
      </w:tr>
      <w:tr w14:paraId="5D2DA7D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1A10F">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411734">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DD2B4">
            <w:pPr>
              <w:wordWrap w:val="0"/>
              <w:jc w:val="right"/>
              <w:textAlignment w:val="center"/>
              <w:rPr>
                <w:rFonts w:hint="default" w:cs="宋体"/>
                <w:b/>
                <w:color w:val="000000"/>
                <w:sz w:val="20"/>
                <w:szCs w:val="20"/>
              </w:rPr>
            </w:pPr>
            <w:r>
              <w:rPr>
                <w:rFonts w:cs="宋体"/>
                <w:color w:val="000000"/>
                <w:sz w:val="20"/>
                <w:szCs w:val="20"/>
              </w:rPr>
              <w:t>24.56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FA534">
            <w:pPr>
              <w:wordWrap w:val="0"/>
              <w:jc w:val="right"/>
              <w:textAlignment w:val="center"/>
              <w:rPr>
                <w:rFonts w:hint="default" w:cs="宋体"/>
                <w:b/>
                <w:color w:val="000000"/>
                <w:sz w:val="20"/>
                <w:szCs w:val="20"/>
              </w:rPr>
            </w:pPr>
            <w:r>
              <w:rPr>
                <w:rFonts w:cs="宋体"/>
                <w:color w:val="000000"/>
                <w:sz w:val="20"/>
                <w:szCs w:val="20"/>
              </w:rPr>
              <w:t>24.56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E2DC3">
            <w:pPr>
              <w:wordWrap w:val="0"/>
              <w:jc w:val="right"/>
              <w:textAlignment w:val="center"/>
              <w:rPr>
                <w:rFonts w:hint="default" w:cs="宋体"/>
                <w:b/>
                <w:color w:val="000000"/>
                <w:sz w:val="20"/>
                <w:szCs w:val="20"/>
              </w:rPr>
            </w:pPr>
            <w:r>
              <w:rPr>
                <w:color w:val="000000"/>
                <w:sz w:val="20"/>
                <w:u w:color="auto"/>
              </w:rPr>
              <w:t xml:space="preserve"> </w:t>
            </w:r>
          </w:p>
        </w:tc>
      </w:tr>
      <w:tr w14:paraId="28878D3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D8A36">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42C80">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CBDB5">
            <w:pPr>
              <w:wordWrap w:val="0"/>
              <w:jc w:val="right"/>
              <w:textAlignment w:val="center"/>
              <w:rPr>
                <w:rFonts w:hint="default" w:cs="宋体"/>
                <w:b/>
                <w:color w:val="000000"/>
                <w:sz w:val="20"/>
                <w:szCs w:val="20"/>
              </w:rPr>
            </w:pPr>
            <w:r>
              <w:rPr>
                <w:rFonts w:cs="宋体"/>
                <w:b/>
                <w:color w:val="000000"/>
                <w:sz w:val="20"/>
                <w:szCs w:val="20"/>
              </w:rPr>
              <w:t>30.65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4FC0F">
            <w:pPr>
              <w:wordWrap w:val="0"/>
              <w:jc w:val="right"/>
              <w:textAlignment w:val="center"/>
              <w:rPr>
                <w:rFonts w:hint="default" w:cs="宋体"/>
                <w:b/>
                <w:color w:val="000000"/>
                <w:sz w:val="20"/>
                <w:szCs w:val="20"/>
              </w:rPr>
            </w:pPr>
            <w:r>
              <w:rPr>
                <w:rFonts w:cs="宋体"/>
                <w:b/>
                <w:color w:val="000000"/>
                <w:sz w:val="20"/>
                <w:szCs w:val="20"/>
              </w:rPr>
              <w:t>30.65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FCE8F">
            <w:pPr>
              <w:wordWrap w:val="0"/>
              <w:jc w:val="right"/>
              <w:textAlignment w:val="center"/>
              <w:rPr>
                <w:rFonts w:hint="default" w:cs="宋体"/>
                <w:b/>
                <w:color w:val="000000"/>
                <w:sz w:val="20"/>
                <w:szCs w:val="20"/>
              </w:rPr>
            </w:pPr>
            <w:r>
              <w:rPr>
                <w:color w:val="000000"/>
                <w:sz w:val="20"/>
                <w:u w:color="auto"/>
              </w:rPr>
              <w:t xml:space="preserve"> </w:t>
            </w:r>
          </w:p>
        </w:tc>
      </w:tr>
      <w:tr w14:paraId="130B200E">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A97A">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048B3">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09D63">
            <w:pPr>
              <w:wordWrap w:val="0"/>
              <w:jc w:val="right"/>
              <w:textAlignment w:val="center"/>
              <w:rPr>
                <w:rFonts w:hint="default" w:cs="宋体"/>
                <w:b/>
                <w:color w:val="000000"/>
                <w:sz w:val="20"/>
                <w:szCs w:val="20"/>
              </w:rPr>
            </w:pPr>
            <w:r>
              <w:rPr>
                <w:rFonts w:cs="宋体"/>
                <w:b/>
                <w:color w:val="000000"/>
                <w:sz w:val="20"/>
                <w:szCs w:val="20"/>
              </w:rPr>
              <w:t>30.65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C7B7F">
            <w:pPr>
              <w:wordWrap w:val="0"/>
              <w:jc w:val="right"/>
              <w:textAlignment w:val="center"/>
              <w:rPr>
                <w:rFonts w:hint="default" w:cs="宋体"/>
                <w:b/>
                <w:color w:val="000000"/>
                <w:sz w:val="20"/>
                <w:szCs w:val="20"/>
              </w:rPr>
            </w:pPr>
            <w:r>
              <w:rPr>
                <w:rFonts w:cs="宋体"/>
                <w:b/>
                <w:color w:val="000000"/>
                <w:sz w:val="20"/>
                <w:szCs w:val="20"/>
              </w:rPr>
              <w:t>30.65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250CEE">
            <w:pPr>
              <w:wordWrap w:val="0"/>
              <w:jc w:val="right"/>
              <w:textAlignment w:val="center"/>
              <w:rPr>
                <w:rFonts w:hint="default" w:cs="宋体"/>
                <w:b/>
                <w:color w:val="000000"/>
                <w:sz w:val="20"/>
                <w:szCs w:val="20"/>
              </w:rPr>
            </w:pPr>
            <w:r>
              <w:rPr>
                <w:color w:val="000000"/>
                <w:sz w:val="20"/>
                <w:u w:color="auto"/>
              </w:rPr>
              <w:t xml:space="preserve"> </w:t>
            </w:r>
          </w:p>
        </w:tc>
      </w:tr>
      <w:tr w14:paraId="0B69D26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F1B1">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1CE0A">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149A7">
            <w:pPr>
              <w:wordWrap w:val="0"/>
              <w:jc w:val="right"/>
              <w:textAlignment w:val="center"/>
              <w:rPr>
                <w:rFonts w:hint="default" w:cs="宋体"/>
                <w:b/>
                <w:color w:val="000000"/>
                <w:sz w:val="20"/>
                <w:szCs w:val="20"/>
              </w:rPr>
            </w:pPr>
            <w:r>
              <w:rPr>
                <w:rFonts w:cs="宋体"/>
                <w:color w:val="000000"/>
                <w:sz w:val="20"/>
                <w:szCs w:val="20"/>
              </w:rPr>
              <w:t>30.65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5A18D">
            <w:pPr>
              <w:wordWrap w:val="0"/>
              <w:jc w:val="right"/>
              <w:textAlignment w:val="center"/>
              <w:rPr>
                <w:rFonts w:hint="default" w:cs="宋体"/>
                <w:b/>
                <w:color w:val="000000"/>
                <w:sz w:val="20"/>
                <w:szCs w:val="20"/>
              </w:rPr>
            </w:pPr>
            <w:r>
              <w:rPr>
                <w:rFonts w:cs="宋体"/>
                <w:color w:val="000000"/>
                <w:sz w:val="20"/>
                <w:szCs w:val="20"/>
              </w:rPr>
              <w:t>30.65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80E7F">
            <w:pPr>
              <w:wordWrap w:val="0"/>
              <w:jc w:val="right"/>
              <w:textAlignment w:val="center"/>
              <w:rPr>
                <w:rFonts w:hint="default" w:cs="宋体"/>
                <w:b/>
                <w:color w:val="000000"/>
                <w:sz w:val="20"/>
                <w:szCs w:val="20"/>
              </w:rPr>
            </w:pPr>
            <w:r>
              <w:rPr>
                <w:color w:val="000000"/>
                <w:sz w:val="20"/>
                <w:u w:color="auto"/>
              </w:rPr>
              <w:t xml:space="preserve"> </w:t>
            </w:r>
          </w:p>
        </w:tc>
      </w:tr>
      <w:tr w14:paraId="02EACA0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DD47">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454332">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8DD76">
            <w:pPr>
              <w:wordWrap w:val="0"/>
              <w:jc w:val="right"/>
              <w:textAlignment w:val="center"/>
              <w:rPr>
                <w:rFonts w:hint="default" w:cs="宋体"/>
                <w:b/>
                <w:color w:val="000000"/>
                <w:sz w:val="20"/>
                <w:szCs w:val="20"/>
              </w:rPr>
            </w:pPr>
            <w:r>
              <w:rPr>
                <w:rFonts w:cs="宋体"/>
                <w:b/>
                <w:color w:val="000000"/>
                <w:sz w:val="20"/>
                <w:szCs w:val="20"/>
              </w:rPr>
              <w:t>67.72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E18BC">
            <w:pPr>
              <w:wordWrap w:val="0"/>
              <w:jc w:val="right"/>
              <w:textAlignment w:val="center"/>
              <w:rPr>
                <w:rFonts w:hint="default" w:cs="宋体"/>
                <w:b/>
                <w:color w:val="000000"/>
                <w:sz w:val="20"/>
                <w:szCs w:val="20"/>
              </w:rPr>
            </w:pPr>
            <w:r>
              <w:rPr>
                <w:rFonts w:cs="宋体"/>
                <w:b/>
                <w:color w:val="000000"/>
                <w:sz w:val="20"/>
                <w:szCs w:val="20"/>
              </w:rPr>
              <w:t>37.72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D8557">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14:paraId="4894DED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9956">
            <w:pP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53E3B1">
            <w:pP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8CAEE">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31203">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301413">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14:paraId="4252F91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F934">
            <w:pPr>
              <w:textAlignment w:val="center"/>
              <w:rPr>
                <w:rFonts w:hint="default" w:cs="宋体"/>
                <w:color w:val="000000"/>
                <w:sz w:val="20"/>
                <w:szCs w:val="20"/>
              </w:rPr>
            </w:pPr>
            <w:r>
              <w:rPr>
                <w:rFonts w:cs="宋体"/>
                <w:color w:val="000000"/>
                <w:sz w:val="20"/>
                <w:szCs w:val="20"/>
              </w:rPr>
              <w:t>2210107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8DB652">
            <w:pPr>
              <w:textAlignment w:val="center"/>
              <w:rPr>
                <w:rFonts w:hint="default" w:cs="宋体"/>
                <w:color w:val="000000"/>
                <w:sz w:val="20"/>
                <w:szCs w:val="20"/>
              </w:rPr>
            </w:pPr>
            <w:r>
              <w:rPr>
                <w:rFonts w:cs="宋体"/>
                <w:color w:val="000000"/>
                <w:sz w:val="20"/>
                <w:szCs w:val="20"/>
              </w:rPr>
              <w:t>保障性住房租金补贴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EBDE2">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72EF6">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A5FB8">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14:paraId="61DDA30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EBD6">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CCE84">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3DB0E">
            <w:pPr>
              <w:wordWrap w:val="0"/>
              <w:jc w:val="right"/>
              <w:textAlignment w:val="center"/>
              <w:rPr>
                <w:rFonts w:hint="default" w:cs="宋体"/>
                <w:b/>
                <w:color w:val="000000"/>
                <w:sz w:val="20"/>
                <w:szCs w:val="20"/>
              </w:rPr>
            </w:pPr>
            <w:r>
              <w:rPr>
                <w:rFonts w:cs="宋体"/>
                <w:b/>
                <w:color w:val="000000"/>
                <w:sz w:val="20"/>
                <w:szCs w:val="20"/>
              </w:rPr>
              <w:t>37.72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3A182">
            <w:pPr>
              <w:wordWrap w:val="0"/>
              <w:jc w:val="right"/>
              <w:textAlignment w:val="center"/>
              <w:rPr>
                <w:rFonts w:hint="default" w:cs="宋体"/>
                <w:b/>
                <w:color w:val="000000"/>
                <w:sz w:val="20"/>
                <w:szCs w:val="20"/>
              </w:rPr>
            </w:pPr>
            <w:r>
              <w:rPr>
                <w:rFonts w:cs="宋体"/>
                <w:b/>
                <w:color w:val="000000"/>
                <w:sz w:val="20"/>
                <w:szCs w:val="20"/>
              </w:rPr>
              <w:t>37.72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BF89E">
            <w:pPr>
              <w:wordWrap w:val="0"/>
              <w:jc w:val="right"/>
              <w:textAlignment w:val="center"/>
              <w:rPr>
                <w:rFonts w:hint="default" w:cs="宋体"/>
                <w:b/>
                <w:color w:val="000000"/>
                <w:sz w:val="20"/>
                <w:szCs w:val="20"/>
              </w:rPr>
            </w:pPr>
            <w:r>
              <w:rPr>
                <w:color w:val="000000"/>
                <w:sz w:val="20"/>
                <w:u w:color="auto"/>
              </w:rPr>
              <w:t xml:space="preserve"> </w:t>
            </w:r>
          </w:p>
        </w:tc>
      </w:tr>
      <w:tr w14:paraId="46B37396">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FC71D">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F0F6D">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2D117">
            <w:pPr>
              <w:wordWrap w:val="0"/>
              <w:jc w:val="right"/>
              <w:textAlignment w:val="center"/>
              <w:rPr>
                <w:rFonts w:hint="default" w:cs="宋体"/>
                <w:b/>
                <w:color w:val="000000"/>
                <w:sz w:val="20"/>
                <w:szCs w:val="20"/>
              </w:rPr>
            </w:pPr>
            <w:r>
              <w:rPr>
                <w:rFonts w:cs="宋体"/>
                <w:color w:val="000000"/>
                <w:sz w:val="20"/>
                <w:szCs w:val="20"/>
              </w:rPr>
              <w:t>37.72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40C07">
            <w:pPr>
              <w:wordWrap w:val="0"/>
              <w:jc w:val="right"/>
              <w:textAlignment w:val="center"/>
              <w:rPr>
                <w:rFonts w:hint="default" w:cs="宋体"/>
                <w:b/>
                <w:color w:val="000000"/>
                <w:sz w:val="20"/>
                <w:szCs w:val="20"/>
              </w:rPr>
            </w:pPr>
            <w:r>
              <w:rPr>
                <w:rFonts w:cs="宋体"/>
                <w:color w:val="000000"/>
                <w:sz w:val="20"/>
                <w:szCs w:val="20"/>
              </w:rPr>
              <w:t>37.72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75E15B">
            <w:pPr>
              <w:wordWrap w:val="0"/>
              <w:jc w:val="right"/>
              <w:textAlignment w:val="center"/>
              <w:rPr>
                <w:rFonts w:hint="default" w:cs="宋体"/>
                <w:b/>
                <w:color w:val="000000"/>
                <w:sz w:val="20"/>
                <w:szCs w:val="20"/>
              </w:rPr>
            </w:pPr>
            <w:r>
              <w:rPr>
                <w:color w:val="000000"/>
                <w:sz w:val="20"/>
                <w:u w:color="auto"/>
              </w:rPr>
              <w:t xml:space="preserve"> </w:t>
            </w:r>
          </w:p>
        </w:tc>
      </w:tr>
    </w:tbl>
    <w:p w14:paraId="3C4489B2">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E21E09">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C4D64C8">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14:paraId="575C25A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FD4D5BA">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14:paraId="1C619EC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1923" w:type="dxa"/>
            <w:tcBorders>
              <w:top w:val="nil"/>
              <w:left w:val="nil"/>
              <w:bottom w:val="nil"/>
              <w:right w:val="nil"/>
            </w:tcBorders>
            <w:shd w:val="clear" w:color="auto" w:fill="auto"/>
            <w:tcMar>
              <w:top w:w="15" w:type="dxa"/>
              <w:left w:w="15" w:type="dxa"/>
              <w:right w:w="15" w:type="dxa"/>
            </w:tcMar>
            <w:vAlign w:val="bottom"/>
          </w:tcPr>
          <w:p w14:paraId="33E32877">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047E7607">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471FD54C">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16B70A3A">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4A2440E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9967D5F">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14:paraId="3738621A">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14:paraId="5067192F">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14:paraId="524827BE">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14:paraId="7EFD740A">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14:paraId="7108ADEE">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14:paraId="3520C42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565E2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ADF3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C16D6E3">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301F0EB">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65E5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610E0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DE1D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0926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11F4E7">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199DCC">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925CD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65706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7F5C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BB8601A">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26CE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06A46">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E3974">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680EB">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6E526">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40B5B0">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1C28E">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0A302">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EADE0E">
            <w:pPr>
              <w:spacing w:line="200" w:lineRule="exact"/>
              <w:jc w:val="center"/>
              <w:rPr>
                <w:rFonts w:hint="default" w:cs="宋体"/>
                <w:b/>
                <w:color w:val="000000"/>
                <w:sz w:val="18"/>
                <w:szCs w:val="18"/>
              </w:rPr>
            </w:pPr>
          </w:p>
        </w:tc>
      </w:tr>
      <w:tr w14:paraId="13CAF6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B08D2">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C1F5B">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4B883">
            <w:pPr>
              <w:wordWrap w:val="0"/>
              <w:spacing w:line="200" w:lineRule="exact"/>
              <w:jc w:val="right"/>
              <w:textAlignment w:val="center"/>
              <w:rPr>
                <w:rFonts w:hint="default" w:cs="宋体"/>
                <w:color w:val="000000"/>
                <w:sz w:val="18"/>
                <w:szCs w:val="18"/>
              </w:rPr>
            </w:pPr>
            <w:r>
              <w:rPr>
                <w:rFonts w:cs="宋体"/>
                <w:color w:val="000000"/>
                <w:sz w:val="18"/>
                <w:szCs w:val="18"/>
              </w:rPr>
              <w:t>671.26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DDDA1">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E5F79">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50EC0">
            <w:pPr>
              <w:wordWrap w:val="0"/>
              <w:spacing w:line="200" w:lineRule="exact"/>
              <w:jc w:val="right"/>
              <w:textAlignment w:val="center"/>
              <w:rPr>
                <w:rFonts w:hint="default" w:cs="宋体"/>
                <w:color w:val="000000"/>
                <w:sz w:val="18"/>
                <w:szCs w:val="18"/>
              </w:rPr>
            </w:pPr>
            <w:r>
              <w:rPr>
                <w:rFonts w:cs="宋体"/>
                <w:color w:val="000000"/>
                <w:sz w:val="18"/>
                <w:szCs w:val="18"/>
              </w:rPr>
              <w:t>106.11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42527E">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E99BE">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D3E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90BD3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5280A">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2477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194E9">
            <w:pPr>
              <w:wordWrap w:val="0"/>
              <w:spacing w:line="200" w:lineRule="exact"/>
              <w:jc w:val="right"/>
              <w:textAlignment w:val="center"/>
              <w:rPr>
                <w:rFonts w:hint="default" w:cs="宋体"/>
                <w:color w:val="000000"/>
                <w:sz w:val="18"/>
                <w:szCs w:val="18"/>
              </w:rPr>
            </w:pPr>
            <w:r>
              <w:rPr>
                <w:rFonts w:cs="宋体"/>
                <w:color w:val="000000"/>
                <w:sz w:val="18"/>
                <w:szCs w:val="18"/>
              </w:rPr>
              <w:t>167.36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008EF">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23F7F">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C8F58">
            <w:pPr>
              <w:wordWrap w:val="0"/>
              <w:spacing w:line="200" w:lineRule="exact"/>
              <w:jc w:val="right"/>
              <w:textAlignment w:val="center"/>
              <w:rPr>
                <w:rFonts w:hint="default" w:cs="宋体"/>
                <w:color w:val="000000"/>
                <w:sz w:val="18"/>
                <w:szCs w:val="18"/>
              </w:rPr>
            </w:pPr>
            <w:r>
              <w:rPr>
                <w:rFonts w:cs="宋体"/>
                <w:color w:val="000000"/>
                <w:sz w:val="18"/>
                <w:szCs w:val="18"/>
              </w:rPr>
              <w:t>32.54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E6D24">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25922">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36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0A7DC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92162">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0A1E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9A6E1">
            <w:pPr>
              <w:wordWrap w:val="0"/>
              <w:spacing w:line="200" w:lineRule="exact"/>
              <w:jc w:val="right"/>
              <w:textAlignment w:val="center"/>
              <w:rPr>
                <w:rFonts w:hint="default" w:cs="宋体"/>
                <w:color w:val="000000"/>
                <w:sz w:val="18"/>
                <w:szCs w:val="18"/>
              </w:rPr>
            </w:pPr>
            <w:r>
              <w:rPr>
                <w:rFonts w:cs="宋体"/>
                <w:color w:val="000000"/>
                <w:sz w:val="18"/>
                <w:szCs w:val="18"/>
              </w:rPr>
              <w:t>53.28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15B26">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09499">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3A0C">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2F0B3">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F8F9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1C82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8687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3C331">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DB9C2">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2BF3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13CBA">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D9CB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174B5">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2E2EA">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2D546">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F3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AAF21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26642">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B08E4">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50E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C2813">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AE75B">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2CC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F141FC">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A5146">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2E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B8CD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4FCB9">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0555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6FE0">
            <w:pPr>
              <w:wordWrap w:val="0"/>
              <w:spacing w:line="200" w:lineRule="exact"/>
              <w:jc w:val="right"/>
              <w:textAlignment w:val="center"/>
              <w:rPr>
                <w:rFonts w:hint="default" w:cs="宋体"/>
                <w:color w:val="000000"/>
                <w:sz w:val="18"/>
                <w:szCs w:val="18"/>
              </w:rPr>
            </w:pPr>
            <w:r>
              <w:rPr>
                <w:rFonts w:cs="宋体"/>
                <w:color w:val="000000"/>
                <w:sz w:val="18"/>
                <w:szCs w:val="18"/>
              </w:rPr>
              <w:t>291.31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15022">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0053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4FE7">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B72B9">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A2E18">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470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F064AF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FB093">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214A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E91B">
            <w:pPr>
              <w:wordWrap w:val="0"/>
              <w:spacing w:line="200" w:lineRule="exact"/>
              <w:jc w:val="right"/>
              <w:textAlignment w:val="center"/>
              <w:rPr>
                <w:rFonts w:hint="default" w:cs="宋体"/>
                <w:color w:val="000000"/>
                <w:sz w:val="18"/>
                <w:szCs w:val="18"/>
              </w:rPr>
            </w:pPr>
            <w:r>
              <w:rPr>
                <w:rFonts w:cs="宋体"/>
                <w:color w:val="000000"/>
                <w:sz w:val="18"/>
                <w:szCs w:val="18"/>
              </w:rPr>
              <w:t>49.17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54D03">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176F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78CB1">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7777D">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E9FCD">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1D5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269B4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D2BEB">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501A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519F7">
            <w:pPr>
              <w:wordWrap w:val="0"/>
              <w:spacing w:line="200" w:lineRule="exact"/>
              <w:jc w:val="right"/>
              <w:textAlignment w:val="center"/>
              <w:rPr>
                <w:rFonts w:hint="default" w:cs="宋体"/>
                <w:color w:val="000000"/>
                <w:sz w:val="18"/>
                <w:szCs w:val="18"/>
              </w:rPr>
            </w:pPr>
            <w:r>
              <w:rPr>
                <w:rFonts w:cs="宋体"/>
                <w:color w:val="000000"/>
                <w:sz w:val="18"/>
                <w:szCs w:val="18"/>
              </w:rPr>
              <w:t>24.56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B45E0">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474D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0AAAE">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DD51F">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437D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B5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D0DBC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1DC10">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CB1A2">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FB7D1">
            <w:pPr>
              <w:wordWrap w:val="0"/>
              <w:spacing w:line="200" w:lineRule="exact"/>
              <w:jc w:val="right"/>
              <w:textAlignment w:val="center"/>
              <w:rPr>
                <w:rFonts w:hint="default" w:cs="宋体"/>
                <w:color w:val="000000"/>
                <w:sz w:val="18"/>
                <w:szCs w:val="18"/>
              </w:rPr>
            </w:pPr>
            <w:r>
              <w:rPr>
                <w:rFonts w:cs="宋体"/>
                <w:color w:val="000000"/>
                <w:sz w:val="18"/>
                <w:szCs w:val="18"/>
              </w:rPr>
              <w:t>30.65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AE929">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14F4A">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B8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FA48D">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94083">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18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B05A4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EB100">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E5B17">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036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D4AAC">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35D0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98DF2">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FD372">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491D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7B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17AB1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A7DD0">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D769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34790">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A429B">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2347C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F790">
            <w:pPr>
              <w:wordWrap w:val="0"/>
              <w:spacing w:line="200" w:lineRule="exact"/>
              <w:jc w:val="right"/>
              <w:textAlignment w:val="center"/>
              <w:rPr>
                <w:rFonts w:hint="default" w:cs="宋体"/>
                <w:color w:val="000000"/>
                <w:sz w:val="18"/>
                <w:szCs w:val="18"/>
              </w:rPr>
            </w:pPr>
            <w:r>
              <w:rPr>
                <w:rFonts w:cs="宋体"/>
                <w:color w:val="000000"/>
                <w:sz w:val="18"/>
                <w:szCs w:val="18"/>
              </w:rPr>
              <w:t>3.51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10946">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1AFB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05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92AA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54439">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CCE94">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192F">
            <w:pPr>
              <w:wordWrap w:val="0"/>
              <w:spacing w:line="200" w:lineRule="exact"/>
              <w:jc w:val="right"/>
              <w:textAlignment w:val="center"/>
              <w:rPr>
                <w:rFonts w:hint="default" w:cs="宋体"/>
                <w:color w:val="000000"/>
                <w:sz w:val="18"/>
                <w:szCs w:val="18"/>
              </w:rPr>
            </w:pPr>
            <w:r>
              <w:rPr>
                <w:rFonts w:cs="宋体"/>
                <w:color w:val="000000"/>
                <w:sz w:val="18"/>
                <w:szCs w:val="18"/>
              </w:rPr>
              <w:t>37.72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7C167">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9C6A2">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1B7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C5DE5">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D67D3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E27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2F4DF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CEE24">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A303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19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2FAAE">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6466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7CE7F">
            <w:pPr>
              <w:wordWrap w:val="0"/>
              <w:spacing w:line="200" w:lineRule="exact"/>
              <w:jc w:val="right"/>
              <w:textAlignment w:val="center"/>
              <w:rPr>
                <w:rFonts w:hint="default" w:cs="宋体"/>
                <w:color w:val="000000"/>
                <w:sz w:val="18"/>
                <w:szCs w:val="18"/>
              </w:rPr>
            </w:pPr>
            <w:r>
              <w:rPr>
                <w:rFonts w:cs="宋体"/>
                <w:color w:val="000000"/>
                <w:sz w:val="18"/>
                <w:szCs w:val="18"/>
              </w:rPr>
              <w:t>5.61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0FE0E">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E71B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C5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24B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07C44">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84AE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A3D06">
            <w:pPr>
              <w:wordWrap w:val="0"/>
              <w:spacing w:line="200" w:lineRule="exact"/>
              <w:jc w:val="right"/>
              <w:textAlignment w:val="center"/>
              <w:rPr>
                <w:rFonts w:hint="default" w:cs="宋体"/>
                <w:color w:val="000000"/>
                <w:sz w:val="18"/>
                <w:szCs w:val="18"/>
              </w:rPr>
            </w:pPr>
            <w:r>
              <w:rPr>
                <w:rFonts w:cs="宋体"/>
                <w:color w:val="000000"/>
                <w:sz w:val="18"/>
                <w:szCs w:val="18"/>
              </w:rPr>
              <w:t>14.64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BCE44">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839FD">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F8EA">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D3296">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C3C47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5F2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2060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BC6BC">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6C206">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DDB88">
            <w:pPr>
              <w:wordWrap w:val="0"/>
              <w:spacing w:line="200" w:lineRule="exact"/>
              <w:jc w:val="right"/>
              <w:textAlignment w:val="center"/>
              <w:rPr>
                <w:rFonts w:hint="default" w:cs="宋体"/>
                <w:color w:val="000000"/>
                <w:sz w:val="18"/>
                <w:szCs w:val="18"/>
              </w:rPr>
            </w:pPr>
            <w:r>
              <w:rPr>
                <w:rFonts w:cs="宋体"/>
                <w:color w:val="000000"/>
                <w:sz w:val="18"/>
                <w:szCs w:val="18"/>
              </w:rPr>
              <w:t>23.08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27969">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D18E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E03B1">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00F9A">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8DC6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A8F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78E975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1B47A">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7940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19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CC25B">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01536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F4DD">
            <w:pPr>
              <w:wordWrap w:val="0"/>
              <w:spacing w:line="200" w:lineRule="exact"/>
              <w:jc w:val="right"/>
              <w:textAlignment w:val="center"/>
              <w:rPr>
                <w:rFonts w:hint="default" w:cs="宋体"/>
                <w:color w:val="000000"/>
                <w:sz w:val="18"/>
                <w:szCs w:val="18"/>
              </w:rPr>
            </w:pPr>
            <w:r>
              <w:rPr>
                <w:rFonts w:cs="宋体"/>
                <w:color w:val="000000"/>
                <w:sz w:val="18"/>
                <w:szCs w:val="18"/>
              </w:rPr>
              <w:t>5.03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218A6">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80D7B">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3F5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25B2B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B724A">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A1EDD">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BF4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CA430">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67B8A">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46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93272">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0A72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24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1270D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0DF8C">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78383">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65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B2DBF">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0A6A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7BD27">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759B0">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55E3E">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89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E70A6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BAD6A">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5E4FB">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8F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BFC3">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8EDB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136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9A664">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C8EF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00C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A7D13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A8682">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AC97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5DC29">
            <w:pPr>
              <w:wordWrap w:val="0"/>
              <w:spacing w:line="200" w:lineRule="exact"/>
              <w:jc w:val="right"/>
              <w:textAlignment w:val="center"/>
              <w:rPr>
                <w:rFonts w:hint="default" w:cs="宋体"/>
                <w:color w:val="000000"/>
                <w:sz w:val="18"/>
                <w:szCs w:val="18"/>
              </w:rPr>
            </w:pPr>
            <w:r>
              <w:rPr>
                <w:rFonts w:cs="宋体"/>
                <w:color w:val="000000"/>
                <w:sz w:val="18"/>
                <w:szCs w:val="18"/>
              </w:rPr>
              <w:t>16.72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CC19A">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89E0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61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76E22">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E02FB">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630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E3BB7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E4166">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3842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A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70F32">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55E45">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3B28">
            <w:pPr>
              <w:wordWrap w:val="0"/>
              <w:spacing w:line="200" w:lineRule="exact"/>
              <w:jc w:val="right"/>
              <w:textAlignment w:val="center"/>
              <w:rPr>
                <w:rFonts w:hint="default" w:cs="宋体"/>
                <w:color w:val="000000"/>
                <w:sz w:val="18"/>
                <w:szCs w:val="18"/>
              </w:rPr>
            </w:pPr>
            <w:r>
              <w:rPr>
                <w:rFonts w:cs="宋体"/>
                <w:color w:val="000000"/>
                <w:sz w:val="18"/>
                <w:szCs w:val="18"/>
              </w:rPr>
              <w:t>25.25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2B9CD">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9601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70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82EA21">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EB0A4">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6576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F0514">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45B18">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4D30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E375C">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4C3E0">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6D63B">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53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6D358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98DAD">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BA48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B2A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3ED4D">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9E51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21BF9">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85924">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0839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441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D99BD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064AA">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9D98F">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08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390F6">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13BE0">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6D3B1">
            <w:pPr>
              <w:wordWrap w:val="0"/>
              <w:spacing w:line="200" w:lineRule="exact"/>
              <w:jc w:val="right"/>
              <w:textAlignment w:val="center"/>
              <w:rPr>
                <w:rFonts w:hint="default" w:cs="宋体"/>
                <w:color w:val="000000"/>
                <w:sz w:val="18"/>
                <w:szCs w:val="18"/>
              </w:rPr>
            </w:pPr>
            <w:r>
              <w:rPr>
                <w:rFonts w:cs="宋体"/>
                <w:color w:val="000000"/>
                <w:sz w:val="18"/>
                <w:szCs w:val="18"/>
              </w:rPr>
              <w:t>4.09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17171">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5639F">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FA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6D246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41AB6">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238B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26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72B68">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90A9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F8E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98BA43">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81008">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5D9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1EB7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5B28D">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0921C">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311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D8971">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AADD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19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7A955">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D033A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4DE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391A4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8158E">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3069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0B84C">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944BE">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7B11B">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2CA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CF6F0">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42AF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9EF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7CD55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A319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D0D31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8AEE64">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438782">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19866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E4B4">
            <w:pPr>
              <w:wordWrap w:val="0"/>
              <w:spacing w:line="200" w:lineRule="exact"/>
              <w:jc w:val="right"/>
              <w:textAlignment w:val="center"/>
              <w:rPr>
                <w:rFonts w:hint="default" w:cs="宋体"/>
                <w:color w:val="000000"/>
                <w:sz w:val="18"/>
                <w:szCs w:val="18"/>
              </w:rPr>
            </w:pPr>
            <w:r>
              <w:rPr>
                <w:rFonts w:cs="宋体"/>
                <w:color w:val="000000"/>
                <w:sz w:val="18"/>
                <w:szCs w:val="18"/>
              </w:rPr>
              <w:t>10.03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18B52">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3F12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BEC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1CD9E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A158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CE16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243FC0">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23655">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96311">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892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BC447">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0B7EC">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3D4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8B8AC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06F5F">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D1C13">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BE027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BA413">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6A8D3">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CB0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E846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D59AE">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7AB5">
            <w:pPr>
              <w:spacing w:line="200" w:lineRule="exact"/>
              <w:jc w:val="right"/>
              <w:rPr>
                <w:rFonts w:hint="default" w:cs="宋体"/>
                <w:color w:val="000000"/>
                <w:sz w:val="18"/>
                <w:szCs w:val="18"/>
              </w:rPr>
            </w:pPr>
          </w:p>
        </w:tc>
      </w:tr>
      <w:tr w14:paraId="627253C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1E042">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22FB1">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72606C">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6AFEA">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B306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E4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901A9F">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47EEDF">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89912">
            <w:pPr>
              <w:spacing w:line="200" w:lineRule="exact"/>
              <w:jc w:val="right"/>
              <w:rPr>
                <w:rFonts w:hint="default" w:cs="宋体"/>
                <w:color w:val="000000"/>
                <w:sz w:val="18"/>
                <w:szCs w:val="18"/>
              </w:rPr>
            </w:pPr>
          </w:p>
        </w:tc>
      </w:tr>
      <w:tr w14:paraId="78DEE07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11126">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68CAD">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D4B87F">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E31F7">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D8F0">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88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78676">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77385">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44267">
            <w:pPr>
              <w:spacing w:line="200" w:lineRule="exact"/>
              <w:jc w:val="right"/>
              <w:rPr>
                <w:rFonts w:hint="default" w:cs="宋体"/>
                <w:color w:val="000000"/>
                <w:sz w:val="18"/>
                <w:szCs w:val="18"/>
              </w:rPr>
            </w:pPr>
          </w:p>
        </w:tc>
      </w:tr>
      <w:tr w14:paraId="54B14A1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AC4EA">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F48A5">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014202">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10198">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0551F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13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2E565">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176DD">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5CDB">
            <w:pPr>
              <w:spacing w:line="200" w:lineRule="exact"/>
              <w:jc w:val="right"/>
              <w:rPr>
                <w:rFonts w:hint="default" w:cs="宋体"/>
                <w:color w:val="000000"/>
                <w:sz w:val="18"/>
                <w:szCs w:val="18"/>
              </w:rPr>
            </w:pPr>
          </w:p>
        </w:tc>
      </w:tr>
      <w:tr w14:paraId="0A00F066">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47DBC">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A39DDC">
            <w:pPr>
              <w:wordWrap w:val="0"/>
              <w:spacing w:line="200" w:lineRule="exact"/>
              <w:jc w:val="right"/>
              <w:textAlignment w:val="bottom"/>
              <w:rPr>
                <w:rFonts w:hint="default" w:cs="宋体"/>
                <w:color w:val="000000"/>
                <w:sz w:val="18"/>
                <w:szCs w:val="18"/>
              </w:rPr>
            </w:pPr>
            <w:r>
              <w:rPr>
                <w:rFonts w:cs="宋体"/>
                <w:color w:val="000000"/>
                <w:sz w:val="18"/>
                <w:szCs w:val="18"/>
              </w:rPr>
              <w:t>694.34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E9EF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289F84">
            <w:pPr>
              <w:wordWrap w:val="0"/>
              <w:spacing w:line="200" w:lineRule="exact"/>
              <w:jc w:val="right"/>
              <w:textAlignment w:val="center"/>
              <w:rPr>
                <w:rFonts w:hint="default" w:cs="宋体"/>
                <w:color w:val="000000"/>
                <w:sz w:val="18"/>
                <w:szCs w:val="18"/>
              </w:rPr>
            </w:pPr>
            <w:r>
              <w:rPr>
                <w:rFonts w:cs="宋体"/>
                <w:color w:val="000000"/>
                <w:sz w:val="18"/>
                <w:szCs w:val="18"/>
              </w:rPr>
              <w:t>106.11</w:t>
            </w:r>
            <w:r>
              <w:rPr>
                <w:color w:val="000000"/>
                <w:sz w:val="18"/>
                <w:u w:color="auto"/>
              </w:rPr>
              <w:t xml:space="preserve"> </w:t>
            </w:r>
          </w:p>
        </w:tc>
      </w:tr>
    </w:tbl>
    <w:p w14:paraId="3F6E445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6F60141F">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14:paraId="3DB7338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3EDEF4C">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14:paraId="1E530EC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1707" w:type="dxa"/>
            <w:tcBorders>
              <w:top w:val="nil"/>
              <w:left w:val="nil"/>
              <w:bottom w:val="nil"/>
              <w:right w:val="nil"/>
            </w:tcBorders>
            <w:shd w:val="clear" w:color="auto" w:fill="auto"/>
            <w:tcMar>
              <w:top w:w="15" w:type="dxa"/>
              <w:left w:w="15" w:type="dxa"/>
              <w:right w:w="15" w:type="dxa"/>
            </w:tcMar>
            <w:vAlign w:val="bottom"/>
          </w:tcPr>
          <w:p w14:paraId="6CFDB336">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F063F75">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0E4A6F01">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02D7C7C6">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26E50993">
            <w:pPr>
              <w:jc w:val="right"/>
              <w:textAlignment w:val="bottom"/>
              <w:rPr>
                <w:rFonts w:hint="default" w:cs="宋体"/>
                <w:color w:val="000000"/>
                <w:sz w:val="20"/>
                <w:szCs w:val="20"/>
              </w:rPr>
            </w:pPr>
            <w:r>
              <w:rPr>
                <w:rFonts w:cs="宋体"/>
                <w:color w:val="000000"/>
                <w:sz w:val="20"/>
                <w:szCs w:val="20"/>
              </w:rPr>
              <w:t>公开07表</w:t>
            </w:r>
          </w:p>
        </w:tc>
      </w:tr>
      <w:tr w14:paraId="33E8BC0C">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14:paraId="3FE14E8D">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3EAE4018">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134362D0">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14:paraId="442A5993">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14:paraId="47999788">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14:paraId="454C563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CE32C6">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9A74B">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217C74A">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48FF9">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8A2D5C">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86012">
            <w:pPr>
              <w:jc w:val="center"/>
              <w:textAlignment w:val="center"/>
              <w:rPr>
                <w:rFonts w:hint="default" w:cs="宋体"/>
                <w:b/>
                <w:color w:val="000000"/>
                <w:sz w:val="20"/>
                <w:szCs w:val="20"/>
              </w:rPr>
            </w:pPr>
            <w:r>
              <w:rPr>
                <w:rFonts w:cs="宋体"/>
                <w:b/>
                <w:color w:val="000000"/>
                <w:sz w:val="20"/>
                <w:szCs w:val="20"/>
              </w:rPr>
              <w:t>年末结转和结余</w:t>
            </w:r>
          </w:p>
        </w:tc>
      </w:tr>
      <w:tr w14:paraId="0D0B2C18">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3D115">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0165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11701E">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0A3D5">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00BBE5">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968CD">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8AFB5F">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CBFA7">
            <w:pPr>
              <w:jc w:val="center"/>
              <w:rPr>
                <w:rFonts w:hint="default" w:cs="宋体"/>
                <w:b/>
                <w:color w:val="000000"/>
                <w:sz w:val="20"/>
                <w:szCs w:val="20"/>
              </w:rPr>
            </w:pPr>
          </w:p>
        </w:tc>
      </w:tr>
      <w:tr w14:paraId="3845E010">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6876D">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9568D">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3A555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19A8E">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8A5B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AF64A7">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C51D19">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FE227">
            <w:pPr>
              <w:jc w:val="center"/>
              <w:rPr>
                <w:rFonts w:hint="default" w:cs="宋体"/>
                <w:b/>
                <w:color w:val="000000"/>
                <w:sz w:val="20"/>
                <w:szCs w:val="20"/>
              </w:rPr>
            </w:pPr>
          </w:p>
        </w:tc>
      </w:tr>
      <w:tr w14:paraId="59E1D434">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2327F">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C75C6">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1A0AFD">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17F1D">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26085">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FD18B">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673E6B">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5C6C8">
            <w:pPr>
              <w:jc w:val="center"/>
              <w:rPr>
                <w:rFonts w:hint="default" w:cs="宋体"/>
                <w:b/>
                <w:color w:val="000000"/>
                <w:sz w:val="20"/>
                <w:szCs w:val="20"/>
              </w:rPr>
            </w:pPr>
          </w:p>
        </w:tc>
      </w:tr>
      <w:tr w14:paraId="144B21D2">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9BC42">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EA232">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BB9C6">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1B2D5">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BE46DB">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226A8">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C8E934">
            <w:pPr>
              <w:wordWrap w:val="0"/>
              <w:jc w:val="right"/>
              <w:textAlignment w:val="center"/>
              <w:rPr>
                <w:rFonts w:hint="default" w:cs="宋体"/>
                <w:b/>
                <w:color w:val="000000"/>
                <w:sz w:val="20"/>
                <w:szCs w:val="20"/>
              </w:rPr>
            </w:pPr>
            <w:r>
              <w:rPr>
                <w:b/>
                <w:color w:val="000000"/>
                <w:sz w:val="20"/>
                <w:u w:color="auto"/>
              </w:rPr>
              <w:t xml:space="preserve"> </w:t>
            </w:r>
          </w:p>
        </w:tc>
      </w:tr>
    </w:tbl>
    <w:p w14:paraId="2216F623">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57F2F8D1">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74FACE7F">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14:paraId="5CBBE53D">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8A077DE">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14:paraId="3A7ABA1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7E029BE6">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5E5985A9">
            <w:pPr>
              <w:jc w:val="right"/>
              <w:textAlignment w:val="bottom"/>
              <w:rPr>
                <w:rFonts w:hint="default" w:cs="宋体"/>
                <w:color w:val="000000"/>
                <w:sz w:val="20"/>
                <w:szCs w:val="20"/>
              </w:rPr>
            </w:pPr>
            <w:r>
              <w:rPr>
                <w:rFonts w:cs="宋体"/>
                <w:color w:val="000000"/>
                <w:sz w:val="20"/>
                <w:szCs w:val="20"/>
              </w:rPr>
              <w:t>公开08表</w:t>
            </w:r>
          </w:p>
        </w:tc>
      </w:tr>
      <w:tr w14:paraId="25587A0B">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14:paraId="4339A219">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14:paraId="31A19FA5">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14:paraId="4D827BF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0CBF87">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EF5BFAE">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DE52009">
            <w:pPr>
              <w:jc w:val="center"/>
              <w:textAlignment w:val="bottom"/>
              <w:rPr>
                <w:rFonts w:hint="default" w:cs="宋体"/>
                <w:b/>
                <w:color w:val="000000"/>
                <w:sz w:val="20"/>
                <w:szCs w:val="20"/>
              </w:rPr>
            </w:pPr>
            <w:r>
              <w:rPr>
                <w:rFonts w:cs="宋体"/>
                <w:b/>
                <w:color w:val="000000"/>
                <w:sz w:val="20"/>
                <w:szCs w:val="20"/>
              </w:rPr>
              <w:t>本年支出</w:t>
            </w:r>
          </w:p>
        </w:tc>
      </w:tr>
      <w:tr w14:paraId="0C2CE708">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F9B6B">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B45E87">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A7AA1">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C2C57">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1B5DC">
            <w:pPr>
              <w:jc w:val="center"/>
              <w:textAlignment w:val="center"/>
              <w:rPr>
                <w:rFonts w:hint="default" w:cs="宋体"/>
                <w:b/>
                <w:color w:val="000000"/>
                <w:sz w:val="20"/>
                <w:szCs w:val="20"/>
              </w:rPr>
            </w:pPr>
            <w:r>
              <w:rPr>
                <w:rFonts w:cs="宋体"/>
                <w:b/>
                <w:color w:val="000000"/>
                <w:sz w:val="20"/>
                <w:szCs w:val="20"/>
              </w:rPr>
              <w:t>项目支出</w:t>
            </w:r>
          </w:p>
        </w:tc>
      </w:tr>
      <w:tr w14:paraId="49BF9B30">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681AAE">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BADA5">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8F625">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E2C73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DC581">
            <w:pPr>
              <w:jc w:val="center"/>
              <w:rPr>
                <w:rFonts w:hint="default" w:cs="宋体"/>
                <w:b/>
                <w:color w:val="000000"/>
                <w:sz w:val="20"/>
                <w:szCs w:val="20"/>
              </w:rPr>
            </w:pPr>
          </w:p>
        </w:tc>
      </w:tr>
      <w:tr w14:paraId="06799FE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A12C2">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F21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F3678">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37DFF">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31F6A">
            <w:pPr>
              <w:jc w:val="center"/>
              <w:rPr>
                <w:rFonts w:hint="default" w:cs="宋体"/>
                <w:b/>
                <w:color w:val="000000"/>
                <w:sz w:val="20"/>
                <w:szCs w:val="20"/>
              </w:rPr>
            </w:pPr>
          </w:p>
        </w:tc>
      </w:tr>
      <w:tr w14:paraId="19465717">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17A37">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4E88F1">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6EBDF">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49F87C">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38A6B9">
            <w:pPr>
              <w:jc w:val="center"/>
              <w:rPr>
                <w:rFonts w:hint="default" w:cs="宋体"/>
                <w:b/>
                <w:color w:val="000000"/>
                <w:sz w:val="20"/>
                <w:szCs w:val="20"/>
              </w:rPr>
            </w:pPr>
          </w:p>
        </w:tc>
      </w:tr>
      <w:tr w14:paraId="63580232">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E2690">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26517">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25EAB3">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B5D79">
            <w:pPr>
              <w:wordWrap w:val="0"/>
              <w:jc w:val="right"/>
              <w:textAlignment w:val="center"/>
              <w:rPr>
                <w:rFonts w:hint="default" w:cs="宋体"/>
                <w:b/>
                <w:color w:val="000000"/>
                <w:sz w:val="20"/>
                <w:szCs w:val="20"/>
              </w:rPr>
            </w:pPr>
            <w:r>
              <w:rPr>
                <w:b/>
                <w:color w:val="000000"/>
                <w:sz w:val="20"/>
                <w:u w:color="auto"/>
              </w:rPr>
              <w:t xml:space="preserve"> </w:t>
            </w:r>
          </w:p>
        </w:tc>
      </w:tr>
    </w:tbl>
    <w:p w14:paraId="6113AEE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204BF7F2">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14:paraId="1D678E5C">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7D004D3">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14:paraId="5246F050">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14:paraId="0B98DD38">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14:paraId="28F9CEF7">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14:paraId="457651F8">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14:paraId="03A8D06B">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3D5DBB3F">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0FBF4D5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重庆市巫溪县通城初级中学校</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14:paraId="101AE368">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14:paraId="6D55A1EA">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14:paraId="16C5E14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11BCA4">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EEAD36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77779E">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D55FD0">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A2908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C2E6DE">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E37C293">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3C7C94">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48158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865964">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4B597F">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1CC2BE">
            <w:pPr>
              <w:spacing w:line="200" w:lineRule="exact"/>
              <w:jc w:val="right"/>
              <w:textAlignment w:val="bottom"/>
              <w:rPr>
                <w:rFonts w:hint="default" w:cs="宋体"/>
                <w:color w:val="000000"/>
                <w:sz w:val="16"/>
                <w:szCs w:val="16"/>
              </w:rPr>
            </w:pPr>
            <w:r>
              <w:rPr>
                <w:color w:val="000000"/>
                <w:sz w:val="16"/>
                <w:u w:color="auto"/>
              </w:rPr>
              <w:t xml:space="preserve"> </w:t>
            </w:r>
          </w:p>
        </w:tc>
      </w:tr>
      <w:tr w14:paraId="590C4EC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5E297F">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8BDD581">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7849AB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948ACC">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0CCA21">
            <w:pPr>
              <w:spacing w:line="200" w:lineRule="exact"/>
              <w:jc w:val="right"/>
              <w:textAlignment w:val="bottom"/>
              <w:rPr>
                <w:rFonts w:hint="default" w:cs="宋体"/>
                <w:color w:val="000000"/>
                <w:sz w:val="16"/>
                <w:szCs w:val="16"/>
              </w:rPr>
            </w:pPr>
            <w:r>
              <w:rPr>
                <w:color w:val="000000"/>
                <w:sz w:val="16"/>
                <w:u w:color="auto"/>
              </w:rPr>
              <w:t xml:space="preserve"> </w:t>
            </w:r>
          </w:p>
        </w:tc>
      </w:tr>
      <w:tr w14:paraId="2826B819">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6AEB4A">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8A8571A">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7DD5A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25185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C83A8F">
            <w:pPr>
              <w:spacing w:line="200" w:lineRule="exact"/>
              <w:jc w:val="right"/>
              <w:textAlignment w:val="bottom"/>
              <w:rPr>
                <w:rFonts w:hint="default" w:cs="宋体"/>
                <w:color w:val="000000"/>
                <w:sz w:val="16"/>
                <w:szCs w:val="16"/>
              </w:rPr>
            </w:pPr>
            <w:r>
              <w:rPr>
                <w:color w:val="000000"/>
                <w:sz w:val="16"/>
                <w:u w:color="auto"/>
              </w:rPr>
              <w:t xml:space="preserve"> </w:t>
            </w:r>
          </w:p>
        </w:tc>
      </w:tr>
      <w:tr w14:paraId="31F795F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5B07DD">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1D98B5B">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A746A3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38E704">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53602B">
            <w:pPr>
              <w:spacing w:line="200" w:lineRule="exact"/>
              <w:jc w:val="center"/>
              <w:textAlignment w:val="center"/>
              <w:rPr>
                <w:rFonts w:hint="default" w:cs="宋体"/>
                <w:color w:val="000000"/>
                <w:sz w:val="16"/>
                <w:szCs w:val="16"/>
              </w:rPr>
            </w:pPr>
            <w:r>
              <w:rPr>
                <w:rFonts w:cs="宋体"/>
                <w:color w:val="000000"/>
                <w:sz w:val="16"/>
                <w:szCs w:val="16"/>
              </w:rPr>
              <w:t>—</w:t>
            </w:r>
          </w:p>
        </w:tc>
      </w:tr>
      <w:tr w14:paraId="7D18744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D9C657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69F20BD">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45DCA47">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9E2AF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751990">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4A4D83A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8849142">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CD115A">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43A187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BF583C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C0BFDE3">
            <w:pPr>
              <w:spacing w:line="200" w:lineRule="exact"/>
              <w:jc w:val="right"/>
              <w:textAlignment w:val="bottom"/>
              <w:rPr>
                <w:rFonts w:hint="default" w:cs="宋体"/>
                <w:color w:val="000000"/>
                <w:sz w:val="16"/>
                <w:szCs w:val="16"/>
              </w:rPr>
            </w:pPr>
            <w:r>
              <w:rPr>
                <w:color w:val="000000"/>
                <w:sz w:val="16"/>
                <w:u w:color="auto"/>
              </w:rPr>
              <w:t xml:space="preserve"> </w:t>
            </w:r>
          </w:p>
        </w:tc>
      </w:tr>
      <w:tr w14:paraId="2B7099A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7D92AD">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46B6B1">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AD380F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3605FA">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E53FDEE">
            <w:pPr>
              <w:spacing w:line="200" w:lineRule="exact"/>
              <w:jc w:val="right"/>
              <w:textAlignment w:val="bottom"/>
              <w:rPr>
                <w:rFonts w:hint="default" w:cs="宋体"/>
                <w:color w:val="000000"/>
                <w:sz w:val="16"/>
                <w:szCs w:val="16"/>
              </w:rPr>
            </w:pPr>
            <w:r>
              <w:rPr>
                <w:color w:val="000000"/>
                <w:sz w:val="16"/>
                <w:u w:color="auto"/>
              </w:rPr>
              <w:t xml:space="preserve"> </w:t>
            </w:r>
          </w:p>
        </w:tc>
      </w:tr>
      <w:tr w14:paraId="086A890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31255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556A0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906F38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2409C7E">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4F61D2E">
            <w:pPr>
              <w:spacing w:line="200" w:lineRule="exact"/>
              <w:jc w:val="right"/>
              <w:textAlignment w:val="bottom"/>
              <w:rPr>
                <w:rFonts w:hint="default" w:cs="宋体"/>
                <w:color w:val="000000"/>
                <w:sz w:val="16"/>
                <w:szCs w:val="16"/>
              </w:rPr>
            </w:pPr>
            <w:r>
              <w:rPr>
                <w:color w:val="000000"/>
                <w:sz w:val="16"/>
                <w:u w:color="auto"/>
              </w:rPr>
              <w:t xml:space="preserve"> </w:t>
            </w:r>
          </w:p>
        </w:tc>
      </w:tr>
      <w:tr w14:paraId="1B34775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CF7A21">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C3020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46861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88B4A07">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D878902">
            <w:pPr>
              <w:spacing w:line="200" w:lineRule="exact"/>
              <w:jc w:val="right"/>
              <w:textAlignment w:val="bottom"/>
              <w:rPr>
                <w:rFonts w:hint="default" w:cs="宋体"/>
                <w:color w:val="000000"/>
                <w:sz w:val="16"/>
                <w:szCs w:val="16"/>
              </w:rPr>
            </w:pPr>
            <w:r>
              <w:rPr>
                <w:color w:val="000000"/>
                <w:sz w:val="16"/>
                <w:u w:color="auto"/>
              </w:rPr>
              <w:t xml:space="preserve"> </w:t>
            </w:r>
          </w:p>
        </w:tc>
      </w:tr>
      <w:tr w14:paraId="52F03DC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41C238">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AAE88A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02D381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C5520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DC1AD2">
            <w:pPr>
              <w:spacing w:line="200" w:lineRule="exact"/>
              <w:jc w:val="right"/>
              <w:textAlignment w:val="bottom"/>
              <w:rPr>
                <w:rFonts w:hint="default" w:cs="宋体"/>
                <w:color w:val="000000"/>
                <w:sz w:val="16"/>
                <w:szCs w:val="16"/>
              </w:rPr>
            </w:pPr>
            <w:r>
              <w:rPr>
                <w:color w:val="000000"/>
                <w:sz w:val="16"/>
                <w:u w:color="auto"/>
              </w:rPr>
              <w:t xml:space="preserve"> </w:t>
            </w:r>
          </w:p>
        </w:tc>
      </w:tr>
      <w:tr w14:paraId="15F9EA2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2B0AC9">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6012A2">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F0E940">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C833EB1">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6E93C04">
            <w:pPr>
              <w:spacing w:line="200" w:lineRule="exact"/>
              <w:jc w:val="right"/>
              <w:textAlignment w:val="bottom"/>
              <w:rPr>
                <w:rFonts w:hint="default" w:cs="宋体"/>
                <w:color w:val="000000"/>
                <w:sz w:val="16"/>
                <w:szCs w:val="16"/>
              </w:rPr>
            </w:pPr>
            <w:r>
              <w:rPr>
                <w:color w:val="000000"/>
                <w:sz w:val="16"/>
                <w:u w:color="auto"/>
              </w:rPr>
              <w:t xml:space="preserve"> </w:t>
            </w:r>
          </w:p>
        </w:tc>
      </w:tr>
      <w:tr w14:paraId="524562E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E143AF3">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2415CB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510435A">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FB2808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04A5C1">
            <w:pPr>
              <w:spacing w:line="200" w:lineRule="exact"/>
              <w:jc w:val="right"/>
              <w:textAlignment w:val="bottom"/>
              <w:rPr>
                <w:rFonts w:hint="default" w:cs="宋体"/>
                <w:color w:val="000000"/>
                <w:sz w:val="16"/>
                <w:szCs w:val="16"/>
              </w:rPr>
            </w:pPr>
            <w:r>
              <w:rPr>
                <w:color w:val="000000"/>
                <w:sz w:val="16"/>
                <w:u w:color="auto"/>
              </w:rPr>
              <w:t xml:space="preserve"> </w:t>
            </w:r>
          </w:p>
        </w:tc>
      </w:tr>
      <w:tr w14:paraId="29A9175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F4EF14D">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0C29BC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B617D9D">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BB3245">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B2D76ED">
            <w:pPr>
              <w:spacing w:line="200" w:lineRule="exact"/>
              <w:jc w:val="right"/>
              <w:textAlignment w:val="bottom"/>
              <w:rPr>
                <w:rFonts w:hint="default" w:cs="宋体"/>
                <w:color w:val="000000"/>
                <w:sz w:val="16"/>
                <w:szCs w:val="16"/>
              </w:rPr>
            </w:pPr>
            <w:r>
              <w:rPr>
                <w:color w:val="000000"/>
                <w:sz w:val="16"/>
                <w:u w:color="auto"/>
              </w:rPr>
              <w:t xml:space="preserve"> </w:t>
            </w:r>
          </w:p>
        </w:tc>
      </w:tr>
      <w:tr w14:paraId="780E6E4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C92033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7F0A0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8953AF2">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BE636DD">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548355">
            <w:pPr>
              <w:spacing w:line="200" w:lineRule="exact"/>
              <w:jc w:val="right"/>
              <w:textAlignment w:val="bottom"/>
              <w:rPr>
                <w:rFonts w:hint="default" w:cs="宋体"/>
                <w:color w:val="000000"/>
                <w:sz w:val="16"/>
                <w:szCs w:val="16"/>
              </w:rPr>
            </w:pPr>
            <w:r>
              <w:rPr>
                <w:color w:val="000000"/>
                <w:sz w:val="16"/>
                <w:u w:color="auto"/>
              </w:rPr>
              <w:t xml:space="preserve"> </w:t>
            </w:r>
          </w:p>
        </w:tc>
      </w:tr>
      <w:tr w14:paraId="4CDB4FA6">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73CEB1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75966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0D7AAE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FDA4D7">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4ECD85F">
            <w:pPr>
              <w:spacing w:line="200" w:lineRule="exact"/>
              <w:jc w:val="center"/>
              <w:textAlignment w:val="center"/>
              <w:rPr>
                <w:rFonts w:hint="default" w:cs="宋体"/>
                <w:color w:val="000000"/>
                <w:sz w:val="16"/>
                <w:szCs w:val="16"/>
              </w:rPr>
            </w:pPr>
            <w:r>
              <w:rPr>
                <w:rFonts w:cs="宋体"/>
                <w:color w:val="000000"/>
                <w:sz w:val="16"/>
                <w:szCs w:val="16"/>
              </w:rPr>
              <w:t>—</w:t>
            </w:r>
          </w:p>
        </w:tc>
      </w:tr>
      <w:tr w14:paraId="59BACE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D8EA32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00AF5E3">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2088FF4">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500AB7">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C73156E">
            <w:pPr>
              <w:spacing w:line="200" w:lineRule="exact"/>
              <w:jc w:val="right"/>
              <w:textAlignment w:val="bottom"/>
              <w:rPr>
                <w:rFonts w:hint="default" w:cs="宋体"/>
                <w:color w:val="000000"/>
                <w:sz w:val="16"/>
                <w:szCs w:val="16"/>
              </w:rPr>
            </w:pPr>
            <w:r>
              <w:rPr>
                <w:color w:val="000000"/>
                <w:sz w:val="16"/>
                <w:u w:color="auto"/>
              </w:rPr>
              <w:t xml:space="preserve"> </w:t>
            </w:r>
          </w:p>
        </w:tc>
      </w:tr>
      <w:tr w14:paraId="0C5CFD0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9015E34">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444C8E">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4AFC65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04EACC">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951F93">
            <w:pPr>
              <w:spacing w:line="200" w:lineRule="exact"/>
              <w:jc w:val="right"/>
              <w:textAlignment w:val="bottom"/>
              <w:rPr>
                <w:rFonts w:hint="default" w:cs="宋体"/>
                <w:color w:val="000000"/>
                <w:sz w:val="16"/>
                <w:szCs w:val="16"/>
              </w:rPr>
            </w:pPr>
            <w:r>
              <w:rPr>
                <w:color w:val="000000"/>
                <w:sz w:val="16"/>
                <w:u w:color="auto"/>
              </w:rPr>
              <w:t xml:space="preserve"> </w:t>
            </w:r>
          </w:p>
        </w:tc>
      </w:tr>
      <w:tr w14:paraId="14F471D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7C2624B">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83145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577B063">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F1817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D82CED">
            <w:pPr>
              <w:spacing w:line="200" w:lineRule="exact"/>
              <w:jc w:val="right"/>
              <w:textAlignment w:val="bottom"/>
              <w:rPr>
                <w:rFonts w:hint="default" w:cs="宋体"/>
                <w:color w:val="000000"/>
                <w:sz w:val="16"/>
                <w:szCs w:val="16"/>
              </w:rPr>
            </w:pPr>
            <w:r>
              <w:rPr>
                <w:color w:val="000000"/>
                <w:sz w:val="16"/>
                <w:u w:color="auto"/>
              </w:rPr>
              <w:t xml:space="preserve"> </w:t>
            </w:r>
          </w:p>
        </w:tc>
      </w:tr>
      <w:tr w14:paraId="647FE51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83FF336">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5A160F">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6A1017E">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2A411C">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150FE5D">
            <w:pPr>
              <w:spacing w:line="200" w:lineRule="exact"/>
              <w:jc w:val="right"/>
              <w:textAlignment w:val="bottom"/>
              <w:rPr>
                <w:rFonts w:hint="default" w:cs="宋体"/>
                <w:color w:val="000000"/>
                <w:sz w:val="16"/>
                <w:szCs w:val="16"/>
              </w:rPr>
            </w:pPr>
            <w:r>
              <w:rPr>
                <w:color w:val="000000"/>
                <w:sz w:val="16"/>
                <w:u w:color="auto"/>
              </w:rPr>
              <w:t xml:space="preserve"> </w:t>
            </w:r>
          </w:p>
        </w:tc>
      </w:tr>
      <w:tr w14:paraId="4DE94722">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A31E938">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926259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784F415">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3BFECA">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66E7DA">
            <w:pPr>
              <w:spacing w:line="200" w:lineRule="exact"/>
              <w:jc w:val="right"/>
              <w:textAlignment w:val="bottom"/>
              <w:rPr>
                <w:rFonts w:hint="default" w:cs="宋体"/>
                <w:color w:val="000000"/>
                <w:sz w:val="16"/>
                <w:szCs w:val="16"/>
              </w:rPr>
            </w:pPr>
            <w:r>
              <w:rPr>
                <w:color w:val="000000"/>
                <w:sz w:val="16"/>
                <w:u w:color="auto"/>
              </w:rPr>
              <w:t xml:space="preserve"> </w:t>
            </w:r>
          </w:p>
        </w:tc>
      </w:tr>
      <w:tr w14:paraId="5A82530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F072A4">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BC27E5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0BB1E21">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791BC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90BA430">
            <w:pPr>
              <w:spacing w:line="200" w:lineRule="exact"/>
              <w:jc w:val="right"/>
              <w:textAlignment w:val="bottom"/>
              <w:rPr>
                <w:rFonts w:hint="default" w:cs="宋体"/>
                <w:color w:val="000000"/>
                <w:sz w:val="16"/>
                <w:szCs w:val="16"/>
              </w:rPr>
            </w:pPr>
            <w:r>
              <w:rPr>
                <w:color w:val="000000"/>
                <w:sz w:val="16"/>
                <w:u w:color="auto"/>
              </w:rPr>
              <w:t xml:space="preserve"> </w:t>
            </w:r>
          </w:p>
        </w:tc>
      </w:tr>
      <w:tr w14:paraId="22D10640">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72EA50">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F3D23F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8BB02C0">
            <w:pPr>
              <w:spacing w:line="200" w:lineRule="exact"/>
              <w:jc w:val="right"/>
              <w:textAlignment w:val="bottom"/>
              <w:rPr>
                <w:rFonts w:hint="default" w:cs="宋体"/>
                <w:color w:val="000000"/>
                <w:sz w:val="16"/>
                <w:szCs w:val="16"/>
              </w:rPr>
            </w:pPr>
            <w:r>
              <w:rPr>
                <w:rFonts w:cs="宋体"/>
                <w:color w:val="000000"/>
                <w:sz w:val="16"/>
                <w:szCs w:val="16"/>
              </w:rPr>
              <w:t>0.85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08C6EA">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226B68">
            <w:pPr>
              <w:spacing w:line="200" w:lineRule="exact"/>
              <w:jc w:val="right"/>
              <w:rPr>
                <w:rFonts w:hint="default" w:cs="宋体"/>
                <w:color w:val="000000"/>
                <w:sz w:val="16"/>
                <w:szCs w:val="16"/>
              </w:rPr>
            </w:pPr>
          </w:p>
        </w:tc>
      </w:tr>
      <w:tr w14:paraId="52C5111F">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30BDE9">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BC86AF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12FA2B">
            <w:pPr>
              <w:spacing w:line="200" w:lineRule="exact"/>
              <w:jc w:val="right"/>
              <w:textAlignment w:val="bottom"/>
              <w:rPr>
                <w:rFonts w:hint="default" w:cs="宋体"/>
                <w:color w:val="000000"/>
                <w:sz w:val="16"/>
                <w:szCs w:val="16"/>
              </w:rPr>
            </w:pPr>
            <w:r>
              <w:rPr>
                <w:rFonts w:cs="宋体"/>
                <w:color w:val="000000"/>
                <w:sz w:val="16"/>
                <w:szCs w:val="16"/>
              </w:rPr>
              <w:t>5.03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A656E8">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2173BF7">
            <w:pPr>
              <w:spacing w:line="200" w:lineRule="exact"/>
              <w:jc w:val="right"/>
              <w:rPr>
                <w:rFonts w:hint="default" w:cs="宋体"/>
                <w:color w:val="000000"/>
                <w:sz w:val="16"/>
                <w:szCs w:val="16"/>
              </w:rPr>
            </w:pPr>
          </w:p>
        </w:tc>
      </w:tr>
    </w:tbl>
    <w:p w14:paraId="41A96ABB">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940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CBB7A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7CBB7A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69927">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617BA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E617BA4">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D0C47A8">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D0C47A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E4510">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F0CE40"/>
    <w:multiLevelType w:val="singleLevel"/>
    <w:tmpl w:val="66F0CE40"/>
    <w:lvl w:ilvl="0" w:tentative="0">
      <w:start w:val="2"/>
      <w:numFmt w:val="decimal"/>
      <w:suff w:val="nothing"/>
      <w:lvlText w:val="%1."/>
      <w:lvlJc w:val="left"/>
    </w:lvl>
  </w:abstractNum>
  <w:abstractNum w:abstractNumId="2">
    <w:nsid w:val="66F0DA3C"/>
    <w:multiLevelType w:val="singleLevel"/>
    <w:tmpl w:val="66F0DA3C"/>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446CB"/>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9E86C6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D83103"/>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2A4417"/>
    <w:rsid w:val="30586FEC"/>
    <w:rsid w:val="315F0B22"/>
    <w:rsid w:val="31D84415"/>
    <w:rsid w:val="32285F6F"/>
    <w:rsid w:val="32770556"/>
    <w:rsid w:val="329C0913"/>
    <w:rsid w:val="32A81435"/>
    <w:rsid w:val="32AA0460"/>
    <w:rsid w:val="3337290D"/>
    <w:rsid w:val="33AF7A2D"/>
    <w:rsid w:val="33D67B5A"/>
    <w:rsid w:val="33E31118"/>
    <w:rsid w:val="33EF7674"/>
    <w:rsid w:val="342D7BC6"/>
    <w:rsid w:val="352930DB"/>
    <w:rsid w:val="35573069"/>
    <w:rsid w:val="355F6038"/>
    <w:rsid w:val="357C4F00"/>
    <w:rsid w:val="358C217E"/>
    <w:rsid w:val="36C9128A"/>
    <w:rsid w:val="37841E99"/>
    <w:rsid w:val="37BF1123"/>
    <w:rsid w:val="37F05EAA"/>
    <w:rsid w:val="383C3F15"/>
    <w:rsid w:val="38BE4696"/>
    <w:rsid w:val="3939115E"/>
    <w:rsid w:val="39B82A39"/>
    <w:rsid w:val="39C42CA8"/>
    <w:rsid w:val="39DC4FD6"/>
    <w:rsid w:val="39F03D7A"/>
    <w:rsid w:val="39F33306"/>
    <w:rsid w:val="3A2C1C67"/>
    <w:rsid w:val="3ADD7F09"/>
    <w:rsid w:val="3B1705E5"/>
    <w:rsid w:val="3B18334B"/>
    <w:rsid w:val="3B36794F"/>
    <w:rsid w:val="3B6F6EE0"/>
    <w:rsid w:val="3BDC54E5"/>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8246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04DF4"/>
    <w:rsid w:val="554E5773"/>
    <w:rsid w:val="555829E0"/>
    <w:rsid w:val="555A3CBC"/>
    <w:rsid w:val="5582012B"/>
    <w:rsid w:val="558E4E05"/>
    <w:rsid w:val="55BE2E85"/>
    <w:rsid w:val="56530F5D"/>
    <w:rsid w:val="567700D3"/>
    <w:rsid w:val="56FF7E9E"/>
    <w:rsid w:val="578867FC"/>
    <w:rsid w:val="5842572D"/>
    <w:rsid w:val="599241C1"/>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573434"/>
    <w:rsid w:val="73934AD2"/>
    <w:rsid w:val="74CF2ECA"/>
    <w:rsid w:val="750837F0"/>
    <w:rsid w:val="754758CF"/>
    <w:rsid w:val="764F62AB"/>
    <w:rsid w:val="765C45EC"/>
    <w:rsid w:val="768A7619"/>
    <w:rsid w:val="76DE0454"/>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EE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8158</Words>
  <Characters>10008</Characters>
  <Lines>190</Lines>
  <Paragraphs>53</Paragraphs>
  <TotalTime>1</TotalTime>
  <ScaleCrop>false</ScaleCrop>
  <LinksUpToDate>false</LinksUpToDate>
  <CharactersWithSpaces>11065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dcterms:modified xsi:type="dcterms:W3CDTF">2024-10-22T02:44:26Z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