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6C70"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</w:p>
    <w:p w14:paraId="5E550256">
      <w:pPr>
        <w:pStyle w:val="4"/>
        <w:spacing w:before="0" w:beforeAutospacing="0" w:after="0" w:afterAutospacing="0" w:line="640" w:lineRule="exact"/>
        <w:jc w:val="center"/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0"/>
          <w:szCs w:val="30"/>
        </w:rPr>
        <w:t>巫溪县事业单位2024年公开招聘拟聘人员（第七批）</w:t>
      </w:r>
    </w:p>
    <w:tbl>
      <w:tblPr>
        <w:tblStyle w:val="5"/>
        <w:tblW w:w="16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8"/>
        <w:gridCol w:w="563"/>
        <w:gridCol w:w="1014"/>
        <w:gridCol w:w="1126"/>
        <w:gridCol w:w="1014"/>
        <w:gridCol w:w="1014"/>
        <w:gridCol w:w="1154"/>
        <w:gridCol w:w="1075"/>
        <w:gridCol w:w="1213"/>
        <w:gridCol w:w="1126"/>
        <w:gridCol w:w="667"/>
        <w:gridCol w:w="638"/>
        <w:gridCol w:w="802"/>
        <w:gridCol w:w="788"/>
        <w:gridCol w:w="675"/>
        <w:gridCol w:w="675"/>
        <w:gridCol w:w="1412"/>
      </w:tblGrid>
      <w:tr w14:paraId="3AAE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tblHeader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9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B3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8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D5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出生</w:t>
            </w:r>
          </w:p>
          <w:p w14:paraId="7CBF8B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BB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毕业院校及专业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4B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毕业</w:t>
            </w:r>
          </w:p>
          <w:p w14:paraId="6BED41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4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 w14:paraId="7C7882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56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  <w:p w14:paraId="13B3E52A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（职、执业资格）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04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工作经历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61BE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其它条件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6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拟聘岗位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649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  <w:t>公共科目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D63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  <w:t>专业科目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AE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20"/>
                <w:lang w:bidi="ar"/>
              </w:rPr>
              <w:t>专业</w:t>
            </w:r>
          </w:p>
          <w:p w14:paraId="6E85778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20"/>
                <w:lang w:bidi="ar"/>
              </w:rPr>
              <w:t>面试</w:t>
            </w:r>
            <w:r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  <w:t xml:space="preserve">     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D2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20"/>
                <w:lang w:bidi="ar"/>
              </w:rPr>
              <w:t>综合</w:t>
            </w:r>
          </w:p>
          <w:p w14:paraId="11F5D4A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20"/>
                <w:lang w:bidi="ar"/>
              </w:rPr>
              <w:t>面试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325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20"/>
                <w:lang w:eastAsia="zh-Hans" w:bidi="ar"/>
              </w:rPr>
              <w:t>其他成绩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131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16"/>
                <w:szCs w:val="20"/>
                <w:lang w:bidi="ar"/>
              </w:rPr>
              <w:t>总成绩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A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11D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D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2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彭磊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1D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87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B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陕西师范大学生物科学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16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38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（理学学士学位）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1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BC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B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1.2024年毕业的教育部直属师范大学公费师范生（重庆巫溪籍）； 2.取得高中生物教师资格证。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C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重庆市巫溪县中学校高中生物教师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F8F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A65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18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E6B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34D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4BD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78.60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4D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7982F3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49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F8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29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丁时生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C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07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33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西南大学体育教育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66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39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1B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84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22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1.2024年毕业的教育部直属师范大学公费师范生（重庆巫溪籍）； 2.取得高中体育与健康教师资格证。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A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重庆市巫溪县宁河初级中学校初中体育教师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AAB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276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35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0C4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79.00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575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651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79.00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BC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786A84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FC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4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B2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颜怀燕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E8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5C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3C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97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E1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1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83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A6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B4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重庆市巫溪县城厢镇环城中心小学校学前教育教师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CB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54F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84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80.2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0D5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BD7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90.31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41A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74.19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67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2A898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CCE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05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9C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唐于茜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B7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8E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2003.10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80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DF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0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D1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8B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18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B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重庆市巫溪县城厢镇环城中心小学校学前教育教师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E25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548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7D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81E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16D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93.87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0E6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76.16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2B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B9190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7D6C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76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8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龙思雨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3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B6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7D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8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4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06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E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78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4F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重庆市巫溪县城厢镇镇泉中心小学校学前教育教师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C3F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BF3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12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82.00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0E4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DBD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88.58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9BA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74.97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9D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269C7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389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EE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FC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鲁锐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D6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40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DA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F8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7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A036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A4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42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E4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重庆市巫溪县城厢镇花栗中心小学校小学美术教师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753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5A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D0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84.20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A31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192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94.79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02E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76.96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52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1651E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716E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F0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47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朱渝涛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F8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7F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E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B3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3E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24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ED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ED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FE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重庆市巫溪县城厢镇花栗中心小学校小学体育教师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CB5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2E6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30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689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F56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94.69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336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75.73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82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E0FFF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2657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71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9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刘明月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0E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60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C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C0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07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7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FD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BA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77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重庆市巫溪县菱角镇菱角中心小学校小学数学教师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A6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38E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1D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78.72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984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C0C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89.99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E0B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73.23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D8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17CFF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F5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73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6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袁铜林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60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F3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09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88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F2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8C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2F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93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C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重庆市巫溪县大河乡中心小学校小学数学教师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9D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029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F0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82.16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D0E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ECD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E5C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74.50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56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5A07C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B0D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DC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3E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陈亚婷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11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0D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4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4F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15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39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32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AF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27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重庆市巫溪县大河乡沈家中心小学校小学语文教师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DC6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570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D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86.5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85B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BC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88.98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87E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77.99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C2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90D7C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971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8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E9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鹿月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09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E3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1D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A0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F1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F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B9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D6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8E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重庆市巫溪县长桂乡中心小学校小学数学教师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AC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010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FA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73.72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B91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9FB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A3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69.89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EA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89B61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28F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5D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CE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陈永洁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5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60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A7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FF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F5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A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E6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F6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6C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重庆市巫溪县长桂乡万古中心小学校小学语文教师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716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88C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9A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0E9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9D5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84.39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851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71.40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84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FDF23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1F9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72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1B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王小龙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34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A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81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F9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30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56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B2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73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04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重庆市巫溪县峰灵镇中心小学校小学语文教师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EBD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033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E2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065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F08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DBF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73.89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B8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DCFA6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862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40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4C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杨围兰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A0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E9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1999.11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93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77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2B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B5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4E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B1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48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重庆市巫溪县峰灵镇中心小学校小学数学教师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69D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247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6F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454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A5A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D24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72.39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A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571E7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0DD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0C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74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白雨凤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67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F5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3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F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50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D9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A0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D9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A3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重庆市巫溪县古路镇得胜中心小学校小学数学教师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1AA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5EA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B0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81.66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2CD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CA9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104.03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BB1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76.91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DA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5AE55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FC0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29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9B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姜旭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59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36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62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4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AC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0B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B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A3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EE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重庆市巫溪县文峰镇中心小学校小学数学教师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53E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60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F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86.42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BCE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77A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113.56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79B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81.32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2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104475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7AD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9B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6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程琪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A7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8E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A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C0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A9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0B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91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4A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A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重庆市巫溪县文峰镇红星中心小学校小学英语教师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A79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A66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C9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EF5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BA6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87.53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26E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77.02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07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EC8DC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55A6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C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0E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扶榆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17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A2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7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45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F4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25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30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A9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42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重庆市巫溪县朝阳镇中心小学校小学数学教师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C90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692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96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81.56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76F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F4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93.98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163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75.63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0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121F0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44D2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14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99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荣晓钰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6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CD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2000.10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A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B7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4C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25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2A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1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5B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重庆市巫溪县白鹿镇中心小学校小学数学教师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84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97D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D2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80.96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A8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020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95.79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F96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75.31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B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044B1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26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F5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3F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陈乾坤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9D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8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01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0C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D6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A6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39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9C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B2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重庆市巫溪县白鹿镇中坝中心小学校小学数学教师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9C9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AA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3D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81.34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51D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4C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9AF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74.26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4A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35F67D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CEB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EF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4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杨弘杨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E3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B8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A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56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29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3D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CB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A3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01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重庆市巫溪县鱼鳞乡中心小学校小学数学教师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B09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5E9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BD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77.42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02B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F30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76A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71.50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80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1BB76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5F4B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87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52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唐弘宇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8E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75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41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B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61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58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FE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61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2.取得初中物理教师资格证。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65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16F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14F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F1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86.52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878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AFA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3B6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77.67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0D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553E85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F0B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D7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8A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黄吉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9D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3B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55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5C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3F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5D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E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C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1D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重庆市巫溪县尖山镇中心小学校小学美术教师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A6C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006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A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D67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B0A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5FD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70.56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F5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13A17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A81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E5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A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白婷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E7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33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A8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C5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8D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2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8B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E6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2.取得初中数学教师资格证。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9D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重庆市巫溪县尖山镇中心小学校小学科学教师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394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E90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FE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83.40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A8E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C4C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93.51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9A2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76.49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C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9C0CC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59AF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10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38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梁议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5F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8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54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3E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58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35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A8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CE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2.取得初中历史教师资格证。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D3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重庆市巫溪县尖山镇中心小学校小学道德与法治教师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16F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7DA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9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77.02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D45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35B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C61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71.57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2A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3FA492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4965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2A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79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李媛媛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E5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54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44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48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1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C4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40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69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E4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重庆市巫溪县尖山镇百步中心小学校小学语文教师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FD7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12F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89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5F0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F16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91.18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373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77.69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53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0A9EF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5D0D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EC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72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李光涛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FD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1C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2000.11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19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14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A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55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80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EE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89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重庆市巫溪县尖山镇百步中心小学校小学数学教师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6E9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37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65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84.84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ACF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F30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95.57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9D1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77.98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17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5C9889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12D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5D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EF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杨柳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D8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A6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5E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5B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2A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5D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7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E1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5F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重庆市巫溪县田坝镇中鹿中心小学校小学数学教师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F17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9DA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D9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77.26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474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01A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94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71.41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6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1B73B3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4351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B9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19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杜冰雪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E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A7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84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0D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32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2F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7E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8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5E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F9F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550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66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81.60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DE4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633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82.50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EE0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73.71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47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AEA3E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A5D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FC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F5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梅洪源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E8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77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2000.10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0B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72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BA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68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D4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E7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DC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D2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33E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06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74.78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EA3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106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563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70.27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5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7B0718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4E14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A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0E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王盛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7B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EE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BD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2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75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D4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D2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7A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33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重庆市巫溪县红池坝镇中心小学校小学英语教师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406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485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48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68.40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9E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3C8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85.42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C8F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65.67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56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523319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546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F1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7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吴松泰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BE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7C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39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A3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2E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5D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D6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C7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重庆市巫溪县红池坝镇龙台中心小学校小学数学教师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06B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6A1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37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75.94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A39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3A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CEE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70.92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B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3F1B1C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855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97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F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欧阳月皓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EF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D2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43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DA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DE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B5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B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70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AD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重庆市巫溪县红池坝镇茶山中心小学校小学数学教师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264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26E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B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78.66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AF1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9F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80.52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27A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71.35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F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FD6EF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59D5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10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25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段宜兵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53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B0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C4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4F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6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A8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B0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CE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40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重庆市巫溪县红池坝镇渔沙中心小学校小学语文教师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6DE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1DC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58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399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BEF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93.5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4D8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73.87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ED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7E3BD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4A1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7A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9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刘期鹭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F1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B9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2003.04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4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CA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4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4A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EE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09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1A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重庆市巫溪县通城镇中心小学校小学美术教师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B5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41F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D1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83.30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243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22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87.98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A8E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FF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1C2F27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7522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A7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7C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蔡静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4B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3E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C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AA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4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77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B8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E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C1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重庆市巫溪县通城镇中心小学校学前教育教师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DDE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7EB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D1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77.80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F29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6E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97.29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F71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73.87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D8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0CCDE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87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95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64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王芳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B1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BC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2003.12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47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B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5A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11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72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7D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6F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重庆市巫溪县通城镇中心小学校学前教育教师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3F1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35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6D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096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28C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89.18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BC0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71.85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96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7CAA6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0CA0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0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F5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肖一帆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B7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59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2001.06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BB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E4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EB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2C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66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9D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CB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重庆市巫溪县通城镇红路小学校小学英语教师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9CD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711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3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CBF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DC8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92.02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D7D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78.11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99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1637ED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其他成绩为学业考核成绩和表彰奖励考核成绩之和。</w:t>
            </w:r>
          </w:p>
        </w:tc>
      </w:tr>
      <w:tr w14:paraId="7144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F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D4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吴慧珊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78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63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F7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33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6E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DE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33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8F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BE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重庆市巫溪县花台乡中心小学校小学数学教师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72C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525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FD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79.20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DDD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039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5B1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73.17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19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13B5D6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1E1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FF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33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程佳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73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2E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2001.12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D6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F0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70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3D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54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E2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重庆市巫溪县下堡镇中心小学校小学数学教师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892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B44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33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81.94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2EC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18E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88.79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10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0A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4409A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bookmarkEnd w:id="0"/>
      <w:tr w14:paraId="0319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D1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彭春妮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93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8B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21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A4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FA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55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59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5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AE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重庆市巫溪县下堡镇中心小学校小学语文教师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B8C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C01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1D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EA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005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85.79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C94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75.42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DD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53FA5C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719C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CA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32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罗玲玲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E1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9A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1999.11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1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D8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92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C9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D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C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89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2DA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11A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8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79.90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61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F3B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39D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72.99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A0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7E0549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588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F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1D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雷雅雯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A9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48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A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重庆第二师范学校小学教育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81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53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A6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EC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9F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7B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重庆市巫溪县天元乡中心小学校小学英语教师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6BC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28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04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75.10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2D7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E86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68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70.41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BF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392ABD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6C1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C0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9D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肖轩薇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6D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D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2002.10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0D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重庆第二师范学校小学教育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21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44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2A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8E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E6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8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08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9E9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7E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76.70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B9D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C9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94.51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0C8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72.37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4E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F6181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1C6D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8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F6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石双爽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EB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1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2002.03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B5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50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51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44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3E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B0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8B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重庆市巫溪县天元乡高楼中心小学校小学数学教师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639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924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10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75.82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B8A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B4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87.51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C51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71.15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17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65FE84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5B8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B4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95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陈佳欣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BE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0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2000.11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CE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重庆第二师范学院小学教育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6A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55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9B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0A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42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4E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重庆市巫溪县天元乡高楼中心小学校小学数学教师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1AC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62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D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75.50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EA3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ACF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86.52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FA9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71.26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0A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A69B5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553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5F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19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何燚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E6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76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2000.03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9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重庆三峡学院小学教育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99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C8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大学本科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（教育学学士学位）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16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7F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E5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1.我市为巫溪县订单定向公费培养的2024届农村小学全科师范毕业生； 2.取得小学全科教师资格证。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9A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重庆市巫溪县天元乡高楼中心小学校小学语文教师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C4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7A1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9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78.20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DC2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3C7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AC4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72.12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2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35AB57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3C21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1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36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徐雯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8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8B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51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1B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37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60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BC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A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DA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重庆市巫溪县白马幼儿园学前教育教师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5FF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B58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A5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84.7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DAC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5BF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100.89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F5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78.09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FF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BFC37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7F05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5B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77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张金玲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01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A2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3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AF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03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90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8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3C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E0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重庆市巫溪县澜溪幼儿园学前教育教师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3F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AB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F5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83.00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0F6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B6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99.2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6FA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77.06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65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4A0D5F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C2D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B9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4F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张传令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FF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CC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1A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CE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E7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FB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CE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40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F5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重庆市巫溪县澜溪幼儿园学前教育教师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1A70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725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40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79.60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3218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191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111.4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1B5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76.58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62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508094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B6C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9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28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杜淼淼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DB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FD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2004.07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63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F8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40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C0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29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B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4A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重庆市巫溪县文峰镇幼儿园学前教育教师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E7E1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B72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08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79.8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B6D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7B7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91.22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9626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74.05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26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030D2E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  <w:tr w14:paraId="6E42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54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2B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游双双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7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80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2003.12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18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重庆幼儿师范高等专科学校学前教育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C4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eastAsia="zh-Hans" w:bidi="ar"/>
              </w:rPr>
              <w:t>2024.07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A5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大学专科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（无）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D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 xml:space="preserve">（教师资格）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4F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F7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1.我市为巫溪县订单定向培养的2024届学前教育公费师范毕业生； 2.取得幼儿教师资格证。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27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重庆市巫溪县徐家幼儿园学前教育教师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280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0F1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sz w:val="16"/>
                <w:szCs w:val="20"/>
              </w:rPr>
              <w:t>不考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6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76.80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4C6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不考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ED44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82.6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D8FC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16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70.86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83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重庆市巫溪县事业单位面向2024年应届毕业公费师范生公开招聘工作人员公告</w:t>
            </w:r>
          </w:p>
          <w:p w14:paraId="23BAE6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其他成绩为学业考核成绩和表彰奖励考核成绩之和</w:t>
            </w:r>
          </w:p>
        </w:tc>
      </w:tr>
    </w:tbl>
    <w:p w14:paraId="0208CD37"/>
    <w:sectPr>
      <w:headerReference r:id="rId3" w:type="default"/>
      <w:footerReference r:id="rId4" w:type="default"/>
      <w:pgSz w:w="16838" w:h="11906" w:orient="landscape"/>
      <w:pgMar w:top="1588" w:right="2098" w:bottom="1474" w:left="17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F8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79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jZiMWY2ZTE1ZTA5NjMzMmE5YjUwZjQzM2JiZWMifQ=="/>
  </w:docVars>
  <w:rsids>
    <w:rsidRoot w:val="63473DD7"/>
    <w:rsid w:val="1E9B6843"/>
    <w:rsid w:val="63473DD7"/>
    <w:rsid w:val="7704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2704</Words>
  <Characters>3208</Characters>
  <Lines>0</Lines>
  <Paragraphs>0</Paragraphs>
  <TotalTime>1</TotalTime>
  <ScaleCrop>false</ScaleCrop>
  <LinksUpToDate>false</LinksUpToDate>
  <CharactersWithSpaces>3246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2024-11-12T12:26:00Z</dcterms:created>
  <dc:creator>缪明君</dc:creator>
  <cp:lastModifiedBy>而已.</cp:lastModifiedBy>
  <dcterms:modified xsi:type="dcterms:W3CDTF">2025-08-13T07:01:05Z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0581F9F117C446C68835015EB9EA6A96_13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