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w:t>
      </w:r>
      <w:bookmarkStart w:id="0" w:name="_GoBack"/>
      <w:bookmarkEnd w:id="0"/>
      <w:r>
        <w:rPr>
          <w:rFonts w:hint="eastAsia" w:ascii="方正小标宋简体" w:hAnsi="仿宋" w:eastAsia="方正小标宋简体" w:cs="方正仿宋简体"/>
          <w:color w:val="000000"/>
          <w:sz w:val="32"/>
          <w:szCs w:val="32"/>
          <w:lang w:val="en-US" w:eastAsia="zh-CN"/>
        </w:rPr>
        <w:t>硝酸钾</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708"/>
        <w:gridCol w:w="3965"/>
        <w:gridCol w:w="2664"/>
      </w:tblGrid>
      <w:tr w14:paraId="5455E79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895" w:hRule="atLeast"/>
          <w:tblCellSpacing w:w="0" w:type="dxa"/>
          <w:jc w:val="center"/>
        </w:trPr>
        <w:tc>
          <w:tcPr>
            <w:tcW w:w="1708" w:type="dxa"/>
            <w:tcBorders>
              <w:top w:val="outset" w:color="FFFFFF" w:sz="6" w:space="0"/>
              <w:left w:val="outset" w:color="FFFFFF" w:sz="6" w:space="0"/>
              <w:right w:val="outset" w:color="FFFFFF" w:sz="6" w:space="0"/>
            </w:tcBorders>
            <w:noWrap/>
            <w:vAlign w:val="center"/>
          </w:tcPr>
          <w:p w14:paraId="4B7092A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965" w:type="dxa"/>
            <w:tcBorders>
              <w:top w:val="outset" w:color="FFFFFF" w:sz="6" w:space="0"/>
              <w:left w:val="outset" w:color="FFFFFF" w:sz="6" w:space="0"/>
              <w:right w:val="outset" w:color="FFFFFF" w:sz="6" w:space="0"/>
            </w:tcBorders>
            <w:noWrap/>
            <w:vAlign w:val="center"/>
          </w:tcPr>
          <w:p w14:paraId="6140CF5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0FC85D2">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00A979F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987B97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5E7BDA5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含量</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8D7879F">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647-2011</w:t>
            </w:r>
          </w:p>
        </w:tc>
      </w:tr>
      <w:tr w14:paraId="4B0C5CA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484F8BE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85DBCB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pH值</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54398FA">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9724-2007</w:t>
            </w:r>
          </w:p>
        </w:tc>
      </w:tr>
      <w:tr w14:paraId="2B0A602A">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1ADC9F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691A1F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3216A28">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647-2011</w:t>
            </w:r>
          </w:p>
        </w:tc>
      </w:tr>
      <w:tr w14:paraId="7DAF113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C1E5A2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6666366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水不溶物</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699ECCA9">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9738-2008</w:t>
            </w:r>
          </w:p>
        </w:tc>
      </w:tr>
      <w:tr w14:paraId="14C3E77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06ED01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76702F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总氯量</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1690264A">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9729-2007</w:t>
            </w:r>
          </w:p>
        </w:tc>
      </w:tr>
      <w:tr w14:paraId="080575E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451BB71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439544B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碘酸盐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27DBB67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647-2011</w:t>
            </w:r>
          </w:p>
        </w:tc>
      </w:tr>
      <w:tr w14:paraId="5AD97E36">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5D17999">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0CB4BC3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硫酸盐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9E65E31">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9728-2007</w:t>
            </w:r>
          </w:p>
        </w:tc>
      </w:tr>
      <w:tr w14:paraId="1E205F36">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39F4CC3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7FE00E9">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亚硝酸盐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1DB29EC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647-2011</w:t>
            </w:r>
          </w:p>
        </w:tc>
      </w:tr>
      <w:tr w14:paraId="6F3963B8">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4C57507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771948E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铵</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5008962">
            <w:pPr>
              <w:spacing w:line="440" w:lineRule="exact"/>
              <w:ind w:firstLine="210" w:firstLineChars="10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9732</w:t>
            </w:r>
            <w:r>
              <w:rPr>
                <w:rFonts w:hint="eastAsia" w:ascii="宋体" w:hAnsi="宋体" w:cs="宋体"/>
                <w:color w:val="auto"/>
                <w:szCs w:val="21"/>
                <w:highlight w:val="none"/>
                <w:lang w:val="en-US" w:eastAsia="zh-CN"/>
              </w:rPr>
              <w:t>-2007</w:t>
            </w:r>
          </w:p>
        </w:tc>
      </w:tr>
      <w:tr w14:paraId="4F5EAA4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91992B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73C6D3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磷酸盐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1B33E4D">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9727-2007</w:t>
            </w:r>
          </w:p>
        </w:tc>
      </w:tr>
      <w:tr w14:paraId="6D2CF1B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12C86C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42C78C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钠</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E1D77ED">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9735-2008</w:t>
            </w:r>
          </w:p>
        </w:tc>
      </w:tr>
      <w:tr w14:paraId="6FAA338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D07B3E0">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603C8F2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镁</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7E30661C">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9735-2008</w:t>
            </w:r>
          </w:p>
        </w:tc>
      </w:tr>
      <w:tr w14:paraId="276C186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7366C5C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31371B48">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钙</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6067EECA">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9735-2008</w:t>
            </w:r>
          </w:p>
        </w:tc>
      </w:tr>
      <w:tr w14:paraId="45B95EF8">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0FB9B0C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0FB4003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铁</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37386A63">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9739-2006</w:t>
            </w:r>
          </w:p>
        </w:tc>
      </w:tr>
      <w:tr w14:paraId="6CF7B10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60CEEB2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063E7DC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5DA78F1">
            <w:pPr>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9735-2008</w:t>
            </w:r>
          </w:p>
        </w:tc>
      </w:tr>
    </w:tbl>
    <w:p w14:paraId="6832D55D">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spacing w:line="440" w:lineRule="exact"/>
        <w:ind w:firstLine="630" w:firstLineChars="3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 647-2011</w:t>
      </w:r>
      <w:r>
        <w:rPr>
          <w:rFonts w:hint="eastAsia" w:ascii="宋体" w:hAnsi="宋体"/>
          <w:color w:val="000000"/>
          <w:szCs w:val="21"/>
          <w:lang w:val="en-US" w:eastAsia="zh-CN"/>
        </w:rPr>
        <w:t xml:space="preserve">化学试剂 </w:t>
      </w:r>
      <w:r>
        <w:rPr>
          <w:rFonts w:hint="eastAsia" w:ascii="宋体" w:hAnsi="宋体" w:cs="宋体"/>
          <w:color w:val="auto"/>
          <w:szCs w:val="21"/>
          <w:highlight w:val="none"/>
          <w:lang w:eastAsia="zh-CN"/>
        </w:rPr>
        <w:t>硝酸钾</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17F10D0B"/>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2573F78"/>
    <w:rsid w:val="44D143FE"/>
    <w:rsid w:val="6B661ADE"/>
    <w:rsid w:val="702D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866</Characters>
  <Lines>0</Lines>
  <Paragraphs>0</Paragraphs>
  <TotalTime>0</TotalTime>
  <ScaleCrop>false</ScaleCrop>
  <LinksUpToDate>false</LinksUpToDate>
  <CharactersWithSpaces>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微笑</cp:lastModifiedBy>
  <dcterms:modified xsi:type="dcterms:W3CDTF">2026-07-08T09:06:11Z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3FAE2C6003B540C293CBC5D2093E7FFC_11</vt:lpwstr>
  </property>
  <property fmtid="{D5CDD505-2E9C-101B-9397-08002B2CF9AE}" pid="4" name="KSOTemplateDocerSaveRecord">
    <vt:lpwstr>eyJoZGlkIjoiYmJjYmI1OTY0YmQwN2NhMmUwZjhiN2ExMWI3N2JiMzciLCJ1c2VySWQiOiI1MzUxMTA0NzkifQ==</vt:lpwstr>
  </property>
</Properties>
</file>