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2025年10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和1-10月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巫溪县环境质量简报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一、大气环境质量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空气质量按《环境空气质量标准》（GB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3095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2012）进行评价。202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，全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环境空气质量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优良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同比持平，无超标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天数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2024年10月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持平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环境空气中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同比下降4微克/立方米，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可吸入颗粒物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，同比上升3微克/立方米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为</w:t>
      </w:r>
      <w:r>
        <w:rPr>
          <w:rFonts w:hint="eastAsia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同比持平，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月均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浓度为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46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微克/立方米，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同比下降32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一氧化碳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CO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均浓度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为0.4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毫克/立方米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，同比下降2毫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克/立方米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2025年1-10月，全县环境空气质量优良天数为294天，同比减少6天，超标天数为10天，同比2024年1-10月增加5天。全县环境空气中细颗粒物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PM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2.5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平均浓度为18微克/立方米，同比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下降1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微克/立方米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，可吸入颗粒物PM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平均浓度为32微克/立方米，同比上升2微克/立方米，二氧化硫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SO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平均浓度为10微克/立方米，同比下降2微克/立方米，二氧化氮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NO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平均浓度为9微克/立方米，同比上升3微克/立方米，臭氧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O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subscript"/>
        </w:rPr>
        <w:t>3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平均浓度为74微克/立方米，同比持平，一氧化碳CO平均浓度为0.6毫克/立方米，同比上升0.1毫克/立方米。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二、水环境质量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地表水水质按《地表水环境质量标准》（GB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3838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2002）进行评价。202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，全县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地表水总体水质为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优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4个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市控考核断面（汤溪河沙市镇、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梅溪河向子村、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巴岩子河西槽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、长溪河双河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及以上水质，其中巴岩子河西槽为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达到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II类水质考核标准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市控评价断面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大宁河水文站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类水质评价标准，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柏杨河马莲溪大桥为II类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水质，优于Ⅲ类水质评价标准。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个水环境功能区水质达标率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均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为100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2025年1-10月，全县5个考核断面均达到考核标准。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其中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1个国控考核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断面（大宁河花台）为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达到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个市控考核断面（汤溪河沙市镇、梅溪河向子村、长溪河双河、巴岩子河西槽）为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II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类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及以上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水质，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其中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汤溪河沙市镇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为I类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达到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市控评价断面大宁河水文站为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水质，达到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II类水质考核标准</w:t>
      </w:r>
      <w:r>
        <w:rPr>
          <w:rFonts w:hint="eastAsia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柏杨河马莲溪大桥为II</w:t>
      </w:r>
      <w:r>
        <w:rPr>
          <w:rFonts w:hint="default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类</w:t>
      </w:r>
      <w:r>
        <w:rPr>
          <w:rFonts w:hint="eastAsia" w:ascii="Times New Roman" w:hAnsi="Times New Roman" w:eastAsia="方正仿宋_GBK" w:cs="Times New Roman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水质，优于Ⅲ类水质考核标准。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10" w:firstLineChars="100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Q0NjA3NjhjNjc1MWZlM2I4NzQ1Y2EzN2MyM2EifQ=="/>
  </w:docVars>
  <w:rsids>
    <w:rsidRoot w:val="00000000"/>
    <w:rsid w:val="02F979F4"/>
    <w:rsid w:val="03A453B0"/>
    <w:rsid w:val="03A55B4C"/>
    <w:rsid w:val="03FC22CA"/>
    <w:rsid w:val="044955CA"/>
    <w:rsid w:val="056D7096"/>
    <w:rsid w:val="069D39AB"/>
    <w:rsid w:val="06E710CA"/>
    <w:rsid w:val="07302A71"/>
    <w:rsid w:val="08454798"/>
    <w:rsid w:val="08A6123D"/>
    <w:rsid w:val="09B52AED"/>
    <w:rsid w:val="0AA67A0B"/>
    <w:rsid w:val="0B3242AB"/>
    <w:rsid w:val="0DF254B9"/>
    <w:rsid w:val="0F7A0D2D"/>
    <w:rsid w:val="101C1DE4"/>
    <w:rsid w:val="10E806FA"/>
    <w:rsid w:val="11791AC6"/>
    <w:rsid w:val="127B2F75"/>
    <w:rsid w:val="13426006"/>
    <w:rsid w:val="14506500"/>
    <w:rsid w:val="14541A21"/>
    <w:rsid w:val="14AF1479"/>
    <w:rsid w:val="1560263F"/>
    <w:rsid w:val="157B75AD"/>
    <w:rsid w:val="15B57829"/>
    <w:rsid w:val="16AE3479"/>
    <w:rsid w:val="18D92F68"/>
    <w:rsid w:val="1B017867"/>
    <w:rsid w:val="1B860A5A"/>
    <w:rsid w:val="1C0C71B1"/>
    <w:rsid w:val="1E4A0464"/>
    <w:rsid w:val="1E5E5918"/>
    <w:rsid w:val="1E8F7C25"/>
    <w:rsid w:val="1EBEE719"/>
    <w:rsid w:val="1EFF085B"/>
    <w:rsid w:val="20F030BC"/>
    <w:rsid w:val="2177331E"/>
    <w:rsid w:val="22721D38"/>
    <w:rsid w:val="22787012"/>
    <w:rsid w:val="22835CF3"/>
    <w:rsid w:val="240B2444"/>
    <w:rsid w:val="24E707BB"/>
    <w:rsid w:val="25BD07D4"/>
    <w:rsid w:val="27C748D4"/>
    <w:rsid w:val="29D5765D"/>
    <w:rsid w:val="29F15C38"/>
    <w:rsid w:val="2C1520B2"/>
    <w:rsid w:val="2C977631"/>
    <w:rsid w:val="2F025F36"/>
    <w:rsid w:val="32990C1B"/>
    <w:rsid w:val="33BE1A81"/>
    <w:rsid w:val="3443062E"/>
    <w:rsid w:val="35DC59EE"/>
    <w:rsid w:val="374E6478"/>
    <w:rsid w:val="38C42E95"/>
    <w:rsid w:val="399F2FBB"/>
    <w:rsid w:val="3C557D87"/>
    <w:rsid w:val="3DBF59D9"/>
    <w:rsid w:val="3EBB6DCE"/>
    <w:rsid w:val="3F5E7ED4"/>
    <w:rsid w:val="42AA37C4"/>
    <w:rsid w:val="44580936"/>
    <w:rsid w:val="45D12AAA"/>
    <w:rsid w:val="462031D5"/>
    <w:rsid w:val="48111527"/>
    <w:rsid w:val="48755B95"/>
    <w:rsid w:val="49783620"/>
    <w:rsid w:val="4B29302C"/>
    <w:rsid w:val="4EBF33BF"/>
    <w:rsid w:val="514328A4"/>
    <w:rsid w:val="534452E8"/>
    <w:rsid w:val="551268DF"/>
    <w:rsid w:val="572D5C52"/>
    <w:rsid w:val="57FB18AC"/>
    <w:rsid w:val="592F3739"/>
    <w:rsid w:val="5934281D"/>
    <w:rsid w:val="59815E52"/>
    <w:rsid w:val="59EF3692"/>
    <w:rsid w:val="5A6279C4"/>
    <w:rsid w:val="5E174F66"/>
    <w:rsid w:val="604A3DFB"/>
    <w:rsid w:val="608763D3"/>
    <w:rsid w:val="60AA3E6F"/>
    <w:rsid w:val="60DF620F"/>
    <w:rsid w:val="62020826"/>
    <w:rsid w:val="64C5396E"/>
    <w:rsid w:val="6853303E"/>
    <w:rsid w:val="691E3A85"/>
    <w:rsid w:val="6B341506"/>
    <w:rsid w:val="6D8A7502"/>
    <w:rsid w:val="6D8D5323"/>
    <w:rsid w:val="6DFE57FA"/>
    <w:rsid w:val="6EB1286D"/>
    <w:rsid w:val="6F4F15C9"/>
    <w:rsid w:val="6F8A1827"/>
    <w:rsid w:val="715776FB"/>
    <w:rsid w:val="71A72411"/>
    <w:rsid w:val="71B903B6"/>
    <w:rsid w:val="720C7529"/>
    <w:rsid w:val="72286F36"/>
    <w:rsid w:val="72434A96"/>
    <w:rsid w:val="736B1B84"/>
    <w:rsid w:val="766528BB"/>
    <w:rsid w:val="78EE51B5"/>
    <w:rsid w:val="7A851910"/>
    <w:rsid w:val="7C393895"/>
    <w:rsid w:val="7CB04764"/>
    <w:rsid w:val="7CB57626"/>
    <w:rsid w:val="7DFB58B2"/>
    <w:rsid w:val="7EA36676"/>
    <w:rsid w:val="7F271055"/>
    <w:rsid w:val="7FAE38A2"/>
    <w:rsid w:val="7FDB45D2"/>
    <w:rsid w:val="BBFFD521"/>
    <w:rsid w:val="BE7EA883"/>
    <w:rsid w:val="DDDD8DCE"/>
    <w:rsid w:val="E1C70A20"/>
    <w:rsid w:val="FA7F4F9A"/>
    <w:rsid w:val="FFF6D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885</Words>
  <Characters>996</Characters>
  <Lines>0</Lines>
  <Paragraphs>0</Paragraphs>
  <TotalTime>4</TotalTime>
  <ScaleCrop>false</ScaleCrop>
  <LinksUpToDate>false</LinksUpToDate>
  <CharactersWithSpaces>1010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2023-08-04T01:42:00Z</dcterms:created>
  <dc:creator>Administrator</dc:creator>
  <cp:lastModifiedBy>Administrator</cp:lastModifiedBy>
  <cp:lastPrinted>2025-10-28T08:18:00Z</cp:lastPrinted>
  <dcterms:modified xsi:type="dcterms:W3CDTF">2025-11-24T03:07:01Z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1C7358E1F37C4ECB8923CDD84DE9D056_13</vt:lpwstr>
  </property>
</Properties>
</file>