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346DC">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重庆市巫溪县土城镇卫生院</w:t>
      </w:r>
    </w:p>
    <w:p w14:paraId="5404F861">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78EC2159">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2B0C85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420"/>
        <w:textAlignment w:val="auto"/>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14:paraId="616FF70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Fonts w:hint="default" w:ascii="方正仿宋_GBK" w:hAnsi="方正仿宋_GBK" w:eastAsia="方正仿宋_GBK" w:cs="方正仿宋_GBK"/>
          <w:kern w:val="2"/>
          <w:sz w:val="32"/>
          <w:szCs w:val="32"/>
          <w:shd w:val="clear" w:color="auto" w:fill="FFFFFF"/>
        </w:rPr>
      </w:pPr>
      <w:r>
        <w:rPr>
          <w:rFonts w:ascii="方正仿宋_GBK" w:hAnsi="方正仿宋_GBK" w:eastAsia="方正仿宋_GBK" w:cs="方正仿宋_GBK"/>
          <w:kern w:val="2"/>
          <w:sz w:val="32"/>
          <w:szCs w:val="32"/>
        </w:rPr>
        <w:t xml:space="preserve"> 巫溪县土城镇卫生院是由政府举办，不以营利为目的，具有公共卫生</w:t>
      </w:r>
      <w:r>
        <w:rPr>
          <w:rFonts w:ascii="方正仿宋_GBK" w:hAnsi="方正仿宋_GBK" w:eastAsia="方正仿宋_GBK" w:cs="方正仿宋_GBK"/>
          <w:kern w:val="1"/>
          <w:sz w:val="32"/>
          <w:szCs w:val="32"/>
          <w:shd w:val="clear" w:color="auto" w:fill="FFFFFF"/>
        </w:rPr>
        <w:t>性质的公益性事业单位，</w:t>
      </w:r>
      <w:r>
        <w:rPr>
          <w:rFonts w:ascii="方正仿宋_GBK" w:hAnsi="方正仿宋_GBK" w:eastAsia="方正仿宋_GBK" w:cs="方正仿宋_GBK"/>
          <w:kern w:val="2"/>
          <w:sz w:val="32"/>
          <w:szCs w:val="32"/>
          <w:shd w:val="clear" w:color="auto" w:fill="FFFFFF"/>
        </w:rPr>
        <w:t>具体工作职责如下：</w:t>
      </w:r>
    </w:p>
    <w:p w14:paraId="5B254303">
      <w:pPr>
        <w:pStyle w:val="16"/>
        <w:autoSpaceDE w:val="0"/>
        <w:spacing w:line="600" w:lineRule="exact"/>
        <w:ind w:firstLine="643" w:firstLineChars="200"/>
        <w:jc w:val="both"/>
        <w:rPr>
          <w:rFonts w:hint="default" w:ascii="方正仿宋_GBK" w:hAnsi="方正仿宋_GBK" w:eastAsia="方正仿宋_GBK" w:cs="方正仿宋_GBK"/>
          <w:b/>
          <w:bCs/>
          <w:kern w:val="2"/>
          <w:sz w:val="32"/>
          <w:szCs w:val="32"/>
        </w:rPr>
      </w:pPr>
      <w:r>
        <w:rPr>
          <w:rFonts w:ascii="方正仿宋_GBK" w:hAnsi="方正仿宋_GBK" w:eastAsia="方正仿宋_GBK" w:cs="方正仿宋_GBK"/>
          <w:b/>
          <w:bCs/>
          <w:kern w:val="2"/>
          <w:sz w:val="32"/>
          <w:szCs w:val="32"/>
        </w:rPr>
        <w:t>1、提供公共卫生服务</w:t>
      </w:r>
    </w:p>
    <w:p w14:paraId="2E8ADB7D">
      <w:pPr>
        <w:pStyle w:val="16"/>
        <w:keepNext w:val="0"/>
        <w:keepLines w:val="0"/>
        <w:pageBreakBefore w:val="0"/>
        <w:widowControl/>
        <w:kinsoku/>
        <w:wordWrap/>
        <w:overflowPunct/>
        <w:topLinePunct w:val="0"/>
        <w:autoSpaceDE w:val="0"/>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（1）承担本乡居民健康档案规范建档指导、管理及服务。</w:t>
      </w:r>
    </w:p>
    <w:p w14:paraId="245340DF">
      <w:pPr>
        <w:pStyle w:val="16"/>
        <w:keepNext w:val="0"/>
        <w:keepLines w:val="0"/>
        <w:pageBreakBefore w:val="0"/>
        <w:widowControl/>
        <w:kinsoku/>
        <w:wordWrap/>
        <w:overflowPunct/>
        <w:topLinePunct w:val="0"/>
        <w:autoSpaceDE w:val="0"/>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（2）普及卫生保健常识，在重点人群和重点场所开展健康教育，帮助居民形成有利于维护和增进健康的行为方式；指导开展爱国卫生工作。</w:t>
      </w:r>
    </w:p>
    <w:p w14:paraId="7FA0A0F8">
      <w:pPr>
        <w:pStyle w:val="16"/>
        <w:keepNext w:val="0"/>
        <w:keepLines w:val="0"/>
        <w:pageBreakBefore w:val="0"/>
        <w:widowControl/>
        <w:kinsoku/>
        <w:wordWrap/>
        <w:overflowPunct/>
        <w:topLinePunct w:val="0"/>
        <w:autoSpaceDE w:val="0"/>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（3）提供并组织实施本乡预防接种服务，落实国家免疫规划。</w:t>
      </w:r>
    </w:p>
    <w:p w14:paraId="24E3020E">
      <w:pPr>
        <w:pStyle w:val="16"/>
        <w:keepNext w:val="0"/>
        <w:keepLines w:val="0"/>
        <w:pageBreakBefore w:val="0"/>
        <w:widowControl/>
        <w:kinsoku/>
        <w:wordWrap/>
        <w:overflowPunct/>
        <w:topLinePunct w:val="0"/>
        <w:autoSpaceDE w:val="0"/>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（4）及时发现、登记并报告本乡内发现的传染病病例和疑似病例，参与现场疫情管理。</w:t>
      </w:r>
    </w:p>
    <w:p w14:paraId="6607A251">
      <w:pPr>
        <w:pStyle w:val="16"/>
        <w:keepNext w:val="0"/>
        <w:keepLines w:val="0"/>
        <w:pageBreakBefore w:val="0"/>
        <w:widowControl/>
        <w:kinsoku/>
        <w:wordWrap/>
        <w:overflowPunct/>
        <w:topLinePunct w:val="0"/>
        <w:autoSpaceDE w:val="0"/>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（5）开展新生儿访视及儿童保健系统管理，进行体格检查和生长发育和监测及评价，开展健康指导。</w:t>
      </w:r>
    </w:p>
    <w:p w14:paraId="50373B59">
      <w:pPr>
        <w:pStyle w:val="16"/>
        <w:keepNext w:val="0"/>
        <w:keepLines w:val="0"/>
        <w:pageBreakBefore w:val="0"/>
        <w:widowControl/>
        <w:kinsoku/>
        <w:wordWrap/>
        <w:overflowPunct/>
        <w:topLinePunct w:val="0"/>
        <w:autoSpaceDE w:val="0"/>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（6）开展孕产妇保健系统管理和产后访视，进行一般体格检查及孕期营养，心理等健康指导。</w:t>
      </w:r>
    </w:p>
    <w:p w14:paraId="6C0DA866">
      <w:pPr>
        <w:pStyle w:val="16"/>
        <w:keepNext w:val="0"/>
        <w:keepLines w:val="0"/>
        <w:pageBreakBefore w:val="0"/>
        <w:widowControl/>
        <w:kinsoku/>
        <w:wordWrap/>
        <w:overflowPunct/>
        <w:topLinePunct w:val="0"/>
        <w:autoSpaceDE w:val="0"/>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（7）对本乡65岁及以上老年人进行登记管理，进行健康危险因素调查和一般体格检查，开展健康指导。</w:t>
      </w:r>
    </w:p>
    <w:p w14:paraId="1E782D91">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（8）对高血压、糖尿病等慢性病高危人群进行指导，对确诊高血压、糖尿病等慢性疾病进行登记管理，定期随访和健康指导。</w:t>
      </w:r>
    </w:p>
    <w:p w14:paraId="062150B2">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（9）对本乡重性精神疾病患者进行登记管理、治疗随访和康复指导。</w:t>
      </w:r>
    </w:p>
    <w:p w14:paraId="5B3E87A5">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（10）负责本乡内突发公共卫生事件的报告并协助处理。</w:t>
      </w:r>
    </w:p>
    <w:p w14:paraId="7B45C9BE">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（11）做好卫生行政部门规定的其他公共卫生服务。</w:t>
      </w:r>
    </w:p>
    <w:p w14:paraId="621F3B45">
      <w:pPr>
        <w:pStyle w:val="16"/>
        <w:autoSpaceDE w:val="0"/>
        <w:spacing w:line="600" w:lineRule="exact"/>
        <w:ind w:firstLine="643" w:firstLineChars="200"/>
        <w:jc w:val="both"/>
        <w:rPr>
          <w:rFonts w:hint="default" w:ascii="方正仿宋_GBK" w:hAnsi="方正仿宋_GBK" w:eastAsia="方正仿宋_GBK" w:cs="方正仿宋_GBK"/>
          <w:b/>
          <w:bCs/>
          <w:kern w:val="2"/>
          <w:sz w:val="32"/>
          <w:szCs w:val="32"/>
        </w:rPr>
      </w:pPr>
      <w:r>
        <w:rPr>
          <w:rFonts w:ascii="方正仿宋_GBK" w:hAnsi="方正仿宋_GBK" w:eastAsia="方正仿宋_GBK" w:cs="方正仿宋_GBK"/>
          <w:b/>
          <w:bCs/>
          <w:kern w:val="2"/>
          <w:sz w:val="32"/>
          <w:szCs w:val="32"/>
        </w:rPr>
        <w:t>2、提供基本医疗服务</w:t>
      </w:r>
    </w:p>
    <w:p w14:paraId="4C485A39">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（1）使用农村适宜医疗技术和中医药技术，正确处理常见病、多发病，对疑难重症进行恰当的处理并转诊。承担乡村现场应急救护、转诊服务和康复服务。</w:t>
      </w:r>
    </w:p>
    <w:p w14:paraId="29F47FAE">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（2）我院能完成外科的止血、缝合、包扎、骨折固定等处置，能开展阑尾、疝气等常见下腹部手术。</w:t>
      </w:r>
    </w:p>
    <w:p w14:paraId="70951520">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（3）健全消毒、隔离制度，遵守无菌操作规程，加强医疗质量管理。做好医疗废物处理和污水、污物无害化处理。</w:t>
      </w:r>
    </w:p>
    <w:p w14:paraId="5CD639E8">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（4）执行国家基本药物制度药品集中采购、零差率销售等政策，为实施一体化管理的村卫生室统一代购药品。</w:t>
      </w:r>
    </w:p>
    <w:p w14:paraId="08B3E16D">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（5）提供政府卫生行政部门批准的其他适宜的医疗服务。</w:t>
      </w:r>
    </w:p>
    <w:p w14:paraId="7FA04E7E">
      <w:pPr>
        <w:pStyle w:val="16"/>
        <w:autoSpaceDE w:val="0"/>
        <w:spacing w:line="600" w:lineRule="exact"/>
        <w:ind w:firstLine="643" w:firstLineChars="200"/>
        <w:jc w:val="both"/>
        <w:rPr>
          <w:rFonts w:hint="default" w:ascii="方正仿宋_GBK" w:hAnsi="方正仿宋_GBK" w:eastAsia="方正仿宋_GBK" w:cs="方正仿宋_GBK"/>
          <w:b/>
          <w:bCs/>
          <w:kern w:val="2"/>
          <w:sz w:val="32"/>
          <w:szCs w:val="32"/>
        </w:rPr>
      </w:pPr>
      <w:r>
        <w:rPr>
          <w:rFonts w:ascii="方正仿宋_GBK" w:hAnsi="方正仿宋_GBK" w:eastAsia="方正仿宋_GBK" w:cs="方正仿宋_GBK"/>
          <w:b/>
          <w:bCs/>
          <w:kern w:val="2"/>
          <w:sz w:val="32"/>
          <w:szCs w:val="32"/>
        </w:rPr>
        <w:t>3、承担公共卫生管理</w:t>
      </w:r>
    </w:p>
    <w:p w14:paraId="3254410E">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（1）对本乡内传染病防治、学校卫生、食品卫生、饮水卫生、职业卫生，以及村级预防保健工作进行指导、培训、考核与监督。</w:t>
      </w:r>
    </w:p>
    <w:p w14:paraId="4A7DC86C">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（2）严格执行新型农村合作医疗政策规定，履行定点医疗机构职责，做好有关的政策宣传、监督及服务工作。</w:t>
      </w:r>
    </w:p>
    <w:p w14:paraId="579F44D9">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（3）深入推进乡村卫生服务一体化管理，对村卫生室实行以行政、人员、业务、药品、财产为基本内容的“五统一”规范管理；负责村卫生室的技术指导和乡村医生培训等工作。</w:t>
      </w:r>
    </w:p>
    <w:p w14:paraId="7FBD1722">
      <w:pPr>
        <w:pStyle w:val="16"/>
        <w:autoSpaceDE w:val="0"/>
        <w:spacing w:line="600" w:lineRule="exact"/>
        <w:ind w:firstLine="643" w:firstLineChars="200"/>
        <w:jc w:val="both"/>
        <w:rPr>
          <w:rFonts w:hint="default" w:ascii="方正仿宋_GBK" w:hAnsi="方正仿宋_GBK" w:eastAsia="方正仿宋_GBK" w:cs="方正仿宋_GBK"/>
          <w:b/>
          <w:bCs/>
          <w:kern w:val="2"/>
          <w:sz w:val="32"/>
          <w:szCs w:val="32"/>
        </w:rPr>
      </w:pPr>
      <w:r>
        <w:rPr>
          <w:rFonts w:ascii="方正仿宋_GBK" w:hAnsi="方正仿宋_GBK" w:eastAsia="方正仿宋_GBK" w:cs="方正仿宋_GBK"/>
          <w:b/>
          <w:bCs/>
          <w:kern w:val="2"/>
          <w:sz w:val="32"/>
          <w:szCs w:val="32"/>
        </w:rPr>
        <w:t>4、卫生行政管理</w:t>
      </w:r>
    </w:p>
    <w:p w14:paraId="3B511918">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（1）在当地政府和上级卫生行政部门领导下，依据当地社会经济发展规划，协助制定和实施社区的初级卫生规划。</w:t>
      </w:r>
    </w:p>
    <w:p w14:paraId="15759B9F">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（2）配合有关部门动员组织群众开展爱国卫生活动，逐步改善本乡卫生状况。</w:t>
      </w:r>
    </w:p>
    <w:p w14:paraId="1C0FBA72">
      <w:pPr>
        <w:pStyle w:val="16"/>
        <w:autoSpaceDE w:val="0"/>
        <w:spacing w:line="600" w:lineRule="exact"/>
        <w:ind w:firstLine="640" w:firstLineChars="200"/>
        <w:jc w:val="both"/>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（3）贯彻执行国家各种卫生法规，对本乡内有关行业实行监督管理。</w:t>
      </w:r>
    </w:p>
    <w:p w14:paraId="7B18445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kern w:val="2"/>
          <w:sz w:val="32"/>
          <w:szCs w:val="32"/>
        </w:rPr>
        <w:t>（4）负责本乡内村级卫生服务站的管理和培训工作</w:t>
      </w:r>
      <w:r>
        <w:rPr>
          <w:rStyle w:val="18"/>
          <w:rFonts w:hint="eastAsia" w:ascii="方正仿宋_GBK" w:hAnsi="方正仿宋_GBK" w:eastAsia="方正仿宋_GBK" w:cs="方正仿宋_GBK"/>
          <w:bCs/>
          <w:sz w:val="32"/>
          <w:szCs w:val="32"/>
          <w:shd w:val="clear" w:color="auto" w:fill="FFFFFF"/>
        </w:rPr>
        <w:t>。</w:t>
      </w:r>
    </w:p>
    <w:p w14:paraId="5CD1604C">
      <w:pPr>
        <w:pStyle w:val="6"/>
        <w:snapToGrid w:val="0"/>
        <w:spacing w:before="0" w:beforeAutospacing="0" w:after="0" w:afterAutospacing="0" w:line="600" w:lineRule="exact"/>
        <w:ind w:firstLine="643" w:firstLineChars="200"/>
        <w:jc w:val="both"/>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C7D1EEE">
      <w:pPr>
        <w:pStyle w:val="19"/>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
          <w:sz w:val="32"/>
          <w:szCs w:val="32"/>
          <w:shd w:val="clear" w:color="auto" w:fill="FFFFFF"/>
        </w:rPr>
      </w:pPr>
      <w:r>
        <w:rPr>
          <w:rFonts w:ascii="方正仿宋_GBK" w:hAnsi="方正仿宋_GBK" w:eastAsia="方正仿宋_GBK" w:cs="方正仿宋_GBK"/>
          <w:sz w:val="32"/>
          <w:szCs w:val="32"/>
        </w:rPr>
        <w:t>巫溪县土城镇卫生院为二级预算单位，本年度无下级预算单位纳入部门决算。</w:t>
      </w:r>
      <w:r>
        <w:rPr>
          <w:rFonts w:ascii="方正仿宋_GBK" w:hAnsi="方正仿宋_GBK" w:eastAsia="方正仿宋_GBK" w:cs="方正仿宋_GBK"/>
          <w:kern w:val="0"/>
          <w:sz w:val="32"/>
          <w:szCs w:val="32"/>
        </w:rPr>
        <w:t>我院内设儿科、内科、外科、妇科、中医科、检验科、数字化接种门诊等业务科室；我院下设8个村卫生室。</w:t>
      </w:r>
    </w:p>
    <w:p w14:paraId="560A25ED">
      <w:pPr>
        <w:pStyle w:val="6"/>
        <w:shd w:val="clear" w:color="auto" w:fill="FFFFFF"/>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二、单位决算情况说明</w:t>
      </w:r>
    </w:p>
    <w:p w14:paraId="33F7FEB3">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263FE5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2023年度收入总计476.69万元，支出总计</w:t>
      </w:r>
      <w:r>
        <w:rPr>
          <w:rFonts w:ascii="方正仿宋_GBK" w:hAnsi="方正仿宋_GBK" w:eastAsia="方正仿宋_GBK" w:cs="方正仿宋_GBK"/>
          <w:sz w:val="32"/>
          <w:szCs w:val="32"/>
        </w:rPr>
        <w:t>476.69</w:t>
      </w:r>
      <w:r>
        <w:rPr>
          <w:rFonts w:ascii="方正仿宋_GBK" w:hAnsi="方正仿宋_GBK" w:eastAsia="方正仿宋_GBK" w:cs="方正仿宋_GBK"/>
          <w:sz w:val="32"/>
          <w:szCs w:val="32"/>
          <w:shd w:val="clear" w:color="auto" w:fill="FFFFFF"/>
        </w:rPr>
        <w:t>万元。收支较上年决算数增加30.91万元，增长6.93%，主要原因是医疗收入增加，公共卫生经费收入增加，人员岗位变动、待遇增加等。</w:t>
      </w:r>
    </w:p>
    <w:p w14:paraId="6343725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2023年度收入合计476.69万元，较上年决算数增加30.91万元，增长6.93%，主要原因是医疗收入增加，公共卫生经费收入增加，人员岗位变动、待遇增加等。其中：财政拨款收入</w:t>
      </w:r>
      <w:r>
        <w:rPr>
          <w:rFonts w:ascii="方正仿宋_GBK" w:hAnsi="方正仿宋_GBK" w:eastAsia="方正仿宋_GBK" w:cs="方正仿宋_GBK"/>
          <w:sz w:val="32"/>
          <w:szCs w:val="32"/>
        </w:rPr>
        <w:t>268.72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56.37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207.78</w:t>
      </w:r>
      <w:r>
        <w:rPr>
          <w:rFonts w:ascii="方正仿宋_GBK" w:hAnsi="方正仿宋_GBK" w:eastAsia="方正仿宋_GBK" w:cs="方正仿宋_GBK"/>
          <w:sz w:val="32"/>
          <w:szCs w:val="32"/>
          <w:shd w:val="clear" w:color="auto" w:fill="FFFFFF"/>
        </w:rPr>
        <w:t>万元，占43.59%；经营收入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万元，占0.04%。此外，使用非财政拨款结余和专用结余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F1E9E6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476.66</w:t>
      </w:r>
      <w:r>
        <w:rPr>
          <w:rFonts w:ascii="方正仿宋_GBK" w:hAnsi="方正仿宋_GBK" w:eastAsia="方正仿宋_GBK" w:cs="方正仿宋_GBK"/>
          <w:sz w:val="32"/>
          <w:szCs w:val="32"/>
          <w:shd w:val="clear" w:color="auto" w:fill="FFFFFF"/>
        </w:rPr>
        <w:t>万元，较上年决算数增加30.94万元，增长6.94%，主要原因是人员工资待遇支出增加，公共卫生经费支出增加，医院建设支出增加。其中：基本支出</w:t>
      </w:r>
      <w:r>
        <w:rPr>
          <w:rFonts w:ascii="方正仿宋_GBK" w:hAnsi="方正仿宋_GBK" w:eastAsia="方正仿宋_GBK" w:cs="方正仿宋_GBK"/>
          <w:sz w:val="32"/>
          <w:szCs w:val="32"/>
        </w:rPr>
        <w:t>411.41</w:t>
      </w:r>
      <w:r>
        <w:rPr>
          <w:rFonts w:ascii="方正仿宋_GBK" w:hAnsi="方正仿宋_GBK" w:eastAsia="方正仿宋_GBK" w:cs="方正仿宋_GBK"/>
          <w:sz w:val="32"/>
          <w:szCs w:val="32"/>
          <w:shd w:val="clear" w:color="auto" w:fill="FFFFFF"/>
        </w:rPr>
        <w:t>万元，占86.31%；项目支出</w:t>
      </w:r>
      <w:r>
        <w:rPr>
          <w:rFonts w:ascii="方正仿宋_GBK" w:hAnsi="方正仿宋_GBK" w:eastAsia="方正仿宋_GBK" w:cs="方正仿宋_GBK"/>
          <w:sz w:val="32"/>
          <w:szCs w:val="32"/>
        </w:rPr>
        <w:t>65.25</w:t>
      </w:r>
      <w:r>
        <w:rPr>
          <w:rFonts w:ascii="方正仿宋_GBK" w:hAnsi="方正仿宋_GBK" w:eastAsia="方正仿宋_GBK" w:cs="方正仿宋_GBK"/>
          <w:sz w:val="32"/>
          <w:szCs w:val="32"/>
          <w:shd w:val="clear" w:color="auto" w:fill="FFFFFF"/>
        </w:rPr>
        <w:t>万元，占13.69%；经营支出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w:t>
      </w:r>
    </w:p>
    <w:p w14:paraId="2E0D56B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年部门预算执行结余实行零结转。</w:t>
      </w:r>
    </w:p>
    <w:p w14:paraId="4E8CAA6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7A5F1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2023年度财政拨款收、支总计268.72万元。与2022年相比，财政拨款收、支总计各增加49.08万元，增长22.35%。主要原因是人员工资待遇支出增加，公共卫生经费支出增加。</w:t>
      </w:r>
    </w:p>
    <w:p w14:paraId="6E227F2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CDD5CC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268.72</w:t>
      </w:r>
      <w:r>
        <w:rPr>
          <w:rFonts w:ascii="方正仿宋_GBK" w:hAnsi="方正仿宋_GBK" w:eastAsia="方正仿宋_GBK" w:cs="方正仿宋_GBK"/>
          <w:sz w:val="32"/>
          <w:szCs w:val="32"/>
          <w:shd w:val="clear" w:color="auto" w:fill="FFFFFF"/>
        </w:rPr>
        <w:t>万元，较上年决算数增加49.08万元，增长22.35%。主要原因是人员工资待遇收入增加，公共卫生经费收入增加。较年初预算数增加91.77万元，增长51.86%。主要原因是人员工资待遇支出增加，公共卫生经费支出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55E5A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268.72</w:t>
      </w:r>
      <w:r>
        <w:rPr>
          <w:rFonts w:ascii="方正仿宋_GBK" w:hAnsi="方正仿宋_GBK" w:eastAsia="方正仿宋_GBK" w:cs="方正仿宋_GBK"/>
          <w:sz w:val="32"/>
          <w:szCs w:val="32"/>
          <w:shd w:val="clear" w:color="auto" w:fill="FFFFFF"/>
        </w:rPr>
        <w:t>万元，较上年决算数增加49.08万元，增长22.35%。主要原因是人员工资待遇支出增加，公共卫生经费支出增加。较年初预算数增加91.77万元，增长51.86%。主要原因是人员工资待遇支出增加，公共卫生经费支出增加。</w:t>
      </w:r>
    </w:p>
    <w:p w14:paraId="5F1716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万元，较上年决算数无增减，主要原因是2</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年部门预算执行结余实行零结转。</w:t>
      </w:r>
    </w:p>
    <w:p w14:paraId="3DB2A5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D1379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29.98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11.16</w:t>
      </w:r>
      <w:r>
        <w:rPr>
          <w:rFonts w:ascii="方正仿宋_GBK" w:hAnsi="方正仿宋_GBK" w:eastAsia="方正仿宋_GBK" w:cs="方正仿宋_GBK"/>
          <w:sz w:val="32"/>
          <w:szCs w:val="32"/>
          <w:shd w:val="clear" w:color="auto" w:fill="FFFFFF"/>
        </w:rPr>
        <w:t>%，较年初预算数增加8.49万元，增长39.51%，主要原因是人员调动。</w:t>
      </w:r>
    </w:p>
    <w:p w14:paraId="74D1AF9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215.73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80.28</w:t>
      </w:r>
      <w:r>
        <w:rPr>
          <w:rFonts w:ascii="方正仿宋_GBK" w:hAnsi="方正仿宋_GBK" w:eastAsia="方正仿宋_GBK" w:cs="方正仿宋_GBK"/>
          <w:sz w:val="32"/>
          <w:szCs w:val="32"/>
          <w:shd w:val="clear" w:color="auto" w:fill="FFFFFF"/>
        </w:rPr>
        <w:t>%，较年初预算数增加82.27万元，增长61.64%，主要原因是工资普调、超额绩效调整、健康休养费调增，财政拨款增加。</w:t>
      </w:r>
    </w:p>
    <w:p w14:paraId="1D781B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3.85</w:t>
      </w:r>
      <w:r>
        <w:rPr>
          <w:rFonts w:ascii="方正仿宋_GBK" w:hAnsi="方正仿宋_GBK" w:eastAsia="方正仿宋_GBK" w:cs="方正仿宋_GBK"/>
          <w:sz w:val="32"/>
          <w:szCs w:val="32"/>
          <w:shd w:val="clear" w:color="auto" w:fill="FFFFFF"/>
        </w:rPr>
        <w:t>%，较年初预算数增加1.00万元，增长10.70%，主要原因是三支一扶人员生活补助增加。</w:t>
      </w:r>
    </w:p>
    <w:p w14:paraId="0D686DA9">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住房保障支出12.66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4.71</w:t>
      </w:r>
      <w:r>
        <w:rPr>
          <w:rFonts w:ascii="方正仿宋_GBK" w:hAnsi="方正仿宋_GBK" w:eastAsia="方正仿宋_GBK" w:cs="方正仿宋_GBK"/>
          <w:sz w:val="32"/>
          <w:szCs w:val="32"/>
          <w:shd w:val="clear" w:color="auto" w:fill="FFFFFF"/>
        </w:rPr>
        <w:t>%，较年初预算数无增减，主要原因是：与年初预算基本持平。</w:t>
      </w:r>
    </w:p>
    <w:p w14:paraId="65CC6B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0622F0D">
      <w:pPr>
        <w:pStyle w:val="19"/>
        <w:autoSpaceDE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203.46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203.46</w:t>
      </w:r>
      <w:r>
        <w:rPr>
          <w:rFonts w:ascii="方正仿宋_GBK" w:hAnsi="方正仿宋_GBK" w:eastAsia="方正仿宋_GBK" w:cs="方正仿宋_GBK"/>
          <w:sz w:val="32"/>
          <w:szCs w:val="32"/>
          <w:shd w:val="clear" w:color="auto" w:fill="FFFFFF"/>
        </w:rPr>
        <w:t>万元，较上年决算数增加39.29万元，增长23.93%，主要原因是人员工资待遇支出增加，公共卫生经费支出增加。人员经费用途主要包括工资普调、基础绩效调整、工资政策调整等，人员经费用途主要包括，</w:t>
      </w:r>
      <w:r>
        <w:rPr>
          <w:rFonts w:ascii="方正仿宋_GBK" w:hAnsi="方正仿宋_GBK" w:eastAsia="方正仿宋_GBK" w:cs="方正仿宋_GBK"/>
          <w:sz w:val="32"/>
          <w:szCs w:val="32"/>
        </w:rPr>
        <w:t>基本工资、津贴补贴、绩效工资、社会保障缴费、住房公积金及健康休养费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万元，较上年决算数无增减，主要原因是我单位属于差额拨款事业单位，无公用经费拨款。</w:t>
      </w:r>
    </w:p>
    <w:p w14:paraId="4EFC6B1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777B5D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672AFFD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0C00C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3AE2E368">
      <w:pPr>
        <w:pStyle w:val="6"/>
        <w:shd w:val="clear" w:color="auto" w:fill="FFFFFF"/>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三、“三公”经费情况说明</w:t>
      </w:r>
    </w:p>
    <w:p w14:paraId="7FCCD41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4B86D0D">
      <w:pPr>
        <w:pStyle w:val="11"/>
        <w:autoSpaceDE w:val="0"/>
        <w:ind w:firstLine="640"/>
        <w:rPr>
          <w:b/>
          <w:shd w:val="clear" w:color="auto" w:fill="FFFFFF"/>
        </w:rPr>
      </w:pPr>
      <w:r>
        <w:rPr>
          <w:rFonts w:ascii="方正仿宋_GBK" w:hAnsi="方正仿宋_GBK" w:eastAsia="方正仿宋_GBK" w:cs="方正仿宋_GBK"/>
          <w:sz w:val="32"/>
          <w:szCs w:val="32"/>
          <w:shd w:val="clear" w:color="auto" w:fill="FFFFFF"/>
        </w:rPr>
        <w:t>我单位属于差额拨款事业单位，财政未保障我单位“三公”经费</w:t>
      </w:r>
      <w:r>
        <w:rPr>
          <w:b/>
          <w:shd w:val="clear" w:color="auto" w:fill="FFFFFF"/>
        </w:rPr>
        <w:t>。</w:t>
      </w:r>
    </w:p>
    <w:p w14:paraId="0EA62E8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0E12F2B">
      <w:pPr>
        <w:pStyle w:val="19"/>
        <w:autoSpaceDE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2023年度本单位无因公出国（境）费用。</w:t>
      </w:r>
    </w:p>
    <w:p w14:paraId="198B7D62">
      <w:pPr>
        <w:pStyle w:val="19"/>
        <w:autoSpaceDE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2023年度本单位无公务车购置费。</w:t>
      </w:r>
    </w:p>
    <w:p w14:paraId="229F7FD4">
      <w:pPr>
        <w:pStyle w:val="19"/>
        <w:autoSpaceDE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2023年度本单位无公务车运行维护费。</w:t>
      </w:r>
    </w:p>
    <w:p w14:paraId="173CE6EF">
      <w:pPr>
        <w:pStyle w:val="19"/>
        <w:autoSpaceDE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2023年度本单位无公务接待费。</w:t>
      </w:r>
    </w:p>
    <w:p w14:paraId="2E8A8D4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C78F5C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D16E46F">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5FBD2AF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C904F8A">
      <w:pPr>
        <w:pStyle w:val="19"/>
        <w:autoSpaceDE w:val="0"/>
        <w:spacing w:before="0" w:beforeAutospacing="0" w:after="0" w:afterAutospacing="0" w:line="600" w:lineRule="exact"/>
        <w:ind w:firstLine="640" w:firstLineChars="200"/>
        <w:jc w:val="both"/>
        <w:rPr>
          <w:rFonts w:hint="default" w:ascii="方正楷体_GBK" w:hAnsi="方正楷体_GBK" w:eastAsia="方正仿宋_GBK" w:cs="方正楷体_GBK"/>
          <w:b/>
          <w:bCs/>
          <w:sz w:val="32"/>
          <w:szCs w:val="32"/>
          <w:shd w:val="clear" w:color="auto" w:fill="FFFFFF"/>
        </w:rPr>
      </w:pPr>
      <w:r>
        <w:rPr>
          <w:rFonts w:ascii="方正仿宋_GBK" w:hAnsi="方正仿宋_GBK" w:eastAsia="方正仿宋_GBK" w:cs="方正仿宋_GBK"/>
          <w:sz w:val="32"/>
          <w:szCs w:val="32"/>
          <w:shd w:val="clear" w:color="auto" w:fill="FFFFFF"/>
        </w:rPr>
        <w:t>  因我单位属于差额拨款事业单位，财政未保障我单位会议费和培训费。</w:t>
      </w:r>
    </w:p>
    <w:p w14:paraId="062D2B14">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（二）机关运行经费情况说明</w:t>
      </w:r>
    </w:p>
    <w:p w14:paraId="2C90D4DD">
      <w:pPr>
        <w:pStyle w:val="19"/>
        <w:autoSpaceDE w:val="0"/>
        <w:spacing w:before="0" w:beforeAutospacing="0" w:after="0" w:afterAutospacing="0" w:line="600" w:lineRule="exact"/>
        <w:ind w:firstLine="600" w:firstLineChars="200"/>
        <w:jc w:val="both"/>
        <w:rPr>
          <w:rFonts w:hint="default" w:cs="宋体"/>
          <w:sz w:val="32"/>
          <w:szCs w:val="32"/>
        </w:rPr>
      </w:pPr>
      <w:r>
        <w:rPr>
          <w:rFonts w:ascii="方正仿宋_GBK" w:hAnsi="方正仿宋_GBK" w:eastAsia="方正仿宋_GBK" w:cs="方正仿宋_GBK"/>
          <w:sz w:val="30"/>
          <w:szCs w:val="30"/>
          <w:shd w:val="clear" w:color="auto" w:fill="FFFFFF"/>
        </w:rPr>
        <w:t>我单</w:t>
      </w:r>
      <w:r>
        <w:rPr>
          <w:rFonts w:ascii="方正仿宋_GBK" w:hAnsi="方正仿宋_GBK" w:eastAsia="方正仿宋_GBK" w:cs="方正仿宋_GBK"/>
          <w:sz w:val="32"/>
          <w:szCs w:val="32"/>
          <w:shd w:val="clear" w:color="auto" w:fill="FFFFFF"/>
        </w:rPr>
        <w:t>位属于差额拨款事业单位，财政未保障我单位机关运行经费。</w:t>
      </w:r>
    </w:p>
    <w:p w14:paraId="1A7131A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EC397B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01128E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1DC24C2">
      <w:pPr>
        <w:pStyle w:val="19"/>
        <w:autoSpaceDE w:val="0"/>
        <w:spacing w:before="0" w:beforeAutospacing="0" w:after="0" w:afterAutospacing="0" w:line="600" w:lineRule="exact"/>
        <w:ind w:firstLine="640" w:firstLineChars="200"/>
        <w:jc w:val="both"/>
        <w:rPr>
          <w:rFonts w:hint="default" w:cs="宋体"/>
          <w:sz w:val="32"/>
          <w:szCs w:val="32"/>
        </w:rPr>
      </w:pPr>
      <w:r>
        <w:rPr>
          <w:rFonts w:ascii="方正仿宋_GBK" w:hAnsi="方正仿宋_GBK" w:eastAsia="方正仿宋_GBK" w:cs="方正仿宋_GBK"/>
          <w:sz w:val="32"/>
          <w:szCs w:val="32"/>
          <w:shd w:val="clear" w:color="auto" w:fill="FFFFFF"/>
        </w:rPr>
        <w:t xml:space="preserve">  </w:t>
      </w:r>
      <w:r>
        <w:rPr>
          <w:rStyle w:val="18"/>
          <w:rFonts w:hint="eastAsia" w:ascii="方正楷体_GBK" w:hAnsi="方正楷体_GBK" w:eastAsia="方正楷体_GBK" w:cs="方正楷体_GBK"/>
          <w:b w:val="0"/>
          <w:sz w:val="32"/>
          <w:szCs w:val="32"/>
          <w:shd w:val="clear" w:color="auto" w:fill="FFFFFF"/>
        </w:rPr>
        <w:t>2023</w:t>
      </w:r>
      <w:r>
        <w:rPr>
          <w:rFonts w:ascii="方正仿宋_GBK" w:hAnsi="方正仿宋_GBK" w:eastAsia="方正仿宋_GBK" w:cs="方正仿宋_GBK"/>
          <w:sz w:val="32"/>
          <w:szCs w:val="32"/>
          <w:shd w:val="clear" w:color="auto" w:fill="FFFFFF"/>
        </w:rPr>
        <w:t>年度我单位未发生政府采购事项，无相关经费支出。</w:t>
      </w:r>
    </w:p>
    <w:p w14:paraId="35B8D156">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5D0412E0">
      <w:pPr>
        <w:pStyle w:val="19"/>
        <w:autoSpaceDE w:val="0"/>
        <w:spacing w:before="0" w:beforeAutospacing="0" w:after="0" w:afterAutospacing="0" w:line="600" w:lineRule="exact"/>
        <w:ind w:firstLine="640" w:firstLineChars="200"/>
        <w:jc w:val="both"/>
        <w:rPr>
          <w:rFonts w:hint="default" w:ascii="方正楷体_GBK" w:hAnsi="方正楷体_GBK" w:eastAsia="方正楷体_GBK" w:cs="方正楷体_GBK"/>
          <w:b/>
          <w:sz w:val="32"/>
          <w:szCs w:val="32"/>
          <w:shd w:val="clear" w:color="auto" w:fill="FFFFFF"/>
        </w:rPr>
      </w:pPr>
      <w:r>
        <w:rPr>
          <w:rStyle w:val="18"/>
          <w:rFonts w:hint="eastAsia" w:ascii="方正楷体_GBK" w:hAnsi="方正楷体_GBK" w:eastAsia="方正楷体_GBK" w:cs="方正楷体_GBK"/>
          <w:b w:val="0"/>
          <w:sz w:val="32"/>
          <w:szCs w:val="32"/>
          <w:shd w:val="clear" w:color="auto" w:fill="FFFFFF"/>
        </w:rPr>
        <w:t>（一）单位自评情况</w:t>
      </w:r>
    </w:p>
    <w:p w14:paraId="3322BB12">
      <w:pPr>
        <w:pStyle w:val="19"/>
        <w:autoSpaceDE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根据预算绩效管理要求，我单位属于卫健委下属事业单位部门整体绩效评价由卫健委统一进行自评。我单位有</w:t>
      </w:r>
      <w:r>
        <w:rPr>
          <w:rFonts w:hint="eastAsia" w:ascii="方正仿宋_GBK" w:hAnsi="方正仿宋_GBK" w:eastAsia="方正仿宋_GBK" w:cs="方正仿宋_GBK"/>
          <w:sz w:val="32"/>
          <w:szCs w:val="32"/>
          <w:lang w:val="en-US" w:eastAsia="zh-CN"/>
        </w:rPr>
        <w:t>3</w:t>
      </w:r>
      <w:r>
        <w:rPr>
          <w:rFonts w:ascii="方正仿宋_GBK" w:hAnsi="方正仿宋_GBK" w:eastAsia="方正仿宋_GBK" w:cs="方正仿宋_GBK"/>
          <w:sz w:val="32"/>
          <w:szCs w:val="32"/>
        </w:rPr>
        <w:t>个二级项目开展了绩效自评，涉及财政拨款项目支出资金</w:t>
      </w:r>
      <w:r>
        <w:rPr>
          <w:rFonts w:hint="eastAsia" w:ascii="方正仿宋_GBK" w:hAnsi="方正仿宋_GBK" w:eastAsia="方正仿宋_GBK" w:cs="方正仿宋_GBK"/>
          <w:sz w:val="32"/>
          <w:szCs w:val="32"/>
          <w:lang w:val="en-US" w:eastAsia="zh-CN"/>
        </w:rPr>
        <w:t>65.25</w:t>
      </w:r>
      <w:r>
        <w:rPr>
          <w:rFonts w:ascii="方正仿宋_GBK" w:hAnsi="方正仿宋_GBK" w:eastAsia="方正仿宋_GBK" w:cs="方正仿宋_GBK"/>
          <w:sz w:val="32"/>
          <w:szCs w:val="32"/>
        </w:rPr>
        <w:t>万元。</w:t>
      </w:r>
    </w:p>
    <w:p w14:paraId="608FF67C">
      <w:pPr>
        <w:pStyle w:val="19"/>
        <w:autoSpaceDE w:val="0"/>
        <w:spacing w:before="0" w:beforeAutospacing="0" w:after="0" w:afterAutospacing="0" w:line="600" w:lineRule="exact"/>
        <w:ind w:firstLine="480" w:firstLineChars="200"/>
        <w:jc w:val="both"/>
        <w:rPr>
          <w:rFonts w:hint="default"/>
        </w:rPr>
      </w:pPr>
    </w:p>
    <w:p w14:paraId="1E00B3EB">
      <w:pPr>
        <w:pStyle w:val="19"/>
        <w:autoSpaceDE w:val="0"/>
        <w:spacing w:before="0" w:beforeAutospacing="0" w:after="0" w:afterAutospacing="0" w:line="600" w:lineRule="exact"/>
        <w:ind w:firstLine="480" w:firstLineChars="200"/>
        <w:jc w:val="both"/>
        <w:rPr>
          <w:rFonts w:hint="default"/>
        </w:rPr>
      </w:pPr>
    </w:p>
    <w:p w14:paraId="60F6D1D7">
      <w:pPr>
        <w:pStyle w:val="19"/>
        <w:autoSpaceDE w:val="0"/>
        <w:spacing w:before="0" w:beforeAutospacing="0" w:after="0" w:afterAutospacing="0" w:line="600" w:lineRule="exact"/>
        <w:ind w:firstLine="480" w:firstLineChars="200"/>
        <w:jc w:val="both"/>
        <w:rPr>
          <w:rFonts w:hint="default"/>
        </w:rPr>
      </w:pPr>
    </w:p>
    <w:p w14:paraId="1B414CE8">
      <w:pPr>
        <w:pStyle w:val="19"/>
        <w:autoSpaceDE w:val="0"/>
        <w:spacing w:before="0" w:beforeAutospacing="0" w:after="0" w:afterAutospacing="0" w:line="600" w:lineRule="exact"/>
        <w:ind w:firstLine="480" w:firstLineChars="200"/>
        <w:jc w:val="both"/>
        <w:rPr>
          <w:rFonts w:hint="default"/>
        </w:rPr>
      </w:pPr>
    </w:p>
    <w:p w14:paraId="4E6BF17C">
      <w:pPr>
        <w:pStyle w:val="19"/>
        <w:autoSpaceDE w:val="0"/>
        <w:spacing w:before="0" w:beforeAutospacing="0" w:after="0" w:afterAutospacing="0" w:line="600" w:lineRule="exact"/>
        <w:ind w:firstLine="480" w:firstLineChars="200"/>
        <w:jc w:val="both"/>
        <w:rPr>
          <w:rFonts w:hint="default"/>
        </w:rPr>
      </w:pPr>
    </w:p>
    <w:p w14:paraId="54D6EAE9">
      <w:pPr>
        <w:pStyle w:val="19"/>
        <w:autoSpaceDE w:val="0"/>
        <w:spacing w:before="0" w:beforeAutospacing="0" w:after="0" w:afterAutospacing="0" w:line="600" w:lineRule="exact"/>
        <w:ind w:firstLine="480" w:firstLineChars="200"/>
        <w:jc w:val="both"/>
        <w:rPr>
          <w:rFonts w:hint="default"/>
        </w:rPr>
      </w:pPr>
    </w:p>
    <w:p w14:paraId="268D8AD3">
      <w:pPr>
        <w:pStyle w:val="19"/>
        <w:autoSpaceDE w:val="0"/>
        <w:spacing w:before="0" w:beforeAutospacing="0" w:after="0" w:afterAutospacing="0" w:line="600" w:lineRule="exact"/>
        <w:ind w:firstLine="480" w:firstLineChars="200"/>
        <w:jc w:val="both"/>
        <w:rPr>
          <w:rFonts w:hint="default"/>
        </w:rPr>
      </w:pPr>
    </w:p>
    <w:p w14:paraId="3290736C">
      <w:pPr>
        <w:pStyle w:val="19"/>
        <w:autoSpaceDE w:val="0"/>
        <w:spacing w:before="0" w:beforeAutospacing="0" w:after="0" w:afterAutospacing="0" w:line="600" w:lineRule="exact"/>
        <w:ind w:firstLine="480" w:firstLineChars="200"/>
        <w:jc w:val="both"/>
        <w:rPr>
          <w:rFonts w:hint="default"/>
        </w:rPr>
      </w:pPr>
    </w:p>
    <w:p w14:paraId="38C66953">
      <w:pPr>
        <w:pStyle w:val="19"/>
        <w:autoSpaceDE w:val="0"/>
        <w:spacing w:before="0" w:beforeAutospacing="0" w:after="0" w:afterAutospacing="0" w:line="600" w:lineRule="exact"/>
        <w:ind w:firstLine="640" w:firstLineChars="200"/>
        <w:jc w:val="both"/>
        <w:rPr>
          <w:rStyle w:val="18"/>
          <w:rFonts w:hint="eastAsia" w:ascii="方正仿宋_GBK" w:hAnsi="方正仿宋_GBK" w:eastAsia="方正仿宋_GBK" w:cs="方正仿宋_GBK"/>
          <w:b w:val="0"/>
          <w:sz w:val="32"/>
          <w:szCs w:val="32"/>
        </w:rPr>
      </w:pPr>
    </w:p>
    <w:tbl>
      <w:tblPr>
        <w:tblStyle w:val="7"/>
        <w:tblW w:w="5000" w:type="pct"/>
        <w:tblInd w:w="0" w:type="dxa"/>
        <w:tblLayout w:type="autofit"/>
        <w:tblCellMar>
          <w:top w:w="0" w:type="dxa"/>
          <w:left w:w="108" w:type="dxa"/>
          <w:bottom w:w="0" w:type="dxa"/>
          <w:right w:w="108" w:type="dxa"/>
        </w:tblCellMar>
      </w:tblPr>
      <w:tblGrid>
        <w:gridCol w:w="606"/>
        <w:gridCol w:w="606"/>
        <w:gridCol w:w="606"/>
        <w:gridCol w:w="570"/>
        <w:gridCol w:w="1142"/>
        <w:gridCol w:w="889"/>
        <w:gridCol w:w="681"/>
        <w:gridCol w:w="613"/>
        <w:gridCol w:w="608"/>
        <w:gridCol w:w="522"/>
        <w:gridCol w:w="849"/>
        <w:gridCol w:w="839"/>
      </w:tblGrid>
      <w:tr w14:paraId="1F45C5E0">
        <w:tblPrEx>
          <w:tblCellMar>
            <w:top w:w="0" w:type="dxa"/>
            <w:left w:w="108" w:type="dxa"/>
            <w:bottom w:w="0" w:type="dxa"/>
            <w:right w:w="108" w:type="dxa"/>
          </w:tblCellMar>
        </w:tblPrEx>
        <w:trPr>
          <w:trHeight w:val="600" w:hRule="atLeast"/>
        </w:trPr>
        <w:tc>
          <w:tcPr>
            <w:tcW w:w="8531" w:type="dxa"/>
            <w:gridSpan w:val="12"/>
            <w:tcBorders>
              <w:top w:val="single" w:color="000000" w:sz="4" w:space="0"/>
              <w:left w:val="single" w:color="000000" w:sz="4" w:space="0"/>
              <w:bottom w:val="single" w:color="000000" w:sz="4" w:space="0"/>
              <w:right w:val="single" w:color="000000" w:sz="4" w:space="0"/>
            </w:tcBorders>
            <w:vAlign w:val="center"/>
          </w:tcPr>
          <w:p w14:paraId="3D85C0A0">
            <w:pPr>
              <w:jc w:val="center"/>
              <w:textAlignment w:val="center"/>
              <w:rPr>
                <w:rFonts w:hint="default" w:cs="宋体"/>
                <w:sz w:val="15"/>
                <w:szCs w:val="15"/>
              </w:rPr>
            </w:pPr>
            <w:r>
              <w:rPr>
                <w:rFonts w:cs="宋体"/>
                <w:color w:val="000000"/>
                <w:sz w:val="15"/>
                <w:szCs w:val="15"/>
                <w:lang w:bidi="ar"/>
              </w:rPr>
              <w:t>202</w:t>
            </w:r>
            <w:r>
              <w:rPr>
                <w:rFonts w:hint="default" w:cs="宋体"/>
                <w:color w:val="000000"/>
                <w:sz w:val="15"/>
                <w:szCs w:val="15"/>
                <w:lang w:bidi="ar"/>
              </w:rPr>
              <w:t>3</w:t>
            </w:r>
            <w:r>
              <w:rPr>
                <w:rFonts w:cs="宋体"/>
                <w:color w:val="000000"/>
                <w:sz w:val="15"/>
                <w:szCs w:val="15"/>
                <w:lang w:bidi="ar"/>
              </w:rPr>
              <w:t>年度二级项目绩效自评表</w:t>
            </w:r>
          </w:p>
        </w:tc>
      </w:tr>
      <w:tr w14:paraId="132A18BA">
        <w:tblPrEx>
          <w:tblCellMar>
            <w:top w:w="0" w:type="dxa"/>
            <w:left w:w="108" w:type="dxa"/>
            <w:bottom w:w="0" w:type="dxa"/>
            <w:right w:w="108" w:type="dxa"/>
          </w:tblCellMar>
        </w:tblPrEx>
        <w:trPr>
          <w:trHeight w:val="740" w:hRule="atLeast"/>
        </w:trPr>
        <w:tc>
          <w:tcPr>
            <w:tcW w:w="8531" w:type="dxa"/>
            <w:gridSpan w:val="12"/>
            <w:tcBorders>
              <w:top w:val="single" w:color="000000" w:sz="4" w:space="0"/>
              <w:left w:val="single" w:color="000000" w:sz="4" w:space="0"/>
              <w:bottom w:val="single" w:color="000000" w:sz="4" w:space="0"/>
              <w:right w:val="single" w:color="000000" w:sz="4" w:space="0"/>
            </w:tcBorders>
            <w:vAlign w:val="center"/>
          </w:tcPr>
          <w:p w14:paraId="75CDC6E3">
            <w:pPr>
              <w:jc w:val="center"/>
              <w:textAlignment w:val="center"/>
              <w:rPr>
                <w:rFonts w:hint="default" w:cs="宋体"/>
                <w:sz w:val="15"/>
                <w:szCs w:val="15"/>
              </w:rPr>
            </w:pPr>
            <w:r>
              <w:rPr>
                <w:rFonts w:cs="宋体"/>
                <w:sz w:val="15"/>
                <w:szCs w:val="15"/>
                <w:lang w:bidi="ar"/>
              </w:rPr>
              <w:t>状态：业务审核已审</w:t>
            </w:r>
          </w:p>
        </w:tc>
      </w:tr>
      <w:tr w14:paraId="0AA15F6B">
        <w:tblPrEx>
          <w:tblCellMar>
            <w:top w:w="0" w:type="dxa"/>
            <w:left w:w="108" w:type="dxa"/>
            <w:bottom w:w="0" w:type="dxa"/>
            <w:right w:w="108" w:type="dxa"/>
          </w:tblCellMar>
        </w:tblPrEx>
        <w:trPr>
          <w:trHeight w:val="500" w:hRule="atLeast"/>
        </w:trPr>
        <w:tc>
          <w:tcPr>
            <w:tcW w:w="505" w:type="dxa"/>
            <w:tcBorders>
              <w:top w:val="single" w:color="000000" w:sz="4" w:space="0"/>
              <w:left w:val="single" w:color="000000" w:sz="4" w:space="0"/>
              <w:bottom w:val="single" w:color="000000" w:sz="4" w:space="0"/>
              <w:right w:val="single" w:color="000000" w:sz="4" w:space="0"/>
            </w:tcBorders>
            <w:vAlign w:val="center"/>
          </w:tcPr>
          <w:p w14:paraId="2A9E3E55">
            <w:pPr>
              <w:jc w:val="right"/>
              <w:textAlignment w:val="center"/>
              <w:rPr>
                <w:rFonts w:hint="default" w:cs="宋体"/>
                <w:sz w:val="15"/>
                <w:szCs w:val="15"/>
              </w:rPr>
            </w:pPr>
            <w:r>
              <w:rPr>
                <w:rFonts w:cs="宋体"/>
                <w:color w:val="000000"/>
                <w:sz w:val="15"/>
                <w:szCs w:val="15"/>
                <w:lang w:bidi="ar"/>
              </w:rPr>
              <w:t>项目名称：</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19FFFDDF">
            <w:pPr>
              <w:ind w:firstLine="150" w:firstLineChars="100"/>
              <w:textAlignment w:val="center"/>
              <w:rPr>
                <w:rFonts w:hint="default"/>
                <w:sz w:val="15"/>
                <w:szCs w:val="15"/>
              </w:rPr>
            </w:pPr>
            <w:r>
              <w:rPr>
                <w:rFonts w:cs="宋体"/>
                <w:color w:val="000000"/>
                <w:sz w:val="15"/>
                <w:szCs w:val="15"/>
                <w:lang w:bidi="ar"/>
              </w:rPr>
              <w:t>三支一扶</w:t>
            </w:r>
          </w:p>
        </w:tc>
        <w:tc>
          <w:tcPr>
            <w:tcW w:w="1100" w:type="dxa"/>
            <w:tcBorders>
              <w:top w:val="single" w:color="000000" w:sz="4" w:space="0"/>
              <w:left w:val="nil"/>
              <w:bottom w:val="single" w:color="000000" w:sz="4" w:space="0"/>
              <w:right w:val="single" w:color="000000" w:sz="4" w:space="0"/>
            </w:tcBorders>
            <w:vAlign w:val="center"/>
          </w:tcPr>
          <w:p w14:paraId="2979CFF7">
            <w:pPr>
              <w:jc w:val="right"/>
              <w:textAlignment w:val="center"/>
              <w:rPr>
                <w:rFonts w:hint="default" w:cs="宋体"/>
                <w:sz w:val="15"/>
                <w:szCs w:val="15"/>
              </w:rPr>
            </w:pPr>
            <w:r>
              <w:rPr>
                <w:rFonts w:cs="宋体"/>
                <w:color w:val="000000"/>
                <w:sz w:val="15"/>
                <w:szCs w:val="15"/>
                <w:lang w:bidi="ar"/>
              </w:rPr>
              <w:t>项目编码：</w:t>
            </w:r>
          </w:p>
        </w:tc>
        <w:tc>
          <w:tcPr>
            <w:tcW w:w="1425" w:type="dxa"/>
            <w:gridSpan w:val="2"/>
            <w:tcBorders>
              <w:top w:val="single" w:color="000000" w:sz="4" w:space="0"/>
              <w:left w:val="nil"/>
              <w:bottom w:val="single" w:color="000000" w:sz="4" w:space="0"/>
              <w:right w:val="single" w:color="000000" w:sz="4" w:space="0"/>
            </w:tcBorders>
            <w:vAlign w:val="center"/>
          </w:tcPr>
          <w:p w14:paraId="7852BE28">
            <w:pPr>
              <w:ind w:firstLine="150" w:firstLineChars="100"/>
              <w:textAlignment w:val="center"/>
              <w:rPr>
                <w:rFonts w:hint="default" w:cs="宋体"/>
                <w:sz w:val="15"/>
                <w:szCs w:val="15"/>
              </w:rPr>
            </w:pPr>
            <w:r>
              <w:rPr>
                <w:rFonts w:cs="宋体"/>
                <w:color w:val="000000"/>
                <w:sz w:val="15"/>
                <w:szCs w:val="15"/>
                <w:lang w:bidi="ar"/>
              </w:rPr>
              <w:t>50023822T000000103394</w:t>
            </w:r>
          </w:p>
        </w:tc>
        <w:tc>
          <w:tcPr>
            <w:tcW w:w="595" w:type="dxa"/>
            <w:tcBorders>
              <w:top w:val="single" w:color="000000" w:sz="4" w:space="0"/>
              <w:left w:val="nil"/>
              <w:bottom w:val="single" w:color="000000" w:sz="4" w:space="0"/>
              <w:right w:val="single" w:color="000000" w:sz="4" w:space="0"/>
            </w:tcBorders>
            <w:vAlign w:val="center"/>
          </w:tcPr>
          <w:p w14:paraId="05E88878">
            <w:pPr>
              <w:jc w:val="right"/>
              <w:textAlignment w:val="center"/>
              <w:rPr>
                <w:rFonts w:hint="default" w:cs="宋体"/>
                <w:sz w:val="15"/>
                <w:szCs w:val="15"/>
              </w:rPr>
            </w:pPr>
            <w:r>
              <w:rPr>
                <w:rFonts w:cs="宋体"/>
                <w:color w:val="000000"/>
                <w:sz w:val="15"/>
                <w:szCs w:val="15"/>
                <w:lang w:bidi="ar"/>
              </w:rPr>
              <w:t>自评总分：</w:t>
            </w:r>
          </w:p>
        </w:tc>
        <w:tc>
          <w:tcPr>
            <w:tcW w:w="1347" w:type="dxa"/>
            <w:gridSpan w:val="2"/>
            <w:tcBorders>
              <w:top w:val="single" w:color="000000" w:sz="4" w:space="0"/>
              <w:left w:val="nil"/>
              <w:bottom w:val="single" w:color="000000" w:sz="4" w:space="0"/>
              <w:right w:val="single" w:color="000000" w:sz="4" w:space="0"/>
            </w:tcBorders>
            <w:vAlign w:val="center"/>
          </w:tcPr>
          <w:p w14:paraId="381409E4">
            <w:pPr>
              <w:ind w:firstLine="150" w:firstLineChars="100"/>
              <w:textAlignment w:val="center"/>
              <w:rPr>
                <w:rFonts w:hint="default"/>
                <w:sz w:val="15"/>
                <w:szCs w:val="15"/>
              </w:rPr>
            </w:pPr>
            <w:r>
              <w:rPr>
                <w:rFonts w:cs="宋体"/>
                <w:color w:val="000000"/>
                <w:sz w:val="15"/>
                <w:szCs w:val="15"/>
                <w:lang w:bidi="ar"/>
              </w:rPr>
              <w:t>100.00</w:t>
            </w:r>
          </w:p>
        </w:tc>
        <w:tc>
          <w:tcPr>
            <w:tcW w:w="606" w:type="dxa"/>
            <w:tcBorders>
              <w:top w:val="single" w:color="000000" w:sz="4" w:space="0"/>
              <w:left w:val="nil"/>
              <w:bottom w:val="single" w:color="000000" w:sz="4" w:space="0"/>
              <w:right w:val="single" w:color="000000" w:sz="4" w:space="0"/>
            </w:tcBorders>
            <w:vAlign w:val="center"/>
          </w:tcPr>
          <w:p w14:paraId="36330328">
            <w:pPr>
              <w:jc w:val="right"/>
              <w:rPr>
                <w:rFonts w:hint="default" w:cs="宋体"/>
                <w:sz w:val="15"/>
                <w:szCs w:val="15"/>
              </w:rPr>
            </w:pPr>
          </w:p>
        </w:tc>
        <w:tc>
          <w:tcPr>
            <w:tcW w:w="2033" w:type="dxa"/>
            <w:gridSpan w:val="2"/>
            <w:tcBorders>
              <w:top w:val="single" w:color="000000" w:sz="4" w:space="0"/>
              <w:left w:val="nil"/>
              <w:bottom w:val="single" w:color="000000" w:sz="4" w:space="0"/>
              <w:right w:val="single" w:color="000000" w:sz="4" w:space="0"/>
            </w:tcBorders>
            <w:vAlign w:val="center"/>
          </w:tcPr>
          <w:p w14:paraId="403B509A">
            <w:pPr>
              <w:rPr>
                <w:rFonts w:hint="default" w:cs="宋体"/>
                <w:sz w:val="15"/>
                <w:szCs w:val="15"/>
              </w:rPr>
            </w:pPr>
          </w:p>
        </w:tc>
      </w:tr>
      <w:tr w14:paraId="31F479BA">
        <w:tblPrEx>
          <w:tblCellMar>
            <w:top w:w="0" w:type="dxa"/>
            <w:left w:w="108" w:type="dxa"/>
            <w:bottom w:w="0" w:type="dxa"/>
            <w:right w:w="108" w:type="dxa"/>
          </w:tblCellMar>
        </w:tblPrEx>
        <w:trPr>
          <w:trHeight w:val="500" w:hRule="atLeast"/>
        </w:trPr>
        <w:tc>
          <w:tcPr>
            <w:tcW w:w="505" w:type="dxa"/>
            <w:tcBorders>
              <w:top w:val="single" w:color="000000" w:sz="4" w:space="0"/>
              <w:left w:val="single" w:color="000000" w:sz="4" w:space="0"/>
              <w:bottom w:val="single" w:color="000000" w:sz="4" w:space="0"/>
              <w:right w:val="single" w:color="000000" w:sz="4" w:space="0"/>
            </w:tcBorders>
            <w:vAlign w:val="center"/>
          </w:tcPr>
          <w:p w14:paraId="1DB0EE12">
            <w:pPr>
              <w:jc w:val="right"/>
              <w:textAlignment w:val="center"/>
              <w:rPr>
                <w:rFonts w:hint="default" w:cs="宋体"/>
                <w:sz w:val="15"/>
                <w:szCs w:val="15"/>
              </w:rPr>
            </w:pPr>
            <w:r>
              <w:rPr>
                <w:rFonts w:cs="宋体"/>
                <w:color w:val="000000"/>
                <w:sz w:val="15"/>
                <w:szCs w:val="15"/>
                <w:lang w:bidi="ar"/>
              </w:rPr>
              <w:t>项目主管部门：</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1308EC01">
            <w:pPr>
              <w:ind w:firstLine="150" w:firstLineChars="100"/>
              <w:textAlignment w:val="center"/>
              <w:rPr>
                <w:rFonts w:hint="default"/>
                <w:sz w:val="15"/>
                <w:szCs w:val="15"/>
              </w:rPr>
            </w:pPr>
            <w:r>
              <w:rPr>
                <w:rFonts w:cs="宋体"/>
                <w:color w:val="000000"/>
                <w:sz w:val="15"/>
                <w:szCs w:val="15"/>
                <w:lang w:bidi="ar"/>
              </w:rPr>
              <w:t>067-巫溪县卫生健康委员会</w:t>
            </w:r>
          </w:p>
        </w:tc>
        <w:tc>
          <w:tcPr>
            <w:tcW w:w="1100" w:type="dxa"/>
            <w:tcBorders>
              <w:top w:val="single" w:color="000000" w:sz="4" w:space="0"/>
              <w:left w:val="nil"/>
              <w:bottom w:val="single" w:color="000000" w:sz="4" w:space="0"/>
              <w:right w:val="single" w:color="000000" w:sz="4" w:space="0"/>
            </w:tcBorders>
            <w:vAlign w:val="center"/>
          </w:tcPr>
          <w:p w14:paraId="3E72F1C3">
            <w:pPr>
              <w:jc w:val="right"/>
              <w:textAlignment w:val="center"/>
              <w:rPr>
                <w:rFonts w:hint="default" w:cs="宋体"/>
                <w:sz w:val="15"/>
                <w:szCs w:val="15"/>
              </w:rPr>
            </w:pPr>
            <w:r>
              <w:rPr>
                <w:rFonts w:cs="宋体"/>
                <w:color w:val="000000"/>
                <w:sz w:val="15"/>
                <w:szCs w:val="15"/>
                <w:lang w:bidi="ar"/>
              </w:rPr>
              <w:t>财政归口</w:t>
            </w:r>
            <w:r>
              <w:rPr>
                <w:rFonts w:hint="eastAsia" w:cs="宋体"/>
                <w:color w:val="000000"/>
                <w:sz w:val="15"/>
                <w:szCs w:val="15"/>
                <w:lang w:eastAsia="zh-CN" w:bidi="ar"/>
              </w:rPr>
              <w:t>科</w:t>
            </w:r>
            <w:r>
              <w:rPr>
                <w:rFonts w:cs="宋体"/>
                <w:color w:val="000000"/>
                <w:sz w:val="15"/>
                <w:szCs w:val="15"/>
                <w:lang w:bidi="ar"/>
              </w:rPr>
              <w:t>室：</w:t>
            </w:r>
          </w:p>
        </w:tc>
        <w:tc>
          <w:tcPr>
            <w:tcW w:w="1425" w:type="dxa"/>
            <w:gridSpan w:val="2"/>
            <w:tcBorders>
              <w:top w:val="single" w:color="000000" w:sz="4" w:space="0"/>
              <w:left w:val="nil"/>
              <w:bottom w:val="single" w:color="000000" w:sz="4" w:space="0"/>
              <w:right w:val="single" w:color="000000" w:sz="4" w:space="0"/>
            </w:tcBorders>
            <w:vAlign w:val="center"/>
          </w:tcPr>
          <w:p w14:paraId="7483F07E">
            <w:pPr>
              <w:ind w:firstLine="150" w:firstLineChars="100"/>
              <w:textAlignment w:val="center"/>
              <w:rPr>
                <w:rFonts w:hint="default" w:cs="宋体"/>
                <w:sz w:val="15"/>
                <w:szCs w:val="15"/>
              </w:rPr>
            </w:pPr>
            <w:r>
              <w:rPr>
                <w:rFonts w:cs="宋体"/>
                <w:color w:val="000000"/>
                <w:sz w:val="15"/>
                <w:szCs w:val="15"/>
                <w:lang w:bidi="ar"/>
              </w:rPr>
              <w:t>006-社保科</w:t>
            </w:r>
          </w:p>
        </w:tc>
        <w:tc>
          <w:tcPr>
            <w:tcW w:w="595" w:type="dxa"/>
            <w:tcBorders>
              <w:top w:val="single" w:color="000000" w:sz="4" w:space="0"/>
              <w:left w:val="nil"/>
              <w:bottom w:val="single" w:color="000000" w:sz="4" w:space="0"/>
              <w:right w:val="single" w:color="000000" w:sz="4" w:space="0"/>
            </w:tcBorders>
            <w:vAlign w:val="center"/>
          </w:tcPr>
          <w:p w14:paraId="73410CBE">
            <w:pPr>
              <w:jc w:val="right"/>
              <w:textAlignment w:val="center"/>
              <w:rPr>
                <w:rFonts w:hint="default" w:cs="宋体"/>
                <w:sz w:val="15"/>
                <w:szCs w:val="15"/>
              </w:rPr>
            </w:pPr>
            <w:r>
              <w:rPr>
                <w:rFonts w:cs="宋体"/>
                <w:color w:val="000000"/>
                <w:sz w:val="15"/>
                <w:szCs w:val="15"/>
                <w:lang w:bidi="ar"/>
              </w:rPr>
              <w:t>部门联系人：</w:t>
            </w:r>
          </w:p>
        </w:tc>
        <w:tc>
          <w:tcPr>
            <w:tcW w:w="1347" w:type="dxa"/>
            <w:gridSpan w:val="2"/>
            <w:tcBorders>
              <w:top w:val="single" w:color="000000" w:sz="4" w:space="0"/>
              <w:left w:val="nil"/>
              <w:bottom w:val="single" w:color="000000" w:sz="4" w:space="0"/>
              <w:right w:val="single" w:color="000000" w:sz="4" w:space="0"/>
            </w:tcBorders>
            <w:vAlign w:val="center"/>
          </w:tcPr>
          <w:p w14:paraId="60E4D9ED">
            <w:pPr>
              <w:ind w:firstLine="150" w:firstLineChars="100"/>
              <w:textAlignment w:val="center"/>
              <w:rPr>
                <w:rFonts w:hint="default"/>
                <w:sz w:val="15"/>
                <w:szCs w:val="15"/>
              </w:rPr>
            </w:pPr>
            <w:r>
              <w:rPr>
                <w:sz w:val="15"/>
                <w:szCs w:val="15"/>
              </w:rPr>
              <w:t>王光力</w:t>
            </w:r>
          </w:p>
        </w:tc>
        <w:tc>
          <w:tcPr>
            <w:tcW w:w="606" w:type="dxa"/>
            <w:tcBorders>
              <w:top w:val="single" w:color="000000" w:sz="4" w:space="0"/>
              <w:left w:val="nil"/>
              <w:bottom w:val="single" w:color="000000" w:sz="4" w:space="0"/>
              <w:right w:val="single" w:color="000000" w:sz="4" w:space="0"/>
            </w:tcBorders>
            <w:vAlign w:val="center"/>
          </w:tcPr>
          <w:p w14:paraId="5F51AEE7">
            <w:pPr>
              <w:jc w:val="right"/>
              <w:textAlignment w:val="center"/>
              <w:rPr>
                <w:rFonts w:hint="default" w:cs="宋体"/>
                <w:sz w:val="15"/>
                <w:szCs w:val="15"/>
              </w:rPr>
            </w:pPr>
            <w:r>
              <w:rPr>
                <w:rFonts w:cs="宋体"/>
                <w:color w:val="000000"/>
                <w:sz w:val="15"/>
                <w:szCs w:val="15"/>
                <w:lang w:bidi="ar"/>
              </w:rPr>
              <w:t>联系电话：</w:t>
            </w:r>
          </w:p>
        </w:tc>
        <w:tc>
          <w:tcPr>
            <w:tcW w:w="2033" w:type="dxa"/>
            <w:gridSpan w:val="2"/>
            <w:tcBorders>
              <w:top w:val="single" w:color="000000" w:sz="4" w:space="0"/>
              <w:left w:val="nil"/>
              <w:bottom w:val="single" w:color="000000" w:sz="4" w:space="0"/>
              <w:right w:val="single" w:color="000000" w:sz="4" w:space="0"/>
            </w:tcBorders>
            <w:vAlign w:val="center"/>
          </w:tcPr>
          <w:p w14:paraId="1ABF77EF">
            <w:pPr>
              <w:ind w:firstLine="150" w:firstLineChars="100"/>
              <w:textAlignment w:val="center"/>
              <w:rPr>
                <w:rFonts w:hint="default" w:cs="宋体"/>
                <w:sz w:val="15"/>
                <w:szCs w:val="15"/>
              </w:rPr>
            </w:pPr>
            <w:r>
              <w:rPr>
                <w:rFonts w:hint="default" w:cs="宋体"/>
                <w:color w:val="000000"/>
                <w:sz w:val="15"/>
                <w:szCs w:val="15"/>
                <w:lang w:bidi="ar"/>
              </w:rPr>
              <w:t>18996602083</w:t>
            </w:r>
          </w:p>
        </w:tc>
      </w:tr>
      <w:tr w14:paraId="34EC4F9B">
        <w:tblPrEx>
          <w:tblCellMar>
            <w:top w:w="0" w:type="dxa"/>
            <w:left w:w="108" w:type="dxa"/>
            <w:bottom w:w="0" w:type="dxa"/>
            <w:right w:w="108" w:type="dxa"/>
          </w:tblCellMar>
        </w:tblPrEx>
        <w:trPr>
          <w:trHeight w:val="310" w:hRule="atLeast"/>
        </w:trPr>
        <w:tc>
          <w:tcPr>
            <w:tcW w:w="8531" w:type="dxa"/>
            <w:gridSpan w:val="12"/>
            <w:tcBorders>
              <w:top w:val="single" w:color="000000" w:sz="4" w:space="0"/>
              <w:left w:val="single" w:color="000000" w:sz="4" w:space="0"/>
              <w:bottom w:val="single" w:color="000000" w:sz="4" w:space="0"/>
              <w:right w:val="single" w:color="000000" w:sz="4" w:space="0"/>
            </w:tcBorders>
            <w:vAlign w:val="center"/>
          </w:tcPr>
          <w:p w14:paraId="2011CB4F">
            <w:pPr>
              <w:jc w:val="center"/>
              <w:textAlignment w:val="center"/>
              <w:rPr>
                <w:rFonts w:hint="default" w:cs="宋体"/>
                <w:sz w:val="15"/>
                <w:szCs w:val="15"/>
              </w:rPr>
            </w:pPr>
            <w:r>
              <w:rPr>
                <w:rFonts w:cs="宋体"/>
                <w:color w:val="808080"/>
                <w:sz w:val="15"/>
                <w:szCs w:val="15"/>
                <w:lang w:bidi="ar"/>
              </w:rPr>
              <w:t>资金情况</w:t>
            </w:r>
          </w:p>
        </w:tc>
      </w:tr>
      <w:tr w14:paraId="7F1ADA2F">
        <w:tblPrEx>
          <w:tblCellMar>
            <w:top w:w="0" w:type="dxa"/>
            <w:left w:w="108" w:type="dxa"/>
            <w:bottom w:w="0" w:type="dxa"/>
            <w:right w:w="108" w:type="dxa"/>
          </w:tblCellMar>
        </w:tblPrEx>
        <w:trPr>
          <w:trHeight w:val="500" w:hRule="atLeast"/>
        </w:trPr>
        <w:tc>
          <w:tcPr>
            <w:tcW w:w="1054" w:type="dxa"/>
            <w:gridSpan w:val="2"/>
            <w:tcBorders>
              <w:top w:val="single" w:color="000000" w:sz="4" w:space="0"/>
              <w:left w:val="single" w:color="000000" w:sz="4" w:space="0"/>
              <w:bottom w:val="single" w:color="000000" w:sz="4" w:space="0"/>
              <w:right w:val="single" w:color="000000" w:sz="4" w:space="0"/>
            </w:tcBorders>
            <w:vAlign w:val="center"/>
          </w:tcPr>
          <w:p w14:paraId="63F96CA4">
            <w:pPr>
              <w:jc w:val="center"/>
              <w:rPr>
                <w:rFonts w:hint="default" w:cs="宋体"/>
                <w:sz w:val="15"/>
                <w:szCs w:val="15"/>
              </w:rPr>
            </w:pP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14:paraId="4821903D">
            <w:pPr>
              <w:jc w:val="center"/>
              <w:textAlignment w:val="center"/>
              <w:rPr>
                <w:rFonts w:hint="default"/>
                <w:sz w:val="15"/>
                <w:szCs w:val="15"/>
              </w:rPr>
            </w:pPr>
            <w:r>
              <w:rPr>
                <w:rFonts w:cs="宋体"/>
                <w:color w:val="000000"/>
                <w:sz w:val="15"/>
                <w:szCs w:val="15"/>
                <w:lang w:bidi="ar"/>
              </w:rPr>
              <w:t>年初预算数</w:t>
            </w:r>
          </w:p>
        </w:tc>
        <w:tc>
          <w:tcPr>
            <w:tcW w:w="1425" w:type="dxa"/>
            <w:gridSpan w:val="2"/>
            <w:tcBorders>
              <w:top w:val="single" w:color="000000" w:sz="4" w:space="0"/>
              <w:left w:val="nil"/>
              <w:bottom w:val="single" w:color="000000" w:sz="4" w:space="0"/>
              <w:right w:val="single" w:color="000000" w:sz="4" w:space="0"/>
            </w:tcBorders>
            <w:vAlign w:val="center"/>
          </w:tcPr>
          <w:p w14:paraId="64CA8F46">
            <w:pPr>
              <w:jc w:val="center"/>
              <w:textAlignment w:val="center"/>
              <w:rPr>
                <w:rFonts w:hint="default" w:cs="宋体"/>
                <w:sz w:val="15"/>
                <w:szCs w:val="15"/>
              </w:rPr>
            </w:pPr>
            <w:r>
              <w:rPr>
                <w:rFonts w:cs="宋体"/>
                <w:color w:val="000000"/>
                <w:sz w:val="15"/>
                <w:szCs w:val="15"/>
                <w:lang w:bidi="ar"/>
              </w:rPr>
              <w:t>全年（调整）预算数</w:t>
            </w:r>
          </w:p>
        </w:tc>
        <w:tc>
          <w:tcPr>
            <w:tcW w:w="1302" w:type="dxa"/>
            <w:gridSpan w:val="2"/>
            <w:tcBorders>
              <w:top w:val="single" w:color="000000" w:sz="4" w:space="0"/>
              <w:left w:val="nil"/>
              <w:bottom w:val="single" w:color="000000" w:sz="4" w:space="0"/>
              <w:right w:val="single" w:color="000000" w:sz="4" w:space="0"/>
            </w:tcBorders>
            <w:vAlign w:val="center"/>
          </w:tcPr>
          <w:p w14:paraId="0C2436CF">
            <w:pPr>
              <w:jc w:val="center"/>
              <w:textAlignment w:val="center"/>
              <w:rPr>
                <w:rFonts w:hint="default"/>
                <w:sz w:val="15"/>
                <w:szCs w:val="15"/>
              </w:rPr>
            </w:pPr>
            <w:r>
              <w:rPr>
                <w:rFonts w:cs="宋体"/>
                <w:color w:val="000000"/>
                <w:sz w:val="15"/>
                <w:szCs w:val="15"/>
                <w:lang w:bidi="ar"/>
              </w:rPr>
              <w:t>全年执行数</w:t>
            </w:r>
          </w:p>
        </w:tc>
        <w:tc>
          <w:tcPr>
            <w:tcW w:w="1246" w:type="dxa"/>
            <w:gridSpan w:val="2"/>
            <w:tcBorders>
              <w:top w:val="single" w:color="000000" w:sz="4" w:space="0"/>
              <w:left w:val="nil"/>
              <w:bottom w:val="single" w:color="000000" w:sz="4" w:space="0"/>
              <w:right w:val="single" w:color="000000" w:sz="4" w:space="0"/>
            </w:tcBorders>
            <w:vAlign w:val="center"/>
          </w:tcPr>
          <w:p w14:paraId="13D3AAE4">
            <w:pPr>
              <w:jc w:val="center"/>
              <w:textAlignment w:val="center"/>
              <w:rPr>
                <w:rFonts w:hint="default" w:cs="宋体"/>
                <w:sz w:val="15"/>
                <w:szCs w:val="15"/>
              </w:rPr>
            </w:pPr>
            <w:r>
              <w:rPr>
                <w:rFonts w:cs="宋体"/>
                <w:color w:val="000000"/>
                <w:sz w:val="15"/>
                <w:szCs w:val="15"/>
                <w:lang w:bidi="ar"/>
              </w:rPr>
              <w:t>执行率</w:t>
            </w:r>
          </w:p>
        </w:tc>
        <w:tc>
          <w:tcPr>
            <w:tcW w:w="1100" w:type="dxa"/>
            <w:tcBorders>
              <w:top w:val="single" w:color="000000" w:sz="4" w:space="0"/>
              <w:left w:val="nil"/>
              <w:bottom w:val="single" w:color="000000" w:sz="4" w:space="0"/>
              <w:right w:val="single" w:color="000000" w:sz="4" w:space="0"/>
            </w:tcBorders>
            <w:vAlign w:val="center"/>
          </w:tcPr>
          <w:p w14:paraId="2B79C994">
            <w:pPr>
              <w:jc w:val="center"/>
              <w:textAlignment w:val="center"/>
              <w:rPr>
                <w:rFonts w:hint="default"/>
                <w:sz w:val="15"/>
                <w:szCs w:val="15"/>
              </w:rPr>
            </w:pPr>
            <w:r>
              <w:rPr>
                <w:rFonts w:cs="宋体"/>
                <w:color w:val="000000"/>
                <w:sz w:val="15"/>
                <w:szCs w:val="15"/>
                <w:lang w:bidi="ar"/>
              </w:rPr>
              <w:t>执行率权重</w:t>
            </w:r>
          </w:p>
        </w:tc>
        <w:tc>
          <w:tcPr>
            <w:tcW w:w="933" w:type="dxa"/>
            <w:tcBorders>
              <w:top w:val="single" w:color="000000" w:sz="4" w:space="0"/>
              <w:left w:val="nil"/>
              <w:bottom w:val="single" w:color="000000" w:sz="4" w:space="0"/>
              <w:right w:val="single" w:color="000000" w:sz="4" w:space="0"/>
            </w:tcBorders>
            <w:vAlign w:val="center"/>
          </w:tcPr>
          <w:p w14:paraId="3031D9F2">
            <w:pPr>
              <w:jc w:val="center"/>
              <w:textAlignment w:val="center"/>
              <w:rPr>
                <w:rFonts w:hint="default"/>
                <w:sz w:val="15"/>
                <w:szCs w:val="15"/>
              </w:rPr>
            </w:pPr>
            <w:r>
              <w:rPr>
                <w:rFonts w:cs="宋体"/>
                <w:color w:val="000000"/>
                <w:sz w:val="15"/>
                <w:szCs w:val="15"/>
                <w:lang w:bidi="ar"/>
              </w:rPr>
              <w:t>执行率得分</w:t>
            </w:r>
          </w:p>
        </w:tc>
      </w:tr>
      <w:tr w14:paraId="0E504B3A">
        <w:tblPrEx>
          <w:tblCellMar>
            <w:top w:w="0" w:type="dxa"/>
            <w:left w:w="108" w:type="dxa"/>
            <w:bottom w:w="0" w:type="dxa"/>
            <w:right w:w="108" w:type="dxa"/>
          </w:tblCellMar>
        </w:tblPrEx>
        <w:trPr>
          <w:trHeight w:val="1965" w:hRule="atLeast"/>
        </w:trPr>
        <w:tc>
          <w:tcPr>
            <w:tcW w:w="1054" w:type="dxa"/>
            <w:gridSpan w:val="2"/>
            <w:tcBorders>
              <w:top w:val="single" w:color="000000" w:sz="4" w:space="0"/>
              <w:left w:val="single" w:color="000000" w:sz="4" w:space="0"/>
              <w:bottom w:val="single" w:color="000000" w:sz="4" w:space="0"/>
              <w:right w:val="single" w:color="000000" w:sz="4" w:space="0"/>
            </w:tcBorders>
            <w:vAlign w:val="center"/>
          </w:tcPr>
          <w:p w14:paraId="47CDD39B">
            <w:pPr>
              <w:ind w:firstLine="150" w:firstLineChars="100"/>
              <w:jc w:val="right"/>
              <w:textAlignment w:val="center"/>
              <w:rPr>
                <w:rFonts w:hint="default" w:cs="宋体"/>
                <w:sz w:val="15"/>
                <w:szCs w:val="15"/>
              </w:rPr>
            </w:pPr>
            <w:r>
              <w:rPr>
                <w:rFonts w:cs="宋体"/>
                <w:color w:val="000000"/>
                <w:sz w:val="15"/>
                <w:szCs w:val="15"/>
                <w:lang w:bidi="ar"/>
              </w:rPr>
              <w:t>年度总金额</w:t>
            </w: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14:paraId="6AF607BC">
            <w:pPr>
              <w:ind w:firstLine="150" w:firstLineChars="100"/>
              <w:jc w:val="right"/>
              <w:textAlignment w:val="center"/>
              <w:rPr>
                <w:rFonts w:hint="default"/>
                <w:sz w:val="15"/>
                <w:szCs w:val="15"/>
              </w:rPr>
            </w:pPr>
            <w:r>
              <w:rPr>
                <w:rFonts w:hint="default" w:cs="宋体"/>
                <w:color w:val="000000"/>
                <w:sz w:val="15"/>
                <w:szCs w:val="15"/>
                <w:lang w:bidi="ar"/>
              </w:rPr>
              <w:t>10</w:t>
            </w:r>
            <w:r>
              <w:rPr>
                <w:rFonts w:hint="eastAsia" w:cs="宋体"/>
                <w:color w:val="000000"/>
                <w:sz w:val="15"/>
                <w:szCs w:val="15"/>
                <w:lang w:val="en-US" w:eastAsia="zh-CN" w:bidi="ar"/>
              </w:rPr>
              <w:t>.</w:t>
            </w:r>
            <w:r>
              <w:rPr>
                <w:rFonts w:hint="default" w:cs="宋体"/>
                <w:color w:val="000000"/>
                <w:sz w:val="15"/>
                <w:szCs w:val="15"/>
                <w:lang w:bidi="ar"/>
              </w:rPr>
              <w:t>35</w:t>
            </w:r>
          </w:p>
        </w:tc>
        <w:tc>
          <w:tcPr>
            <w:tcW w:w="1425" w:type="dxa"/>
            <w:gridSpan w:val="2"/>
            <w:tcBorders>
              <w:top w:val="single" w:color="000000" w:sz="4" w:space="0"/>
              <w:left w:val="nil"/>
              <w:bottom w:val="single" w:color="000000" w:sz="4" w:space="0"/>
              <w:right w:val="single" w:color="000000" w:sz="4" w:space="0"/>
            </w:tcBorders>
            <w:vAlign w:val="center"/>
          </w:tcPr>
          <w:p w14:paraId="3641E90E">
            <w:pPr>
              <w:ind w:firstLine="150" w:firstLineChars="100"/>
              <w:jc w:val="right"/>
              <w:textAlignment w:val="center"/>
              <w:rPr>
                <w:rFonts w:hint="default" w:cs="宋体"/>
                <w:sz w:val="15"/>
                <w:szCs w:val="15"/>
              </w:rPr>
            </w:pPr>
            <w:r>
              <w:rPr>
                <w:rFonts w:hint="default" w:cs="宋体"/>
                <w:color w:val="000000"/>
                <w:sz w:val="15"/>
                <w:szCs w:val="15"/>
                <w:lang w:bidi="ar"/>
              </w:rPr>
              <w:t>10</w:t>
            </w:r>
            <w:r>
              <w:rPr>
                <w:rFonts w:hint="eastAsia" w:cs="宋体"/>
                <w:color w:val="000000"/>
                <w:sz w:val="15"/>
                <w:szCs w:val="15"/>
                <w:lang w:val="en-US" w:eastAsia="zh-CN" w:bidi="ar"/>
              </w:rPr>
              <w:t>.</w:t>
            </w:r>
            <w:r>
              <w:rPr>
                <w:rFonts w:hint="default" w:cs="宋体"/>
                <w:color w:val="000000"/>
                <w:sz w:val="15"/>
                <w:szCs w:val="15"/>
                <w:lang w:bidi="ar"/>
              </w:rPr>
              <w:t>35</w:t>
            </w:r>
            <w:r>
              <w:rPr>
                <w:rFonts w:cs="宋体"/>
                <w:color w:val="000000"/>
                <w:sz w:val="15"/>
                <w:szCs w:val="15"/>
                <w:lang w:bidi="ar"/>
              </w:rPr>
              <w:t xml:space="preserve"> </w:t>
            </w:r>
          </w:p>
        </w:tc>
        <w:tc>
          <w:tcPr>
            <w:tcW w:w="1302" w:type="dxa"/>
            <w:gridSpan w:val="2"/>
            <w:tcBorders>
              <w:top w:val="single" w:color="000000" w:sz="4" w:space="0"/>
              <w:left w:val="nil"/>
              <w:bottom w:val="single" w:color="000000" w:sz="4" w:space="0"/>
              <w:right w:val="single" w:color="000000" w:sz="4" w:space="0"/>
            </w:tcBorders>
            <w:vAlign w:val="center"/>
          </w:tcPr>
          <w:p w14:paraId="2C3B8289">
            <w:pPr>
              <w:ind w:firstLine="150" w:firstLineChars="100"/>
              <w:jc w:val="right"/>
              <w:textAlignment w:val="center"/>
              <w:rPr>
                <w:rFonts w:hint="default"/>
                <w:sz w:val="15"/>
                <w:szCs w:val="15"/>
              </w:rPr>
            </w:pPr>
            <w:r>
              <w:rPr>
                <w:rFonts w:hint="default" w:cs="宋体"/>
                <w:color w:val="000000"/>
                <w:sz w:val="15"/>
                <w:szCs w:val="15"/>
                <w:lang w:bidi="ar"/>
              </w:rPr>
              <w:t>10</w:t>
            </w:r>
            <w:r>
              <w:rPr>
                <w:rFonts w:hint="eastAsia" w:cs="宋体"/>
                <w:color w:val="000000"/>
                <w:sz w:val="15"/>
                <w:szCs w:val="15"/>
                <w:lang w:val="en-US" w:eastAsia="zh-CN" w:bidi="ar"/>
              </w:rPr>
              <w:t>.</w:t>
            </w:r>
            <w:r>
              <w:rPr>
                <w:rFonts w:hint="default" w:cs="宋体"/>
                <w:color w:val="000000"/>
                <w:sz w:val="15"/>
                <w:szCs w:val="15"/>
                <w:lang w:bidi="ar"/>
              </w:rPr>
              <w:t>35</w:t>
            </w:r>
          </w:p>
        </w:tc>
        <w:tc>
          <w:tcPr>
            <w:tcW w:w="1246" w:type="dxa"/>
            <w:gridSpan w:val="2"/>
            <w:tcBorders>
              <w:top w:val="single" w:color="000000" w:sz="4" w:space="0"/>
              <w:left w:val="nil"/>
              <w:bottom w:val="single" w:color="000000" w:sz="4" w:space="0"/>
              <w:right w:val="single" w:color="000000" w:sz="4" w:space="0"/>
            </w:tcBorders>
            <w:vAlign w:val="center"/>
          </w:tcPr>
          <w:p w14:paraId="6EB2BB5F">
            <w:pPr>
              <w:jc w:val="right"/>
              <w:rPr>
                <w:rFonts w:hint="default" w:cs="宋体"/>
                <w:sz w:val="15"/>
                <w:szCs w:val="15"/>
              </w:rPr>
            </w:pPr>
            <w:bookmarkStart w:id="0" w:name="_GoBack"/>
            <w:bookmarkEnd w:id="0"/>
          </w:p>
        </w:tc>
        <w:tc>
          <w:tcPr>
            <w:tcW w:w="1100" w:type="dxa"/>
            <w:tcBorders>
              <w:top w:val="single" w:color="000000" w:sz="4" w:space="0"/>
              <w:left w:val="nil"/>
              <w:bottom w:val="single" w:color="000000" w:sz="4" w:space="0"/>
              <w:right w:val="single" w:color="000000" w:sz="4" w:space="0"/>
            </w:tcBorders>
            <w:vAlign w:val="center"/>
          </w:tcPr>
          <w:p w14:paraId="49E6EDB9">
            <w:pPr>
              <w:jc w:val="right"/>
              <w:rPr>
                <w:rFonts w:hint="default"/>
                <w:sz w:val="15"/>
                <w:szCs w:val="15"/>
              </w:rPr>
            </w:pPr>
          </w:p>
        </w:tc>
        <w:tc>
          <w:tcPr>
            <w:tcW w:w="933" w:type="dxa"/>
            <w:tcBorders>
              <w:top w:val="single" w:color="000000" w:sz="4" w:space="0"/>
              <w:left w:val="nil"/>
              <w:bottom w:val="single" w:color="000000" w:sz="4" w:space="0"/>
              <w:right w:val="single" w:color="000000" w:sz="4" w:space="0"/>
            </w:tcBorders>
            <w:vAlign w:val="center"/>
          </w:tcPr>
          <w:p w14:paraId="7BFAD2E7">
            <w:pPr>
              <w:jc w:val="right"/>
              <w:rPr>
                <w:rFonts w:hint="default"/>
                <w:sz w:val="15"/>
                <w:szCs w:val="15"/>
              </w:rPr>
            </w:pPr>
          </w:p>
        </w:tc>
      </w:tr>
      <w:tr w14:paraId="257285F4">
        <w:tblPrEx>
          <w:tblCellMar>
            <w:top w:w="0" w:type="dxa"/>
            <w:left w:w="108" w:type="dxa"/>
            <w:bottom w:w="0" w:type="dxa"/>
            <w:right w:w="108" w:type="dxa"/>
          </w:tblCellMar>
        </w:tblPrEx>
        <w:trPr>
          <w:trHeight w:val="600" w:hRule="atLeast"/>
        </w:trPr>
        <w:tc>
          <w:tcPr>
            <w:tcW w:w="1054" w:type="dxa"/>
            <w:gridSpan w:val="2"/>
            <w:tcBorders>
              <w:top w:val="single" w:color="000000" w:sz="4" w:space="0"/>
              <w:left w:val="single" w:color="000000" w:sz="4" w:space="0"/>
              <w:bottom w:val="single" w:color="000000" w:sz="4" w:space="0"/>
              <w:right w:val="single" w:color="000000" w:sz="4" w:space="0"/>
            </w:tcBorders>
            <w:vAlign w:val="center"/>
          </w:tcPr>
          <w:p w14:paraId="60883CDC">
            <w:pPr>
              <w:ind w:firstLine="150" w:firstLineChars="100"/>
              <w:jc w:val="right"/>
              <w:textAlignment w:val="center"/>
              <w:rPr>
                <w:rFonts w:hint="default" w:cs="宋体"/>
                <w:sz w:val="15"/>
                <w:szCs w:val="15"/>
              </w:rPr>
            </w:pPr>
            <w:r>
              <w:rPr>
                <w:rFonts w:cs="宋体"/>
                <w:color w:val="000000"/>
                <w:sz w:val="15"/>
                <w:szCs w:val="15"/>
                <w:lang w:bidi="ar"/>
              </w:rPr>
              <w:t>其中：财政拨款</w:t>
            </w: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14:paraId="176A3503">
            <w:pPr>
              <w:ind w:firstLine="150" w:firstLineChars="100"/>
              <w:jc w:val="right"/>
              <w:textAlignment w:val="center"/>
              <w:rPr>
                <w:rFonts w:hint="default"/>
                <w:sz w:val="15"/>
                <w:szCs w:val="15"/>
              </w:rPr>
            </w:pPr>
            <w:r>
              <w:rPr>
                <w:rFonts w:hint="default" w:cs="宋体"/>
                <w:color w:val="000000"/>
                <w:sz w:val="15"/>
                <w:szCs w:val="15"/>
                <w:lang w:bidi="ar"/>
              </w:rPr>
              <w:t>10</w:t>
            </w:r>
            <w:r>
              <w:rPr>
                <w:rFonts w:hint="eastAsia" w:cs="宋体"/>
                <w:color w:val="000000"/>
                <w:sz w:val="15"/>
                <w:szCs w:val="15"/>
                <w:lang w:val="en-US" w:eastAsia="zh-CN" w:bidi="ar"/>
              </w:rPr>
              <w:t>.</w:t>
            </w:r>
            <w:r>
              <w:rPr>
                <w:rFonts w:hint="default" w:cs="宋体"/>
                <w:color w:val="000000"/>
                <w:sz w:val="15"/>
                <w:szCs w:val="15"/>
                <w:lang w:bidi="ar"/>
              </w:rPr>
              <w:t>35</w:t>
            </w:r>
            <w:r>
              <w:rPr>
                <w:rFonts w:cs="宋体"/>
                <w:color w:val="000000"/>
                <w:sz w:val="15"/>
                <w:szCs w:val="15"/>
                <w:lang w:bidi="ar"/>
              </w:rPr>
              <w:t xml:space="preserve"> </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14:paraId="2D7ACB74">
            <w:pPr>
              <w:ind w:firstLine="150" w:firstLineChars="100"/>
              <w:jc w:val="right"/>
              <w:textAlignment w:val="center"/>
              <w:rPr>
                <w:rFonts w:hint="default"/>
                <w:sz w:val="15"/>
                <w:szCs w:val="15"/>
              </w:rPr>
            </w:pPr>
            <w:r>
              <w:rPr>
                <w:rFonts w:hint="default" w:cs="宋体"/>
                <w:color w:val="000000"/>
                <w:sz w:val="15"/>
                <w:szCs w:val="15"/>
                <w:lang w:bidi="ar"/>
              </w:rPr>
              <w:t>10</w:t>
            </w:r>
            <w:r>
              <w:rPr>
                <w:rFonts w:hint="eastAsia" w:cs="宋体"/>
                <w:color w:val="000000"/>
                <w:sz w:val="15"/>
                <w:szCs w:val="15"/>
                <w:lang w:val="en-US" w:eastAsia="zh-CN" w:bidi="ar"/>
              </w:rPr>
              <w:t>.</w:t>
            </w:r>
            <w:r>
              <w:rPr>
                <w:rFonts w:hint="default" w:cs="宋体"/>
                <w:color w:val="000000"/>
                <w:sz w:val="15"/>
                <w:szCs w:val="15"/>
                <w:lang w:bidi="ar"/>
              </w:rPr>
              <w:t>35</w:t>
            </w:r>
            <w:r>
              <w:rPr>
                <w:rFonts w:cs="宋体"/>
                <w:color w:val="000000"/>
                <w:sz w:val="15"/>
                <w:szCs w:val="15"/>
                <w:lang w:bidi="ar"/>
              </w:rPr>
              <w:t xml:space="preserve"> </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2C7B9DD9">
            <w:pPr>
              <w:ind w:firstLine="150" w:firstLineChars="100"/>
              <w:jc w:val="right"/>
              <w:textAlignment w:val="center"/>
              <w:rPr>
                <w:rFonts w:hint="default"/>
                <w:sz w:val="15"/>
                <w:szCs w:val="15"/>
              </w:rPr>
            </w:pPr>
            <w:r>
              <w:rPr>
                <w:rFonts w:hint="default" w:cs="宋体"/>
                <w:color w:val="000000"/>
                <w:sz w:val="15"/>
                <w:szCs w:val="15"/>
                <w:lang w:bidi="ar"/>
              </w:rPr>
              <w:t>10</w:t>
            </w:r>
            <w:r>
              <w:rPr>
                <w:rFonts w:hint="eastAsia" w:cs="宋体"/>
                <w:color w:val="000000"/>
                <w:sz w:val="15"/>
                <w:szCs w:val="15"/>
                <w:lang w:val="en-US" w:eastAsia="zh-CN" w:bidi="ar"/>
              </w:rPr>
              <w:t>.</w:t>
            </w:r>
            <w:r>
              <w:rPr>
                <w:rFonts w:hint="default" w:cs="宋体"/>
                <w:color w:val="000000"/>
                <w:sz w:val="15"/>
                <w:szCs w:val="15"/>
                <w:lang w:bidi="ar"/>
              </w:rPr>
              <w:t>35</w:t>
            </w:r>
            <w:r>
              <w:rPr>
                <w:rFonts w:cs="宋体"/>
                <w:color w:val="000000"/>
                <w:sz w:val="15"/>
                <w:szCs w:val="15"/>
                <w:lang w:bidi="ar"/>
              </w:rPr>
              <w:t xml:space="preserve">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41399589">
            <w:pPr>
              <w:ind w:firstLine="150" w:firstLineChars="100"/>
              <w:jc w:val="right"/>
              <w:textAlignment w:val="center"/>
              <w:rPr>
                <w:rFonts w:hint="default"/>
                <w:sz w:val="15"/>
                <w:szCs w:val="15"/>
              </w:rPr>
            </w:pPr>
            <w:r>
              <w:rPr>
                <w:rFonts w:cs="宋体"/>
                <w:color w:val="000000"/>
                <w:sz w:val="15"/>
                <w:szCs w:val="15"/>
                <w:lang w:bidi="ar"/>
              </w:rPr>
              <w:t>100</w:t>
            </w:r>
          </w:p>
        </w:tc>
        <w:tc>
          <w:tcPr>
            <w:tcW w:w="1100" w:type="dxa"/>
            <w:tcBorders>
              <w:top w:val="single" w:color="000000" w:sz="4" w:space="0"/>
              <w:left w:val="single" w:color="000000" w:sz="4" w:space="0"/>
              <w:bottom w:val="single" w:color="000000" w:sz="4" w:space="0"/>
              <w:right w:val="single" w:color="000000" w:sz="4" w:space="0"/>
            </w:tcBorders>
            <w:vAlign w:val="center"/>
          </w:tcPr>
          <w:p w14:paraId="72B95756">
            <w:pPr>
              <w:ind w:firstLine="150" w:firstLineChars="100"/>
              <w:jc w:val="right"/>
              <w:textAlignment w:val="center"/>
              <w:rPr>
                <w:rFonts w:hint="default"/>
                <w:sz w:val="15"/>
                <w:szCs w:val="15"/>
              </w:rPr>
            </w:pPr>
            <w:r>
              <w:rPr>
                <w:rFonts w:cs="宋体"/>
                <w:color w:val="000000"/>
                <w:sz w:val="15"/>
                <w:szCs w:val="15"/>
                <w:lang w:bidi="ar"/>
              </w:rPr>
              <w:t>10.00</w:t>
            </w:r>
          </w:p>
        </w:tc>
        <w:tc>
          <w:tcPr>
            <w:tcW w:w="933" w:type="dxa"/>
            <w:tcBorders>
              <w:top w:val="single" w:color="000000" w:sz="4" w:space="0"/>
              <w:left w:val="single" w:color="000000" w:sz="4" w:space="0"/>
              <w:bottom w:val="single" w:color="000000" w:sz="4" w:space="0"/>
              <w:right w:val="single" w:color="000000" w:sz="4" w:space="0"/>
            </w:tcBorders>
            <w:vAlign w:val="center"/>
          </w:tcPr>
          <w:p w14:paraId="3E04C9F4">
            <w:pPr>
              <w:ind w:firstLine="150" w:firstLineChars="100"/>
              <w:jc w:val="right"/>
              <w:textAlignment w:val="center"/>
              <w:rPr>
                <w:rFonts w:hint="default"/>
                <w:sz w:val="15"/>
                <w:szCs w:val="15"/>
              </w:rPr>
            </w:pPr>
            <w:r>
              <w:rPr>
                <w:rFonts w:cs="宋体"/>
                <w:color w:val="000000"/>
                <w:sz w:val="15"/>
                <w:szCs w:val="15"/>
                <w:lang w:bidi="ar"/>
              </w:rPr>
              <w:t xml:space="preserve">10.00 </w:t>
            </w:r>
          </w:p>
        </w:tc>
      </w:tr>
      <w:tr w14:paraId="41FF08F7">
        <w:tblPrEx>
          <w:tblCellMar>
            <w:top w:w="0" w:type="dxa"/>
            <w:left w:w="108" w:type="dxa"/>
            <w:bottom w:w="0" w:type="dxa"/>
            <w:right w:w="108" w:type="dxa"/>
          </w:tblCellMar>
        </w:tblPrEx>
        <w:trPr>
          <w:trHeight w:val="800" w:hRule="atLeast"/>
        </w:trPr>
        <w:tc>
          <w:tcPr>
            <w:tcW w:w="8531" w:type="dxa"/>
            <w:gridSpan w:val="12"/>
            <w:tcBorders>
              <w:top w:val="single" w:color="000000" w:sz="4" w:space="0"/>
              <w:left w:val="single" w:color="000000" w:sz="4" w:space="0"/>
              <w:bottom w:val="single" w:color="000000" w:sz="4" w:space="0"/>
              <w:right w:val="single" w:color="000000" w:sz="4" w:space="0"/>
            </w:tcBorders>
            <w:vAlign w:val="center"/>
          </w:tcPr>
          <w:p w14:paraId="06E07E19">
            <w:pPr>
              <w:jc w:val="center"/>
              <w:textAlignment w:val="center"/>
              <w:rPr>
                <w:rFonts w:hint="default" w:cs="宋体"/>
                <w:sz w:val="15"/>
                <w:szCs w:val="15"/>
              </w:rPr>
            </w:pPr>
            <w:r>
              <w:rPr>
                <w:rFonts w:cs="宋体"/>
                <w:color w:val="808080"/>
                <w:sz w:val="15"/>
                <w:szCs w:val="15"/>
                <w:lang w:bidi="ar"/>
              </w:rPr>
              <w:t>绩效目标</w:t>
            </w:r>
          </w:p>
        </w:tc>
      </w:tr>
      <w:tr w14:paraId="5117144D">
        <w:tblPrEx>
          <w:tblCellMar>
            <w:top w:w="0" w:type="dxa"/>
            <w:left w:w="108" w:type="dxa"/>
            <w:bottom w:w="0" w:type="dxa"/>
            <w:right w:w="108" w:type="dxa"/>
          </w:tblCellMar>
        </w:tblPrEx>
        <w:trPr>
          <w:trHeight w:val="600" w:hRule="atLeast"/>
        </w:trPr>
        <w:tc>
          <w:tcPr>
            <w:tcW w:w="2525" w:type="dxa"/>
            <w:gridSpan w:val="4"/>
            <w:tcBorders>
              <w:top w:val="single" w:color="000000" w:sz="4" w:space="0"/>
              <w:left w:val="single" w:color="000000" w:sz="4" w:space="0"/>
              <w:bottom w:val="single" w:color="000000" w:sz="4" w:space="0"/>
              <w:right w:val="single" w:color="000000" w:sz="4" w:space="0"/>
            </w:tcBorders>
            <w:vAlign w:val="center"/>
          </w:tcPr>
          <w:p w14:paraId="5617BD87">
            <w:pPr>
              <w:jc w:val="center"/>
              <w:textAlignment w:val="center"/>
              <w:rPr>
                <w:rFonts w:hint="default" w:cs="宋体"/>
                <w:sz w:val="15"/>
                <w:szCs w:val="15"/>
              </w:rPr>
            </w:pPr>
            <w:r>
              <w:rPr>
                <w:rFonts w:cs="宋体"/>
                <w:color w:val="000000"/>
                <w:sz w:val="15"/>
                <w:szCs w:val="15"/>
                <w:lang w:bidi="ar"/>
              </w:rPr>
              <w:t>年初绩效目标</w:t>
            </w:r>
          </w:p>
        </w:tc>
        <w:tc>
          <w:tcPr>
            <w:tcW w:w="2727" w:type="dxa"/>
            <w:gridSpan w:val="4"/>
            <w:tcBorders>
              <w:top w:val="single" w:color="000000" w:sz="4" w:space="0"/>
              <w:left w:val="nil"/>
              <w:bottom w:val="single" w:color="000000" w:sz="4" w:space="0"/>
              <w:right w:val="single" w:color="000000" w:sz="4" w:space="0"/>
            </w:tcBorders>
            <w:vAlign w:val="center"/>
          </w:tcPr>
          <w:p w14:paraId="2A30A3A9">
            <w:pPr>
              <w:jc w:val="center"/>
              <w:textAlignment w:val="center"/>
              <w:rPr>
                <w:rFonts w:hint="default" w:cs="宋体"/>
                <w:sz w:val="15"/>
                <w:szCs w:val="15"/>
              </w:rPr>
            </w:pPr>
            <w:r>
              <w:rPr>
                <w:rFonts w:cs="宋体"/>
                <w:color w:val="000000"/>
                <w:sz w:val="15"/>
                <w:szCs w:val="15"/>
                <w:lang w:bidi="ar"/>
              </w:rPr>
              <w:t>全年（调整）绩效目标</w:t>
            </w:r>
          </w:p>
        </w:tc>
        <w:tc>
          <w:tcPr>
            <w:tcW w:w="3279" w:type="dxa"/>
            <w:gridSpan w:val="4"/>
            <w:tcBorders>
              <w:top w:val="single" w:color="000000" w:sz="4" w:space="0"/>
              <w:left w:val="nil"/>
              <w:bottom w:val="single" w:color="000000" w:sz="4" w:space="0"/>
              <w:right w:val="single" w:color="000000" w:sz="4" w:space="0"/>
            </w:tcBorders>
            <w:vAlign w:val="center"/>
          </w:tcPr>
          <w:p w14:paraId="0595E999">
            <w:pPr>
              <w:jc w:val="center"/>
              <w:textAlignment w:val="center"/>
              <w:rPr>
                <w:rFonts w:hint="default" w:cs="宋体"/>
                <w:sz w:val="15"/>
                <w:szCs w:val="15"/>
              </w:rPr>
            </w:pPr>
            <w:r>
              <w:rPr>
                <w:rFonts w:cs="宋体"/>
                <w:color w:val="000000"/>
                <w:sz w:val="15"/>
                <w:szCs w:val="15"/>
                <w:lang w:bidi="ar"/>
              </w:rPr>
              <w:t>全年目标实际完成情况</w:t>
            </w:r>
          </w:p>
        </w:tc>
      </w:tr>
      <w:tr w14:paraId="0B444148">
        <w:tblPrEx>
          <w:tblCellMar>
            <w:top w:w="0" w:type="dxa"/>
            <w:left w:w="108" w:type="dxa"/>
            <w:bottom w:w="0" w:type="dxa"/>
            <w:right w:w="108" w:type="dxa"/>
          </w:tblCellMar>
        </w:tblPrEx>
        <w:trPr>
          <w:trHeight w:val="600" w:hRule="atLeast"/>
        </w:trPr>
        <w:tc>
          <w:tcPr>
            <w:tcW w:w="2525" w:type="dxa"/>
            <w:gridSpan w:val="4"/>
            <w:tcBorders>
              <w:top w:val="single" w:color="000000" w:sz="4" w:space="0"/>
              <w:left w:val="single" w:color="000000" w:sz="4" w:space="0"/>
              <w:bottom w:val="single" w:color="000000" w:sz="4" w:space="0"/>
              <w:right w:val="single" w:color="000000" w:sz="4" w:space="0"/>
            </w:tcBorders>
          </w:tcPr>
          <w:p w14:paraId="0F51B36C">
            <w:pPr>
              <w:textAlignment w:val="top"/>
              <w:rPr>
                <w:rFonts w:hint="default" w:cs="宋体"/>
                <w:sz w:val="15"/>
                <w:szCs w:val="15"/>
              </w:rPr>
            </w:pPr>
            <w:r>
              <w:rPr>
                <w:rFonts w:cs="宋体"/>
                <w:color w:val="000000"/>
                <w:sz w:val="15"/>
                <w:szCs w:val="15"/>
                <w:lang w:bidi="ar"/>
              </w:rPr>
              <w:t>发放张炜洁的三支一扶工资、绩效及保险</w:t>
            </w:r>
          </w:p>
        </w:tc>
        <w:tc>
          <w:tcPr>
            <w:tcW w:w="2727" w:type="dxa"/>
            <w:gridSpan w:val="4"/>
            <w:tcBorders>
              <w:top w:val="single" w:color="000000" w:sz="4" w:space="0"/>
              <w:left w:val="nil"/>
              <w:bottom w:val="single" w:color="000000" w:sz="4" w:space="0"/>
              <w:right w:val="single" w:color="000000" w:sz="4" w:space="0"/>
            </w:tcBorders>
          </w:tcPr>
          <w:p w14:paraId="564BDBD8">
            <w:pPr>
              <w:rPr>
                <w:rFonts w:hint="default" w:cs="宋体"/>
                <w:sz w:val="15"/>
                <w:szCs w:val="15"/>
              </w:rPr>
            </w:pPr>
          </w:p>
        </w:tc>
        <w:tc>
          <w:tcPr>
            <w:tcW w:w="3279" w:type="dxa"/>
            <w:gridSpan w:val="4"/>
            <w:tcBorders>
              <w:top w:val="single" w:color="000000" w:sz="4" w:space="0"/>
              <w:left w:val="nil"/>
              <w:bottom w:val="single" w:color="000000" w:sz="4" w:space="0"/>
              <w:right w:val="single" w:color="000000" w:sz="4" w:space="0"/>
            </w:tcBorders>
          </w:tcPr>
          <w:p w14:paraId="4549EE60">
            <w:pPr>
              <w:textAlignment w:val="top"/>
              <w:rPr>
                <w:rFonts w:hint="default" w:cs="宋体"/>
                <w:sz w:val="15"/>
                <w:szCs w:val="15"/>
              </w:rPr>
            </w:pPr>
            <w:r>
              <w:rPr>
                <w:rFonts w:cs="宋体"/>
                <w:color w:val="000000"/>
                <w:sz w:val="15"/>
                <w:szCs w:val="15"/>
                <w:lang w:bidi="ar"/>
              </w:rPr>
              <w:t>全年三支付生活补助全部完成</w:t>
            </w:r>
          </w:p>
        </w:tc>
      </w:tr>
      <w:tr w14:paraId="0157C72E">
        <w:tblPrEx>
          <w:tblCellMar>
            <w:top w:w="0" w:type="dxa"/>
            <w:left w:w="108" w:type="dxa"/>
            <w:bottom w:w="0" w:type="dxa"/>
            <w:right w:w="108" w:type="dxa"/>
          </w:tblCellMar>
        </w:tblPrEx>
        <w:trPr>
          <w:trHeight w:val="600" w:hRule="atLeast"/>
        </w:trPr>
        <w:tc>
          <w:tcPr>
            <w:tcW w:w="8531" w:type="dxa"/>
            <w:gridSpan w:val="12"/>
            <w:tcBorders>
              <w:top w:val="single" w:color="000000" w:sz="4" w:space="0"/>
              <w:left w:val="single" w:color="000000" w:sz="4" w:space="0"/>
              <w:bottom w:val="single" w:color="000000" w:sz="4" w:space="0"/>
              <w:right w:val="single" w:color="000000" w:sz="4" w:space="0"/>
            </w:tcBorders>
            <w:vAlign w:val="center"/>
          </w:tcPr>
          <w:p w14:paraId="4FCD43AF">
            <w:pPr>
              <w:jc w:val="center"/>
              <w:textAlignment w:val="center"/>
              <w:rPr>
                <w:rFonts w:hint="default" w:cs="宋体"/>
                <w:sz w:val="15"/>
                <w:szCs w:val="15"/>
              </w:rPr>
            </w:pPr>
            <w:r>
              <w:rPr>
                <w:rFonts w:cs="宋体"/>
                <w:color w:val="808080"/>
                <w:sz w:val="15"/>
                <w:szCs w:val="15"/>
                <w:lang w:bidi="ar"/>
              </w:rPr>
              <w:t>绩效指标</w:t>
            </w:r>
          </w:p>
        </w:tc>
      </w:tr>
      <w:tr w14:paraId="176EA486">
        <w:tblPrEx>
          <w:tblCellMar>
            <w:top w:w="0" w:type="dxa"/>
            <w:left w:w="108" w:type="dxa"/>
            <w:bottom w:w="0" w:type="dxa"/>
            <w:right w:w="108" w:type="dxa"/>
          </w:tblCellMar>
        </w:tblPrEx>
        <w:trPr>
          <w:trHeight w:val="775" w:hRule="atLeast"/>
        </w:trPr>
        <w:tc>
          <w:tcPr>
            <w:tcW w:w="505" w:type="dxa"/>
            <w:tcBorders>
              <w:top w:val="single" w:color="000000" w:sz="4" w:space="0"/>
              <w:left w:val="single" w:color="000000" w:sz="4" w:space="0"/>
              <w:bottom w:val="single" w:color="000000" w:sz="4" w:space="0"/>
              <w:right w:val="single" w:color="000000" w:sz="4" w:space="0"/>
            </w:tcBorders>
            <w:vAlign w:val="center"/>
          </w:tcPr>
          <w:p w14:paraId="288CC9AC">
            <w:pPr>
              <w:jc w:val="center"/>
              <w:textAlignment w:val="center"/>
              <w:rPr>
                <w:rFonts w:hint="default" w:cs="宋体"/>
                <w:sz w:val="15"/>
                <w:szCs w:val="15"/>
              </w:rPr>
            </w:pPr>
            <w:r>
              <w:rPr>
                <w:rFonts w:cs="宋体"/>
                <w:color w:val="000000"/>
                <w:sz w:val="15"/>
                <w:szCs w:val="15"/>
                <w:lang w:bidi="ar"/>
              </w:rPr>
              <w:t>指标名称</w:t>
            </w:r>
          </w:p>
        </w:tc>
        <w:tc>
          <w:tcPr>
            <w:tcW w:w="549" w:type="dxa"/>
            <w:tcBorders>
              <w:top w:val="single" w:color="000000" w:sz="4" w:space="0"/>
              <w:left w:val="nil"/>
              <w:bottom w:val="single" w:color="000000" w:sz="4" w:space="0"/>
              <w:right w:val="single" w:color="000000" w:sz="4" w:space="0"/>
            </w:tcBorders>
            <w:vAlign w:val="center"/>
          </w:tcPr>
          <w:p w14:paraId="755B94F0">
            <w:pPr>
              <w:jc w:val="center"/>
              <w:textAlignment w:val="center"/>
              <w:rPr>
                <w:rFonts w:hint="default" w:cs="宋体"/>
                <w:sz w:val="15"/>
                <w:szCs w:val="15"/>
              </w:rPr>
            </w:pPr>
            <w:r>
              <w:rPr>
                <w:rFonts w:cs="宋体"/>
                <w:color w:val="000000"/>
                <w:sz w:val="15"/>
                <w:szCs w:val="15"/>
                <w:lang w:bidi="ar"/>
              </w:rPr>
              <w:t>计量单位</w:t>
            </w:r>
          </w:p>
        </w:tc>
        <w:tc>
          <w:tcPr>
            <w:tcW w:w="371" w:type="dxa"/>
            <w:tcBorders>
              <w:top w:val="single" w:color="000000" w:sz="4" w:space="0"/>
              <w:left w:val="nil"/>
              <w:bottom w:val="single" w:color="000000" w:sz="4" w:space="0"/>
              <w:right w:val="single" w:color="000000" w:sz="4" w:space="0"/>
            </w:tcBorders>
            <w:vAlign w:val="center"/>
          </w:tcPr>
          <w:p w14:paraId="35EF9BBB">
            <w:pPr>
              <w:jc w:val="center"/>
              <w:textAlignment w:val="center"/>
              <w:rPr>
                <w:rFonts w:hint="default" w:cs="宋体"/>
                <w:sz w:val="15"/>
                <w:szCs w:val="15"/>
              </w:rPr>
            </w:pPr>
            <w:r>
              <w:rPr>
                <w:rFonts w:cs="宋体"/>
                <w:color w:val="000000"/>
                <w:sz w:val="15"/>
                <w:szCs w:val="15"/>
                <w:lang w:bidi="ar"/>
              </w:rPr>
              <w:t>指标性质</w:t>
            </w:r>
          </w:p>
        </w:tc>
        <w:tc>
          <w:tcPr>
            <w:tcW w:w="1100" w:type="dxa"/>
            <w:tcBorders>
              <w:top w:val="single" w:color="000000" w:sz="4" w:space="0"/>
              <w:left w:val="nil"/>
              <w:bottom w:val="single" w:color="000000" w:sz="4" w:space="0"/>
              <w:right w:val="single" w:color="000000" w:sz="4" w:space="0"/>
            </w:tcBorders>
            <w:vAlign w:val="center"/>
          </w:tcPr>
          <w:p w14:paraId="18CEFF43">
            <w:pPr>
              <w:jc w:val="center"/>
              <w:textAlignment w:val="center"/>
              <w:rPr>
                <w:rFonts w:hint="default" w:cs="宋体"/>
                <w:sz w:val="15"/>
                <w:szCs w:val="15"/>
              </w:rPr>
            </w:pPr>
            <w:r>
              <w:rPr>
                <w:rFonts w:cs="宋体"/>
                <w:color w:val="000000"/>
                <w:sz w:val="15"/>
                <w:szCs w:val="15"/>
                <w:lang w:bidi="ar"/>
              </w:rPr>
              <w:t>指标值</w:t>
            </w:r>
          </w:p>
        </w:tc>
        <w:tc>
          <w:tcPr>
            <w:tcW w:w="987" w:type="dxa"/>
            <w:tcBorders>
              <w:top w:val="single" w:color="000000" w:sz="4" w:space="0"/>
              <w:left w:val="nil"/>
              <w:bottom w:val="single" w:color="000000" w:sz="4" w:space="0"/>
              <w:right w:val="single" w:color="000000" w:sz="4" w:space="0"/>
            </w:tcBorders>
            <w:vAlign w:val="center"/>
          </w:tcPr>
          <w:p w14:paraId="27B877BC">
            <w:pPr>
              <w:jc w:val="center"/>
              <w:textAlignment w:val="center"/>
              <w:rPr>
                <w:rFonts w:hint="default" w:cs="宋体"/>
                <w:sz w:val="15"/>
                <w:szCs w:val="15"/>
              </w:rPr>
            </w:pPr>
            <w:r>
              <w:rPr>
                <w:rFonts w:cs="宋体"/>
                <w:color w:val="000000"/>
                <w:sz w:val="15"/>
                <w:szCs w:val="15"/>
                <w:lang w:bidi="ar"/>
              </w:rPr>
              <w:t>全年完成值</w:t>
            </w:r>
          </w:p>
        </w:tc>
        <w:tc>
          <w:tcPr>
            <w:tcW w:w="438" w:type="dxa"/>
            <w:tcBorders>
              <w:top w:val="single" w:color="000000" w:sz="4" w:space="0"/>
              <w:left w:val="nil"/>
              <w:bottom w:val="single" w:color="000000" w:sz="4" w:space="0"/>
              <w:right w:val="single" w:color="000000" w:sz="4" w:space="0"/>
            </w:tcBorders>
            <w:vAlign w:val="center"/>
          </w:tcPr>
          <w:p w14:paraId="2E457852">
            <w:pPr>
              <w:jc w:val="center"/>
              <w:textAlignment w:val="center"/>
              <w:rPr>
                <w:rFonts w:hint="default" w:cs="宋体"/>
                <w:sz w:val="15"/>
                <w:szCs w:val="15"/>
              </w:rPr>
            </w:pPr>
            <w:r>
              <w:rPr>
                <w:rFonts w:cs="宋体"/>
                <w:color w:val="000000"/>
                <w:sz w:val="15"/>
                <w:szCs w:val="15"/>
                <w:lang w:bidi="ar"/>
              </w:rPr>
              <w:t>偏离度（%）</w:t>
            </w:r>
          </w:p>
        </w:tc>
        <w:tc>
          <w:tcPr>
            <w:tcW w:w="595" w:type="dxa"/>
            <w:tcBorders>
              <w:top w:val="single" w:color="000000" w:sz="4" w:space="0"/>
              <w:left w:val="nil"/>
              <w:bottom w:val="single" w:color="000000" w:sz="4" w:space="0"/>
              <w:right w:val="single" w:color="000000" w:sz="4" w:space="0"/>
            </w:tcBorders>
            <w:vAlign w:val="center"/>
          </w:tcPr>
          <w:p w14:paraId="75A44CF5">
            <w:pPr>
              <w:jc w:val="center"/>
              <w:textAlignment w:val="center"/>
              <w:rPr>
                <w:rFonts w:hint="default" w:cs="宋体"/>
                <w:sz w:val="15"/>
                <w:szCs w:val="15"/>
              </w:rPr>
            </w:pPr>
            <w:r>
              <w:rPr>
                <w:rFonts w:cs="宋体"/>
                <w:color w:val="000000"/>
                <w:sz w:val="15"/>
                <w:szCs w:val="15"/>
                <w:lang w:bidi="ar"/>
              </w:rPr>
              <w:t>得分系数（%）</w:t>
            </w:r>
          </w:p>
        </w:tc>
        <w:tc>
          <w:tcPr>
            <w:tcW w:w="707" w:type="dxa"/>
            <w:tcBorders>
              <w:top w:val="single" w:color="000000" w:sz="4" w:space="0"/>
              <w:left w:val="nil"/>
              <w:bottom w:val="single" w:color="000000" w:sz="4" w:space="0"/>
              <w:right w:val="single" w:color="000000" w:sz="4" w:space="0"/>
            </w:tcBorders>
            <w:vAlign w:val="center"/>
          </w:tcPr>
          <w:p w14:paraId="3F8D6EBA">
            <w:pPr>
              <w:jc w:val="center"/>
              <w:textAlignment w:val="center"/>
              <w:rPr>
                <w:rFonts w:hint="default" w:cs="宋体"/>
                <w:sz w:val="15"/>
                <w:szCs w:val="15"/>
              </w:rPr>
            </w:pPr>
            <w:r>
              <w:rPr>
                <w:rFonts w:cs="宋体"/>
                <w:color w:val="000000"/>
                <w:sz w:val="15"/>
                <w:szCs w:val="15"/>
                <w:lang w:bidi="ar"/>
              </w:rPr>
              <w:t>指标权重</w:t>
            </w:r>
          </w:p>
        </w:tc>
        <w:tc>
          <w:tcPr>
            <w:tcW w:w="640" w:type="dxa"/>
            <w:tcBorders>
              <w:top w:val="single" w:color="000000" w:sz="4" w:space="0"/>
              <w:left w:val="nil"/>
              <w:bottom w:val="single" w:color="000000" w:sz="4" w:space="0"/>
              <w:right w:val="single" w:color="000000" w:sz="4" w:space="0"/>
            </w:tcBorders>
            <w:vAlign w:val="center"/>
          </w:tcPr>
          <w:p w14:paraId="2D06CFD3">
            <w:pPr>
              <w:jc w:val="center"/>
              <w:textAlignment w:val="center"/>
              <w:rPr>
                <w:rFonts w:hint="default" w:cs="宋体"/>
                <w:sz w:val="15"/>
                <w:szCs w:val="15"/>
              </w:rPr>
            </w:pPr>
            <w:r>
              <w:rPr>
                <w:rFonts w:cs="宋体"/>
                <w:color w:val="000000"/>
                <w:sz w:val="15"/>
                <w:szCs w:val="15"/>
                <w:lang w:bidi="ar"/>
              </w:rPr>
              <w:t>指标得分</w:t>
            </w:r>
          </w:p>
        </w:tc>
        <w:tc>
          <w:tcPr>
            <w:tcW w:w="606" w:type="dxa"/>
            <w:tcBorders>
              <w:top w:val="single" w:color="000000" w:sz="4" w:space="0"/>
              <w:left w:val="nil"/>
              <w:bottom w:val="single" w:color="000000" w:sz="4" w:space="0"/>
              <w:right w:val="single" w:color="000000" w:sz="4" w:space="0"/>
            </w:tcBorders>
            <w:vAlign w:val="center"/>
          </w:tcPr>
          <w:p w14:paraId="3EAC0188">
            <w:pPr>
              <w:jc w:val="center"/>
              <w:textAlignment w:val="center"/>
              <w:rPr>
                <w:rFonts w:hint="default"/>
                <w:sz w:val="15"/>
                <w:szCs w:val="15"/>
              </w:rPr>
            </w:pPr>
            <w:r>
              <w:rPr>
                <w:rFonts w:cs="宋体"/>
                <w:color w:val="000000"/>
                <w:sz w:val="15"/>
                <w:szCs w:val="15"/>
                <w:lang w:bidi="ar"/>
              </w:rPr>
              <w:t>是否核心指标</w:t>
            </w:r>
          </w:p>
        </w:tc>
        <w:tc>
          <w:tcPr>
            <w:tcW w:w="1100" w:type="dxa"/>
            <w:tcBorders>
              <w:top w:val="single" w:color="000000" w:sz="4" w:space="0"/>
              <w:left w:val="nil"/>
              <w:bottom w:val="single" w:color="000000" w:sz="4" w:space="0"/>
              <w:right w:val="single" w:color="000000" w:sz="4" w:space="0"/>
            </w:tcBorders>
            <w:vAlign w:val="center"/>
          </w:tcPr>
          <w:p w14:paraId="7867FD88">
            <w:pPr>
              <w:jc w:val="center"/>
              <w:textAlignment w:val="center"/>
              <w:rPr>
                <w:rFonts w:hint="default" w:cs="宋体"/>
                <w:sz w:val="15"/>
                <w:szCs w:val="15"/>
              </w:rPr>
            </w:pPr>
            <w:r>
              <w:rPr>
                <w:rFonts w:cs="宋体"/>
                <w:color w:val="000000"/>
                <w:sz w:val="15"/>
                <w:szCs w:val="15"/>
                <w:lang w:bidi="ar"/>
              </w:rPr>
              <w:t>说明</w:t>
            </w:r>
          </w:p>
        </w:tc>
        <w:tc>
          <w:tcPr>
            <w:tcW w:w="933" w:type="dxa"/>
            <w:tcBorders>
              <w:top w:val="single" w:color="000000" w:sz="4" w:space="0"/>
              <w:left w:val="nil"/>
              <w:bottom w:val="single" w:color="000000" w:sz="4" w:space="0"/>
              <w:right w:val="single" w:color="000000" w:sz="4" w:space="0"/>
            </w:tcBorders>
            <w:vAlign w:val="center"/>
          </w:tcPr>
          <w:p w14:paraId="71FDBB65">
            <w:pPr>
              <w:jc w:val="center"/>
              <w:textAlignment w:val="center"/>
              <w:rPr>
                <w:rFonts w:hint="default" w:cs="宋体"/>
                <w:sz w:val="15"/>
                <w:szCs w:val="15"/>
              </w:rPr>
            </w:pPr>
            <w:r>
              <w:rPr>
                <w:rFonts w:cs="宋体"/>
                <w:color w:val="000000"/>
                <w:sz w:val="15"/>
                <w:szCs w:val="15"/>
                <w:lang w:bidi="ar"/>
              </w:rPr>
              <w:t>市财政局建议</w:t>
            </w:r>
          </w:p>
        </w:tc>
      </w:tr>
      <w:tr w14:paraId="64352B2E">
        <w:tblPrEx>
          <w:tblCellMar>
            <w:top w:w="0" w:type="dxa"/>
            <w:left w:w="108" w:type="dxa"/>
            <w:bottom w:w="0" w:type="dxa"/>
            <w:right w:w="108" w:type="dxa"/>
          </w:tblCellMar>
        </w:tblPrEx>
        <w:trPr>
          <w:trHeight w:val="600" w:hRule="atLeast"/>
        </w:trPr>
        <w:tc>
          <w:tcPr>
            <w:tcW w:w="505" w:type="dxa"/>
            <w:tcBorders>
              <w:top w:val="single" w:color="000000" w:sz="4" w:space="0"/>
              <w:left w:val="single" w:color="000000" w:sz="4" w:space="0"/>
              <w:bottom w:val="single" w:color="000000" w:sz="4" w:space="0"/>
              <w:right w:val="single" w:color="000000" w:sz="4" w:space="0"/>
            </w:tcBorders>
            <w:vAlign w:val="center"/>
          </w:tcPr>
          <w:p w14:paraId="0A03A971">
            <w:pPr>
              <w:ind w:firstLine="150" w:firstLineChars="100"/>
              <w:textAlignment w:val="center"/>
              <w:rPr>
                <w:rFonts w:hint="default" w:cs="宋体"/>
                <w:sz w:val="15"/>
                <w:szCs w:val="15"/>
              </w:rPr>
            </w:pPr>
            <w:r>
              <w:rPr>
                <w:rFonts w:cs="宋体"/>
                <w:color w:val="000000"/>
                <w:sz w:val="15"/>
                <w:szCs w:val="15"/>
                <w:lang w:bidi="ar"/>
              </w:rPr>
              <w:t>三支一扶人员数量</w:t>
            </w:r>
          </w:p>
        </w:tc>
        <w:tc>
          <w:tcPr>
            <w:tcW w:w="549" w:type="dxa"/>
            <w:tcBorders>
              <w:top w:val="single" w:color="000000" w:sz="4" w:space="0"/>
              <w:left w:val="nil"/>
              <w:bottom w:val="single" w:color="000000" w:sz="4" w:space="0"/>
              <w:right w:val="single" w:color="000000" w:sz="4" w:space="0"/>
            </w:tcBorders>
            <w:vAlign w:val="center"/>
          </w:tcPr>
          <w:p w14:paraId="797BA85D">
            <w:pPr>
              <w:ind w:firstLine="150" w:firstLineChars="100"/>
              <w:textAlignment w:val="center"/>
              <w:rPr>
                <w:rFonts w:hint="default" w:cs="宋体"/>
                <w:sz w:val="15"/>
                <w:szCs w:val="15"/>
              </w:rPr>
            </w:pPr>
            <w:r>
              <w:rPr>
                <w:rFonts w:cs="宋体"/>
                <w:color w:val="000000"/>
                <w:sz w:val="15"/>
                <w:szCs w:val="15"/>
                <w:lang w:bidi="ar"/>
              </w:rPr>
              <w:t>人</w:t>
            </w:r>
          </w:p>
        </w:tc>
        <w:tc>
          <w:tcPr>
            <w:tcW w:w="371" w:type="dxa"/>
            <w:tcBorders>
              <w:top w:val="single" w:color="000000" w:sz="4" w:space="0"/>
              <w:left w:val="nil"/>
              <w:bottom w:val="single" w:color="000000" w:sz="4" w:space="0"/>
              <w:right w:val="single" w:color="000000" w:sz="4" w:space="0"/>
            </w:tcBorders>
            <w:vAlign w:val="center"/>
          </w:tcPr>
          <w:p w14:paraId="13675A07">
            <w:pPr>
              <w:ind w:firstLine="150" w:firstLineChars="100"/>
              <w:textAlignment w:val="center"/>
              <w:rPr>
                <w:rFonts w:hint="default" w:cs="宋体"/>
                <w:sz w:val="15"/>
                <w:szCs w:val="15"/>
              </w:rPr>
            </w:pPr>
            <w:r>
              <w:rPr>
                <w:rFonts w:cs="宋体"/>
                <w:color w:val="000000"/>
                <w:sz w:val="15"/>
                <w:szCs w:val="15"/>
                <w:lang w:bidi="ar"/>
              </w:rPr>
              <w:t>＝</w:t>
            </w:r>
          </w:p>
        </w:tc>
        <w:tc>
          <w:tcPr>
            <w:tcW w:w="1100" w:type="dxa"/>
            <w:tcBorders>
              <w:top w:val="single" w:color="000000" w:sz="4" w:space="0"/>
              <w:left w:val="nil"/>
              <w:bottom w:val="single" w:color="000000" w:sz="4" w:space="0"/>
              <w:right w:val="single" w:color="000000" w:sz="4" w:space="0"/>
            </w:tcBorders>
            <w:vAlign w:val="center"/>
          </w:tcPr>
          <w:p w14:paraId="5D58164F">
            <w:pPr>
              <w:ind w:firstLine="150" w:firstLineChars="100"/>
              <w:jc w:val="right"/>
              <w:textAlignment w:val="center"/>
              <w:rPr>
                <w:rFonts w:hint="default" w:cs="宋体"/>
                <w:sz w:val="15"/>
                <w:szCs w:val="15"/>
              </w:rPr>
            </w:pPr>
            <w:r>
              <w:rPr>
                <w:rFonts w:cs="宋体"/>
                <w:color w:val="000000"/>
                <w:sz w:val="15"/>
                <w:szCs w:val="15"/>
                <w:lang w:bidi="ar"/>
              </w:rPr>
              <w:t>1</w:t>
            </w:r>
          </w:p>
        </w:tc>
        <w:tc>
          <w:tcPr>
            <w:tcW w:w="987" w:type="dxa"/>
            <w:tcBorders>
              <w:top w:val="single" w:color="000000" w:sz="4" w:space="0"/>
              <w:left w:val="nil"/>
              <w:bottom w:val="single" w:color="000000" w:sz="4" w:space="0"/>
              <w:right w:val="single" w:color="000000" w:sz="4" w:space="0"/>
            </w:tcBorders>
            <w:vAlign w:val="center"/>
          </w:tcPr>
          <w:p w14:paraId="097C45C1">
            <w:pPr>
              <w:ind w:firstLine="150" w:firstLineChars="100"/>
              <w:jc w:val="right"/>
              <w:textAlignment w:val="center"/>
              <w:rPr>
                <w:rFonts w:hint="default" w:cs="宋体"/>
                <w:sz w:val="15"/>
                <w:szCs w:val="15"/>
              </w:rPr>
            </w:pPr>
            <w:r>
              <w:rPr>
                <w:rFonts w:cs="宋体"/>
                <w:color w:val="000000"/>
                <w:sz w:val="15"/>
                <w:szCs w:val="15"/>
                <w:lang w:bidi="ar"/>
              </w:rPr>
              <w:t>1</w:t>
            </w:r>
          </w:p>
        </w:tc>
        <w:tc>
          <w:tcPr>
            <w:tcW w:w="438" w:type="dxa"/>
            <w:tcBorders>
              <w:top w:val="single" w:color="000000" w:sz="4" w:space="0"/>
              <w:left w:val="nil"/>
              <w:bottom w:val="single" w:color="000000" w:sz="4" w:space="0"/>
              <w:right w:val="single" w:color="000000" w:sz="4" w:space="0"/>
            </w:tcBorders>
            <w:vAlign w:val="center"/>
          </w:tcPr>
          <w:p w14:paraId="534CCC7C">
            <w:pPr>
              <w:ind w:firstLine="150" w:firstLineChars="100"/>
              <w:jc w:val="right"/>
              <w:textAlignment w:val="center"/>
              <w:rPr>
                <w:rFonts w:hint="default" w:cs="宋体"/>
                <w:sz w:val="15"/>
                <w:szCs w:val="15"/>
              </w:rPr>
            </w:pPr>
            <w:r>
              <w:rPr>
                <w:rFonts w:cs="宋体"/>
                <w:color w:val="000000"/>
                <w:sz w:val="15"/>
                <w:szCs w:val="15"/>
                <w:lang w:bidi="ar"/>
              </w:rPr>
              <w:t>0</w:t>
            </w:r>
          </w:p>
        </w:tc>
        <w:tc>
          <w:tcPr>
            <w:tcW w:w="595" w:type="dxa"/>
            <w:tcBorders>
              <w:top w:val="single" w:color="000000" w:sz="4" w:space="0"/>
              <w:left w:val="nil"/>
              <w:bottom w:val="single" w:color="000000" w:sz="4" w:space="0"/>
              <w:right w:val="single" w:color="000000" w:sz="4" w:space="0"/>
            </w:tcBorders>
            <w:vAlign w:val="center"/>
          </w:tcPr>
          <w:p w14:paraId="27192138">
            <w:pPr>
              <w:ind w:firstLine="150" w:firstLineChars="100"/>
              <w:jc w:val="right"/>
              <w:textAlignment w:val="center"/>
              <w:rPr>
                <w:rFonts w:hint="default" w:cs="宋体"/>
                <w:sz w:val="15"/>
                <w:szCs w:val="15"/>
              </w:rPr>
            </w:pPr>
            <w:r>
              <w:rPr>
                <w:rFonts w:cs="宋体"/>
                <w:color w:val="000000"/>
                <w:sz w:val="15"/>
                <w:szCs w:val="15"/>
                <w:lang w:bidi="ar"/>
              </w:rPr>
              <w:t>100</w:t>
            </w:r>
          </w:p>
        </w:tc>
        <w:tc>
          <w:tcPr>
            <w:tcW w:w="707" w:type="dxa"/>
            <w:tcBorders>
              <w:top w:val="single" w:color="000000" w:sz="4" w:space="0"/>
              <w:left w:val="nil"/>
              <w:bottom w:val="single" w:color="000000" w:sz="4" w:space="0"/>
              <w:right w:val="single" w:color="000000" w:sz="4" w:space="0"/>
            </w:tcBorders>
            <w:vAlign w:val="center"/>
          </w:tcPr>
          <w:p w14:paraId="6230449D">
            <w:pPr>
              <w:ind w:firstLine="150" w:firstLineChars="100"/>
              <w:jc w:val="right"/>
              <w:textAlignment w:val="center"/>
              <w:rPr>
                <w:rFonts w:hint="default" w:cs="宋体"/>
                <w:sz w:val="15"/>
                <w:szCs w:val="15"/>
              </w:rPr>
            </w:pPr>
            <w:r>
              <w:rPr>
                <w:rFonts w:cs="宋体"/>
                <w:color w:val="000000"/>
                <w:sz w:val="15"/>
                <w:szCs w:val="15"/>
                <w:lang w:bidi="ar"/>
              </w:rPr>
              <w:t>30</w:t>
            </w:r>
          </w:p>
        </w:tc>
        <w:tc>
          <w:tcPr>
            <w:tcW w:w="640" w:type="dxa"/>
            <w:tcBorders>
              <w:top w:val="single" w:color="000000" w:sz="4" w:space="0"/>
              <w:left w:val="nil"/>
              <w:bottom w:val="single" w:color="000000" w:sz="4" w:space="0"/>
              <w:right w:val="single" w:color="000000" w:sz="4" w:space="0"/>
            </w:tcBorders>
            <w:vAlign w:val="center"/>
          </w:tcPr>
          <w:p w14:paraId="3F91941C">
            <w:pPr>
              <w:ind w:firstLine="150" w:firstLineChars="100"/>
              <w:jc w:val="right"/>
              <w:textAlignment w:val="center"/>
              <w:rPr>
                <w:rFonts w:hint="default" w:cs="宋体"/>
                <w:sz w:val="15"/>
                <w:szCs w:val="15"/>
              </w:rPr>
            </w:pPr>
            <w:r>
              <w:rPr>
                <w:rFonts w:cs="宋体"/>
                <w:color w:val="000000"/>
                <w:sz w:val="15"/>
                <w:szCs w:val="15"/>
                <w:lang w:bidi="ar"/>
              </w:rPr>
              <w:t>30</w:t>
            </w:r>
          </w:p>
        </w:tc>
        <w:tc>
          <w:tcPr>
            <w:tcW w:w="606" w:type="dxa"/>
            <w:tcBorders>
              <w:top w:val="single" w:color="000000" w:sz="4" w:space="0"/>
              <w:left w:val="nil"/>
              <w:bottom w:val="single" w:color="000000" w:sz="4" w:space="0"/>
              <w:right w:val="single" w:color="000000" w:sz="4" w:space="0"/>
            </w:tcBorders>
            <w:vAlign w:val="center"/>
          </w:tcPr>
          <w:p w14:paraId="4100B4BE">
            <w:pPr>
              <w:rPr>
                <w:rFonts w:hint="default"/>
                <w:sz w:val="15"/>
                <w:szCs w:val="15"/>
              </w:rPr>
            </w:pPr>
          </w:p>
        </w:tc>
        <w:tc>
          <w:tcPr>
            <w:tcW w:w="1100" w:type="dxa"/>
            <w:tcBorders>
              <w:top w:val="single" w:color="000000" w:sz="4" w:space="0"/>
              <w:left w:val="nil"/>
              <w:bottom w:val="single" w:color="000000" w:sz="4" w:space="0"/>
              <w:right w:val="single" w:color="000000" w:sz="4" w:space="0"/>
            </w:tcBorders>
            <w:vAlign w:val="center"/>
          </w:tcPr>
          <w:p w14:paraId="03F6E4A2">
            <w:pPr>
              <w:rPr>
                <w:rFonts w:hint="default" w:cs="宋体"/>
                <w:sz w:val="15"/>
                <w:szCs w:val="15"/>
              </w:rPr>
            </w:pPr>
          </w:p>
        </w:tc>
        <w:tc>
          <w:tcPr>
            <w:tcW w:w="933" w:type="dxa"/>
            <w:tcBorders>
              <w:top w:val="single" w:color="000000" w:sz="4" w:space="0"/>
              <w:left w:val="nil"/>
              <w:bottom w:val="single" w:color="000000" w:sz="4" w:space="0"/>
              <w:right w:val="single" w:color="000000" w:sz="4" w:space="0"/>
            </w:tcBorders>
            <w:vAlign w:val="center"/>
          </w:tcPr>
          <w:p w14:paraId="3A4F164B">
            <w:pPr>
              <w:rPr>
                <w:rFonts w:hint="default" w:cs="宋体"/>
                <w:sz w:val="15"/>
                <w:szCs w:val="15"/>
              </w:rPr>
            </w:pPr>
          </w:p>
        </w:tc>
      </w:tr>
    </w:tbl>
    <w:p w14:paraId="48BBCB5C">
      <w:pPr>
        <w:pStyle w:val="19"/>
        <w:autoSpaceDE w:val="0"/>
        <w:spacing w:before="0" w:beforeAutospacing="0" w:after="0" w:afterAutospacing="0" w:line="600" w:lineRule="exact"/>
        <w:ind w:left="480" w:leftChars="200"/>
        <w:jc w:val="both"/>
        <w:rPr>
          <w:rStyle w:val="18"/>
          <w:rFonts w:hint="eastAsia" w:ascii="方正仿宋_GBK" w:hAnsi="方正仿宋_GBK" w:eastAsia="方正仿宋_GBK" w:cs="方正仿宋_GBK"/>
          <w:b w:val="0"/>
          <w:sz w:val="32"/>
          <w:szCs w:val="32"/>
          <w:shd w:val="clear" w:color="auto" w:fill="FFFFFF"/>
        </w:rPr>
      </w:pPr>
    </w:p>
    <w:p w14:paraId="75D8D715">
      <w:pPr>
        <w:pStyle w:val="19"/>
        <w:autoSpaceDE w:val="0"/>
        <w:spacing w:before="0" w:beforeAutospacing="0" w:after="0" w:afterAutospacing="0" w:line="600" w:lineRule="exact"/>
        <w:ind w:left="480" w:leftChars="200"/>
        <w:jc w:val="both"/>
        <w:rPr>
          <w:rStyle w:val="18"/>
          <w:rFonts w:hint="eastAsia" w:ascii="方正仿宋_GBK" w:hAnsi="方正仿宋_GBK" w:eastAsia="方正仿宋_GBK" w:cs="方正仿宋_GBK"/>
          <w:b w:val="0"/>
          <w:sz w:val="32"/>
          <w:szCs w:val="32"/>
          <w:shd w:val="clear" w:color="auto" w:fill="FFFFFF"/>
        </w:rPr>
      </w:pPr>
    </w:p>
    <w:tbl>
      <w:tblPr>
        <w:tblStyle w:val="7"/>
        <w:tblW w:w="5000" w:type="pct"/>
        <w:tblInd w:w="0" w:type="dxa"/>
        <w:tblLayout w:type="autofit"/>
        <w:tblCellMar>
          <w:top w:w="0" w:type="dxa"/>
          <w:left w:w="108" w:type="dxa"/>
          <w:bottom w:w="0" w:type="dxa"/>
          <w:right w:w="108" w:type="dxa"/>
        </w:tblCellMar>
      </w:tblPr>
      <w:tblGrid>
        <w:gridCol w:w="647"/>
        <w:gridCol w:w="464"/>
        <w:gridCol w:w="465"/>
        <w:gridCol w:w="648"/>
        <w:gridCol w:w="1049"/>
        <w:gridCol w:w="1372"/>
        <w:gridCol w:w="744"/>
        <w:gridCol w:w="547"/>
        <w:gridCol w:w="465"/>
        <w:gridCol w:w="648"/>
        <w:gridCol w:w="741"/>
        <w:gridCol w:w="741"/>
      </w:tblGrid>
      <w:tr w14:paraId="10E82170">
        <w:tblPrEx>
          <w:tblCellMar>
            <w:top w:w="0" w:type="dxa"/>
            <w:left w:w="108" w:type="dxa"/>
            <w:bottom w:w="0" w:type="dxa"/>
            <w:right w:w="108" w:type="dxa"/>
          </w:tblCellMar>
        </w:tblPrEx>
        <w:trPr>
          <w:trHeight w:val="515" w:hRule="atLeast"/>
        </w:trPr>
        <w:tc>
          <w:tcPr>
            <w:tcW w:w="8531" w:type="dxa"/>
            <w:gridSpan w:val="12"/>
            <w:tcBorders>
              <w:top w:val="single" w:color="000000" w:sz="4" w:space="0"/>
              <w:left w:val="single" w:color="000000" w:sz="4" w:space="0"/>
              <w:bottom w:val="single" w:color="000000" w:sz="4" w:space="0"/>
              <w:right w:val="single" w:color="000000" w:sz="4" w:space="0"/>
            </w:tcBorders>
            <w:vAlign w:val="center"/>
          </w:tcPr>
          <w:p w14:paraId="533198B2">
            <w:pPr>
              <w:jc w:val="center"/>
              <w:textAlignment w:val="center"/>
              <w:rPr>
                <w:rFonts w:hint="default" w:cs="宋体"/>
                <w:sz w:val="13"/>
                <w:szCs w:val="13"/>
              </w:rPr>
            </w:pPr>
            <w:r>
              <w:rPr>
                <w:rFonts w:cs="宋体"/>
                <w:color w:val="000000"/>
                <w:sz w:val="15"/>
                <w:szCs w:val="15"/>
                <w:lang w:bidi="ar"/>
              </w:rPr>
              <w:t>202</w:t>
            </w:r>
            <w:r>
              <w:rPr>
                <w:rFonts w:hint="default" w:cs="宋体"/>
                <w:color w:val="000000"/>
                <w:sz w:val="15"/>
                <w:szCs w:val="15"/>
                <w:lang w:bidi="ar"/>
              </w:rPr>
              <w:t>3</w:t>
            </w:r>
            <w:r>
              <w:rPr>
                <w:rFonts w:cs="宋体"/>
                <w:color w:val="000000"/>
                <w:sz w:val="15"/>
                <w:szCs w:val="15"/>
                <w:lang w:bidi="ar"/>
              </w:rPr>
              <w:t>年度二级项目绩效自评表</w:t>
            </w:r>
          </w:p>
        </w:tc>
      </w:tr>
      <w:tr w14:paraId="445F82FC">
        <w:tblPrEx>
          <w:tblCellMar>
            <w:top w:w="0" w:type="dxa"/>
            <w:left w:w="108" w:type="dxa"/>
            <w:bottom w:w="0" w:type="dxa"/>
            <w:right w:w="108" w:type="dxa"/>
          </w:tblCellMar>
        </w:tblPrEx>
        <w:trPr>
          <w:trHeight w:val="500" w:hRule="atLeast"/>
        </w:trPr>
        <w:tc>
          <w:tcPr>
            <w:tcW w:w="8531" w:type="dxa"/>
            <w:gridSpan w:val="12"/>
            <w:tcBorders>
              <w:top w:val="single" w:color="000000" w:sz="4" w:space="0"/>
              <w:left w:val="single" w:color="000000" w:sz="4" w:space="0"/>
              <w:bottom w:val="single" w:color="000000" w:sz="4" w:space="0"/>
              <w:right w:val="single" w:color="000000" w:sz="4" w:space="0"/>
            </w:tcBorders>
            <w:vAlign w:val="center"/>
          </w:tcPr>
          <w:p w14:paraId="1A3702DB">
            <w:pPr>
              <w:jc w:val="center"/>
              <w:textAlignment w:val="center"/>
              <w:rPr>
                <w:rFonts w:hint="default" w:cs="宋体"/>
                <w:sz w:val="13"/>
                <w:szCs w:val="13"/>
              </w:rPr>
            </w:pPr>
            <w:r>
              <w:rPr>
                <w:rFonts w:cs="宋体"/>
                <w:color w:val="000000"/>
                <w:sz w:val="15"/>
                <w:szCs w:val="15"/>
                <w:lang w:bidi="ar"/>
              </w:rPr>
              <w:t>状态：业务审核已审</w:t>
            </w:r>
          </w:p>
        </w:tc>
      </w:tr>
      <w:tr w14:paraId="3DDF0E14">
        <w:tblPrEx>
          <w:tblCellMar>
            <w:top w:w="0" w:type="dxa"/>
            <w:left w:w="108" w:type="dxa"/>
            <w:bottom w:w="0" w:type="dxa"/>
            <w:right w:w="108" w:type="dxa"/>
          </w:tblCellMar>
        </w:tblPrEx>
        <w:trPr>
          <w:trHeight w:val="806"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3F32B1F4">
            <w:pPr>
              <w:jc w:val="center"/>
              <w:textAlignment w:val="center"/>
              <w:rPr>
                <w:rFonts w:hint="default" w:cs="宋体"/>
                <w:color w:val="000000"/>
                <w:sz w:val="15"/>
                <w:szCs w:val="15"/>
                <w:lang w:bidi="ar"/>
              </w:rPr>
            </w:pPr>
            <w:r>
              <w:rPr>
                <w:rFonts w:cs="宋体"/>
                <w:color w:val="000000"/>
                <w:sz w:val="15"/>
                <w:szCs w:val="15"/>
                <w:lang w:bidi="ar"/>
              </w:rPr>
              <w:t>项目名称：</w:t>
            </w:r>
          </w:p>
        </w:tc>
        <w:tc>
          <w:tcPr>
            <w:tcW w:w="929" w:type="dxa"/>
            <w:gridSpan w:val="2"/>
            <w:tcBorders>
              <w:top w:val="single" w:color="000000" w:sz="4" w:space="0"/>
              <w:left w:val="nil"/>
              <w:bottom w:val="single" w:color="000000" w:sz="4" w:space="0"/>
              <w:right w:val="single" w:color="000000" w:sz="4" w:space="0"/>
            </w:tcBorders>
            <w:vAlign w:val="center"/>
          </w:tcPr>
          <w:p w14:paraId="44E8338B">
            <w:pPr>
              <w:jc w:val="center"/>
              <w:textAlignment w:val="center"/>
              <w:rPr>
                <w:rFonts w:hint="default" w:cs="宋体"/>
                <w:color w:val="000000"/>
                <w:sz w:val="15"/>
                <w:szCs w:val="15"/>
                <w:lang w:bidi="ar"/>
              </w:rPr>
            </w:pPr>
            <w:r>
              <w:rPr>
                <w:rFonts w:cs="宋体"/>
                <w:color w:val="000000"/>
                <w:sz w:val="15"/>
                <w:szCs w:val="15"/>
                <w:lang w:bidi="ar"/>
              </w:rPr>
              <w:t>基本公共卫生服务中央和市级补助资金</w:t>
            </w:r>
          </w:p>
        </w:tc>
        <w:tc>
          <w:tcPr>
            <w:tcW w:w="648" w:type="dxa"/>
            <w:tcBorders>
              <w:top w:val="single" w:color="000000" w:sz="4" w:space="0"/>
              <w:left w:val="nil"/>
              <w:bottom w:val="single" w:color="000000" w:sz="4" w:space="0"/>
              <w:right w:val="single" w:color="000000" w:sz="4" w:space="0"/>
            </w:tcBorders>
            <w:vAlign w:val="center"/>
          </w:tcPr>
          <w:p w14:paraId="5BD2C50F">
            <w:pPr>
              <w:jc w:val="center"/>
              <w:textAlignment w:val="center"/>
              <w:rPr>
                <w:rFonts w:hint="default" w:cs="宋体"/>
                <w:color w:val="000000"/>
                <w:sz w:val="15"/>
                <w:szCs w:val="15"/>
                <w:lang w:bidi="ar"/>
              </w:rPr>
            </w:pPr>
            <w:r>
              <w:rPr>
                <w:rFonts w:cs="宋体"/>
                <w:color w:val="000000"/>
                <w:sz w:val="15"/>
                <w:szCs w:val="15"/>
                <w:lang w:bidi="ar"/>
              </w:rPr>
              <w:t>项目编码：</w:t>
            </w:r>
          </w:p>
        </w:tc>
        <w:tc>
          <w:tcPr>
            <w:tcW w:w="2421" w:type="dxa"/>
            <w:gridSpan w:val="2"/>
            <w:tcBorders>
              <w:top w:val="single" w:color="000000" w:sz="4" w:space="0"/>
              <w:left w:val="nil"/>
              <w:bottom w:val="single" w:color="000000" w:sz="4" w:space="0"/>
              <w:right w:val="single" w:color="000000" w:sz="4" w:space="0"/>
            </w:tcBorders>
            <w:vAlign w:val="center"/>
          </w:tcPr>
          <w:p w14:paraId="70899CC1">
            <w:pPr>
              <w:jc w:val="center"/>
              <w:textAlignment w:val="center"/>
              <w:rPr>
                <w:rFonts w:hint="default" w:cs="宋体"/>
                <w:color w:val="000000"/>
                <w:sz w:val="15"/>
                <w:szCs w:val="15"/>
                <w:lang w:bidi="ar"/>
              </w:rPr>
            </w:pPr>
            <w:r>
              <w:rPr>
                <w:rFonts w:cs="宋体"/>
                <w:color w:val="000000"/>
                <w:sz w:val="15"/>
                <w:szCs w:val="15"/>
                <w:lang w:bidi="ar"/>
              </w:rPr>
              <w:t>50023822T000002456449</w:t>
            </w:r>
          </w:p>
        </w:tc>
        <w:tc>
          <w:tcPr>
            <w:tcW w:w="744" w:type="dxa"/>
            <w:tcBorders>
              <w:top w:val="single" w:color="000000" w:sz="4" w:space="0"/>
              <w:left w:val="nil"/>
              <w:bottom w:val="single" w:color="000000" w:sz="4" w:space="0"/>
              <w:right w:val="single" w:color="000000" w:sz="4" w:space="0"/>
            </w:tcBorders>
            <w:vAlign w:val="center"/>
          </w:tcPr>
          <w:p w14:paraId="39D7B6E5">
            <w:pPr>
              <w:jc w:val="center"/>
              <w:textAlignment w:val="center"/>
              <w:rPr>
                <w:rFonts w:hint="default" w:cs="宋体"/>
                <w:color w:val="000000"/>
                <w:sz w:val="15"/>
                <w:szCs w:val="15"/>
                <w:lang w:bidi="ar"/>
              </w:rPr>
            </w:pPr>
            <w:r>
              <w:rPr>
                <w:rFonts w:cs="宋体"/>
                <w:color w:val="000000"/>
                <w:sz w:val="15"/>
                <w:szCs w:val="15"/>
                <w:lang w:bidi="ar"/>
              </w:rPr>
              <w:t>自评总分：</w:t>
            </w:r>
          </w:p>
        </w:tc>
        <w:tc>
          <w:tcPr>
            <w:tcW w:w="1012" w:type="dxa"/>
            <w:gridSpan w:val="2"/>
            <w:tcBorders>
              <w:top w:val="single" w:color="000000" w:sz="4" w:space="0"/>
              <w:left w:val="nil"/>
              <w:bottom w:val="single" w:color="000000" w:sz="4" w:space="0"/>
              <w:right w:val="single" w:color="000000" w:sz="4" w:space="0"/>
            </w:tcBorders>
            <w:vAlign w:val="center"/>
          </w:tcPr>
          <w:p w14:paraId="6D94C466">
            <w:pPr>
              <w:jc w:val="center"/>
              <w:textAlignment w:val="center"/>
              <w:rPr>
                <w:rFonts w:hint="default" w:cs="宋体"/>
                <w:color w:val="000000"/>
                <w:sz w:val="15"/>
                <w:szCs w:val="15"/>
                <w:lang w:bidi="ar"/>
              </w:rPr>
            </w:pPr>
            <w:r>
              <w:rPr>
                <w:rFonts w:cs="宋体"/>
                <w:color w:val="000000"/>
                <w:sz w:val="15"/>
                <w:szCs w:val="15"/>
                <w:lang w:bidi="ar"/>
              </w:rPr>
              <w:t>100.00</w:t>
            </w:r>
          </w:p>
        </w:tc>
        <w:tc>
          <w:tcPr>
            <w:tcW w:w="648" w:type="dxa"/>
            <w:tcBorders>
              <w:top w:val="single" w:color="000000" w:sz="4" w:space="0"/>
              <w:left w:val="nil"/>
              <w:bottom w:val="single" w:color="000000" w:sz="4" w:space="0"/>
              <w:right w:val="single" w:color="000000" w:sz="4" w:space="0"/>
            </w:tcBorders>
            <w:vAlign w:val="center"/>
          </w:tcPr>
          <w:p w14:paraId="030BDB72">
            <w:pPr>
              <w:jc w:val="right"/>
              <w:rPr>
                <w:rFonts w:hint="default" w:cs="宋体"/>
                <w:sz w:val="13"/>
                <w:szCs w:val="13"/>
              </w:rPr>
            </w:pPr>
          </w:p>
        </w:tc>
        <w:tc>
          <w:tcPr>
            <w:tcW w:w="1482" w:type="dxa"/>
            <w:gridSpan w:val="2"/>
            <w:tcBorders>
              <w:top w:val="single" w:color="000000" w:sz="4" w:space="0"/>
              <w:left w:val="nil"/>
              <w:bottom w:val="single" w:color="000000" w:sz="4" w:space="0"/>
              <w:right w:val="single" w:color="000000" w:sz="4" w:space="0"/>
            </w:tcBorders>
            <w:vAlign w:val="center"/>
          </w:tcPr>
          <w:p w14:paraId="1B15AAAA">
            <w:pPr>
              <w:rPr>
                <w:rFonts w:hint="default" w:cs="宋体"/>
                <w:sz w:val="13"/>
                <w:szCs w:val="13"/>
              </w:rPr>
            </w:pPr>
          </w:p>
        </w:tc>
      </w:tr>
      <w:tr w14:paraId="0892FE98">
        <w:tblPrEx>
          <w:tblCellMar>
            <w:top w:w="0" w:type="dxa"/>
            <w:left w:w="108" w:type="dxa"/>
            <w:bottom w:w="0" w:type="dxa"/>
            <w:right w:w="108" w:type="dxa"/>
          </w:tblCellMar>
        </w:tblPrEx>
        <w:trPr>
          <w:trHeight w:val="844"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35F2B74F">
            <w:pPr>
              <w:jc w:val="center"/>
              <w:textAlignment w:val="center"/>
              <w:rPr>
                <w:rFonts w:hint="default" w:cs="宋体"/>
                <w:color w:val="000000"/>
                <w:sz w:val="15"/>
                <w:szCs w:val="15"/>
                <w:lang w:bidi="ar"/>
              </w:rPr>
            </w:pPr>
            <w:r>
              <w:rPr>
                <w:rFonts w:cs="宋体"/>
                <w:color w:val="000000"/>
                <w:sz w:val="15"/>
                <w:szCs w:val="15"/>
                <w:lang w:bidi="ar"/>
              </w:rPr>
              <w:t>项目主管部门：</w:t>
            </w:r>
          </w:p>
        </w:tc>
        <w:tc>
          <w:tcPr>
            <w:tcW w:w="929" w:type="dxa"/>
            <w:gridSpan w:val="2"/>
            <w:tcBorders>
              <w:top w:val="single" w:color="000000" w:sz="4" w:space="0"/>
              <w:left w:val="nil"/>
              <w:bottom w:val="single" w:color="000000" w:sz="4" w:space="0"/>
              <w:right w:val="single" w:color="000000" w:sz="4" w:space="0"/>
            </w:tcBorders>
            <w:vAlign w:val="center"/>
          </w:tcPr>
          <w:p w14:paraId="25865F34">
            <w:pPr>
              <w:jc w:val="center"/>
              <w:textAlignment w:val="center"/>
              <w:rPr>
                <w:rFonts w:hint="default" w:cs="宋体"/>
                <w:color w:val="000000"/>
                <w:sz w:val="15"/>
                <w:szCs w:val="15"/>
                <w:lang w:bidi="ar"/>
              </w:rPr>
            </w:pPr>
            <w:r>
              <w:rPr>
                <w:rFonts w:cs="宋体"/>
                <w:color w:val="000000"/>
                <w:sz w:val="15"/>
                <w:szCs w:val="15"/>
                <w:lang w:bidi="ar"/>
              </w:rPr>
              <w:t>067-巫溪县卫生健康委员会</w:t>
            </w:r>
          </w:p>
        </w:tc>
        <w:tc>
          <w:tcPr>
            <w:tcW w:w="648" w:type="dxa"/>
            <w:tcBorders>
              <w:top w:val="single" w:color="000000" w:sz="4" w:space="0"/>
              <w:left w:val="nil"/>
              <w:bottom w:val="single" w:color="000000" w:sz="4" w:space="0"/>
              <w:right w:val="single" w:color="000000" w:sz="4" w:space="0"/>
            </w:tcBorders>
            <w:vAlign w:val="center"/>
          </w:tcPr>
          <w:p w14:paraId="7DAF731D">
            <w:pPr>
              <w:jc w:val="center"/>
              <w:textAlignment w:val="center"/>
              <w:rPr>
                <w:rFonts w:hint="default" w:cs="宋体"/>
                <w:color w:val="000000"/>
                <w:sz w:val="15"/>
                <w:szCs w:val="15"/>
                <w:lang w:bidi="ar"/>
              </w:rPr>
            </w:pPr>
            <w:r>
              <w:rPr>
                <w:rFonts w:cs="宋体"/>
                <w:color w:val="000000"/>
                <w:sz w:val="15"/>
                <w:szCs w:val="15"/>
                <w:lang w:bidi="ar"/>
              </w:rPr>
              <w:t>财政归口处室：</w:t>
            </w:r>
          </w:p>
        </w:tc>
        <w:tc>
          <w:tcPr>
            <w:tcW w:w="2421" w:type="dxa"/>
            <w:gridSpan w:val="2"/>
            <w:tcBorders>
              <w:top w:val="single" w:color="000000" w:sz="4" w:space="0"/>
              <w:left w:val="nil"/>
              <w:bottom w:val="single" w:color="000000" w:sz="4" w:space="0"/>
              <w:right w:val="single" w:color="000000" w:sz="4" w:space="0"/>
            </w:tcBorders>
            <w:vAlign w:val="center"/>
          </w:tcPr>
          <w:p w14:paraId="4EC45637">
            <w:pPr>
              <w:jc w:val="center"/>
              <w:textAlignment w:val="center"/>
              <w:rPr>
                <w:rFonts w:hint="default" w:cs="宋体"/>
                <w:color w:val="000000"/>
                <w:sz w:val="15"/>
                <w:szCs w:val="15"/>
                <w:lang w:bidi="ar"/>
              </w:rPr>
            </w:pPr>
            <w:r>
              <w:rPr>
                <w:rFonts w:cs="宋体"/>
                <w:color w:val="000000"/>
                <w:sz w:val="15"/>
                <w:szCs w:val="15"/>
                <w:lang w:bidi="ar"/>
              </w:rPr>
              <w:t>006-社保科</w:t>
            </w:r>
          </w:p>
        </w:tc>
        <w:tc>
          <w:tcPr>
            <w:tcW w:w="744" w:type="dxa"/>
            <w:tcBorders>
              <w:top w:val="single" w:color="000000" w:sz="4" w:space="0"/>
              <w:left w:val="nil"/>
              <w:bottom w:val="single" w:color="000000" w:sz="4" w:space="0"/>
              <w:right w:val="single" w:color="000000" w:sz="4" w:space="0"/>
            </w:tcBorders>
            <w:vAlign w:val="center"/>
          </w:tcPr>
          <w:p w14:paraId="74D8A49B">
            <w:pPr>
              <w:jc w:val="center"/>
              <w:textAlignment w:val="center"/>
              <w:rPr>
                <w:rFonts w:hint="default" w:cs="宋体"/>
                <w:color w:val="000000"/>
                <w:sz w:val="15"/>
                <w:szCs w:val="15"/>
                <w:lang w:bidi="ar"/>
              </w:rPr>
            </w:pPr>
            <w:r>
              <w:rPr>
                <w:rFonts w:cs="宋体"/>
                <w:color w:val="000000"/>
                <w:sz w:val="15"/>
                <w:szCs w:val="15"/>
                <w:lang w:bidi="ar"/>
              </w:rPr>
              <w:t>部门联系人：</w:t>
            </w:r>
          </w:p>
        </w:tc>
        <w:tc>
          <w:tcPr>
            <w:tcW w:w="1012" w:type="dxa"/>
            <w:gridSpan w:val="2"/>
            <w:tcBorders>
              <w:top w:val="single" w:color="000000" w:sz="4" w:space="0"/>
              <w:left w:val="nil"/>
              <w:bottom w:val="single" w:color="000000" w:sz="4" w:space="0"/>
              <w:right w:val="single" w:color="000000" w:sz="4" w:space="0"/>
            </w:tcBorders>
            <w:vAlign w:val="center"/>
          </w:tcPr>
          <w:p w14:paraId="303B6399">
            <w:pPr>
              <w:jc w:val="center"/>
              <w:textAlignment w:val="center"/>
              <w:rPr>
                <w:rFonts w:hint="default" w:cs="宋体"/>
                <w:color w:val="000000"/>
                <w:sz w:val="15"/>
                <w:szCs w:val="15"/>
                <w:lang w:bidi="ar"/>
              </w:rPr>
            </w:pPr>
            <w:r>
              <w:rPr>
                <w:rFonts w:cs="宋体"/>
                <w:color w:val="000000"/>
                <w:sz w:val="15"/>
                <w:szCs w:val="15"/>
                <w:lang w:bidi="ar"/>
              </w:rPr>
              <w:t>王光力</w:t>
            </w:r>
          </w:p>
        </w:tc>
        <w:tc>
          <w:tcPr>
            <w:tcW w:w="648" w:type="dxa"/>
            <w:tcBorders>
              <w:top w:val="single" w:color="000000" w:sz="4" w:space="0"/>
              <w:left w:val="nil"/>
              <w:bottom w:val="single" w:color="000000" w:sz="4" w:space="0"/>
              <w:right w:val="single" w:color="000000" w:sz="4" w:space="0"/>
            </w:tcBorders>
            <w:vAlign w:val="center"/>
          </w:tcPr>
          <w:p w14:paraId="39F1B4CD">
            <w:pPr>
              <w:jc w:val="center"/>
              <w:textAlignment w:val="center"/>
              <w:rPr>
                <w:rFonts w:hint="default" w:cs="宋体"/>
                <w:color w:val="000000"/>
                <w:sz w:val="15"/>
                <w:szCs w:val="15"/>
                <w:lang w:bidi="ar"/>
              </w:rPr>
            </w:pPr>
            <w:r>
              <w:rPr>
                <w:rFonts w:cs="宋体"/>
                <w:color w:val="000000"/>
                <w:sz w:val="15"/>
                <w:szCs w:val="15"/>
                <w:lang w:bidi="ar"/>
              </w:rPr>
              <w:t>联系电话：</w:t>
            </w:r>
          </w:p>
        </w:tc>
        <w:tc>
          <w:tcPr>
            <w:tcW w:w="1482" w:type="dxa"/>
            <w:gridSpan w:val="2"/>
            <w:tcBorders>
              <w:top w:val="single" w:color="000000" w:sz="4" w:space="0"/>
              <w:left w:val="nil"/>
              <w:bottom w:val="single" w:color="000000" w:sz="4" w:space="0"/>
              <w:right w:val="single" w:color="000000" w:sz="4" w:space="0"/>
            </w:tcBorders>
            <w:vAlign w:val="center"/>
          </w:tcPr>
          <w:p w14:paraId="511E34CC">
            <w:pPr>
              <w:jc w:val="center"/>
              <w:textAlignment w:val="center"/>
              <w:rPr>
                <w:rFonts w:hint="default" w:cs="宋体"/>
                <w:color w:val="000000"/>
                <w:sz w:val="15"/>
                <w:szCs w:val="15"/>
                <w:lang w:bidi="ar"/>
              </w:rPr>
            </w:pPr>
            <w:r>
              <w:rPr>
                <w:rFonts w:hint="default" w:cs="宋体"/>
                <w:color w:val="000000"/>
                <w:sz w:val="15"/>
                <w:szCs w:val="15"/>
                <w:lang w:bidi="ar"/>
              </w:rPr>
              <w:t>18996602083</w:t>
            </w:r>
          </w:p>
        </w:tc>
      </w:tr>
      <w:tr w14:paraId="70BC25DB">
        <w:tblPrEx>
          <w:tblCellMar>
            <w:top w:w="0" w:type="dxa"/>
            <w:left w:w="108" w:type="dxa"/>
            <w:bottom w:w="0" w:type="dxa"/>
            <w:right w:w="108" w:type="dxa"/>
          </w:tblCellMar>
        </w:tblPrEx>
        <w:trPr>
          <w:trHeight w:val="600" w:hRule="atLeast"/>
        </w:trPr>
        <w:tc>
          <w:tcPr>
            <w:tcW w:w="8531" w:type="dxa"/>
            <w:gridSpan w:val="12"/>
            <w:tcBorders>
              <w:top w:val="single" w:color="000000" w:sz="4" w:space="0"/>
              <w:left w:val="single" w:color="000000" w:sz="4" w:space="0"/>
              <w:bottom w:val="single" w:color="000000" w:sz="4" w:space="0"/>
              <w:right w:val="single" w:color="000000" w:sz="4" w:space="0"/>
            </w:tcBorders>
            <w:vAlign w:val="center"/>
          </w:tcPr>
          <w:p w14:paraId="14ECA245">
            <w:pPr>
              <w:jc w:val="center"/>
              <w:textAlignment w:val="center"/>
              <w:rPr>
                <w:rFonts w:hint="default" w:cs="宋体"/>
                <w:sz w:val="13"/>
                <w:szCs w:val="13"/>
              </w:rPr>
            </w:pPr>
            <w:r>
              <w:rPr>
                <w:rFonts w:cs="宋体"/>
                <w:color w:val="000000"/>
                <w:sz w:val="15"/>
                <w:szCs w:val="15"/>
                <w:lang w:bidi="ar"/>
              </w:rPr>
              <w:t>资金情况</w:t>
            </w:r>
          </w:p>
        </w:tc>
      </w:tr>
      <w:tr w14:paraId="25F5BE72">
        <w:tblPrEx>
          <w:tblCellMar>
            <w:top w:w="0" w:type="dxa"/>
            <w:left w:w="108" w:type="dxa"/>
            <w:bottom w:w="0" w:type="dxa"/>
            <w:right w:w="108" w:type="dxa"/>
          </w:tblCellMar>
        </w:tblPrEx>
        <w:trPr>
          <w:trHeight w:val="740" w:hRule="atLeast"/>
        </w:trPr>
        <w:tc>
          <w:tcPr>
            <w:tcW w:w="1111" w:type="dxa"/>
            <w:gridSpan w:val="2"/>
            <w:tcBorders>
              <w:top w:val="single" w:color="000000" w:sz="4" w:space="0"/>
              <w:left w:val="single" w:color="000000" w:sz="4" w:space="0"/>
              <w:bottom w:val="single" w:color="000000" w:sz="4" w:space="0"/>
              <w:right w:val="single" w:color="000000" w:sz="4" w:space="0"/>
            </w:tcBorders>
            <w:vAlign w:val="center"/>
          </w:tcPr>
          <w:p w14:paraId="67A96979">
            <w:pPr>
              <w:jc w:val="center"/>
              <w:rPr>
                <w:rFonts w:hint="default" w:cs="宋体"/>
                <w:color w:val="000000"/>
                <w:sz w:val="15"/>
                <w:szCs w:val="15"/>
                <w:lang w:bidi="ar"/>
              </w:rPr>
            </w:pPr>
          </w:p>
        </w:tc>
        <w:tc>
          <w:tcPr>
            <w:tcW w:w="1113" w:type="dxa"/>
            <w:gridSpan w:val="2"/>
            <w:tcBorders>
              <w:top w:val="single" w:color="000000" w:sz="4" w:space="0"/>
              <w:left w:val="nil"/>
              <w:bottom w:val="single" w:color="000000" w:sz="4" w:space="0"/>
              <w:right w:val="single" w:color="000000" w:sz="4" w:space="0"/>
            </w:tcBorders>
            <w:vAlign w:val="center"/>
          </w:tcPr>
          <w:p w14:paraId="1B64978B">
            <w:pPr>
              <w:jc w:val="center"/>
              <w:textAlignment w:val="center"/>
              <w:rPr>
                <w:rFonts w:hint="default" w:cs="宋体"/>
                <w:color w:val="000000"/>
                <w:sz w:val="15"/>
                <w:szCs w:val="15"/>
                <w:lang w:bidi="ar"/>
              </w:rPr>
            </w:pPr>
            <w:r>
              <w:rPr>
                <w:rFonts w:cs="宋体"/>
                <w:color w:val="000000"/>
                <w:sz w:val="15"/>
                <w:szCs w:val="15"/>
                <w:lang w:bidi="ar"/>
              </w:rPr>
              <w:t>年初预算数</w:t>
            </w:r>
          </w:p>
        </w:tc>
        <w:tc>
          <w:tcPr>
            <w:tcW w:w="2421" w:type="dxa"/>
            <w:gridSpan w:val="2"/>
            <w:tcBorders>
              <w:top w:val="single" w:color="000000" w:sz="4" w:space="0"/>
              <w:left w:val="nil"/>
              <w:bottom w:val="single" w:color="000000" w:sz="4" w:space="0"/>
              <w:right w:val="single" w:color="000000" w:sz="4" w:space="0"/>
            </w:tcBorders>
            <w:vAlign w:val="center"/>
          </w:tcPr>
          <w:p w14:paraId="2F5C32B8">
            <w:pPr>
              <w:jc w:val="center"/>
              <w:textAlignment w:val="center"/>
              <w:rPr>
                <w:rFonts w:hint="default" w:cs="宋体"/>
                <w:color w:val="000000"/>
                <w:sz w:val="15"/>
                <w:szCs w:val="15"/>
                <w:lang w:bidi="ar"/>
              </w:rPr>
            </w:pPr>
            <w:r>
              <w:rPr>
                <w:rFonts w:cs="宋体"/>
                <w:color w:val="000000"/>
                <w:sz w:val="15"/>
                <w:szCs w:val="15"/>
                <w:lang w:bidi="ar"/>
              </w:rPr>
              <w:t>全年（调整）预算数</w:t>
            </w:r>
          </w:p>
        </w:tc>
        <w:tc>
          <w:tcPr>
            <w:tcW w:w="1291" w:type="dxa"/>
            <w:gridSpan w:val="2"/>
            <w:tcBorders>
              <w:top w:val="single" w:color="000000" w:sz="4" w:space="0"/>
              <w:left w:val="nil"/>
              <w:bottom w:val="single" w:color="000000" w:sz="4" w:space="0"/>
              <w:right w:val="single" w:color="000000" w:sz="4" w:space="0"/>
            </w:tcBorders>
            <w:vAlign w:val="center"/>
          </w:tcPr>
          <w:p w14:paraId="7D4B0E37">
            <w:pPr>
              <w:jc w:val="center"/>
              <w:textAlignment w:val="center"/>
              <w:rPr>
                <w:rFonts w:hint="default" w:cs="宋体"/>
                <w:color w:val="000000"/>
                <w:sz w:val="15"/>
                <w:szCs w:val="15"/>
                <w:lang w:bidi="ar"/>
              </w:rPr>
            </w:pPr>
            <w:r>
              <w:rPr>
                <w:rFonts w:cs="宋体"/>
                <w:color w:val="000000"/>
                <w:sz w:val="15"/>
                <w:szCs w:val="15"/>
                <w:lang w:bidi="ar"/>
              </w:rPr>
              <w:t>全年执行数</w:t>
            </w:r>
          </w:p>
        </w:tc>
        <w:tc>
          <w:tcPr>
            <w:tcW w:w="1113" w:type="dxa"/>
            <w:gridSpan w:val="2"/>
            <w:tcBorders>
              <w:top w:val="single" w:color="000000" w:sz="4" w:space="0"/>
              <w:left w:val="nil"/>
              <w:bottom w:val="single" w:color="000000" w:sz="4" w:space="0"/>
              <w:right w:val="single" w:color="000000" w:sz="4" w:space="0"/>
            </w:tcBorders>
            <w:vAlign w:val="center"/>
          </w:tcPr>
          <w:p w14:paraId="01E9F90D">
            <w:pPr>
              <w:jc w:val="center"/>
              <w:textAlignment w:val="center"/>
              <w:rPr>
                <w:rFonts w:hint="default" w:cs="宋体"/>
                <w:color w:val="000000"/>
                <w:sz w:val="15"/>
                <w:szCs w:val="15"/>
                <w:lang w:bidi="ar"/>
              </w:rPr>
            </w:pPr>
            <w:r>
              <w:rPr>
                <w:rFonts w:cs="宋体"/>
                <w:color w:val="000000"/>
                <w:sz w:val="15"/>
                <w:szCs w:val="15"/>
                <w:lang w:bidi="ar"/>
              </w:rPr>
              <w:t>执行率</w:t>
            </w:r>
          </w:p>
        </w:tc>
        <w:tc>
          <w:tcPr>
            <w:tcW w:w="741" w:type="dxa"/>
            <w:tcBorders>
              <w:top w:val="single" w:color="000000" w:sz="4" w:space="0"/>
              <w:left w:val="nil"/>
              <w:bottom w:val="single" w:color="000000" w:sz="4" w:space="0"/>
              <w:right w:val="single" w:color="000000" w:sz="4" w:space="0"/>
            </w:tcBorders>
            <w:vAlign w:val="center"/>
          </w:tcPr>
          <w:p w14:paraId="43D3C8ED">
            <w:pPr>
              <w:jc w:val="center"/>
              <w:textAlignment w:val="center"/>
              <w:rPr>
                <w:rFonts w:hint="default" w:cs="宋体"/>
                <w:color w:val="000000"/>
                <w:sz w:val="15"/>
                <w:szCs w:val="15"/>
                <w:lang w:bidi="ar"/>
              </w:rPr>
            </w:pPr>
            <w:r>
              <w:rPr>
                <w:rFonts w:cs="宋体"/>
                <w:color w:val="000000"/>
                <w:sz w:val="15"/>
                <w:szCs w:val="15"/>
                <w:lang w:bidi="ar"/>
              </w:rPr>
              <w:t>执行率权重</w:t>
            </w:r>
          </w:p>
        </w:tc>
        <w:tc>
          <w:tcPr>
            <w:tcW w:w="741" w:type="dxa"/>
            <w:tcBorders>
              <w:top w:val="single" w:color="000000" w:sz="4" w:space="0"/>
              <w:left w:val="nil"/>
              <w:bottom w:val="single" w:color="000000" w:sz="4" w:space="0"/>
              <w:right w:val="single" w:color="000000" w:sz="4" w:space="0"/>
            </w:tcBorders>
            <w:vAlign w:val="center"/>
          </w:tcPr>
          <w:p w14:paraId="30186BF3">
            <w:pPr>
              <w:jc w:val="center"/>
              <w:textAlignment w:val="center"/>
              <w:rPr>
                <w:rFonts w:hint="default" w:cs="宋体"/>
                <w:color w:val="000000"/>
                <w:sz w:val="15"/>
                <w:szCs w:val="15"/>
                <w:lang w:bidi="ar"/>
              </w:rPr>
            </w:pPr>
            <w:r>
              <w:rPr>
                <w:rFonts w:cs="宋体"/>
                <w:color w:val="000000"/>
                <w:sz w:val="15"/>
                <w:szCs w:val="15"/>
                <w:lang w:bidi="ar"/>
              </w:rPr>
              <w:t>执行率得分</w:t>
            </w:r>
          </w:p>
        </w:tc>
      </w:tr>
      <w:tr w14:paraId="48A71AC1">
        <w:tblPrEx>
          <w:tblCellMar>
            <w:top w:w="0" w:type="dxa"/>
            <w:left w:w="108" w:type="dxa"/>
            <w:bottom w:w="0" w:type="dxa"/>
            <w:right w:w="108" w:type="dxa"/>
          </w:tblCellMar>
        </w:tblPrEx>
        <w:trPr>
          <w:trHeight w:val="500" w:hRule="atLeast"/>
        </w:trPr>
        <w:tc>
          <w:tcPr>
            <w:tcW w:w="1111" w:type="dxa"/>
            <w:gridSpan w:val="2"/>
            <w:tcBorders>
              <w:top w:val="single" w:color="000000" w:sz="4" w:space="0"/>
              <w:left w:val="single" w:color="000000" w:sz="4" w:space="0"/>
              <w:bottom w:val="single" w:color="000000" w:sz="4" w:space="0"/>
              <w:right w:val="single" w:color="000000" w:sz="4" w:space="0"/>
            </w:tcBorders>
            <w:vAlign w:val="center"/>
          </w:tcPr>
          <w:p w14:paraId="4C383165">
            <w:pPr>
              <w:jc w:val="center"/>
              <w:textAlignment w:val="center"/>
              <w:rPr>
                <w:rFonts w:hint="default" w:cs="宋体"/>
                <w:color w:val="000000"/>
                <w:sz w:val="15"/>
                <w:szCs w:val="15"/>
                <w:lang w:bidi="ar"/>
              </w:rPr>
            </w:pPr>
            <w:r>
              <w:rPr>
                <w:rFonts w:cs="宋体"/>
                <w:color w:val="000000"/>
                <w:sz w:val="15"/>
                <w:szCs w:val="15"/>
                <w:lang w:bidi="ar"/>
              </w:rPr>
              <w:t>年度总金额</w:t>
            </w:r>
          </w:p>
        </w:tc>
        <w:tc>
          <w:tcPr>
            <w:tcW w:w="1113" w:type="dxa"/>
            <w:gridSpan w:val="2"/>
            <w:tcBorders>
              <w:top w:val="single" w:color="000000" w:sz="4" w:space="0"/>
              <w:left w:val="nil"/>
              <w:bottom w:val="single" w:color="000000" w:sz="4" w:space="0"/>
              <w:right w:val="single" w:color="000000" w:sz="4" w:space="0"/>
            </w:tcBorders>
            <w:vAlign w:val="center"/>
          </w:tcPr>
          <w:p w14:paraId="699EAB00">
            <w:pPr>
              <w:jc w:val="center"/>
              <w:textAlignment w:val="center"/>
              <w:rPr>
                <w:rFonts w:hint="default" w:cs="宋体"/>
                <w:color w:val="000000"/>
                <w:sz w:val="15"/>
                <w:szCs w:val="15"/>
                <w:lang w:bidi="ar"/>
              </w:rPr>
            </w:pPr>
            <w:r>
              <w:rPr>
                <w:rFonts w:cs="宋体"/>
                <w:color w:val="000000"/>
                <w:sz w:val="15"/>
                <w:szCs w:val="15"/>
                <w:lang w:bidi="ar"/>
              </w:rPr>
              <w:t xml:space="preserve">0.00 </w:t>
            </w:r>
          </w:p>
        </w:tc>
        <w:tc>
          <w:tcPr>
            <w:tcW w:w="2421" w:type="dxa"/>
            <w:gridSpan w:val="2"/>
            <w:tcBorders>
              <w:top w:val="single" w:color="000000" w:sz="4" w:space="0"/>
              <w:left w:val="nil"/>
              <w:bottom w:val="single" w:color="000000" w:sz="4" w:space="0"/>
              <w:right w:val="single" w:color="000000" w:sz="4" w:space="0"/>
            </w:tcBorders>
            <w:vAlign w:val="center"/>
          </w:tcPr>
          <w:p w14:paraId="43503A22">
            <w:pPr>
              <w:jc w:val="center"/>
              <w:textAlignment w:val="center"/>
              <w:rPr>
                <w:rFonts w:hint="default" w:cs="宋体"/>
                <w:color w:val="000000"/>
                <w:sz w:val="15"/>
                <w:szCs w:val="15"/>
                <w:lang w:bidi="ar"/>
              </w:rPr>
            </w:pPr>
            <w:r>
              <w:rPr>
                <w:rFonts w:hint="default" w:cs="宋体"/>
                <w:color w:val="000000"/>
                <w:sz w:val="15"/>
                <w:szCs w:val="15"/>
                <w:lang w:bidi="ar"/>
              </w:rPr>
              <w:t>482</w:t>
            </w:r>
            <w:r>
              <w:rPr>
                <w:rFonts w:cs="宋体"/>
                <w:color w:val="000000"/>
                <w:sz w:val="15"/>
                <w:szCs w:val="15"/>
                <w:lang w:bidi="ar"/>
              </w:rPr>
              <w:t xml:space="preserve">,000.00 </w:t>
            </w:r>
          </w:p>
        </w:tc>
        <w:tc>
          <w:tcPr>
            <w:tcW w:w="1291" w:type="dxa"/>
            <w:gridSpan w:val="2"/>
            <w:tcBorders>
              <w:top w:val="single" w:color="000000" w:sz="4" w:space="0"/>
              <w:left w:val="nil"/>
              <w:bottom w:val="single" w:color="000000" w:sz="4" w:space="0"/>
              <w:right w:val="single" w:color="000000" w:sz="4" w:space="0"/>
            </w:tcBorders>
            <w:vAlign w:val="center"/>
          </w:tcPr>
          <w:p w14:paraId="7CB7AFCE">
            <w:pPr>
              <w:jc w:val="center"/>
              <w:textAlignment w:val="center"/>
              <w:rPr>
                <w:rFonts w:hint="default" w:cs="宋体"/>
                <w:color w:val="000000"/>
                <w:sz w:val="15"/>
                <w:szCs w:val="15"/>
                <w:lang w:bidi="ar"/>
              </w:rPr>
            </w:pPr>
            <w:r>
              <w:rPr>
                <w:rFonts w:hint="default" w:cs="宋体"/>
                <w:color w:val="000000"/>
                <w:sz w:val="15"/>
                <w:szCs w:val="15"/>
                <w:lang w:bidi="ar"/>
              </w:rPr>
              <w:t>482</w:t>
            </w:r>
            <w:r>
              <w:rPr>
                <w:rFonts w:cs="宋体"/>
                <w:color w:val="000000"/>
                <w:sz w:val="15"/>
                <w:szCs w:val="15"/>
                <w:lang w:bidi="ar"/>
              </w:rPr>
              <w:t>,000.00</w:t>
            </w:r>
          </w:p>
        </w:tc>
        <w:tc>
          <w:tcPr>
            <w:tcW w:w="1113" w:type="dxa"/>
            <w:gridSpan w:val="2"/>
            <w:tcBorders>
              <w:top w:val="single" w:color="000000" w:sz="4" w:space="0"/>
              <w:left w:val="nil"/>
              <w:bottom w:val="single" w:color="000000" w:sz="4" w:space="0"/>
              <w:right w:val="single" w:color="000000" w:sz="4" w:space="0"/>
            </w:tcBorders>
            <w:vAlign w:val="center"/>
          </w:tcPr>
          <w:p w14:paraId="7321391B">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1E02345A">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3E6C3EA0">
            <w:pPr>
              <w:jc w:val="center"/>
              <w:textAlignment w:val="center"/>
              <w:rPr>
                <w:rFonts w:hint="default" w:cs="宋体"/>
                <w:color w:val="000000"/>
                <w:sz w:val="15"/>
                <w:szCs w:val="15"/>
                <w:lang w:bidi="ar"/>
              </w:rPr>
            </w:pPr>
          </w:p>
        </w:tc>
      </w:tr>
      <w:tr w14:paraId="3010B4A2">
        <w:tblPrEx>
          <w:tblCellMar>
            <w:top w:w="0" w:type="dxa"/>
            <w:left w:w="108" w:type="dxa"/>
            <w:bottom w:w="0" w:type="dxa"/>
            <w:right w:w="108" w:type="dxa"/>
          </w:tblCellMar>
        </w:tblPrEx>
        <w:trPr>
          <w:trHeight w:val="500" w:hRule="atLeast"/>
        </w:trPr>
        <w:tc>
          <w:tcPr>
            <w:tcW w:w="1111" w:type="dxa"/>
            <w:gridSpan w:val="2"/>
            <w:tcBorders>
              <w:top w:val="single" w:color="000000" w:sz="4" w:space="0"/>
              <w:left w:val="single" w:color="000000" w:sz="4" w:space="0"/>
              <w:bottom w:val="single" w:color="000000" w:sz="4" w:space="0"/>
              <w:right w:val="single" w:color="000000" w:sz="4" w:space="0"/>
            </w:tcBorders>
            <w:vAlign w:val="center"/>
          </w:tcPr>
          <w:p w14:paraId="6F2F5827">
            <w:pPr>
              <w:jc w:val="center"/>
              <w:textAlignment w:val="center"/>
              <w:rPr>
                <w:rFonts w:hint="default" w:cs="宋体"/>
                <w:color w:val="000000"/>
                <w:sz w:val="15"/>
                <w:szCs w:val="15"/>
                <w:lang w:bidi="ar"/>
              </w:rPr>
            </w:pPr>
            <w:r>
              <w:rPr>
                <w:rFonts w:cs="宋体"/>
                <w:color w:val="000000"/>
                <w:sz w:val="15"/>
                <w:szCs w:val="15"/>
                <w:lang w:bidi="ar"/>
              </w:rPr>
              <w:t>其中：财政拨款</w:t>
            </w:r>
          </w:p>
        </w:tc>
        <w:tc>
          <w:tcPr>
            <w:tcW w:w="1113" w:type="dxa"/>
            <w:gridSpan w:val="2"/>
            <w:tcBorders>
              <w:top w:val="single" w:color="000000" w:sz="4" w:space="0"/>
              <w:left w:val="nil"/>
              <w:bottom w:val="single" w:color="000000" w:sz="4" w:space="0"/>
              <w:right w:val="single" w:color="000000" w:sz="4" w:space="0"/>
            </w:tcBorders>
            <w:vAlign w:val="center"/>
          </w:tcPr>
          <w:p w14:paraId="52A110F4">
            <w:pPr>
              <w:jc w:val="center"/>
              <w:textAlignment w:val="center"/>
              <w:rPr>
                <w:rFonts w:hint="default" w:cs="宋体"/>
                <w:color w:val="000000"/>
                <w:sz w:val="15"/>
                <w:szCs w:val="15"/>
                <w:lang w:bidi="ar"/>
              </w:rPr>
            </w:pPr>
            <w:r>
              <w:rPr>
                <w:rFonts w:cs="宋体"/>
                <w:color w:val="000000"/>
                <w:sz w:val="15"/>
                <w:szCs w:val="15"/>
                <w:lang w:bidi="ar"/>
              </w:rPr>
              <w:t xml:space="preserve">0.00 </w:t>
            </w:r>
          </w:p>
        </w:tc>
        <w:tc>
          <w:tcPr>
            <w:tcW w:w="2421" w:type="dxa"/>
            <w:gridSpan w:val="2"/>
            <w:tcBorders>
              <w:top w:val="single" w:color="000000" w:sz="4" w:space="0"/>
              <w:left w:val="nil"/>
              <w:bottom w:val="single" w:color="000000" w:sz="4" w:space="0"/>
              <w:right w:val="single" w:color="000000" w:sz="4" w:space="0"/>
            </w:tcBorders>
            <w:vAlign w:val="center"/>
          </w:tcPr>
          <w:p w14:paraId="65FCDF10">
            <w:pPr>
              <w:jc w:val="center"/>
              <w:textAlignment w:val="center"/>
              <w:rPr>
                <w:rFonts w:hint="default" w:cs="宋体"/>
                <w:color w:val="000000"/>
                <w:sz w:val="15"/>
                <w:szCs w:val="15"/>
                <w:lang w:bidi="ar"/>
              </w:rPr>
            </w:pPr>
            <w:r>
              <w:rPr>
                <w:rFonts w:hint="default" w:cs="宋体"/>
                <w:color w:val="000000"/>
                <w:sz w:val="15"/>
                <w:szCs w:val="15"/>
                <w:lang w:bidi="ar"/>
              </w:rPr>
              <w:t>482</w:t>
            </w:r>
            <w:r>
              <w:rPr>
                <w:rFonts w:cs="宋体"/>
                <w:color w:val="000000"/>
                <w:sz w:val="15"/>
                <w:szCs w:val="15"/>
                <w:lang w:bidi="ar"/>
              </w:rPr>
              <w:t>,000.00</w:t>
            </w:r>
          </w:p>
        </w:tc>
        <w:tc>
          <w:tcPr>
            <w:tcW w:w="1291" w:type="dxa"/>
            <w:gridSpan w:val="2"/>
            <w:tcBorders>
              <w:top w:val="single" w:color="000000" w:sz="4" w:space="0"/>
              <w:left w:val="nil"/>
              <w:bottom w:val="single" w:color="000000" w:sz="4" w:space="0"/>
              <w:right w:val="single" w:color="000000" w:sz="4" w:space="0"/>
            </w:tcBorders>
            <w:vAlign w:val="center"/>
          </w:tcPr>
          <w:p w14:paraId="05598C98">
            <w:pPr>
              <w:jc w:val="center"/>
              <w:textAlignment w:val="center"/>
              <w:rPr>
                <w:rFonts w:hint="default" w:cs="宋体"/>
                <w:color w:val="000000"/>
                <w:sz w:val="15"/>
                <w:szCs w:val="15"/>
                <w:lang w:bidi="ar"/>
              </w:rPr>
            </w:pPr>
            <w:r>
              <w:rPr>
                <w:rFonts w:hint="default" w:cs="宋体"/>
                <w:color w:val="000000"/>
                <w:sz w:val="15"/>
                <w:szCs w:val="15"/>
                <w:lang w:bidi="ar"/>
              </w:rPr>
              <w:t>482</w:t>
            </w:r>
            <w:r>
              <w:rPr>
                <w:rFonts w:cs="宋体"/>
                <w:color w:val="000000"/>
                <w:sz w:val="15"/>
                <w:szCs w:val="15"/>
                <w:lang w:bidi="ar"/>
              </w:rPr>
              <w:t>,000.00</w:t>
            </w:r>
          </w:p>
        </w:tc>
        <w:tc>
          <w:tcPr>
            <w:tcW w:w="1113" w:type="dxa"/>
            <w:gridSpan w:val="2"/>
            <w:tcBorders>
              <w:top w:val="single" w:color="000000" w:sz="4" w:space="0"/>
              <w:left w:val="nil"/>
              <w:bottom w:val="single" w:color="000000" w:sz="4" w:space="0"/>
              <w:right w:val="single" w:color="000000" w:sz="4" w:space="0"/>
            </w:tcBorders>
            <w:vAlign w:val="center"/>
          </w:tcPr>
          <w:p w14:paraId="5AA644CF">
            <w:pPr>
              <w:jc w:val="center"/>
              <w:textAlignment w:val="center"/>
              <w:rPr>
                <w:rFonts w:hint="default" w:cs="宋体"/>
                <w:color w:val="000000"/>
                <w:sz w:val="15"/>
                <w:szCs w:val="15"/>
                <w:lang w:bidi="ar"/>
              </w:rPr>
            </w:pPr>
            <w:r>
              <w:rPr>
                <w:rFonts w:cs="宋体"/>
                <w:color w:val="000000"/>
                <w:sz w:val="15"/>
                <w:szCs w:val="15"/>
                <w:lang w:bidi="ar"/>
              </w:rPr>
              <w:t>100</w:t>
            </w:r>
          </w:p>
        </w:tc>
        <w:tc>
          <w:tcPr>
            <w:tcW w:w="741" w:type="dxa"/>
            <w:tcBorders>
              <w:top w:val="single" w:color="000000" w:sz="4" w:space="0"/>
              <w:left w:val="nil"/>
              <w:bottom w:val="single" w:color="000000" w:sz="4" w:space="0"/>
              <w:right w:val="single" w:color="000000" w:sz="4" w:space="0"/>
            </w:tcBorders>
            <w:vAlign w:val="center"/>
          </w:tcPr>
          <w:p w14:paraId="6E7C094A">
            <w:pPr>
              <w:jc w:val="center"/>
              <w:textAlignment w:val="center"/>
              <w:rPr>
                <w:rFonts w:hint="default" w:cs="宋体"/>
                <w:color w:val="000000"/>
                <w:sz w:val="15"/>
                <w:szCs w:val="15"/>
                <w:lang w:bidi="ar"/>
              </w:rPr>
            </w:pPr>
            <w:r>
              <w:rPr>
                <w:rFonts w:cs="宋体"/>
                <w:color w:val="000000"/>
                <w:sz w:val="15"/>
                <w:szCs w:val="15"/>
                <w:lang w:bidi="ar"/>
              </w:rPr>
              <w:t>10.00</w:t>
            </w:r>
          </w:p>
        </w:tc>
        <w:tc>
          <w:tcPr>
            <w:tcW w:w="741" w:type="dxa"/>
            <w:tcBorders>
              <w:top w:val="single" w:color="000000" w:sz="4" w:space="0"/>
              <w:left w:val="nil"/>
              <w:bottom w:val="single" w:color="000000" w:sz="4" w:space="0"/>
              <w:right w:val="single" w:color="000000" w:sz="4" w:space="0"/>
            </w:tcBorders>
            <w:vAlign w:val="center"/>
          </w:tcPr>
          <w:p w14:paraId="76FEEB2E">
            <w:pPr>
              <w:jc w:val="center"/>
              <w:textAlignment w:val="center"/>
              <w:rPr>
                <w:rFonts w:hint="default" w:cs="宋体"/>
                <w:color w:val="000000"/>
                <w:sz w:val="15"/>
                <w:szCs w:val="15"/>
                <w:lang w:bidi="ar"/>
              </w:rPr>
            </w:pPr>
            <w:r>
              <w:rPr>
                <w:rFonts w:cs="宋体"/>
                <w:color w:val="000000"/>
                <w:sz w:val="15"/>
                <w:szCs w:val="15"/>
                <w:lang w:bidi="ar"/>
              </w:rPr>
              <w:t xml:space="preserve">10.00 </w:t>
            </w:r>
          </w:p>
        </w:tc>
      </w:tr>
      <w:tr w14:paraId="338370A3">
        <w:tblPrEx>
          <w:tblCellMar>
            <w:top w:w="0" w:type="dxa"/>
            <w:left w:w="108" w:type="dxa"/>
            <w:bottom w:w="0" w:type="dxa"/>
            <w:right w:w="108" w:type="dxa"/>
          </w:tblCellMar>
        </w:tblPrEx>
        <w:trPr>
          <w:trHeight w:val="310" w:hRule="atLeast"/>
        </w:trPr>
        <w:tc>
          <w:tcPr>
            <w:tcW w:w="8531" w:type="dxa"/>
            <w:gridSpan w:val="12"/>
            <w:tcBorders>
              <w:top w:val="single" w:color="000000" w:sz="4" w:space="0"/>
              <w:left w:val="single" w:color="000000" w:sz="4" w:space="0"/>
              <w:bottom w:val="single" w:color="000000" w:sz="4" w:space="0"/>
              <w:right w:val="single" w:color="000000" w:sz="4" w:space="0"/>
            </w:tcBorders>
            <w:vAlign w:val="center"/>
          </w:tcPr>
          <w:p w14:paraId="6E747A46">
            <w:pPr>
              <w:jc w:val="center"/>
              <w:textAlignment w:val="center"/>
              <w:rPr>
                <w:rFonts w:hint="default" w:cs="宋体"/>
                <w:color w:val="000000"/>
                <w:sz w:val="15"/>
                <w:szCs w:val="15"/>
                <w:lang w:bidi="ar"/>
              </w:rPr>
            </w:pPr>
            <w:r>
              <w:rPr>
                <w:rFonts w:cs="宋体"/>
                <w:color w:val="000000"/>
                <w:sz w:val="15"/>
                <w:szCs w:val="15"/>
                <w:lang w:bidi="ar"/>
              </w:rPr>
              <w:t>绩效目标</w:t>
            </w:r>
          </w:p>
        </w:tc>
      </w:tr>
      <w:tr w14:paraId="11C4FAC6">
        <w:tblPrEx>
          <w:tblCellMar>
            <w:top w:w="0" w:type="dxa"/>
            <w:left w:w="108" w:type="dxa"/>
            <w:bottom w:w="0" w:type="dxa"/>
            <w:right w:w="108" w:type="dxa"/>
          </w:tblCellMar>
        </w:tblPrEx>
        <w:trPr>
          <w:trHeight w:val="500" w:hRule="atLeast"/>
        </w:trPr>
        <w:tc>
          <w:tcPr>
            <w:tcW w:w="2224" w:type="dxa"/>
            <w:gridSpan w:val="4"/>
            <w:tcBorders>
              <w:top w:val="single" w:color="000000" w:sz="4" w:space="0"/>
              <w:left w:val="single" w:color="000000" w:sz="4" w:space="0"/>
              <w:bottom w:val="single" w:color="000000" w:sz="4" w:space="0"/>
              <w:right w:val="single" w:color="000000" w:sz="4" w:space="0"/>
            </w:tcBorders>
            <w:vAlign w:val="center"/>
          </w:tcPr>
          <w:p w14:paraId="2A5AFAFB">
            <w:pPr>
              <w:jc w:val="center"/>
              <w:textAlignment w:val="center"/>
              <w:rPr>
                <w:rFonts w:hint="default" w:cs="宋体"/>
                <w:color w:val="000000"/>
                <w:sz w:val="15"/>
                <w:szCs w:val="15"/>
                <w:lang w:bidi="ar"/>
              </w:rPr>
            </w:pPr>
            <w:r>
              <w:rPr>
                <w:rFonts w:cs="宋体"/>
                <w:color w:val="000000"/>
                <w:sz w:val="15"/>
                <w:szCs w:val="15"/>
                <w:lang w:bidi="ar"/>
              </w:rPr>
              <w:t>年初绩效目标</w:t>
            </w:r>
          </w:p>
        </w:tc>
        <w:tc>
          <w:tcPr>
            <w:tcW w:w="3712" w:type="dxa"/>
            <w:gridSpan w:val="4"/>
            <w:tcBorders>
              <w:top w:val="single" w:color="000000" w:sz="4" w:space="0"/>
              <w:left w:val="nil"/>
              <w:bottom w:val="single" w:color="000000" w:sz="4" w:space="0"/>
              <w:right w:val="single" w:color="000000" w:sz="4" w:space="0"/>
            </w:tcBorders>
            <w:vAlign w:val="center"/>
          </w:tcPr>
          <w:p w14:paraId="79FE6C26">
            <w:pPr>
              <w:jc w:val="center"/>
              <w:textAlignment w:val="center"/>
              <w:rPr>
                <w:rFonts w:hint="default" w:cs="宋体"/>
                <w:color w:val="000000"/>
                <w:sz w:val="15"/>
                <w:szCs w:val="15"/>
                <w:lang w:bidi="ar"/>
              </w:rPr>
            </w:pPr>
            <w:r>
              <w:rPr>
                <w:rFonts w:cs="宋体"/>
                <w:color w:val="000000"/>
                <w:sz w:val="15"/>
                <w:szCs w:val="15"/>
                <w:lang w:bidi="ar"/>
              </w:rPr>
              <w:t>全年（调整）绩效目标</w:t>
            </w:r>
          </w:p>
        </w:tc>
        <w:tc>
          <w:tcPr>
            <w:tcW w:w="2595" w:type="dxa"/>
            <w:gridSpan w:val="4"/>
            <w:tcBorders>
              <w:top w:val="single" w:color="000000" w:sz="4" w:space="0"/>
              <w:left w:val="nil"/>
              <w:bottom w:val="single" w:color="000000" w:sz="4" w:space="0"/>
              <w:right w:val="single" w:color="000000" w:sz="4" w:space="0"/>
            </w:tcBorders>
            <w:vAlign w:val="center"/>
          </w:tcPr>
          <w:p w14:paraId="3E93E4F7">
            <w:pPr>
              <w:jc w:val="center"/>
              <w:textAlignment w:val="center"/>
              <w:rPr>
                <w:rFonts w:hint="default" w:cs="宋体"/>
                <w:color w:val="000000"/>
                <w:sz w:val="15"/>
                <w:szCs w:val="15"/>
                <w:lang w:bidi="ar"/>
              </w:rPr>
            </w:pPr>
            <w:r>
              <w:rPr>
                <w:rFonts w:cs="宋体"/>
                <w:color w:val="000000"/>
                <w:sz w:val="15"/>
                <w:szCs w:val="15"/>
                <w:lang w:bidi="ar"/>
              </w:rPr>
              <w:t>全年目标实际完成情况</w:t>
            </w:r>
          </w:p>
        </w:tc>
      </w:tr>
      <w:tr w14:paraId="2103B4B4">
        <w:tblPrEx>
          <w:tblCellMar>
            <w:top w:w="0" w:type="dxa"/>
            <w:left w:w="108" w:type="dxa"/>
            <w:bottom w:w="0" w:type="dxa"/>
            <w:right w:w="108" w:type="dxa"/>
          </w:tblCellMar>
        </w:tblPrEx>
        <w:trPr>
          <w:trHeight w:val="1965" w:hRule="atLeast"/>
        </w:trPr>
        <w:tc>
          <w:tcPr>
            <w:tcW w:w="2224" w:type="dxa"/>
            <w:gridSpan w:val="4"/>
            <w:tcBorders>
              <w:top w:val="single" w:color="000000" w:sz="4" w:space="0"/>
              <w:left w:val="single" w:color="000000" w:sz="4" w:space="0"/>
              <w:bottom w:val="single" w:color="000000" w:sz="4" w:space="0"/>
              <w:right w:val="single" w:color="000000" w:sz="4" w:space="0"/>
            </w:tcBorders>
          </w:tcPr>
          <w:p w14:paraId="62FEB317">
            <w:pPr>
              <w:jc w:val="center"/>
              <w:textAlignment w:val="center"/>
              <w:rPr>
                <w:rFonts w:hint="default" w:cs="宋体"/>
                <w:color w:val="000000"/>
                <w:sz w:val="15"/>
                <w:szCs w:val="15"/>
                <w:lang w:bidi="ar"/>
              </w:rPr>
            </w:pPr>
          </w:p>
        </w:tc>
        <w:tc>
          <w:tcPr>
            <w:tcW w:w="3712" w:type="dxa"/>
            <w:gridSpan w:val="4"/>
            <w:tcBorders>
              <w:top w:val="single" w:color="000000" w:sz="4" w:space="0"/>
              <w:left w:val="nil"/>
              <w:bottom w:val="single" w:color="000000" w:sz="4" w:space="0"/>
              <w:right w:val="single" w:color="000000" w:sz="4" w:space="0"/>
            </w:tcBorders>
          </w:tcPr>
          <w:p w14:paraId="27DB32CF">
            <w:pPr>
              <w:jc w:val="center"/>
              <w:textAlignment w:val="center"/>
              <w:rPr>
                <w:rFonts w:hint="default" w:cs="宋体"/>
                <w:color w:val="000000"/>
                <w:sz w:val="15"/>
                <w:szCs w:val="15"/>
                <w:lang w:bidi="ar"/>
              </w:rPr>
            </w:pPr>
            <w:r>
              <w:rPr>
                <w:rFonts w:cs="宋体"/>
                <w:color w:val="000000"/>
                <w:sz w:val="15"/>
                <w:szCs w:val="15"/>
                <w:lang w:bidi="ar"/>
              </w:rPr>
              <w:t>1.免费向城乡居民提供基本公共卫生服务。</w:t>
            </w:r>
            <w:r>
              <w:rPr>
                <w:rFonts w:cs="宋体"/>
                <w:color w:val="000000"/>
                <w:sz w:val="15"/>
                <w:szCs w:val="15"/>
                <w:lang w:bidi="ar"/>
              </w:rPr>
              <w:br w:type="textWrapping"/>
            </w:r>
            <w:r>
              <w:rPr>
                <w:rFonts w:cs="宋体"/>
                <w:color w:val="000000"/>
                <w:sz w:val="15"/>
                <w:szCs w:val="15"/>
                <w:lang w:bidi="ar"/>
              </w:rPr>
              <w:t>2.开展对重点疾病及危害因素监测，有效控制疾病流行，为制定相关政策提供科学依据。保持重点地方病防治措施全面落实。开展职业病监测，最大限度的保护放射工作人员，患者和公众的健康权益。同时推进妇幼卫生，健康素养促进，医养结合和老年健康服务，卫生应急，计划生育等方面的工作。</w:t>
            </w:r>
          </w:p>
        </w:tc>
        <w:tc>
          <w:tcPr>
            <w:tcW w:w="2595" w:type="dxa"/>
            <w:gridSpan w:val="4"/>
            <w:tcBorders>
              <w:top w:val="single" w:color="000000" w:sz="4" w:space="0"/>
              <w:left w:val="nil"/>
              <w:bottom w:val="single" w:color="000000" w:sz="4" w:space="0"/>
              <w:right w:val="single" w:color="000000" w:sz="4" w:space="0"/>
            </w:tcBorders>
          </w:tcPr>
          <w:p w14:paraId="4A644603">
            <w:pPr>
              <w:jc w:val="center"/>
              <w:textAlignment w:val="center"/>
              <w:rPr>
                <w:rFonts w:hint="default" w:cs="宋体"/>
                <w:color w:val="000000"/>
                <w:sz w:val="15"/>
                <w:szCs w:val="15"/>
                <w:lang w:bidi="ar"/>
              </w:rPr>
            </w:pPr>
            <w:r>
              <w:rPr>
                <w:rFonts w:cs="宋体"/>
                <w:color w:val="000000"/>
                <w:sz w:val="15"/>
                <w:szCs w:val="15"/>
                <w:lang w:bidi="ar"/>
              </w:rPr>
              <w:t>免费向城乡居民提供基本公共卫生服务，开展对重点疾病及危害因素监测，有效控制疾病流行，制定相关政策提供科学依据。重点地方病防治措施全面落实。同时推进妇幼卫生，健康素养促进，医养结合和老年健康服务，卫生应急，计划生育等方面的工作。全年居民健康素养水平明显改善，居民对公共卫生服务满意度增加。</w:t>
            </w:r>
            <w:r>
              <w:rPr>
                <w:rFonts w:cs="宋体"/>
                <w:color w:val="000000"/>
                <w:sz w:val="15"/>
                <w:szCs w:val="15"/>
                <w:lang w:bidi="ar"/>
              </w:rPr>
              <w:br w:type="textWrapping"/>
            </w:r>
            <w:r>
              <w:rPr>
                <w:rFonts w:cs="宋体"/>
                <w:color w:val="000000"/>
                <w:sz w:val="15"/>
                <w:szCs w:val="15"/>
                <w:lang w:bidi="ar"/>
              </w:rPr>
              <w:t>全年部分工作完成率</w:t>
            </w:r>
            <w:r>
              <w:rPr>
                <w:rFonts w:cs="宋体"/>
                <w:color w:val="000000"/>
                <w:sz w:val="15"/>
                <w:szCs w:val="15"/>
                <w:lang w:bidi="ar"/>
              </w:rPr>
              <w:br w:type="textWrapping"/>
            </w:r>
            <w:r>
              <w:rPr>
                <w:rFonts w:cs="宋体"/>
                <w:color w:val="000000"/>
                <w:sz w:val="15"/>
                <w:szCs w:val="15"/>
                <w:lang w:bidi="ar"/>
              </w:rPr>
              <w:br w:type="textWrapping"/>
            </w:r>
            <w:r>
              <w:rPr>
                <w:rFonts w:cs="宋体"/>
                <w:color w:val="000000"/>
                <w:sz w:val="15"/>
                <w:szCs w:val="15"/>
                <w:lang w:bidi="ar"/>
              </w:rPr>
              <w:t>1.2022年全年对7岁以下儿童健康管理完成</w:t>
            </w:r>
            <w:r>
              <w:rPr>
                <w:rFonts w:hint="default" w:cs="宋体"/>
                <w:color w:val="000000"/>
                <w:sz w:val="15"/>
                <w:szCs w:val="15"/>
                <w:lang w:bidi="ar"/>
              </w:rPr>
              <w:t>90</w:t>
            </w:r>
            <w:r>
              <w:rPr>
                <w:rFonts w:cs="宋体"/>
                <w:color w:val="000000"/>
                <w:sz w:val="15"/>
                <w:szCs w:val="15"/>
                <w:lang w:bidi="ar"/>
              </w:rPr>
              <w:t>%，</w:t>
            </w:r>
            <w:r>
              <w:rPr>
                <w:rFonts w:cs="宋体"/>
                <w:color w:val="000000"/>
                <w:sz w:val="15"/>
                <w:szCs w:val="15"/>
                <w:lang w:bidi="ar"/>
              </w:rPr>
              <w:br w:type="textWrapping"/>
            </w:r>
            <w:r>
              <w:rPr>
                <w:rFonts w:cs="宋体"/>
                <w:color w:val="000000"/>
                <w:sz w:val="15"/>
                <w:szCs w:val="15"/>
                <w:lang w:bidi="ar"/>
              </w:rPr>
              <w:t>2.对适龄儿童疫苗接种率完成9</w:t>
            </w:r>
            <w:r>
              <w:rPr>
                <w:rFonts w:hint="default" w:cs="宋体"/>
                <w:color w:val="000000"/>
                <w:sz w:val="15"/>
                <w:szCs w:val="15"/>
                <w:lang w:bidi="ar"/>
              </w:rPr>
              <w:t>5</w:t>
            </w:r>
            <w:r>
              <w:rPr>
                <w:rFonts w:cs="宋体"/>
                <w:color w:val="000000"/>
                <w:sz w:val="15"/>
                <w:szCs w:val="15"/>
                <w:lang w:bidi="ar"/>
              </w:rPr>
              <w:t>%</w:t>
            </w:r>
            <w:r>
              <w:rPr>
                <w:rFonts w:cs="宋体"/>
                <w:color w:val="000000"/>
                <w:sz w:val="15"/>
                <w:szCs w:val="15"/>
                <w:lang w:bidi="ar"/>
              </w:rPr>
              <w:br w:type="textWrapping"/>
            </w:r>
            <w:r>
              <w:rPr>
                <w:rFonts w:cs="宋体"/>
                <w:color w:val="000000"/>
                <w:sz w:val="15"/>
                <w:szCs w:val="15"/>
                <w:lang w:bidi="ar"/>
              </w:rPr>
              <w:t>3.居民规范化电子健康档案覆盖率93%</w:t>
            </w:r>
          </w:p>
        </w:tc>
      </w:tr>
      <w:tr w14:paraId="5F007BF4">
        <w:tblPrEx>
          <w:tblCellMar>
            <w:top w:w="0" w:type="dxa"/>
            <w:left w:w="108" w:type="dxa"/>
            <w:bottom w:w="0" w:type="dxa"/>
            <w:right w:w="108" w:type="dxa"/>
          </w:tblCellMar>
        </w:tblPrEx>
        <w:trPr>
          <w:trHeight w:val="600" w:hRule="atLeast"/>
        </w:trPr>
        <w:tc>
          <w:tcPr>
            <w:tcW w:w="8531" w:type="dxa"/>
            <w:gridSpan w:val="12"/>
            <w:tcBorders>
              <w:top w:val="single" w:color="000000" w:sz="4" w:space="0"/>
              <w:left w:val="single" w:color="000000" w:sz="4" w:space="0"/>
              <w:bottom w:val="single" w:color="000000" w:sz="4" w:space="0"/>
              <w:right w:val="single" w:color="000000" w:sz="4" w:space="0"/>
            </w:tcBorders>
            <w:vAlign w:val="center"/>
          </w:tcPr>
          <w:p w14:paraId="13587BC9">
            <w:pPr>
              <w:jc w:val="center"/>
              <w:textAlignment w:val="center"/>
              <w:rPr>
                <w:rFonts w:hint="default" w:cs="宋体"/>
                <w:color w:val="000000"/>
                <w:sz w:val="15"/>
                <w:szCs w:val="15"/>
                <w:lang w:bidi="ar"/>
              </w:rPr>
            </w:pPr>
            <w:r>
              <w:rPr>
                <w:rFonts w:cs="宋体"/>
                <w:color w:val="000000"/>
                <w:sz w:val="15"/>
                <w:szCs w:val="15"/>
                <w:lang w:bidi="ar"/>
              </w:rPr>
              <w:t>绩效指标</w:t>
            </w:r>
          </w:p>
        </w:tc>
      </w:tr>
      <w:tr w14:paraId="70C1648D">
        <w:tblPrEx>
          <w:tblCellMar>
            <w:top w:w="0" w:type="dxa"/>
            <w:left w:w="108" w:type="dxa"/>
            <w:bottom w:w="0" w:type="dxa"/>
            <w:right w:w="108" w:type="dxa"/>
          </w:tblCellMar>
        </w:tblPrEx>
        <w:trPr>
          <w:trHeight w:val="80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2A6DFB81">
            <w:pPr>
              <w:jc w:val="center"/>
              <w:textAlignment w:val="center"/>
              <w:rPr>
                <w:rFonts w:hint="default" w:cs="宋体"/>
                <w:color w:val="000000"/>
                <w:sz w:val="15"/>
                <w:szCs w:val="15"/>
                <w:lang w:bidi="ar"/>
              </w:rPr>
            </w:pPr>
            <w:r>
              <w:rPr>
                <w:rFonts w:cs="宋体"/>
                <w:color w:val="000000"/>
                <w:sz w:val="15"/>
                <w:szCs w:val="15"/>
                <w:lang w:bidi="ar"/>
              </w:rPr>
              <w:t>指标名称</w:t>
            </w:r>
          </w:p>
        </w:tc>
        <w:tc>
          <w:tcPr>
            <w:tcW w:w="464" w:type="dxa"/>
            <w:tcBorders>
              <w:top w:val="single" w:color="000000" w:sz="4" w:space="0"/>
              <w:left w:val="nil"/>
              <w:bottom w:val="single" w:color="000000" w:sz="4" w:space="0"/>
              <w:right w:val="single" w:color="000000" w:sz="4" w:space="0"/>
            </w:tcBorders>
            <w:vAlign w:val="center"/>
          </w:tcPr>
          <w:p w14:paraId="40314AAF">
            <w:pPr>
              <w:jc w:val="center"/>
              <w:textAlignment w:val="center"/>
              <w:rPr>
                <w:rFonts w:hint="default" w:cs="宋体"/>
                <w:color w:val="000000"/>
                <w:sz w:val="15"/>
                <w:szCs w:val="15"/>
                <w:lang w:bidi="ar"/>
              </w:rPr>
            </w:pPr>
            <w:r>
              <w:rPr>
                <w:rFonts w:cs="宋体"/>
                <w:color w:val="000000"/>
                <w:sz w:val="15"/>
                <w:szCs w:val="15"/>
                <w:lang w:bidi="ar"/>
              </w:rPr>
              <w:t>计量单位</w:t>
            </w:r>
          </w:p>
        </w:tc>
        <w:tc>
          <w:tcPr>
            <w:tcW w:w="465" w:type="dxa"/>
            <w:tcBorders>
              <w:top w:val="single" w:color="000000" w:sz="4" w:space="0"/>
              <w:left w:val="nil"/>
              <w:bottom w:val="single" w:color="000000" w:sz="4" w:space="0"/>
              <w:right w:val="single" w:color="000000" w:sz="4" w:space="0"/>
            </w:tcBorders>
            <w:vAlign w:val="center"/>
          </w:tcPr>
          <w:p w14:paraId="4C84B644">
            <w:pPr>
              <w:jc w:val="center"/>
              <w:textAlignment w:val="center"/>
              <w:rPr>
                <w:rFonts w:hint="default" w:cs="宋体"/>
                <w:color w:val="000000"/>
                <w:sz w:val="15"/>
                <w:szCs w:val="15"/>
                <w:lang w:bidi="ar"/>
              </w:rPr>
            </w:pPr>
            <w:r>
              <w:rPr>
                <w:rFonts w:cs="宋体"/>
                <w:color w:val="000000"/>
                <w:sz w:val="15"/>
                <w:szCs w:val="15"/>
                <w:lang w:bidi="ar"/>
              </w:rPr>
              <w:t>指标性质</w:t>
            </w:r>
          </w:p>
        </w:tc>
        <w:tc>
          <w:tcPr>
            <w:tcW w:w="648" w:type="dxa"/>
            <w:tcBorders>
              <w:top w:val="single" w:color="000000" w:sz="4" w:space="0"/>
              <w:left w:val="nil"/>
              <w:bottom w:val="single" w:color="000000" w:sz="4" w:space="0"/>
              <w:right w:val="single" w:color="000000" w:sz="4" w:space="0"/>
            </w:tcBorders>
            <w:vAlign w:val="center"/>
          </w:tcPr>
          <w:p w14:paraId="5A8254D6">
            <w:pPr>
              <w:jc w:val="center"/>
              <w:textAlignment w:val="center"/>
              <w:rPr>
                <w:rFonts w:hint="default" w:cs="宋体"/>
                <w:color w:val="000000"/>
                <w:sz w:val="15"/>
                <w:szCs w:val="15"/>
                <w:lang w:bidi="ar"/>
              </w:rPr>
            </w:pPr>
            <w:r>
              <w:rPr>
                <w:rFonts w:cs="宋体"/>
                <w:color w:val="000000"/>
                <w:sz w:val="15"/>
                <w:szCs w:val="15"/>
                <w:lang w:bidi="ar"/>
              </w:rPr>
              <w:t>指标值</w:t>
            </w:r>
          </w:p>
        </w:tc>
        <w:tc>
          <w:tcPr>
            <w:tcW w:w="1049" w:type="dxa"/>
            <w:tcBorders>
              <w:top w:val="single" w:color="000000" w:sz="4" w:space="0"/>
              <w:left w:val="nil"/>
              <w:bottom w:val="single" w:color="000000" w:sz="4" w:space="0"/>
              <w:right w:val="single" w:color="000000" w:sz="4" w:space="0"/>
            </w:tcBorders>
            <w:vAlign w:val="center"/>
          </w:tcPr>
          <w:p w14:paraId="45F80BB6">
            <w:pPr>
              <w:jc w:val="center"/>
              <w:textAlignment w:val="center"/>
              <w:rPr>
                <w:rFonts w:hint="default" w:cs="宋体"/>
                <w:color w:val="000000"/>
                <w:sz w:val="15"/>
                <w:szCs w:val="15"/>
                <w:lang w:bidi="ar"/>
              </w:rPr>
            </w:pPr>
            <w:r>
              <w:rPr>
                <w:rFonts w:cs="宋体"/>
                <w:color w:val="000000"/>
                <w:sz w:val="15"/>
                <w:szCs w:val="15"/>
                <w:lang w:bidi="ar"/>
              </w:rPr>
              <w:t>全年完成值</w:t>
            </w:r>
          </w:p>
        </w:tc>
        <w:tc>
          <w:tcPr>
            <w:tcW w:w="1372" w:type="dxa"/>
            <w:tcBorders>
              <w:top w:val="single" w:color="000000" w:sz="4" w:space="0"/>
              <w:left w:val="nil"/>
              <w:bottom w:val="single" w:color="000000" w:sz="4" w:space="0"/>
              <w:right w:val="single" w:color="000000" w:sz="4" w:space="0"/>
            </w:tcBorders>
            <w:vAlign w:val="center"/>
          </w:tcPr>
          <w:p w14:paraId="496CD8AF">
            <w:pPr>
              <w:jc w:val="center"/>
              <w:textAlignment w:val="center"/>
              <w:rPr>
                <w:rFonts w:hint="default" w:cs="宋体"/>
                <w:color w:val="000000"/>
                <w:sz w:val="15"/>
                <w:szCs w:val="15"/>
                <w:lang w:bidi="ar"/>
              </w:rPr>
            </w:pPr>
            <w:r>
              <w:rPr>
                <w:rFonts w:cs="宋体"/>
                <w:color w:val="000000"/>
                <w:sz w:val="15"/>
                <w:szCs w:val="15"/>
                <w:lang w:bidi="ar"/>
              </w:rPr>
              <w:t>偏离度（%）</w:t>
            </w:r>
          </w:p>
        </w:tc>
        <w:tc>
          <w:tcPr>
            <w:tcW w:w="744" w:type="dxa"/>
            <w:tcBorders>
              <w:top w:val="single" w:color="000000" w:sz="4" w:space="0"/>
              <w:left w:val="nil"/>
              <w:bottom w:val="single" w:color="000000" w:sz="4" w:space="0"/>
              <w:right w:val="single" w:color="000000" w:sz="4" w:space="0"/>
            </w:tcBorders>
            <w:vAlign w:val="center"/>
          </w:tcPr>
          <w:p w14:paraId="3CF3858C">
            <w:pPr>
              <w:jc w:val="center"/>
              <w:textAlignment w:val="center"/>
              <w:rPr>
                <w:rFonts w:hint="default" w:cs="宋体"/>
                <w:color w:val="000000"/>
                <w:sz w:val="15"/>
                <w:szCs w:val="15"/>
                <w:lang w:bidi="ar"/>
              </w:rPr>
            </w:pPr>
            <w:r>
              <w:rPr>
                <w:rFonts w:cs="宋体"/>
                <w:color w:val="000000"/>
                <w:sz w:val="15"/>
                <w:szCs w:val="15"/>
                <w:lang w:bidi="ar"/>
              </w:rPr>
              <w:t>得分系数（%）</w:t>
            </w:r>
          </w:p>
        </w:tc>
        <w:tc>
          <w:tcPr>
            <w:tcW w:w="547" w:type="dxa"/>
            <w:tcBorders>
              <w:top w:val="single" w:color="000000" w:sz="4" w:space="0"/>
              <w:left w:val="nil"/>
              <w:bottom w:val="single" w:color="000000" w:sz="4" w:space="0"/>
              <w:right w:val="single" w:color="000000" w:sz="4" w:space="0"/>
            </w:tcBorders>
            <w:vAlign w:val="center"/>
          </w:tcPr>
          <w:p w14:paraId="71ACF3F7">
            <w:pPr>
              <w:jc w:val="center"/>
              <w:textAlignment w:val="center"/>
              <w:rPr>
                <w:rFonts w:hint="default" w:cs="宋体"/>
                <w:color w:val="000000"/>
                <w:sz w:val="15"/>
                <w:szCs w:val="15"/>
                <w:lang w:bidi="ar"/>
              </w:rPr>
            </w:pPr>
            <w:r>
              <w:rPr>
                <w:rFonts w:cs="宋体"/>
                <w:color w:val="000000"/>
                <w:sz w:val="15"/>
                <w:szCs w:val="15"/>
                <w:lang w:bidi="ar"/>
              </w:rPr>
              <w:t>指标权重</w:t>
            </w:r>
          </w:p>
        </w:tc>
        <w:tc>
          <w:tcPr>
            <w:tcW w:w="465" w:type="dxa"/>
            <w:tcBorders>
              <w:top w:val="single" w:color="000000" w:sz="4" w:space="0"/>
              <w:left w:val="nil"/>
              <w:bottom w:val="single" w:color="000000" w:sz="4" w:space="0"/>
              <w:right w:val="single" w:color="000000" w:sz="4" w:space="0"/>
            </w:tcBorders>
            <w:vAlign w:val="center"/>
          </w:tcPr>
          <w:p w14:paraId="486821EA">
            <w:pPr>
              <w:jc w:val="center"/>
              <w:textAlignment w:val="center"/>
              <w:rPr>
                <w:rFonts w:hint="default" w:cs="宋体"/>
                <w:color w:val="000000"/>
                <w:sz w:val="15"/>
                <w:szCs w:val="15"/>
                <w:lang w:bidi="ar"/>
              </w:rPr>
            </w:pPr>
            <w:r>
              <w:rPr>
                <w:rFonts w:cs="宋体"/>
                <w:color w:val="000000"/>
                <w:sz w:val="15"/>
                <w:szCs w:val="15"/>
                <w:lang w:bidi="ar"/>
              </w:rPr>
              <w:t>指标得分</w:t>
            </w:r>
          </w:p>
        </w:tc>
        <w:tc>
          <w:tcPr>
            <w:tcW w:w="648" w:type="dxa"/>
            <w:tcBorders>
              <w:top w:val="single" w:color="000000" w:sz="4" w:space="0"/>
              <w:left w:val="nil"/>
              <w:bottom w:val="single" w:color="000000" w:sz="4" w:space="0"/>
              <w:right w:val="single" w:color="000000" w:sz="4" w:space="0"/>
            </w:tcBorders>
            <w:vAlign w:val="center"/>
          </w:tcPr>
          <w:p w14:paraId="1B71CF96">
            <w:pPr>
              <w:jc w:val="center"/>
              <w:textAlignment w:val="center"/>
              <w:rPr>
                <w:rFonts w:hint="default" w:cs="宋体"/>
                <w:color w:val="000000"/>
                <w:sz w:val="15"/>
                <w:szCs w:val="15"/>
                <w:lang w:bidi="ar"/>
              </w:rPr>
            </w:pPr>
            <w:r>
              <w:rPr>
                <w:rFonts w:cs="宋体"/>
                <w:color w:val="000000"/>
                <w:sz w:val="15"/>
                <w:szCs w:val="15"/>
                <w:lang w:bidi="ar"/>
              </w:rPr>
              <w:t>是否核心指标</w:t>
            </w:r>
          </w:p>
        </w:tc>
        <w:tc>
          <w:tcPr>
            <w:tcW w:w="741" w:type="dxa"/>
            <w:tcBorders>
              <w:top w:val="single" w:color="000000" w:sz="4" w:space="0"/>
              <w:left w:val="nil"/>
              <w:bottom w:val="single" w:color="000000" w:sz="4" w:space="0"/>
              <w:right w:val="single" w:color="000000" w:sz="4" w:space="0"/>
            </w:tcBorders>
            <w:vAlign w:val="center"/>
          </w:tcPr>
          <w:p w14:paraId="06C8CB46">
            <w:pPr>
              <w:jc w:val="center"/>
              <w:textAlignment w:val="center"/>
              <w:rPr>
                <w:rFonts w:hint="default" w:cs="宋体"/>
                <w:color w:val="000000"/>
                <w:sz w:val="15"/>
                <w:szCs w:val="15"/>
                <w:lang w:bidi="ar"/>
              </w:rPr>
            </w:pPr>
            <w:r>
              <w:rPr>
                <w:rFonts w:cs="宋体"/>
                <w:color w:val="000000"/>
                <w:sz w:val="15"/>
                <w:szCs w:val="15"/>
                <w:lang w:bidi="ar"/>
              </w:rPr>
              <w:t>说明</w:t>
            </w:r>
          </w:p>
        </w:tc>
        <w:tc>
          <w:tcPr>
            <w:tcW w:w="741" w:type="dxa"/>
            <w:tcBorders>
              <w:top w:val="single" w:color="000000" w:sz="4" w:space="0"/>
              <w:left w:val="nil"/>
              <w:bottom w:val="single" w:color="000000" w:sz="4" w:space="0"/>
              <w:right w:val="single" w:color="000000" w:sz="4" w:space="0"/>
            </w:tcBorders>
            <w:vAlign w:val="center"/>
          </w:tcPr>
          <w:p w14:paraId="0DE37214">
            <w:pPr>
              <w:jc w:val="center"/>
              <w:textAlignment w:val="center"/>
              <w:rPr>
                <w:rFonts w:hint="default" w:cs="宋体"/>
                <w:color w:val="000000"/>
                <w:sz w:val="15"/>
                <w:szCs w:val="15"/>
                <w:lang w:bidi="ar"/>
              </w:rPr>
            </w:pPr>
            <w:r>
              <w:rPr>
                <w:rFonts w:cs="宋体"/>
                <w:color w:val="000000"/>
                <w:sz w:val="15"/>
                <w:szCs w:val="15"/>
                <w:lang w:bidi="ar"/>
              </w:rPr>
              <w:t>市财政局建议</w:t>
            </w:r>
          </w:p>
        </w:tc>
      </w:tr>
      <w:tr w14:paraId="752E5190">
        <w:tblPrEx>
          <w:tblCellMar>
            <w:top w:w="0" w:type="dxa"/>
            <w:left w:w="108" w:type="dxa"/>
            <w:bottom w:w="0" w:type="dxa"/>
            <w:right w:w="108" w:type="dxa"/>
          </w:tblCellMar>
        </w:tblPrEx>
        <w:trPr>
          <w:trHeight w:val="60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5FCAB02D">
            <w:pPr>
              <w:jc w:val="center"/>
              <w:textAlignment w:val="center"/>
              <w:rPr>
                <w:rFonts w:hint="default" w:cs="宋体"/>
                <w:color w:val="000000"/>
                <w:sz w:val="15"/>
                <w:szCs w:val="15"/>
                <w:lang w:bidi="ar"/>
              </w:rPr>
            </w:pPr>
            <w:r>
              <w:rPr>
                <w:rFonts w:cs="宋体"/>
                <w:color w:val="000000"/>
                <w:sz w:val="15"/>
                <w:szCs w:val="15"/>
                <w:lang w:bidi="ar"/>
              </w:rPr>
              <w:t>7岁以下儿童健康管理率</w:t>
            </w:r>
          </w:p>
        </w:tc>
        <w:tc>
          <w:tcPr>
            <w:tcW w:w="464" w:type="dxa"/>
            <w:tcBorders>
              <w:top w:val="single" w:color="000000" w:sz="4" w:space="0"/>
              <w:left w:val="nil"/>
              <w:bottom w:val="single" w:color="000000" w:sz="4" w:space="0"/>
              <w:right w:val="single" w:color="000000" w:sz="4" w:space="0"/>
            </w:tcBorders>
            <w:vAlign w:val="center"/>
          </w:tcPr>
          <w:p w14:paraId="5E82561D">
            <w:pPr>
              <w:jc w:val="center"/>
              <w:textAlignment w:val="center"/>
              <w:rPr>
                <w:rFonts w:hint="default" w:cs="宋体"/>
                <w:color w:val="000000"/>
                <w:sz w:val="15"/>
                <w:szCs w:val="15"/>
                <w:lang w:bidi="ar"/>
              </w:rPr>
            </w:pPr>
            <w:r>
              <w:rPr>
                <w:rFonts w:cs="宋体"/>
                <w:color w:val="000000"/>
                <w:sz w:val="15"/>
                <w:szCs w:val="15"/>
                <w:lang w:bidi="ar"/>
              </w:rPr>
              <w:t>%</w:t>
            </w:r>
          </w:p>
        </w:tc>
        <w:tc>
          <w:tcPr>
            <w:tcW w:w="465" w:type="dxa"/>
            <w:tcBorders>
              <w:top w:val="single" w:color="000000" w:sz="4" w:space="0"/>
              <w:left w:val="nil"/>
              <w:bottom w:val="single" w:color="000000" w:sz="4" w:space="0"/>
              <w:right w:val="single" w:color="000000" w:sz="4" w:space="0"/>
            </w:tcBorders>
            <w:vAlign w:val="center"/>
          </w:tcPr>
          <w:p w14:paraId="5F9E1F9B">
            <w:pPr>
              <w:jc w:val="center"/>
              <w:textAlignment w:val="center"/>
              <w:rPr>
                <w:rFonts w:hint="default" w:cs="宋体"/>
                <w:color w:val="000000"/>
                <w:sz w:val="15"/>
                <w:szCs w:val="15"/>
                <w:lang w:bidi="ar"/>
              </w:rPr>
            </w:pPr>
            <w:r>
              <w:rPr>
                <w:rFonts w:cs="宋体"/>
                <w:color w:val="000000"/>
                <w:sz w:val="15"/>
                <w:szCs w:val="15"/>
                <w:lang w:bidi="ar"/>
              </w:rPr>
              <w:t>≥</w:t>
            </w:r>
          </w:p>
        </w:tc>
        <w:tc>
          <w:tcPr>
            <w:tcW w:w="648" w:type="dxa"/>
            <w:tcBorders>
              <w:top w:val="single" w:color="000000" w:sz="4" w:space="0"/>
              <w:left w:val="nil"/>
              <w:bottom w:val="single" w:color="000000" w:sz="4" w:space="0"/>
              <w:right w:val="single" w:color="000000" w:sz="4" w:space="0"/>
            </w:tcBorders>
            <w:vAlign w:val="center"/>
          </w:tcPr>
          <w:p w14:paraId="74E78648">
            <w:pPr>
              <w:jc w:val="center"/>
              <w:textAlignment w:val="center"/>
              <w:rPr>
                <w:rFonts w:hint="default" w:cs="宋体"/>
                <w:color w:val="000000"/>
                <w:sz w:val="15"/>
                <w:szCs w:val="15"/>
                <w:lang w:bidi="ar"/>
              </w:rPr>
            </w:pPr>
            <w:r>
              <w:rPr>
                <w:rFonts w:cs="宋体"/>
                <w:color w:val="000000"/>
                <w:sz w:val="15"/>
                <w:szCs w:val="15"/>
                <w:lang w:bidi="ar"/>
              </w:rPr>
              <w:t>85</w:t>
            </w:r>
          </w:p>
        </w:tc>
        <w:tc>
          <w:tcPr>
            <w:tcW w:w="1049" w:type="dxa"/>
            <w:tcBorders>
              <w:top w:val="single" w:color="000000" w:sz="4" w:space="0"/>
              <w:left w:val="nil"/>
              <w:bottom w:val="single" w:color="000000" w:sz="4" w:space="0"/>
              <w:right w:val="single" w:color="000000" w:sz="4" w:space="0"/>
            </w:tcBorders>
            <w:vAlign w:val="center"/>
          </w:tcPr>
          <w:p w14:paraId="45C2B8FA">
            <w:pPr>
              <w:jc w:val="center"/>
              <w:textAlignment w:val="center"/>
              <w:rPr>
                <w:rFonts w:hint="default" w:cs="宋体"/>
                <w:color w:val="000000"/>
                <w:sz w:val="15"/>
                <w:szCs w:val="15"/>
                <w:lang w:bidi="ar"/>
              </w:rPr>
            </w:pPr>
            <w:r>
              <w:rPr>
                <w:rFonts w:cs="宋体"/>
                <w:color w:val="000000"/>
                <w:sz w:val="15"/>
                <w:szCs w:val="15"/>
                <w:lang w:bidi="ar"/>
              </w:rPr>
              <w:t>86</w:t>
            </w:r>
          </w:p>
        </w:tc>
        <w:tc>
          <w:tcPr>
            <w:tcW w:w="1372" w:type="dxa"/>
            <w:tcBorders>
              <w:top w:val="single" w:color="000000" w:sz="4" w:space="0"/>
              <w:left w:val="nil"/>
              <w:bottom w:val="single" w:color="000000" w:sz="4" w:space="0"/>
              <w:right w:val="single" w:color="000000" w:sz="4" w:space="0"/>
            </w:tcBorders>
            <w:vAlign w:val="center"/>
          </w:tcPr>
          <w:p w14:paraId="08952D20">
            <w:pPr>
              <w:jc w:val="center"/>
              <w:textAlignment w:val="center"/>
              <w:rPr>
                <w:rFonts w:hint="default" w:cs="宋体"/>
                <w:color w:val="000000"/>
                <w:sz w:val="15"/>
                <w:szCs w:val="15"/>
                <w:lang w:bidi="ar"/>
              </w:rPr>
            </w:pPr>
            <w:r>
              <w:rPr>
                <w:rFonts w:cs="宋体"/>
                <w:color w:val="000000"/>
                <w:sz w:val="15"/>
                <w:szCs w:val="15"/>
                <w:lang w:bidi="ar"/>
              </w:rPr>
              <w:t>0</w:t>
            </w:r>
          </w:p>
        </w:tc>
        <w:tc>
          <w:tcPr>
            <w:tcW w:w="744" w:type="dxa"/>
            <w:tcBorders>
              <w:top w:val="single" w:color="000000" w:sz="4" w:space="0"/>
              <w:left w:val="nil"/>
              <w:bottom w:val="single" w:color="000000" w:sz="4" w:space="0"/>
              <w:right w:val="single" w:color="000000" w:sz="4" w:space="0"/>
            </w:tcBorders>
            <w:vAlign w:val="center"/>
          </w:tcPr>
          <w:p w14:paraId="417243A0">
            <w:pPr>
              <w:jc w:val="center"/>
              <w:textAlignment w:val="center"/>
              <w:rPr>
                <w:rFonts w:hint="default" w:cs="宋体"/>
                <w:color w:val="000000"/>
                <w:sz w:val="15"/>
                <w:szCs w:val="15"/>
                <w:lang w:bidi="ar"/>
              </w:rPr>
            </w:pPr>
            <w:r>
              <w:rPr>
                <w:rFonts w:cs="宋体"/>
                <w:color w:val="000000"/>
                <w:sz w:val="15"/>
                <w:szCs w:val="15"/>
                <w:lang w:bidi="ar"/>
              </w:rPr>
              <w:t>100</w:t>
            </w:r>
          </w:p>
        </w:tc>
        <w:tc>
          <w:tcPr>
            <w:tcW w:w="547" w:type="dxa"/>
            <w:tcBorders>
              <w:top w:val="single" w:color="000000" w:sz="4" w:space="0"/>
              <w:left w:val="nil"/>
              <w:bottom w:val="single" w:color="000000" w:sz="4" w:space="0"/>
              <w:right w:val="single" w:color="000000" w:sz="4" w:space="0"/>
            </w:tcBorders>
            <w:vAlign w:val="center"/>
          </w:tcPr>
          <w:p w14:paraId="5F5A7559">
            <w:pPr>
              <w:jc w:val="center"/>
              <w:textAlignment w:val="center"/>
              <w:rPr>
                <w:rFonts w:hint="default" w:cs="宋体"/>
                <w:color w:val="000000"/>
                <w:sz w:val="15"/>
                <w:szCs w:val="15"/>
                <w:lang w:bidi="ar"/>
              </w:rPr>
            </w:pPr>
            <w:r>
              <w:rPr>
                <w:rFonts w:cs="宋体"/>
                <w:color w:val="000000"/>
                <w:sz w:val="15"/>
                <w:szCs w:val="15"/>
                <w:lang w:bidi="ar"/>
              </w:rPr>
              <w:t>20</w:t>
            </w:r>
          </w:p>
        </w:tc>
        <w:tc>
          <w:tcPr>
            <w:tcW w:w="465" w:type="dxa"/>
            <w:tcBorders>
              <w:top w:val="single" w:color="000000" w:sz="4" w:space="0"/>
              <w:left w:val="nil"/>
              <w:bottom w:val="single" w:color="000000" w:sz="4" w:space="0"/>
              <w:right w:val="single" w:color="000000" w:sz="4" w:space="0"/>
            </w:tcBorders>
            <w:vAlign w:val="center"/>
          </w:tcPr>
          <w:p w14:paraId="5BB9D4F8">
            <w:pPr>
              <w:jc w:val="center"/>
              <w:textAlignment w:val="center"/>
              <w:rPr>
                <w:rFonts w:hint="default" w:cs="宋体"/>
                <w:color w:val="000000"/>
                <w:sz w:val="15"/>
                <w:szCs w:val="15"/>
                <w:lang w:bidi="ar"/>
              </w:rPr>
            </w:pPr>
            <w:r>
              <w:rPr>
                <w:rFonts w:cs="宋体"/>
                <w:color w:val="000000"/>
                <w:sz w:val="15"/>
                <w:szCs w:val="15"/>
                <w:lang w:bidi="ar"/>
              </w:rPr>
              <w:t>20</w:t>
            </w:r>
          </w:p>
        </w:tc>
        <w:tc>
          <w:tcPr>
            <w:tcW w:w="648" w:type="dxa"/>
            <w:tcBorders>
              <w:top w:val="single" w:color="000000" w:sz="4" w:space="0"/>
              <w:left w:val="nil"/>
              <w:bottom w:val="single" w:color="000000" w:sz="4" w:space="0"/>
              <w:right w:val="single" w:color="000000" w:sz="4" w:space="0"/>
            </w:tcBorders>
            <w:vAlign w:val="center"/>
          </w:tcPr>
          <w:p w14:paraId="04424E3C">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161B2BA0">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5F2C137B">
            <w:pPr>
              <w:jc w:val="center"/>
              <w:textAlignment w:val="center"/>
              <w:rPr>
                <w:rFonts w:hint="default" w:cs="宋体"/>
                <w:color w:val="000000"/>
                <w:sz w:val="15"/>
                <w:szCs w:val="15"/>
                <w:lang w:bidi="ar"/>
              </w:rPr>
            </w:pPr>
          </w:p>
        </w:tc>
      </w:tr>
      <w:tr w14:paraId="2FC8ADA4">
        <w:tblPrEx>
          <w:tblCellMar>
            <w:top w:w="0" w:type="dxa"/>
            <w:left w:w="108" w:type="dxa"/>
            <w:bottom w:w="0" w:type="dxa"/>
            <w:right w:w="108" w:type="dxa"/>
          </w:tblCellMar>
        </w:tblPrEx>
        <w:trPr>
          <w:trHeight w:val="60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745A07A4">
            <w:pPr>
              <w:jc w:val="center"/>
              <w:textAlignment w:val="center"/>
              <w:rPr>
                <w:rFonts w:hint="default" w:cs="宋体"/>
                <w:color w:val="000000"/>
                <w:sz w:val="15"/>
                <w:szCs w:val="15"/>
                <w:lang w:bidi="ar"/>
              </w:rPr>
            </w:pPr>
            <w:r>
              <w:rPr>
                <w:rFonts w:cs="宋体"/>
                <w:color w:val="000000"/>
                <w:sz w:val="15"/>
                <w:szCs w:val="15"/>
                <w:lang w:bidi="ar"/>
              </w:rPr>
              <w:t>适龄儿童国家免疫规划疫苗接种率</w:t>
            </w:r>
          </w:p>
        </w:tc>
        <w:tc>
          <w:tcPr>
            <w:tcW w:w="464" w:type="dxa"/>
            <w:tcBorders>
              <w:top w:val="single" w:color="000000" w:sz="4" w:space="0"/>
              <w:left w:val="nil"/>
              <w:bottom w:val="single" w:color="000000" w:sz="4" w:space="0"/>
              <w:right w:val="single" w:color="000000" w:sz="4" w:space="0"/>
            </w:tcBorders>
            <w:vAlign w:val="center"/>
          </w:tcPr>
          <w:p w14:paraId="1D9BEBDA">
            <w:pPr>
              <w:jc w:val="center"/>
              <w:textAlignment w:val="center"/>
              <w:rPr>
                <w:rFonts w:hint="default" w:cs="宋体"/>
                <w:color w:val="000000"/>
                <w:sz w:val="15"/>
                <w:szCs w:val="15"/>
                <w:lang w:bidi="ar"/>
              </w:rPr>
            </w:pPr>
            <w:r>
              <w:rPr>
                <w:rFonts w:cs="宋体"/>
                <w:color w:val="000000"/>
                <w:sz w:val="15"/>
                <w:szCs w:val="15"/>
                <w:lang w:bidi="ar"/>
              </w:rPr>
              <w:t>%</w:t>
            </w:r>
          </w:p>
        </w:tc>
        <w:tc>
          <w:tcPr>
            <w:tcW w:w="465" w:type="dxa"/>
            <w:tcBorders>
              <w:top w:val="single" w:color="000000" w:sz="4" w:space="0"/>
              <w:left w:val="nil"/>
              <w:bottom w:val="single" w:color="000000" w:sz="4" w:space="0"/>
              <w:right w:val="single" w:color="000000" w:sz="4" w:space="0"/>
            </w:tcBorders>
            <w:vAlign w:val="center"/>
          </w:tcPr>
          <w:p w14:paraId="68FD90A5">
            <w:pPr>
              <w:jc w:val="center"/>
              <w:textAlignment w:val="center"/>
              <w:rPr>
                <w:rFonts w:hint="default" w:cs="宋体"/>
                <w:color w:val="000000"/>
                <w:sz w:val="15"/>
                <w:szCs w:val="15"/>
                <w:lang w:bidi="ar"/>
              </w:rPr>
            </w:pPr>
            <w:r>
              <w:rPr>
                <w:rFonts w:cs="宋体"/>
                <w:color w:val="000000"/>
                <w:sz w:val="15"/>
                <w:szCs w:val="15"/>
                <w:lang w:bidi="ar"/>
              </w:rPr>
              <w:t>≥</w:t>
            </w:r>
          </w:p>
        </w:tc>
        <w:tc>
          <w:tcPr>
            <w:tcW w:w="648" w:type="dxa"/>
            <w:tcBorders>
              <w:top w:val="single" w:color="000000" w:sz="4" w:space="0"/>
              <w:left w:val="nil"/>
              <w:bottom w:val="single" w:color="000000" w:sz="4" w:space="0"/>
              <w:right w:val="single" w:color="000000" w:sz="4" w:space="0"/>
            </w:tcBorders>
            <w:vAlign w:val="center"/>
          </w:tcPr>
          <w:p w14:paraId="7A758FE6">
            <w:pPr>
              <w:jc w:val="center"/>
              <w:textAlignment w:val="center"/>
              <w:rPr>
                <w:rFonts w:hint="default" w:cs="宋体"/>
                <w:color w:val="000000"/>
                <w:sz w:val="15"/>
                <w:szCs w:val="15"/>
                <w:lang w:bidi="ar"/>
              </w:rPr>
            </w:pPr>
            <w:r>
              <w:rPr>
                <w:rFonts w:cs="宋体"/>
                <w:color w:val="000000"/>
                <w:sz w:val="15"/>
                <w:szCs w:val="15"/>
                <w:lang w:bidi="ar"/>
              </w:rPr>
              <w:t>90</w:t>
            </w:r>
          </w:p>
        </w:tc>
        <w:tc>
          <w:tcPr>
            <w:tcW w:w="1049" w:type="dxa"/>
            <w:tcBorders>
              <w:top w:val="single" w:color="000000" w:sz="4" w:space="0"/>
              <w:left w:val="nil"/>
              <w:bottom w:val="single" w:color="000000" w:sz="4" w:space="0"/>
              <w:right w:val="single" w:color="000000" w:sz="4" w:space="0"/>
            </w:tcBorders>
            <w:vAlign w:val="center"/>
          </w:tcPr>
          <w:p w14:paraId="4491124B">
            <w:pPr>
              <w:jc w:val="center"/>
              <w:textAlignment w:val="center"/>
              <w:rPr>
                <w:rFonts w:hint="default" w:cs="宋体"/>
                <w:color w:val="000000"/>
                <w:sz w:val="15"/>
                <w:szCs w:val="15"/>
                <w:lang w:bidi="ar"/>
              </w:rPr>
            </w:pPr>
            <w:r>
              <w:rPr>
                <w:rFonts w:cs="宋体"/>
                <w:color w:val="000000"/>
                <w:sz w:val="15"/>
                <w:szCs w:val="15"/>
                <w:lang w:bidi="ar"/>
              </w:rPr>
              <w:t>92</w:t>
            </w:r>
          </w:p>
        </w:tc>
        <w:tc>
          <w:tcPr>
            <w:tcW w:w="1372" w:type="dxa"/>
            <w:tcBorders>
              <w:top w:val="single" w:color="000000" w:sz="4" w:space="0"/>
              <w:left w:val="nil"/>
              <w:bottom w:val="single" w:color="000000" w:sz="4" w:space="0"/>
              <w:right w:val="single" w:color="000000" w:sz="4" w:space="0"/>
            </w:tcBorders>
            <w:vAlign w:val="center"/>
          </w:tcPr>
          <w:p w14:paraId="4F70E278">
            <w:pPr>
              <w:jc w:val="center"/>
              <w:textAlignment w:val="center"/>
              <w:rPr>
                <w:rFonts w:hint="default" w:cs="宋体"/>
                <w:color w:val="000000"/>
                <w:sz w:val="15"/>
                <w:szCs w:val="15"/>
                <w:lang w:bidi="ar"/>
              </w:rPr>
            </w:pPr>
            <w:r>
              <w:rPr>
                <w:rFonts w:cs="宋体"/>
                <w:color w:val="000000"/>
                <w:sz w:val="15"/>
                <w:szCs w:val="15"/>
                <w:lang w:bidi="ar"/>
              </w:rPr>
              <w:t>0</w:t>
            </w:r>
          </w:p>
        </w:tc>
        <w:tc>
          <w:tcPr>
            <w:tcW w:w="744" w:type="dxa"/>
            <w:tcBorders>
              <w:top w:val="single" w:color="000000" w:sz="4" w:space="0"/>
              <w:left w:val="nil"/>
              <w:bottom w:val="single" w:color="000000" w:sz="4" w:space="0"/>
              <w:right w:val="single" w:color="000000" w:sz="4" w:space="0"/>
            </w:tcBorders>
            <w:vAlign w:val="center"/>
          </w:tcPr>
          <w:p w14:paraId="1C6AAADB">
            <w:pPr>
              <w:jc w:val="center"/>
              <w:textAlignment w:val="center"/>
              <w:rPr>
                <w:rFonts w:hint="default" w:cs="宋体"/>
                <w:color w:val="000000"/>
                <w:sz w:val="15"/>
                <w:szCs w:val="15"/>
                <w:lang w:bidi="ar"/>
              </w:rPr>
            </w:pPr>
            <w:r>
              <w:rPr>
                <w:rFonts w:cs="宋体"/>
                <w:color w:val="000000"/>
                <w:sz w:val="15"/>
                <w:szCs w:val="15"/>
                <w:lang w:bidi="ar"/>
              </w:rPr>
              <w:t>100</w:t>
            </w:r>
          </w:p>
        </w:tc>
        <w:tc>
          <w:tcPr>
            <w:tcW w:w="547" w:type="dxa"/>
            <w:tcBorders>
              <w:top w:val="single" w:color="000000" w:sz="4" w:space="0"/>
              <w:left w:val="nil"/>
              <w:bottom w:val="single" w:color="000000" w:sz="4" w:space="0"/>
              <w:right w:val="single" w:color="000000" w:sz="4" w:space="0"/>
            </w:tcBorders>
            <w:vAlign w:val="center"/>
          </w:tcPr>
          <w:p w14:paraId="28BA935F">
            <w:pPr>
              <w:jc w:val="center"/>
              <w:textAlignment w:val="center"/>
              <w:rPr>
                <w:rFonts w:hint="default" w:cs="宋体"/>
                <w:color w:val="000000"/>
                <w:sz w:val="15"/>
                <w:szCs w:val="15"/>
                <w:lang w:bidi="ar"/>
              </w:rPr>
            </w:pPr>
            <w:r>
              <w:rPr>
                <w:rFonts w:cs="宋体"/>
                <w:color w:val="000000"/>
                <w:sz w:val="15"/>
                <w:szCs w:val="15"/>
                <w:lang w:bidi="ar"/>
              </w:rPr>
              <w:t>20</w:t>
            </w:r>
          </w:p>
        </w:tc>
        <w:tc>
          <w:tcPr>
            <w:tcW w:w="465" w:type="dxa"/>
            <w:tcBorders>
              <w:top w:val="single" w:color="000000" w:sz="4" w:space="0"/>
              <w:left w:val="nil"/>
              <w:bottom w:val="single" w:color="000000" w:sz="4" w:space="0"/>
              <w:right w:val="single" w:color="000000" w:sz="4" w:space="0"/>
            </w:tcBorders>
            <w:vAlign w:val="center"/>
          </w:tcPr>
          <w:p w14:paraId="59005BF3">
            <w:pPr>
              <w:jc w:val="center"/>
              <w:textAlignment w:val="center"/>
              <w:rPr>
                <w:rFonts w:hint="default" w:cs="宋体"/>
                <w:color w:val="000000"/>
                <w:sz w:val="15"/>
                <w:szCs w:val="15"/>
                <w:lang w:bidi="ar"/>
              </w:rPr>
            </w:pPr>
            <w:r>
              <w:rPr>
                <w:rFonts w:cs="宋体"/>
                <w:color w:val="000000"/>
                <w:sz w:val="15"/>
                <w:szCs w:val="15"/>
                <w:lang w:bidi="ar"/>
              </w:rPr>
              <w:t>20</w:t>
            </w:r>
          </w:p>
        </w:tc>
        <w:tc>
          <w:tcPr>
            <w:tcW w:w="648" w:type="dxa"/>
            <w:tcBorders>
              <w:top w:val="single" w:color="000000" w:sz="4" w:space="0"/>
              <w:left w:val="nil"/>
              <w:bottom w:val="single" w:color="000000" w:sz="4" w:space="0"/>
              <w:right w:val="single" w:color="000000" w:sz="4" w:space="0"/>
            </w:tcBorders>
            <w:vAlign w:val="center"/>
          </w:tcPr>
          <w:p w14:paraId="00164272">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4470E551">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74DA118C">
            <w:pPr>
              <w:jc w:val="center"/>
              <w:textAlignment w:val="center"/>
              <w:rPr>
                <w:rFonts w:hint="default" w:cs="宋体"/>
                <w:color w:val="000000"/>
                <w:sz w:val="15"/>
                <w:szCs w:val="15"/>
                <w:lang w:bidi="ar"/>
              </w:rPr>
            </w:pPr>
          </w:p>
        </w:tc>
      </w:tr>
      <w:tr w14:paraId="7B6F07EA">
        <w:tblPrEx>
          <w:tblCellMar>
            <w:top w:w="0" w:type="dxa"/>
            <w:left w:w="108" w:type="dxa"/>
            <w:bottom w:w="0" w:type="dxa"/>
            <w:right w:w="108" w:type="dxa"/>
          </w:tblCellMar>
        </w:tblPrEx>
        <w:trPr>
          <w:trHeight w:val="60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7B087852">
            <w:pPr>
              <w:jc w:val="center"/>
              <w:textAlignment w:val="center"/>
              <w:rPr>
                <w:rFonts w:hint="default" w:cs="宋体"/>
                <w:color w:val="000000"/>
                <w:sz w:val="15"/>
                <w:szCs w:val="15"/>
                <w:lang w:bidi="ar"/>
              </w:rPr>
            </w:pPr>
            <w:r>
              <w:rPr>
                <w:rFonts w:cs="宋体"/>
                <w:color w:val="000000"/>
                <w:sz w:val="15"/>
                <w:szCs w:val="15"/>
                <w:lang w:bidi="ar"/>
              </w:rPr>
              <w:t>居民规范化电子健康档案覆盖率</w:t>
            </w:r>
          </w:p>
        </w:tc>
        <w:tc>
          <w:tcPr>
            <w:tcW w:w="464" w:type="dxa"/>
            <w:tcBorders>
              <w:top w:val="single" w:color="000000" w:sz="4" w:space="0"/>
              <w:left w:val="nil"/>
              <w:bottom w:val="single" w:color="000000" w:sz="4" w:space="0"/>
              <w:right w:val="single" w:color="000000" w:sz="4" w:space="0"/>
            </w:tcBorders>
            <w:vAlign w:val="center"/>
          </w:tcPr>
          <w:p w14:paraId="6988370E">
            <w:pPr>
              <w:jc w:val="center"/>
              <w:textAlignment w:val="center"/>
              <w:rPr>
                <w:rFonts w:hint="default" w:cs="宋体"/>
                <w:color w:val="000000"/>
                <w:sz w:val="15"/>
                <w:szCs w:val="15"/>
                <w:lang w:bidi="ar"/>
              </w:rPr>
            </w:pPr>
            <w:r>
              <w:rPr>
                <w:rFonts w:cs="宋体"/>
                <w:color w:val="000000"/>
                <w:sz w:val="15"/>
                <w:szCs w:val="15"/>
                <w:lang w:bidi="ar"/>
              </w:rPr>
              <w:t>%</w:t>
            </w:r>
          </w:p>
        </w:tc>
        <w:tc>
          <w:tcPr>
            <w:tcW w:w="465" w:type="dxa"/>
            <w:tcBorders>
              <w:top w:val="single" w:color="000000" w:sz="4" w:space="0"/>
              <w:left w:val="nil"/>
              <w:bottom w:val="single" w:color="000000" w:sz="4" w:space="0"/>
              <w:right w:val="single" w:color="000000" w:sz="4" w:space="0"/>
            </w:tcBorders>
            <w:vAlign w:val="center"/>
          </w:tcPr>
          <w:p w14:paraId="3464EE9D">
            <w:pPr>
              <w:jc w:val="center"/>
              <w:textAlignment w:val="center"/>
              <w:rPr>
                <w:rFonts w:hint="default" w:cs="宋体"/>
                <w:color w:val="000000"/>
                <w:sz w:val="15"/>
                <w:szCs w:val="15"/>
                <w:lang w:bidi="ar"/>
              </w:rPr>
            </w:pPr>
            <w:r>
              <w:rPr>
                <w:rFonts w:cs="宋体"/>
                <w:color w:val="000000"/>
                <w:sz w:val="15"/>
                <w:szCs w:val="15"/>
                <w:lang w:bidi="ar"/>
              </w:rPr>
              <w:t>≥</w:t>
            </w:r>
          </w:p>
        </w:tc>
        <w:tc>
          <w:tcPr>
            <w:tcW w:w="648" w:type="dxa"/>
            <w:tcBorders>
              <w:top w:val="single" w:color="000000" w:sz="4" w:space="0"/>
              <w:left w:val="nil"/>
              <w:bottom w:val="single" w:color="000000" w:sz="4" w:space="0"/>
              <w:right w:val="single" w:color="000000" w:sz="4" w:space="0"/>
            </w:tcBorders>
            <w:vAlign w:val="center"/>
          </w:tcPr>
          <w:p w14:paraId="7AE02D50">
            <w:pPr>
              <w:jc w:val="center"/>
              <w:textAlignment w:val="center"/>
              <w:rPr>
                <w:rFonts w:hint="default" w:cs="宋体"/>
                <w:color w:val="000000"/>
                <w:sz w:val="15"/>
                <w:szCs w:val="15"/>
                <w:lang w:bidi="ar"/>
              </w:rPr>
            </w:pPr>
            <w:r>
              <w:rPr>
                <w:rFonts w:cs="宋体"/>
                <w:color w:val="000000"/>
                <w:sz w:val="15"/>
                <w:szCs w:val="15"/>
                <w:lang w:bidi="ar"/>
              </w:rPr>
              <w:t>90</w:t>
            </w:r>
          </w:p>
        </w:tc>
        <w:tc>
          <w:tcPr>
            <w:tcW w:w="1049" w:type="dxa"/>
            <w:tcBorders>
              <w:top w:val="single" w:color="000000" w:sz="4" w:space="0"/>
              <w:left w:val="nil"/>
              <w:bottom w:val="single" w:color="000000" w:sz="4" w:space="0"/>
              <w:right w:val="single" w:color="000000" w:sz="4" w:space="0"/>
            </w:tcBorders>
            <w:vAlign w:val="center"/>
          </w:tcPr>
          <w:p w14:paraId="19618A88">
            <w:pPr>
              <w:jc w:val="center"/>
              <w:textAlignment w:val="center"/>
              <w:rPr>
                <w:rFonts w:hint="default" w:cs="宋体"/>
                <w:color w:val="000000"/>
                <w:sz w:val="15"/>
                <w:szCs w:val="15"/>
                <w:lang w:bidi="ar"/>
              </w:rPr>
            </w:pPr>
            <w:r>
              <w:rPr>
                <w:rFonts w:cs="宋体"/>
                <w:color w:val="000000"/>
                <w:sz w:val="15"/>
                <w:szCs w:val="15"/>
                <w:lang w:bidi="ar"/>
              </w:rPr>
              <w:t>93</w:t>
            </w:r>
          </w:p>
        </w:tc>
        <w:tc>
          <w:tcPr>
            <w:tcW w:w="1372" w:type="dxa"/>
            <w:tcBorders>
              <w:top w:val="single" w:color="000000" w:sz="4" w:space="0"/>
              <w:left w:val="nil"/>
              <w:bottom w:val="single" w:color="000000" w:sz="4" w:space="0"/>
              <w:right w:val="single" w:color="000000" w:sz="4" w:space="0"/>
            </w:tcBorders>
            <w:vAlign w:val="center"/>
          </w:tcPr>
          <w:p w14:paraId="15F8CC5B">
            <w:pPr>
              <w:jc w:val="center"/>
              <w:textAlignment w:val="center"/>
              <w:rPr>
                <w:rFonts w:hint="default" w:cs="宋体"/>
                <w:color w:val="000000"/>
                <w:sz w:val="15"/>
                <w:szCs w:val="15"/>
                <w:lang w:bidi="ar"/>
              </w:rPr>
            </w:pPr>
            <w:r>
              <w:rPr>
                <w:rFonts w:cs="宋体"/>
                <w:color w:val="000000"/>
                <w:sz w:val="15"/>
                <w:szCs w:val="15"/>
                <w:lang w:bidi="ar"/>
              </w:rPr>
              <w:t>0</w:t>
            </w:r>
          </w:p>
        </w:tc>
        <w:tc>
          <w:tcPr>
            <w:tcW w:w="744" w:type="dxa"/>
            <w:tcBorders>
              <w:top w:val="single" w:color="000000" w:sz="4" w:space="0"/>
              <w:left w:val="nil"/>
              <w:bottom w:val="single" w:color="000000" w:sz="4" w:space="0"/>
              <w:right w:val="single" w:color="000000" w:sz="4" w:space="0"/>
            </w:tcBorders>
            <w:vAlign w:val="center"/>
          </w:tcPr>
          <w:p w14:paraId="13AA2AAD">
            <w:pPr>
              <w:jc w:val="center"/>
              <w:textAlignment w:val="center"/>
              <w:rPr>
                <w:rFonts w:hint="default" w:cs="宋体"/>
                <w:color w:val="000000"/>
                <w:sz w:val="15"/>
                <w:szCs w:val="15"/>
                <w:lang w:bidi="ar"/>
              </w:rPr>
            </w:pPr>
            <w:r>
              <w:rPr>
                <w:rFonts w:cs="宋体"/>
                <w:color w:val="000000"/>
                <w:sz w:val="15"/>
                <w:szCs w:val="15"/>
                <w:lang w:bidi="ar"/>
              </w:rPr>
              <w:t>100</w:t>
            </w:r>
          </w:p>
        </w:tc>
        <w:tc>
          <w:tcPr>
            <w:tcW w:w="547" w:type="dxa"/>
            <w:tcBorders>
              <w:top w:val="single" w:color="000000" w:sz="4" w:space="0"/>
              <w:left w:val="nil"/>
              <w:bottom w:val="single" w:color="000000" w:sz="4" w:space="0"/>
              <w:right w:val="single" w:color="000000" w:sz="4" w:space="0"/>
            </w:tcBorders>
            <w:vAlign w:val="center"/>
          </w:tcPr>
          <w:p w14:paraId="2FA4CD3A">
            <w:pPr>
              <w:jc w:val="center"/>
              <w:textAlignment w:val="center"/>
              <w:rPr>
                <w:rFonts w:hint="default" w:cs="宋体"/>
                <w:color w:val="000000"/>
                <w:sz w:val="15"/>
                <w:szCs w:val="15"/>
                <w:lang w:bidi="ar"/>
              </w:rPr>
            </w:pPr>
            <w:r>
              <w:rPr>
                <w:rFonts w:cs="宋体"/>
                <w:color w:val="000000"/>
                <w:sz w:val="15"/>
                <w:szCs w:val="15"/>
                <w:lang w:bidi="ar"/>
              </w:rPr>
              <w:t>20</w:t>
            </w:r>
          </w:p>
        </w:tc>
        <w:tc>
          <w:tcPr>
            <w:tcW w:w="465" w:type="dxa"/>
            <w:tcBorders>
              <w:top w:val="single" w:color="000000" w:sz="4" w:space="0"/>
              <w:left w:val="nil"/>
              <w:bottom w:val="single" w:color="000000" w:sz="4" w:space="0"/>
              <w:right w:val="single" w:color="000000" w:sz="4" w:space="0"/>
            </w:tcBorders>
            <w:vAlign w:val="center"/>
          </w:tcPr>
          <w:p w14:paraId="660F615F">
            <w:pPr>
              <w:jc w:val="center"/>
              <w:textAlignment w:val="center"/>
              <w:rPr>
                <w:rFonts w:hint="default" w:cs="宋体"/>
                <w:color w:val="000000"/>
                <w:sz w:val="15"/>
                <w:szCs w:val="15"/>
                <w:lang w:bidi="ar"/>
              </w:rPr>
            </w:pPr>
            <w:r>
              <w:rPr>
                <w:rFonts w:cs="宋体"/>
                <w:color w:val="000000"/>
                <w:sz w:val="15"/>
                <w:szCs w:val="15"/>
                <w:lang w:bidi="ar"/>
              </w:rPr>
              <w:t>20</w:t>
            </w:r>
          </w:p>
        </w:tc>
        <w:tc>
          <w:tcPr>
            <w:tcW w:w="648" w:type="dxa"/>
            <w:tcBorders>
              <w:top w:val="single" w:color="000000" w:sz="4" w:space="0"/>
              <w:left w:val="nil"/>
              <w:bottom w:val="single" w:color="000000" w:sz="4" w:space="0"/>
              <w:right w:val="single" w:color="000000" w:sz="4" w:space="0"/>
            </w:tcBorders>
            <w:vAlign w:val="center"/>
          </w:tcPr>
          <w:p w14:paraId="64CC6612">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59088CBC">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108914EB">
            <w:pPr>
              <w:jc w:val="center"/>
              <w:textAlignment w:val="center"/>
              <w:rPr>
                <w:rFonts w:hint="default" w:cs="宋体"/>
                <w:color w:val="000000"/>
                <w:sz w:val="15"/>
                <w:szCs w:val="15"/>
                <w:lang w:bidi="ar"/>
              </w:rPr>
            </w:pPr>
          </w:p>
        </w:tc>
      </w:tr>
      <w:tr w14:paraId="5A055651">
        <w:tblPrEx>
          <w:tblCellMar>
            <w:top w:w="0" w:type="dxa"/>
            <w:left w:w="108" w:type="dxa"/>
            <w:bottom w:w="0" w:type="dxa"/>
            <w:right w:w="108" w:type="dxa"/>
          </w:tblCellMar>
        </w:tblPrEx>
        <w:trPr>
          <w:trHeight w:val="775"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3F0A9D21">
            <w:pPr>
              <w:jc w:val="center"/>
              <w:textAlignment w:val="center"/>
              <w:rPr>
                <w:rFonts w:hint="default" w:cs="宋体"/>
                <w:color w:val="000000"/>
                <w:sz w:val="15"/>
                <w:szCs w:val="15"/>
                <w:lang w:bidi="ar"/>
              </w:rPr>
            </w:pPr>
            <w:r>
              <w:rPr>
                <w:rFonts w:cs="宋体"/>
                <w:color w:val="000000"/>
                <w:sz w:val="15"/>
                <w:szCs w:val="15"/>
                <w:lang w:bidi="ar"/>
              </w:rPr>
              <w:t>居民健康素养水平</w:t>
            </w:r>
          </w:p>
        </w:tc>
        <w:tc>
          <w:tcPr>
            <w:tcW w:w="464" w:type="dxa"/>
            <w:tcBorders>
              <w:top w:val="single" w:color="000000" w:sz="4" w:space="0"/>
              <w:left w:val="nil"/>
              <w:bottom w:val="single" w:color="000000" w:sz="4" w:space="0"/>
              <w:right w:val="single" w:color="000000" w:sz="4" w:space="0"/>
            </w:tcBorders>
            <w:vAlign w:val="center"/>
          </w:tcPr>
          <w:p w14:paraId="483BF616">
            <w:pPr>
              <w:jc w:val="center"/>
              <w:textAlignment w:val="center"/>
              <w:rPr>
                <w:rFonts w:hint="default" w:cs="宋体"/>
                <w:color w:val="000000"/>
                <w:sz w:val="15"/>
                <w:szCs w:val="15"/>
                <w:lang w:bidi="ar"/>
              </w:rPr>
            </w:pPr>
          </w:p>
        </w:tc>
        <w:tc>
          <w:tcPr>
            <w:tcW w:w="465" w:type="dxa"/>
            <w:tcBorders>
              <w:top w:val="single" w:color="000000" w:sz="4" w:space="0"/>
              <w:left w:val="nil"/>
              <w:bottom w:val="single" w:color="000000" w:sz="4" w:space="0"/>
              <w:right w:val="single" w:color="000000" w:sz="4" w:space="0"/>
            </w:tcBorders>
            <w:vAlign w:val="center"/>
          </w:tcPr>
          <w:p w14:paraId="621B48A7">
            <w:pPr>
              <w:jc w:val="center"/>
              <w:textAlignment w:val="center"/>
              <w:rPr>
                <w:rFonts w:hint="default" w:cs="宋体"/>
                <w:color w:val="000000"/>
                <w:sz w:val="15"/>
                <w:szCs w:val="15"/>
                <w:lang w:bidi="ar"/>
              </w:rPr>
            </w:pPr>
            <w:r>
              <w:rPr>
                <w:rFonts w:cs="宋体"/>
                <w:color w:val="000000"/>
                <w:sz w:val="15"/>
                <w:szCs w:val="15"/>
                <w:lang w:bidi="ar"/>
              </w:rPr>
              <w:t>定性</w:t>
            </w:r>
          </w:p>
        </w:tc>
        <w:tc>
          <w:tcPr>
            <w:tcW w:w="648" w:type="dxa"/>
            <w:tcBorders>
              <w:top w:val="single" w:color="000000" w:sz="4" w:space="0"/>
              <w:left w:val="nil"/>
              <w:bottom w:val="single" w:color="000000" w:sz="4" w:space="0"/>
              <w:right w:val="single" w:color="000000" w:sz="4" w:space="0"/>
            </w:tcBorders>
            <w:vAlign w:val="center"/>
          </w:tcPr>
          <w:p w14:paraId="0062F1DA">
            <w:pPr>
              <w:jc w:val="center"/>
              <w:textAlignment w:val="center"/>
              <w:rPr>
                <w:rFonts w:hint="default" w:cs="宋体"/>
                <w:color w:val="000000"/>
                <w:sz w:val="15"/>
                <w:szCs w:val="15"/>
                <w:lang w:bidi="ar"/>
              </w:rPr>
            </w:pPr>
            <w:r>
              <w:rPr>
                <w:rFonts w:cs="宋体"/>
                <w:color w:val="000000"/>
                <w:sz w:val="15"/>
                <w:szCs w:val="15"/>
                <w:lang w:bidi="ar"/>
              </w:rPr>
              <w:t>明显改善</w:t>
            </w:r>
          </w:p>
        </w:tc>
        <w:tc>
          <w:tcPr>
            <w:tcW w:w="1049" w:type="dxa"/>
            <w:tcBorders>
              <w:top w:val="single" w:color="000000" w:sz="4" w:space="0"/>
              <w:left w:val="nil"/>
              <w:bottom w:val="single" w:color="000000" w:sz="4" w:space="0"/>
              <w:right w:val="single" w:color="000000" w:sz="4" w:space="0"/>
            </w:tcBorders>
            <w:vAlign w:val="center"/>
          </w:tcPr>
          <w:p w14:paraId="6F21D036">
            <w:pPr>
              <w:jc w:val="center"/>
              <w:textAlignment w:val="center"/>
              <w:rPr>
                <w:rFonts w:hint="default" w:cs="宋体"/>
                <w:color w:val="000000"/>
                <w:sz w:val="15"/>
                <w:szCs w:val="15"/>
                <w:lang w:bidi="ar"/>
              </w:rPr>
            </w:pPr>
            <w:r>
              <w:rPr>
                <w:rFonts w:cs="宋体"/>
                <w:color w:val="000000"/>
                <w:sz w:val="15"/>
                <w:szCs w:val="15"/>
                <w:lang w:bidi="ar"/>
              </w:rPr>
              <w:t>1</w:t>
            </w:r>
          </w:p>
        </w:tc>
        <w:tc>
          <w:tcPr>
            <w:tcW w:w="1372" w:type="dxa"/>
            <w:tcBorders>
              <w:top w:val="single" w:color="000000" w:sz="4" w:space="0"/>
              <w:left w:val="nil"/>
              <w:bottom w:val="single" w:color="000000" w:sz="4" w:space="0"/>
              <w:right w:val="single" w:color="000000" w:sz="4" w:space="0"/>
            </w:tcBorders>
            <w:vAlign w:val="center"/>
          </w:tcPr>
          <w:p w14:paraId="2F3B2F28">
            <w:pPr>
              <w:jc w:val="center"/>
              <w:textAlignment w:val="center"/>
              <w:rPr>
                <w:rFonts w:hint="default" w:cs="宋体"/>
                <w:color w:val="000000"/>
                <w:sz w:val="15"/>
                <w:szCs w:val="15"/>
                <w:lang w:bidi="ar"/>
              </w:rPr>
            </w:pPr>
            <w:r>
              <w:rPr>
                <w:rFonts w:cs="宋体"/>
                <w:color w:val="000000"/>
                <w:sz w:val="15"/>
                <w:szCs w:val="15"/>
                <w:lang w:bidi="ar"/>
              </w:rPr>
              <w:t>0</w:t>
            </w:r>
          </w:p>
        </w:tc>
        <w:tc>
          <w:tcPr>
            <w:tcW w:w="744" w:type="dxa"/>
            <w:tcBorders>
              <w:top w:val="single" w:color="000000" w:sz="4" w:space="0"/>
              <w:left w:val="nil"/>
              <w:bottom w:val="single" w:color="000000" w:sz="4" w:space="0"/>
              <w:right w:val="single" w:color="000000" w:sz="4" w:space="0"/>
            </w:tcBorders>
            <w:vAlign w:val="center"/>
          </w:tcPr>
          <w:p w14:paraId="7AF1378B">
            <w:pPr>
              <w:jc w:val="center"/>
              <w:textAlignment w:val="center"/>
              <w:rPr>
                <w:rFonts w:hint="default" w:cs="宋体"/>
                <w:color w:val="000000"/>
                <w:sz w:val="15"/>
                <w:szCs w:val="15"/>
                <w:lang w:bidi="ar"/>
              </w:rPr>
            </w:pPr>
            <w:r>
              <w:rPr>
                <w:rFonts w:cs="宋体"/>
                <w:color w:val="000000"/>
                <w:sz w:val="15"/>
                <w:szCs w:val="15"/>
                <w:lang w:bidi="ar"/>
              </w:rPr>
              <w:t>100</w:t>
            </w:r>
          </w:p>
        </w:tc>
        <w:tc>
          <w:tcPr>
            <w:tcW w:w="547" w:type="dxa"/>
            <w:tcBorders>
              <w:top w:val="single" w:color="000000" w:sz="4" w:space="0"/>
              <w:left w:val="nil"/>
              <w:bottom w:val="single" w:color="000000" w:sz="4" w:space="0"/>
              <w:right w:val="single" w:color="000000" w:sz="4" w:space="0"/>
            </w:tcBorders>
            <w:vAlign w:val="center"/>
          </w:tcPr>
          <w:p w14:paraId="293F41DD">
            <w:pPr>
              <w:jc w:val="center"/>
              <w:textAlignment w:val="center"/>
              <w:rPr>
                <w:rFonts w:hint="default" w:cs="宋体"/>
                <w:color w:val="000000"/>
                <w:sz w:val="15"/>
                <w:szCs w:val="15"/>
                <w:lang w:bidi="ar"/>
              </w:rPr>
            </w:pPr>
            <w:r>
              <w:rPr>
                <w:rFonts w:cs="宋体"/>
                <w:color w:val="000000"/>
                <w:sz w:val="15"/>
                <w:szCs w:val="15"/>
                <w:lang w:bidi="ar"/>
              </w:rPr>
              <w:t>20</w:t>
            </w:r>
          </w:p>
        </w:tc>
        <w:tc>
          <w:tcPr>
            <w:tcW w:w="465" w:type="dxa"/>
            <w:tcBorders>
              <w:top w:val="single" w:color="000000" w:sz="4" w:space="0"/>
              <w:left w:val="nil"/>
              <w:bottom w:val="single" w:color="000000" w:sz="4" w:space="0"/>
              <w:right w:val="single" w:color="000000" w:sz="4" w:space="0"/>
            </w:tcBorders>
            <w:vAlign w:val="center"/>
          </w:tcPr>
          <w:p w14:paraId="7C74EAFE">
            <w:pPr>
              <w:jc w:val="center"/>
              <w:textAlignment w:val="center"/>
              <w:rPr>
                <w:rFonts w:hint="default" w:cs="宋体"/>
                <w:color w:val="000000"/>
                <w:sz w:val="15"/>
                <w:szCs w:val="15"/>
                <w:lang w:bidi="ar"/>
              </w:rPr>
            </w:pPr>
            <w:r>
              <w:rPr>
                <w:rFonts w:cs="宋体"/>
                <w:color w:val="000000"/>
                <w:sz w:val="15"/>
                <w:szCs w:val="15"/>
                <w:lang w:bidi="ar"/>
              </w:rPr>
              <w:t>20</w:t>
            </w:r>
          </w:p>
        </w:tc>
        <w:tc>
          <w:tcPr>
            <w:tcW w:w="648" w:type="dxa"/>
            <w:tcBorders>
              <w:top w:val="single" w:color="000000" w:sz="4" w:space="0"/>
              <w:left w:val="nil"/>
              <w:bottom w:val="single" w:color="000000" w:sz="4" w:space="0"/>
              <w:right w:val="single" w:color="000000" w:sz="4" w:space="0"/>
            </w:tcBorders>
            <w:vAlign w:val="center"/>
          </w:tcPr>
          <w:p w14:paraId="3B1E691F">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2BD63B1B">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7D4EE58C">
            <w:pPr>
              <w:jc w:val="center"/>
              <w:textAlignment w:val="center"/>
              <w:rPr>
                <w:rFonts w:hint="default" w:cs="宋体"/>
                <w:color w:val="000000"/>
                <w:sz w:val="15"/>
                <w:szCs w:val="15"/>
                <w:lang w:bidi="ar"/>
              </w:rPr>
            </w:pPr>
          </w:p>
        </w:tc>
      </w:tr>
      <w:tr w14:paraId="7A7C9E15">
        <w:tblPrEx>
          <w:tblCellMar>
            <w:top w:w="0" w:type="dxa"/>
            <w:left w:w="108" w:type="dxa"/>
            <w:bottom w:w="0" w:type="dxa"/>
            <w:right w:w="108" w:type="dxa"/>
          </w:tblCellMar>
        </w:tblPrEx>
        <w:trPr>
          <w:trHeight w:val="60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7780534A">
            <w:pPr>
              <w:jc w:val="center"/>
              <w:textAlignment w:val="center"/>
              <w:rPr>
                <w:rFonts w:hint="default" w:cs="宋体"/>
                <w:color w:val="000000"/>
                <w:sz w:val="15"/>
                <w:szCs w:val="15"/>
                <w:lang w:bidi="ar"/>
              </w:rPr>
            </w:pPr>
            <w:r>
              <w:rPr>
                <w:rFonts w:cs="宋体"/>
                <w:color w:val="000000"/>
                <w:sz w:val="15"/>
                <w:szCs w:val="15"/>
                <w:lang w:bidi="ar"/>
              </w:rPr>
              <w:t>城乡居民公共卫生服务满意度</w:t>
            </w:r>
          </w:p>
        </w:tc>
        <w:tc>
          <w:tcPr>
            <w:tcW w:w="464" w:type="dxa"/>
            <w:tcBorders>
              <w:top w:val="single" w:color="000000" w:sz="4" w:space="0"/>
              <w:left w:val="nil"/>
              <w:bottom w:val="single" w:color="000000" w:sz="4" w:space="0"/>
              <w:right w:val="single" w:color="000000" w:sz="4" w:space="0"/>
            </w:tcBorders>
            <w:vAlign w:val="center"/>
          </w:tcPr>
          <w:p w14:paraId="126C55C7">
            <w:pPr>
              <w:jc w:val="center"/>
              <w:textAlignment w:val="center"/>
              <w:rPr>
                <w:rFonts w:hint="default" w:cs="宋体"/>
                <w:color w:val="000000"/>
                <w:sz w:val="15"/>
                <w:szCs w:val="15"/>
                <w:lang w:bidi="ar"/>
              </w:rPr>
            </w:pPr>
            <w:r>
              <w:rPr>
                <w:rFonts w:cs="宋体"/>
                <w:color w:val="000000"/>
                <w:sz w:val="15"/>
                <w:szCs w:val="15"/>
                <w:lang w:bidi="ar"/>
              </w:rPr>
              <w:t>%</w:t>
            </w:r>
          </w:p>
        </w:tc>
        <w:tc>
          <w:tcPr>
            <w:tcW w:w="465" w:type="dxa"/>
            <w:tcBorders>
              <w:top w:val="single" w:color="000000" w:sz="4" w:space="0"/>
              <w:left w:val="nil"/>
              <w:bottom w:val="single" w:color="000000" w:sz="4" w:space="0"/>
              <w:right w:val="single" w:color="000000" w:sz="4" w:space="0"/>
            </w:tcBorders>
            <w:vAlign w:val="center"/>
          </w:tcPr>
          <w:p w14:paraId="4EE2A40C">
            <w:pPr>
              <w:jc w:val="center"/>
              <w:textAlignment w:val="center"/>
              <w:rPr>
                <w:rFonts w:hint="default" w:cs="宋体"/>
                <w:color w:val="000000"/>
                <w:sz w:val="15"/>
                <w:szCs w:val="15"/>
                <w:lang w:bidi="ar"/>
              </w:rPr>
            </w:pPr>
            <w:r>
              <w:rPr>
                <w:rFonts w:cs="宋体"/>
                <w:color w:val="000000"/>
                <w:sz w:val="15"/>
                <w:szCs w:val="15"/>
                <w:lang w:bidi="ar"/>
              </w:rPr>
              <w:t>≥</w:t>
            </w:r>
          </w:p>
        </w:tc>
        <w:tc>
          <w:tcPr>
            <w:tcW w:w="648" w:type="dxa"/>
            <w:tcBorders>
              <w:top w:val="single" w:color="000000" w:sz="4" w:space="0"/>
              <w:left w:val="nil"/>
              <w:bottom w:val="single" w:color="000000" w:sz="4" w:space="0"/>
              <w:right w:val="single" w:color="000000" w:sz="4" w:space="0"/>
            </w:tcBorders>
            <w:vAlign w:val="center"/>
          </w:tcPr>
          <w:p w14:paraId="5BEFFB9E">
            <w:pPr>
              <w:jc w:val="center"/>
              <w:textAlignment w:val="center"/>
              <w:rPr>
                <w:rFonts w:hint="default" w:cs="宋体"/>
                <w:color w:val="000000"/>
                <w:sz w:val="15"/>
                <w:szCs w:val="15"/>
                <w:lang w:bidi="ar"/>
              </w:rPr>
            </w:pPr>
            <w:r>
              <w:rPr>
                <w:rFonts w:cs="宋体"/>
                <w:color w:val="000000"/>
                <w:sz w:val="15"/>
                <w:szCs w:val="15"/>
                <w:lang w:bidi="ar"/>
              </w:rPr>
              <w:t>95</w:t>
            </w:r>
          </w:p>
        </w:tc>
        <w:tc>
          <w:tcPr>
            <w:tcW w:w="1049" w:type="dxa"/>
            <w:tcBorders>
              <w:top w:val="single" w:color="000000" w:sz="4" w:space="0"/>
              <w:left w:val="nil"/>
              <w:bottom w:val="single" w:color="000000" w:sz="4" w:space="0"/>
              <w:right w:val="single" w:color="000000" w:sz="4" w:space="0"/>
            </w:tcBorders>
            <w:vAlign w:val="center"/>
          </w:tcPr>
          <w:p w14:paraId="58142B52">
            <w:pPr>
              <w:jc w:val="center"/>
              <w:textAlignment w:val="center"/>
              <w:rPr>
                <w:rFonts w:hint="default" w:cs="宋体"/>
                <w:color w:val="000000"/>
                <w:sz w:val="15"/>
                <w:szCs w:val="15"/>
                <w:lang w:bidi="ar"/>
              </w:rPr>
            </w:pPr>
            <w:r>
              <w:rPr>
                <w:rFonts w:cs="宋体"/>
                <w:color w:val="000000"/>
                <w:sz w:val="15"/>
                <w:szCs w:val="15"/>
                <w:lang w:bidi="ar"/>
              </w:rPr>
              <w:t>98</w:t>
            </w:r>
          </w:p>
        </w:tc>
        <w:tc>
          <w:tcPr>
            <w:tcW w:w="1372" w:type="dxa"/>
            <w:tcBorders>
              <w:top w:val="single" w:color="000000" w:sz="4" w:space="0"/>
              <w:left w:val="nil"/>
              <w:bottom w:val="single" w:color="000000" w:sz="4" w:space="0"/>
              <w:right w:val="single" w:color="000000" w:sz="4" w:space="0"/>
            </w:tcBorders>
            <w:vAlign w:val="center"/>
          </w:tcPr>
          <w:p w14:paraId="77BA05DA">
            <w:pPr>
              <w:jc w:val="center"/>
              <w:textAlignment w:val="center"/>
              <w:rPr>
                <w:rFonts w:hint="default" w:cs="宋体"/>
                <w:color w:val="000000"/>
                <w:sz w:val="15"/>
                <w:szCs w:val="15"/>
                <w:lang w:bidi="ar"/>
              </w:rPr>
            </w:pPr>
            <w:r>
              <w:rPr>
                <w:rFonts w:cs="宋体"/>
                <w:color w:val="000000"/>
                <w:sz w:val="15"/>
                <w:szCs w:val="15"/>
                <w:lang w:bidi="ar"/>
              </w:rPr>
              <w:t>0</w:t>
            </w:r>
          </w:p>
        </w:tc>
        <w:tc>
          <w:tcPr>
            <w:tcW w:w="744" w:type="dxa"/>
            <w:tcBorders>
              <w:top w:val="single" w:color="000000" w:sz="4" w:space="0"/>
              <w:left w:val="nil"/>
              <w:bottom w:val="single" w:color="000000" w:sz="4" w:space="0"/>
              <w:right w:val="single" w:color="000000" w:sz="4" w:space="0"/>
            </w:tcBorders>
            <w:vAlign w:val="center"/>
          </w:tcPr>
          <w:p w14:paraId="5A12E624">
            <w:pPr>
              <w:jc w:val="center"/>
              <w:textAlignment w:val="center"/>
              <w:rPr>
                <w:rFonts w:hint="default" w:cs="宋体"/>
                <w:color w:val="000000"/>
                <w:sz w:val="15"/>
                <w:szCs w:val="15"/>
                <w:lang w:bidi="ar"/>
              </w:rPr>
            </w:pPr>
            <w:r>
              <w:rPr>
                <w:rFonts w:cs="宋体"/>
                <w:color w:val="000000"/>
                <w:sz w:val="15"/>
                <w:szCs w:val="15"/>
                <w:lang w:bidi="ar"/>
              </w:rPr>
              <w:t>100</w:t>
            </w:r>
          </w:p>
        </w:tc>
        <w:tc>
          <w:tcPr>
            <w:tcW w:w="547" w:type="dxa"/>
            <w:tcBorders>
              <w:top w:val="single" w:color="000000" w:sz="4" w:space="0"/>
              <w:left w:val="nil"/>
              <w:bottom w:val="single" w:color="000000" w:sz="4" w:space="0"/>
              <w:right w:val="single" w:color="000000" w:sz="4" w:space="0"/>
            </w:tcBorders>
            <w:vAlign w:val="center"/>
          </w:tcPr>
          <w:p w14:paraId="41318C6C">
            <w:pPr>
              <w:jc w:val="center"/>
              <w:textAlignment w:val="center"/>
              <w:rPr>
                <w:rFonts w:hint="default" w:cs="宋体"/>
                <w:color w:val="000000"/>
                <w:sz w:val="15"/>
                <w:szCs w:val="15"/>
                <w:lang w:bidi="ar"/>
              </w:rPr>
            </w:pPr>
            <w:r>
              <w:rPr>
                <w:rFonts w:cs="宋体"/>
                <w:color w:val="000000"/>
                <w:sz w:val="15"/>
                <w:szCs w:val="15"/>
                <w:lang w:bidi="ar"/>
              </w:rPr>
              <w:t>10</w:t>
            </w:r>
          </w:p>
        </w:tc>
        <w:tc>
          <w:tcPr>
            <w:tcW w:w="465" w:type="dxa"/>
            <w:tcBorders>
              <w:top w:val="single" w:color="000000" w:sz="4" w:space="0"/>
              <w:left w:val="nil"/>
              <w:bottom w:val="single" w:color="000000" w:sz="4" w:space="0"/>
              <w:right w:val="single" w:color="000000" w:sz="4" w:space="0"/>
            </w:tcBorders>
            <w:vAlign w:val="center"/>
          </w:tcPr>
          <w:p w14:paraId="16D19462">
            <w:pPr>
              <w:jc w:val="center"/>
              <w:textAlignment w:val="center"/>
              <w:rPr>
                <w:rFonts w:hint="default" w:cs="宋体"/>
                <w:color w:val="000000"/>
                <w:sz w:val="15"/>
                <w:szCs w:val="15"/>
                <w:lang w:bidi="ar"/>
              </w:rPr>
            </w:pPr>
            <w:r>
              <w:rPr>
                <w:rFonts w:cs="宋体"/>
                <w:color w:val="000000"/>
                <w:sz w:val="15"/>
                <w:szCs w:val="15"/>
                <w:lang w:bidi="ar"/>
              </w:rPr>
              <w:t>10</w:t>
            </w:r>
          </w:p>
        </w:tc>
        <w:tc>
          <w:tcPr>
            <w:tcW w:w="648" w:type="dxa"/>
            <w:tcBorders>
              <w:top w:val="single" w:color="000000" w:sz="4" w:space="0"/>
              <w:left w:val="nil"/>
              <w:bottom w:val="single" w:color="000000" w:sz="4" w:space="0"/>
              <w:right w:val="single" w:color="000000" w:sz="4" w:space="0"/>
            </w:tcBorders>
            <w:vAlign w:val="center"/>
          </w:tcPr>
          <w:p w14:paraId="0E01B76F">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73DCFC71">
            <w:pPr>
              <w:jc w:val="center"/>
              <w:textAlignment w:val="center"/>
              <w:rPr>
                <w:rFonts w:hint="default" w:cs="宋体"/>
                <w:color w:val="000000"/>
                <w:sz w:val="15"/>
                <w:szCs w:val="15"/>
                <w:lang w:bidi="ar"/>
              </w:rPr>
            </w:pPr>
          </w:p>
        </w:tc>
        <w:tc>
          <w:tcPr>
            <w:tcW w:w="741" w:type="dxa"/>
            <w:tcBorders>
              <w:top w:val="single" w:color="000000" w:sz="4" w:space="0"/>
              <w:left w:val="nil"/>
              <w:bottom w:val="single" w:color="000000" w:sz="4" w:space="0"/>
              <w:right w:val="single" w:color="000000" w:sz="4" w:space="0"/>
            </w:tcBorders>
            <w:vAlign w:val="center"/>
          </w:tcPr>
          <w:p w14:paraId="7F691FFB">
            <w:pPr>
              <w:jc w:val="center"/>
              <w:textAlignment w:val="center"/>
              <w:rPr>
                <w:rFonts w:hint="default" w:cs="宋体"/>
                <w:color w:val="000000"/>
                <w:sz w:val="15"/>
                <w:szCs w:val="15"/>
                <w:lang w:bidi="ar"/>
              </w:rPr>
            </w:pPr>
          </w:p>
        </w:tc>
      </w:tr>
    </w:tbl>
    <w:p w14:paraId="3CAF15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83074F8">
      <w:pPr>
        <w:pStyle w:val="14"/>
        <w:keepNext w:val="0"/>
        <w:keepLines w:val="0"/>
        <w:pageBreakBefore w:val="0"/>
        <w:widowControl/>
        <w:kinsoku/>
        <w:wordWrap/>
        <w:overflowPunct/>
        <w:topLinePunct w:val="0"/>
        <w:autoSpaceDE w:val="0"/>
        <w:autoSpaceDN/>
        <w:bidi w:val="0"/>
        <w:adjustRightInd/>
        <w:snapToGrid/>
        <w:spacing w:line="600" w:lineRule="exact"/>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我单位未组织开展绩效评价</w:t>
      </w:r>
      <w:r>
        <w:rPr>
          <w:rFonts w:hint="eastAsia" w:ascii="方正仿宋_GBK" w:hAnsi="方正仿宋_GBK" w:eastAsia="方正仿宋_GBK" w:cs="方正仿宋_GBK"/>
          <w:sz w:val="32"/>
          <w:szCs w:val="32"/>
          <w:shd w:val="clear" w:color="auto" w:fill="FFFFFF"/>
          <w:lang w:eastAsia="zh-CN"/>
        </w:rPr>
        <w:t>。</w:t>
      </w:r>
    </w:p>
    <w:p w14:paraId="6449A22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D20B4CE">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县财政局未委托第三方对我单位开展绩效评价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44826C71">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012E1B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91D133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C064B6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1E824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AA1ED2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B72F0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61958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651C36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7CD5D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D1D885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651690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8A5AE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13BCD9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B29B2C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84401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30265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EC546A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5FC3559">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0B7D57D5">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31BE1E8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张会：</w:t>
      </w:r>
      <w:r>
        <w:rPr>
          <w:rFonts w:hint="default" w:ascii="方正仿宋_GBK" w:hAnsi="方正仿宋_GBK" w:eastAsia="方正仿宋_GBK" w:cs="方正仿宋_GBK"/>
          <w:sz w:val="32"/>
          <w:szCs w:val="32"/>
          <w:shd w:val="clear" w:color="auto" w:fill="FFFFFF"/>
        </w:rPr>
        <w:t>023</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51418099</w:t>
      </w:r>
    </w:p>
    <w:p w14:paraId="07E53FE7">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45B749B">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6"/>
        <w:gridCol w:w="2021"/>
        <w:gridCol w:w="4813"/>
        <w:gridCol w:w="3445"/>
      </w:tblGrid>
      <w:tr w14:paraId="32895666">
        <w:tblPrEx>
          <w:tblCellMar>
            <w:top w:w="0" w:type="dxa"/>
            <w:left w:w="0" w:type="dxa"/>
            <w:bottom w:w="0" w:type="dxa"/>
            <w:right w:w="0" w:type="dxa"/>
          </w:tblCellMar>
        </w:tblPrEx>
        <w:trPr>
          <w:trHeight w:val="31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4AA377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4ED1739">
        <w:tblPrEx>
          <w:tblCellMar>
            <w:top w:w="0" w:type="dxa"/>
            <w:left w:w="0" w:type="dxa"/>
            <w:bottom w:w="0" w:type="dxa"/>
            <w:right w:w="0" w:type="dxa"/>
          </w:tblCellMar>
        </w:tblPrEx>
        <w:trPr>
          <w:trHeight w:val="90"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B25EB0B">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E568DF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52BE808">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1C69F2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C264BCC">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3847C20">
            <w:pPr>
              <w:spacing w:line="200" w:lineRule="exact"/>
              <w:rPr>
                <w:rFonts w:hint="default" w:ascii="Arial" w:hAnsi="Arial" w:cs="Arial"/>
                <w:color w:val="000000"/>
                <w:sz w:val="22"/>
                <w:szCs w:val="22"/>
              </w:rPr>
            </w:pPr>
            <w:r>
              <w:rPr>
                <w:rFonts w:cs="宋体"/>
                <w:sz w:val="20"/>
                <w:szCs w:val="20"/>
              </w:rPr>
              <w:t>公开单位：</w:t>
            </w:r>
            <w:r>
              <w:rPr>
                <w:sz w:val="20"/>
              </w:rPr>
              <w:t>重庆市巫溪县土城镇卫生院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6A1B1E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4926E9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1EBD2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607A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0E7643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4F370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1D59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6251E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B990A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FEF35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5D6ED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34AF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DA09F">
            <w:pPr>
              <w:spacing w:line="240" w:lineRule="exact"/>
              <w:jc w:val="right"/>
              <w:textAlignment w:val="center"/>
              <w:rPr>
                <w:rFonts w:hint="default" w:cs="宋体"/>
                <w:color w:val="000000"/>
                <w:sz w:val="20"/>
                <w:szCs w:val="20"/>
              </w:rPr>
            </w:pPr>
            <w:r>
              <w:rPr>
                <w:rFonts w:cs="宋体"/>
                <w:color w:val="000000"/>
                <w:sz w:val="20"/>
                <w:szCs w:val="20"/>
              </w:rPr>
              <w:t>268.72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CB947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6FDF2">
            <w:pPr>
              <w:spacing w:line="240" w:lineRule="exact"/>
              <w:jc w:val="right"/>
              <w:textAlignment w:val="center"/>
              <w:rPr>
                <w:rFonts w:hint="default" w:cs="宋体"/>
                <w:color w:val="000000"/>
                <w:sz w:val="20"/>
                <w:szCs w:val="20"/>
              </w:rPr>
            </w:pPr>
            <w:r>
              <w:rPr>
                <w:color w:val="000000"/>
                <w:sz w:val="20"/>
              </w:rPr>
              <w:t xml:space="preserve"> </w:t>
            </w:r>
          </w:p>
        </w:tc>
      </w:tr>
      <w:tr w14:paraId="660342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37AFD">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31D8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8AC732">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EBA3C">
            <w:pPr>
              <w:spacing w:line="240" w:lineRule="exact"/>
              <w:jc w:val="right"/>
              <w:textAlignment w:val="center"/>
              <w:rPr>
                <w:rFonts w:hint="default" w:cs="宋体"/>
                <w:color w:val="000000"/>
                <w:sz w:val="20"/>
                <w:szCs w:val="20"/>
              </w:rPr>
            </w:pPr>
            <w:r>
              <w:rPr>
                <w:color w:val="000000"/>
                <w:sz w:val="20"/>
              </w:rPr>
              <w:t xml:space="preserve"> </w:t>
            </w:r>
          </w:p>
        </w:tc>
      </w:tr>
      <w:tr w14:paraId="5DDB3F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C0609">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B11B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1DBC6E">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1698">
            <w:pPr>
              <w:spacing w:line="240" w:lineRule="exact"/>
              <w:jc w:val="right"/>
              <w:textAlignment w:val="center"/>
              <w:rPr>
                <w:rFonts w:hint="default" w:cs="宋体"/>
                <w:color w:val="000000"/>
                <w:sz w:val="20"/>
                <w:szCs w:val="20"/>
              </w:rPr>
            </w:pPr>
            <w:r>
              <w:rPr>
                <w:color w:val="000000"/>
                <w:sz w:val="20"/>
              </w:rPr>
              <w:t xml:space="preserve"> </w:t>
            </w:r>
          </w:p>
        </w:tc>
      </w:tr>
      <w:tr w14:paraId="61A682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1BA5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95B3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75597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067D5">
            <w:pPr>
              <w:spacing w:line="240" w:lineRule="exact"/>
              <w:jc w:val="right"/>
              <w:textAlignment w:val="center"/>
              <w:rPr>
                <w:rFonts w:hint="default" w:cs="宋体"/>
                <w:color w:val="000000"/>
                <w:sz w:val="20"/>
                <w:szCs w:val="20"/>
              </w:rPr>
            </w:pPr>
            <w:r>
              <w:rPr>
                <w:color w:val="000000"/>
                <w:sz w:val="20"/>
              </w:rPr>
              <w:t xml:space="preserve"> </w:t>
            </w:r>
          </w:p>
        </w:tc>
      </w:tr>
      <w:tr w14:paraId="02465B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C2C6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4450">
            <w:pPr>
              <w:spacing w:line="240" w:lineRule="exact"/>
              <w:jc w:val="right"/>
              <w:textAlignment w:val="center"/>
              <w:rPr>
                <w:rFonts w:hint="default" w:cs="宋体"/>
                <w:color w:val="000000"/>
                <w:sz w:val="20"/>
                <w:szCs w:val="20"/>
              </w:rPr>
            </w:pPr>
            <w:r>
              <w:rPr>
                <w:rFonts w:cs="宋体"/>
                <w:color w:val="000000"/>
                <w:sz w:val="20"/>
                <w:szCs w:val="20"/>
              </w:rPr>
              <w:t>207.78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832DC8">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40747">
            <w:pPr>
              <w:spacing w:line="240" w:lineRule="exact"/>
              <w:jc w:val="right"/>
              <w:textAlignment w:val="center"/>
              <w:rPr>
                <w:rFonts w:hint="default" w:cs="宋体"/>
                <w:color w:val="000000"/>
                <w:sz w:val="20"/>
                <w:szCs w:val="20"/>
              </w:rPr>
            </w:pPr>
            <w:r>
              <w:rPr>
                <w:color w:val="000000"/>
                <w:sz w:val="20"/>
              </w:rPr>
              <w:t xml:space="preserve"> </w:t>
            </w:r>
          </w:p>
        </w:tc>
      </w:tr>
      <w:tr w14:paraId="35B7BD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128A3">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0CF6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0AA79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73EDB">
            <w:pPr>
              <w:spacing w:line="240" w:lineRule="exact"/>
              <w:jc w:val="right"/>
              <w:textAlignment w:val="center"/>
              <w:rPr>
                <w:rFonts w:hint="default" w:cs="宋体"/>
                <w:color w:val="000000"/>
                <w:sz w:val="20"/>
                <w:szCs w:val="20"/>
              </w:rPr>
            </w:pPr>
            <w:r>
              <w:rPr>
                <w:color w:val="000000"/>
                <w:sz w:val="20"/>
              </w:rPr>
              <w:t xml:space="preserve"> </w:t>
            </w:r>
          </w:p>
        </w:tc>
      </w:tr>
      <w:tr w14:paraId="4E2B73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2D50A">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585D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19F831">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0DFA">
            <w:pPr>
              <w:spacing w:line="240" w:lineRule="exact"/>
              <w:jc w:val="right"/>
              <w:textAlignment w:val="center"/>
              <w:rPr>
                <w:rFonts w:hint="default" w:cs="宋体"/>
                <w:color w:val="000000"/>
                <w:sz w:val="20"/>
                <w:szCs w:val="20"/>
              </w:rPr>
            </w:pPr>
            <w:r>
              <w:rPr>
                <w:color w:val="000000"/>
                <w:sz w:val="20"/>
              </w:rPr>
              <w:t xml:space="preserve"> </w:t>
            </w:r>
          </w:p>
        </w:tc>
      </w:tr>
      <w:tr w14:paraId="469FB0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5EB60">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66944C4">
            <w:pPr>
              <w:spacing w:line="240" w:lineRule="exact"/>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D0D6B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A1478">
            <w:pPr>
              <w:spacing w:line="240" w:lineRule="exact"/>
              <w:jc w:val="right"/>
              <w:textAlignment w:val="center"/>
              <w:rPr>
                <w:rFonts w:hint="default" w:cs="宋体"/>
                <w:color w:val="000000"/>
                <w:sz w:val="20"/>
                <w:szCs w:val="20"/>
              </w:rPr>
            </w:pPr>
            <w:r>
              <w:rPr>
                <w:rFonts w:cs="宋体"/>
                <w:color w:val="000000"/>
                <w:sz w:val="20"/>
                <w:szCs w:val="20"/>
              </w:rPr>
              <w:t>29.98</w:t>
            </w:r>
            <w:r>
              <w:rPr>
                <w:color w:val="000000"/>
                <w:sz w:val="20"/>
              </w:rPr>
              <w:t xml:space="preserve"> </w:t>
            </w:r>
          </w:p>
        </w:tc>
      </w:tr>
      <w:tr w14:paraId="599F42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22D4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EBD1E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91AC0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86B74">
            <w:pPr>
              <w:spacing w:line="240" w:lineRule="exact"/>
              <w:jc w:val="right"/>
              <w:textAlignment w:val="center"/>
              <w:rPr>
                <w:rFonts w:hint="default" w:cs="宋体"/>
                <w:color w:val="000000"/>
                <w:sz w:val="20"/>
                <w:szCs w:val="20"/>
              </w:rPr>
            </w:pPr>
            <w:r>
              <w:rPr>
                <w:rFonts w:cs="宋体"/>
                <w:color w:val="000000"/>
                <w:sz w:val="20"/>
                <w:szCs w:val="20"/>
              </w:rPr>
              <w:t>423.67</w:t>
            </w:r>
            <w:r>
              <w:rPr>
                <w:color w:val="000000"/>
                <w:sz w:val="20"/>
              </w:rPr>
              <w:t xml:space="preserve"> </w:t>
            </w:r>
          </w:p>
        </w:tc>
      </w:tr>
      <w:tr w14:paraId="4E7952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7C1A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9499D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535BE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EA63">
            <w:pPr>
              <w:spacing w:line="240" w:lineRule="exact"/>
              <w:jc w:val="right"/>
              <w:textAlignment w:val="center"/>
              <w:rPr>
                <w:rFonts w:hint="default" w:cs="宋体"/>
                <w:color w:val="000000"/>
                <w:sz w:val="20"/>
                <w:szCs w:val="20"/>
              </w:rPr>
            </w:pPr>
            <w:r>
              <w:rPr>
                <w:color w:val="000000"/>
                <w:sz w:val="20"/>
              </w:rPr>
              <w:t xml:space="preserve"> </w:t>
            </w:r>
          </w:p>
        </w:tc>
      </w:tr>
      <w:tr w14:paraId="7CACB2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EC39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C02C6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E8048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67E7E">
            <w:pPr>
              <w:spacing w:line="240" w:lineRule="exact"/>
              <w:jc w:val="right"/>
              <w:textAlignment w:val="center"/>
              <w:rPr>
                <w:rFonts w:hint="default" w:cs="宋体"/>
                <w:color w:val="000000"/>
                <w:sz w:val="20"/>
                <w:szCs w:val="20"/>
              </w:rPr>
            </w:pPr>
            <w:r>
              <w:rPr>
                <w:color w:val="000000"/>
                <w:sz w:val="20"/>
              </w:rPr>
              <w:t xml:space="preserve"> </w:t>
            </w:r>
          </w:p>
        </w:tc>
      </w:tr>
      <w:tr w14:paraId="59737F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F83B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065A6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24C882">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BAC7F">
            <w:pPr>
              <w:spacing w:line="240" w:lineRule="exact"/>
              <w:jc w:val="right"/>
              <w:textAlignment w:val="center"/>
              <w:rPr>
                <w:rFonts w:hint="default" w:cs="宋体"/>
                <w:color w:val="000000"/>
                <w:sz w:val="20"/>
                <w:szCs w:val="20"/>
              </w:rPr>
            </w:pPr>
            <w:r>
              <w:rPr>
                <w:rFonts w:cs="宋体"/>
                <w:color w:val="000000"/>
                <w:sz w:val="20"/>
                <w:szCs w:val="20"/>
              </w:rPr>
              <w:t>10.35</w:t>
            </w:r>
            <w:r>
              <w:rPr>
                <w:color w:val="000000"/>
                <w:sz w:val="20"/>
              </w:rPr>
              <w:t xml:space="preserve"> </w:t>
            </w:r>
          </w:p>
        </w:tc>
      </w:tr>
      <w:tr w14:paraId="1F62FC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6B1E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969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DE180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206D8">
            <w:pPr>
              <w:spacing w:line="240" w:lineRule="exact"/>
              <w:jc w:val="right"/>
              <w:textAlignment w:val="center"/>
              <w:rPr>
                <w:rFonts w:hint="default" w:cs="宋体"/>
                <w:color w:val="000000"/>
                <w:sz w:val="20"/>
                <w:szCs w:val="20"/>
              </w:rPr>
            </w:pPr>
            <w:r>
              <w:rPr>
                <w:color w:val="000000"/>
                <w:sz w:val="20"/>
              </w:rPr>
              <w:t xml:space="preserve"> </w:t>
            </w:r>
          </w:p>
        </w:tc>
      </w:tr>
      <w:tr w14:paraId="029334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9C54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7B4F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553DA9">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96AC4">
            <w:pPr>
              <w:spacing w:line="240" w:lineRule="exact"/>
              <w:jc w:val="right"/>
              <w:textAlignment w:val="center"/>
              <w:rPr>
                <w:rFonts w:hint="default" w:cs="宋体"/>
                <w:color w:val="000000"/>
                <w:sz w:val="20"/>
                <w:szCs w:val="20"/>
              </w:rPr>
            </w:pPr>
            <w:r>
              <w:rPr>
                <w:color w:val="000000"/>
                <w:sz w:val="20"/>
              </w:rPr>
              <w:t xml:space="preserve"> </w:t>
            </w:r>
          </w:p>
        </w:tc>
      </w:tr>
      <w:tr w14:paraId="401BC9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2681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EF36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A9ED2A">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D369D">
            <w:pPr>
              <w:spacing w:line="240" w:lineRule="exact"/>
              <w:jc w:val="right"/>
              <w:textAlignment w:val="center"/>
              <w:rPr>
                <w:rFonts w:hint="default" w:cs="宋体"/>
                <w:color w:val="000000"/>
                <w:sz w:val="20"/>
                <w:szCs w:val="20"/>
              </w:rPr>
            </w:pPr>
            <w:r>
              <w:rPr>
                <w:color w:val="000000"/>
                <w:sz w:val="20"/>
              </w:rPr>
              <w:t xml:space="preserve"> </w:t>
            </w:r>
          </w:p>
        </w:tc>
      </w:tr>
      <w:tr w14:paraId="27609E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595C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842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1E912C">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637D4">
            <w:pPr>
              <w:spacing w:line="240" w:lineRule="exact"/>
              <w:jc w:val="right"/>
              <w:textAlignment w:val="center"/>
              <w:rPr>
                <w:rFonts w:hint="default" w:cs="宋体"/>
                <w:color w:val="000000"/>
                <w:sz w:val="20"/>
                <w:szCs w:val="20"/>
              </w:rPr>
            </w:pPr>
            <w:r>
              <w:rPr>
                <w:color w:val="000000"/>
                <w:sz w:val="20"/>
              </w:rPr>
              <w:t xml:space="preserve"> </w:t>
            </w:r>
          </w:p>
        </w:tc>
      </w:tr>
      <w:tr w14:paraId="6A8613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DCAE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1629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479CB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8090E">
            <w:pPr>
              <w:spacing w:line="240" w:lineRule="exact"/>
              <w:jc w:val="right"/>
              <w:textAlignment w:val="center"/>
              <w:rPr>
                <w:rFonts w:hint="default" w:cs="宋体"/>
                <w:color w:val="000000"/>
                <w:sz w:val="20"/>
                <w:szCs w:val="20"/>
              </w:rPr>
            </w:pPr>
            <w:r>
              <w:rPr>
                <w:color w:val="000000"/>
                <w:sz w:val="20"/>
              </w:rPr>
              <w:t xml:space="preserve"> </w:t>
            </w:r>
          </w:p>
        </w:tc>
      </w:tr>
      <w:tr w14:paraId="65572C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0144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572D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B776B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1BA48">
            <w:pPr>
              <w:spacing w:line="240" w:lineRule="exact"/>
              <w:jc w:val="right"/>
              <w:textAlignment w:val="center"/>
              <w:rPr>
                <w:rFonts w:hint="default" w:cs="宋体"/>
                <w:color w:val="000000"/>
                <w:sz w:val="20"/>
                <w:szCs w:val="20"/>
              </w:rPr>
            </w:pPr>
            <w:r>
              <w:rPr>
                <w:color w:val="000000"/>
                <w:sz w:val="20"/>
              </w:rPr>
              <w:t xml:space="preserve"> </w:t>
            </w:r>
          </w:p>
        </w:tc>
      </w:tr>
      <w:tr w14:paraId="25B2D9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0FC5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B16E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C7D5F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38FE3">
            <w:pPr>
              <w:spacing w:line="240" w:lineRule="exact"/>
              <w:jc w:val="right"/>
              <w:textAlignment w:val="center"/>
              <w:rPr>
                <w:rFonts w:hint="default" w:cs="宋体"/>
                <w:color w:val="000000"/>
                <w:sz w:val="20"/>
                <w:szCs w:val="20"/>
              </w:rPr>
            </w:pPr>
            <w:r>
              <w:rPr>
                <w:rFonts w:cs="宋体"/>
                <w:color w:val="000000"/>
                <w:sz w:val="20"/>
                <w:szCs w:val="20"/>
              </w:rPr>
              <w:t>12.66</w:t>
            </w:r>
            <w:r>
              <w:rPr>
                <w:color w:val="000000"/>
                <w:sz w:val="20"/>
              </w:rPr>
              <w:t xml:space="preserve"> </w:t>
            </w:r>
          </w:p>
        </w:tc>
      </w:tr>
      <w:tr w14:paraId="7F5F97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1B54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0AE7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F9D4C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6FF5">
            <w:pPr>
              <w:spacing w:line="240" w:lineRule="exact"/>
              <w:jc w:val="right"/>
              <w:textAlignment w:val="center"/>
              <w:rPr>
                <w:rFonts w:hint="default" w:cs="宋体"/>
                <w:color w:val="000000"/>
                <w:sz w:val="20"/>
                <w:szCs w:val="20"/>
              </w:rPr>
            </w:pPr>
            <w:r>
              <w:rPr>
                <w:color w:val="000000"/>
                <w:sz w:val="20"/>
              </w:rPr>
              <w:t xml:space="preserve"> </w:t>
            </w:r>
          </w:p>
        </w:tc>
      </w:tr>
      <w:tr w14:paraId="46B811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FF89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FCFB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801A8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93E9E">
            <w:pPr>
              <w:spacing w:line="240" w:lineRule="exact"/>
              <w:jc w:val="right"/>
              <w:textAlignment w:val="center"/>
              <w:rPr>
                <w:rFonts w:hint="default" w:cs="宋体"/>
                <w:color w:val="000000"/>
                <w:sz w:val="20"/>
                <w:szCs w:val="20"/>
              </w:rPr>
            </w:pPr>
            <w:r>
              <w:rPr>
                <w:color w:val="000000"/>
                <w:sz w:val="20"/>
              </w:rPr>
              <w:t xml:space="preserve"> </w:t>
            </w:r>
          </w:p>
        </w:tc>
      </w:tr>
      <w:tr w14:paraId="7CB8EA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FB3D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552E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A9DF5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891A">
            <w:pPr>
              <w:spacing w:line="240" w:lineRule="exact"/>
              <w:jc w:val="right"/>
              <w:textAlignment w:val="center"/>
              <w:rPr>
                <w:rFonts w:hint="default" w:cs="宋体"/>
                <w:color w:val="000000"/>
                <w:sz w:val="20"/>
                <w:szCs w:val="20"/>
              </w:rPr>
            </w:pPr>
            <w:r>
              <w:rPr>
                <w:color w:val="000000"/>
                <w:sz w:val="20"/>
              </w:rPr>
              <w:t xml:space="preserve"> </w:t>
            </w:r>
          </w:p>
        </w:tc>
      </w:tr>
      <w:tr w14:paraId="7D72FF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5451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5C04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F8814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1D54C">
            <w:pPr>
              <w:spacing w:line="240" w:lineRule="exact"/>
              <w:jc w:val="right"/>
              <w:textAlignment w:val="center"/>
              <w:rPr>
                <w:rFonts w:hint="default" w:cs="宋体"/>
                <w:color w:val="000000"/>
                <w:sz w:val="20"/>
                <w:szCs w:val="20"/>
              </w:rPr>
            </w:pPr>
            <w:r>
              <w:rPr>
                <w:color w:val="000000"/>
                <w:sz w:val="20"/>
              </w:rPr>
              <w:t xml:space="preserve"> </w:t>
            </w:r>
          </w:p>
        </w:tc>
      </w:tr>
      <w:tr w14:paraId="124A50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B3F79">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531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E2D73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466B1">
            <w:pPr>
              <w:spacing w:line="240" w:lineRule="exact"/>
              <w:jc w:val="right"/>
              <w:textAlignment w:val="center"/>
              <w:rPr>
                <w:rFonts w:hint="default" w:cs="宋体"/>
                <w:color w:val="000000"/>
                <w:sz w:val="20"/>
                <w:szCs w:val="20"/>
              </w:rPr>
            </w:pPr>
            <w:r>
              <w:rPr>
                <w:color w:val="000000"/>
                <w:sz w:val="20"/>
              </w:rPr>
              <w:t xml:space="preserve"> </w:t>
            </w:r>
          </w:p>
        </w:tc>
      </w:tr>
      <w:tr w14:paraId="7F9FF3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96BF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86A6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C5DAB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E2194">
            <w:pPr>
              <w:spacing w:line="240" w:lineRule="exact"/>
              <w:jc w:val="right"/>
              <w:textAlignment w:val="center"/>
              <w:rPr>
                <w:rFonts w:hint="default" w:cs="宋体"/>
                <w:color w:val="000000"/>
                <w:sz w:val="20"/>
                <w:szCs w:val="20"/>
              </w:rPr>
            </w:pPr>
            <w:r>
              <w:rPr>
                <w:color w:val="000000"/>
                <w:sz w:val="20"/>
              </w:rPr>
              <w:t xml:space="preserve"> </w:t>
            </w:r>
          </w:p>
        </w:tc>
      </w:tr>
      <w:tr w14:paraId="35820C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06D6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D7E8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7E72A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EC0D0">
            <w:pPr>
              <w:spacing w:line="240" w:lineRule="exact"/>
              <w:jc w:val="right"/>
              <w:textAlignment w:val="center"/>
              <w:rPr>
                <w:rFonts w:hint="default" w:cs="宋体"/>
                <w:color w:val="000000"/>
                <w:sz w:val="20"/>
                <w:szCs w:val="20"/>
              </w:rPr>
            </w:pPr>
            <w:r>
              <w:rPr>
                <w:color w:val="000000"/>
                <w:sz w:val="20"/>
              </w:rPr>
              <w:t xml:space="preserve"> </w:t>
            </w:r>
          </w:p>
        </w:tc>
      </w:tr>
      <w:tr w14:paraId="3FB33D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CD69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745AC">
            <w:pPr>
              <w:spacing w:line="240" w:lineRule="exact"/>
              <w:jc w:val="right"/>
              <w:textAlignment w:val="center"/>
              <w:rPr>
                <w:rFonts w:hint="default" w:cs="宋体"/>
                <w:color w:val="000000"/>
                <w:sz w:val="20"/>
                <w:szCs w:val="20"/>
              </w:rPr>
            </w:pPr>
            <w:r>
              <w:rPr>
                <w:rFonts w:cs="宋体"/>
                <w:color w:val="000000"/>
                <w:sz w:val="20"/>
                <w:szCs w:val="20"/>
              </w:rPr>
              <w:t>476.69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74172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67FF6">
            <w:pPr>
              <w:spacing w:line="240" w:lineRule="exact"/>
              <w:jc w:val="right"/>
              <w:textAlignment w:val="center"/>
              <w:rPr>
                <w:rFonts w:hint="default" w:cs="宋体"/>
                <w:color w:val="000000"/>
                <w:sz w:val="20"/>
                <w:szCs w:val="20"/>
              </w:rPr>
            </w:pPr>
            <w:r>
              <w:rPr>
                <w:rFonts w:cs="宋体"/>
                <w:color w:val="000000"/>
                <w:sz w:val="20"/>
                <w:szCs w:val="20"/>
              </w:rPr>
              <w:t>476.66</w:t>
            </w:r>
            <w:r>
              <w:rPr>
                <w:color w:val="000000"/>
                <w:sz w:val="20"/>
              </w:rPr>
              <w:t xml:space="preserve"> </w:t>
            </w:r>
          </w:p>
        </w:tc>
      </w:tr>
      <w:tr w14:paraId="1CCA2B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6A8D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43B3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E13B72">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61F2F">
            <w:pPr>
              <w:spacing w:line="240" w:lineRule="exact"/>
              <w:jc w:val="right"/>
              <w:textAlignment w:val="center"/>
              <w:rPr>
                <w:rFonts w:hint="default" w:cs="宋体"/>
                <w:color w:val="000000"/>
                <w:sz w:val="20"/>
                <w:szCs w:val="20"/>
              </w:rPr>
            </w:pPr>
            <w:r>
              <w:rPr>
                <w:rFonts w:cs="宋体"/>
                <w:color w:val="000000"/>
                <w:sz w:val="20"/>
                <w:szCs w:val="20"/>
              </w:rPr>
              <w:t>0.04</w:t>
            </w:r>
            <w:r>
              <w:rPr>
                <w:color w:val="000000"/>
                <w:sz w:val="20"/>
              </w:rPr>
              <w:t xml:space="preserve"> </w:t>
            </w:r>
          </w:p>
        </w:tc>
      </w:tr>
      <w:tr w14:paraId="287CDF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17D1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6D3C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399599">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FD552A">
            <w:pPr>
              <w:spacing w:line="240" w:lineRule="exact"/>
              <w:jc w:val="right"/>
              <w:textAlignment w:val="center"/>
              <w:rPr>
                <w:rFonts w:hint="default" w:cs="宋体"/>
                <w:color w:val="000000"/>
                <w:sz w:val="20"/>
                <w:szCs w:val="20"/>
              </w:rPr>
            </w:pPr>
            <w:r>
              <w:rPr>
                <w:color w:val="000000"/>
                <w:sz w:val="20"/>
              </w:rPr>
              <w:t xml:space="preserve"> </w:t>
            </w:r>
          </w:p>
        </w:tc>
      </w:tr>
      <w:tr w14:paraId="718D92F2">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9E2C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8272">
            <w:pPr>
              <w:spacing w:line="240" w:lineRule="exact"/>
              <w:jc w:val="right"/>
              <w:textAlignment w:val="center"/>
              <w:rPr>
                <w:rFonts w:hint="default" w:cs="宋体"/>
                <w:color w:val="000000"/>
                <w:sz w:val="20"/>
                <w:szCs w:val="20"/>
              </w:rPr>
            </w:pPr>
            <w:r>
              <w:rPr>
                <w:rFonts w:cs="宋体"/>
                <w:color w:val="000000"/>
                <w:sz w:val="20"/>
                <w:szCs w:val="20"/>
              </w:rPr>
              <w:t>476.69</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DDE106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CBD49">
            <w:pPr>
              <w:spacing w:line="240" w:lineRule="exact"/>
              <w:jc w:val="right"/>
              <w:textAlignment w:val="center"/>
              <w:rPr>
                <w:rFonts w:hint="default" w:cs="宋体"/>
                <w:color w:val="000000"/>
                <w:sz w:val="20"/>
                <w:szCs w:val="20"/>
              </w:rPr>
            </w:pPr>
            <w:r>
              <w:rPr>
                <w:rFonts w:cs="宋体"/>
                <w:color w:val="000000"/>
                <w:sz w:val="20"/>
                <w:szCs w:val="20"/>
              </w:rPr>
              <w:t>476.69</w:t>
            </w:r>
            <w:r>
              <w:rPr>
                <w:color w:val="000000"/>
                <w:sz w:val="20"/>
              </w:rPr>
              <w:t xml:space="preserve"> </w:t>
            </w:r>
          </w:p>
        </w:tc>
      </w:tr>
    </w:tbl>
    <w:p w14:paraId="255D5BD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883" w:type="pct"/>
        <w:tblInd w:w="0" w:type="dxa"/>
        <w:tblLayout w:type="fixed"/>
        <w:tblCellMar>
          <w:top w:w="0" w:type="dxa"/>
          <w:left w:w="0" w:type="dxa"/>
          <w:bottom w:w="0" w:type="dxa"/>
          <w:right w:w="0" w:type="dxa"/>
        </w:tblCellMar>
      </w:tblPr>
      <w:tblGrid>
        <w:gridCol w:w="1663"/>
        <w:gridCol w:w="3097"/>
        <w:gridCol w:w="1204"/>
        <w:gridCol w:w="1203"/>
        <w:gridCol w:w="1203"/>
        <w:gridCol w:w="1203"/>
        <w:gridCol w:w="1333"/>
        <w:gridCol w:w="1276"/>
        <w:gridCol w:w="1404"/>
        <w:gridCol w:w="1443"/>
      </w:tblGrid>
      <w:tr w14:paraId="46105642">
        <w:tblPrEx>
          <w:tblCellMar>
            <w:top w:w="0" w:type="dxa"/>
            <w:left w:w="0" w:type="dxa"/>
            <w:bottom w:w="0" w:type="dxa"/>
            <w:right w:w="0" w:type="dxa"/>
          </w:tblCellMar>
        </w:tblPrEx>
        <w:trPr>
          <w:trHeight w:val="467"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10FF90D">
            <w:pPr>
              <w:jc w:val="center"/>
              <w:textAlignment w:val="bottom"/>
              <w:rPr>
                <w:rFonts w:hint="default" w:cs="宋体"/>
                <w:b/>
                <w:color w:val="000000"/>
                <w:sz w:val="32"/>
                <w:szCs w:val="32"/>
              </w:rPr>
            </w:pPr>
            <w:r>
              <w:rPr>
                <w:rFonts w:cs="宋体"/>
                <w:b/>
                <w:color w:val="000000"/>
                <w:sz w:val="32"/>
                <w:szCs w:val="32"/>
              </w:rPr>
              <w:t>收入决算表</w:t>
            </w:r>
          </w:p>
        </w:tc>
      </w:tr>
      <w:tr w14:paraId="0F47F1E9">
        <w:tblPrEx>
          <w:tblCellMar>
            <w:top w:w="0" w:type="dxa"/>
            <w:left w:w="0" w:type="dxa"/>
            <w:bottom w:w="0" w:type="dxa"/>
            <w:right w:w="0" w:type="dxa"/>
          </w:tblCellMar>
        </w:tblPrEx>
        <w:trPr>
          <w:trHeight w:val="330" w:hRule="atLeast"/>
        </w:trPr>
        <w:tc>
          <w:tcPr>
            <w:tcW w:w="1984" w:type="pct"/>
            <w:gridSpan w:val="3"/>
            <w:vMerge w:val="restart"/>
            <w:tcBorders>
              <w:top w:val="nil"/>
              <w:left w:val="nil"/>
              <w:right w:val="nil"/>
            </w:tcBorders>
            <w:shd w:val="clear" w:color="auto" w:fill="auto"/>
            <w:noWrap/>
            <w:tcMar>
              <w:top w:w="15" w:type="dxa"/>
              <w:left w:w="15" w:type="dxa"/>
              <w:right w:w="15" w:type="dxa"/>
            </w:tcMar>
            <w:vAlign w:val="bottom"/>
          </w:tcPr>
          <w:p w14:paraId="1839C699">
            <w:pPr>
              <w:rPr>
                <w:rFonts w:hint="default" w:cs="宋体"/>
                <w:color w:val="000000"/>
                <w:sz w:val="20"/>
                <w:szCs w:val="20"/>
              </w:rPr>
            </w:pPr>
            <w:r>
              <w:rPr>
                <w:rFonts w:cs="宋体"/>
                <w:sz w:val="20"/>
                <w:szCs w:val="20"/>
              </w:rPr>
              <w:t>公开单位：</w:t>
            </w:r>
            <w:r>
              <w:rPr>
                <w:sz w:val="20"/>
              </w:rPr>
              <w:t>重庆市巫溪县土城镇卫生院</w:t>
            </w:r>
          </w:p>
        </w:tc>
        <w:tc>
          <w:tcPr>
            <w:tcW w:w="400" w:type="pct"/>
            <w:tcBorders>
              <w:top w:val="nil"/>
              <w:left w:val="nil"/>
              <w:bottom w:val="nil"/>
              <w:right w:val="nil"/>
            </w:tcBorders>
            <w:shd w:val="clear" w:color="auto" w:fill="auto"/>
            <w:noWrap/>
            <w:tcMar>
              <w:top w:w="15" w:type="dxa"/>
              <w:left w:w="15" w:type="dxa"/>
              <w:right w:w="15" w:type="dxa"/>
            </w:tcMar>
            <w:vAlign w:val="bottom"/>
          </w:tcPr>
          <w:p w14:paraId="259AF8DD">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6938F85A">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150244AA">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14:paraId="04B65858">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7FFD68ED">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B84D3E9">
            <w:pPr>
              <w:rPr>
                <w:rFonts w:hint="default" w:cs="宋体"/>
                <w:color w:val="000000"/>
                <w:sz w:val="20"/>
                <w:szCs w:val="20"/>
              </w:rPr>
            </w:pPr>
          </w:p>
        </w:tc>
        <w:tc>
          <w:tcPr>
            <w:tcW w:w="480" w:type="pct"/>
            <w:tcBorders>
              <w:top w:val="nil"/>
              <w:left w:val="nil"/>
              <w:bottom w:val="nil"/>
              <w:right w:val="nil"/>
            </w:tcBorders>
            <w:shd w:val="clear" w:color="auto" w:fill="auto"/>
            <w:noWrap/>
            <w:tcMar>
              <w:top w:w="15" w:type="dxa"/>
              <w:left w:w="15" w:type="dxa"/>
              <w:right w:w="15" w:type="dxa"/>
            </w:tcMar>
            <w:vAlign w:val="bottom"/>
          </w:tcPr>
          <w:p w14:paraId="144B6209">
            <w:pPr>
              <w:jc w:val="right"/>
              <w:textAlignment w:val="bottom"/>
              <w:rPr>
                <w:rFonts w:hint="default" w:cs="宋体"/>
                <w:color w:val="000000"/>
                <w:sz w:val="20"/>
                <w:szCs w:val="20"/>
              </w:rPr>
            </w:pPr>
            <w:r>
              <w:rPr>
                <w:rFonts w:cs="宋体"/>
                <w:color w:val="000000"/>
                <w:sz w:val="20"/>
                <w:szCs w:val="20"/>
              </w:rPr>
              <w:t>公开02表</w:t>
            </w:r>
          </w:p>
        </w:tc>
      </w:tr>
      <w:tr w14:paraId="7FDDB275">
        <w:tblPrEx>
          <w:tblCellMar>
            <w:top w:w="0" w:type="dxa"/>
            <w:left w:w="0" w:type="dxa"/>
            <w:bottom w:w="0" w:type="dxa"/>
            <w:right w:w="0" w:type="dxa"/>
          </w:tblCellMar>
        </w:tblPrEx>
        <w:trPr>
          <w:trHeight w:val="330" w:hRule="atLeast"/>
        </w:trPr>
        <w:tc>
          <w:tcPr>
            <w:tcW w:w="1984" w:type="pct"/>
            <w:gridSpan w:val="3"/>
            <w:vMerge w:val="continue"/>
            <w:tcBorders>
              <w:left w:val="nil"/>
              <w:bottom w:val="nil"/>
              <w:right w:val="nil"/>
            </w:tcBorders>
            <w:shd w:val="clear" w:color="auto" w:fill="auto"/>
            <w:noWrap/>
            <w:tcMar>
              <w:top w:w="15" w:type="dxa"/>
              <w:left w:w="15" w:type="dxa"/>
              <w:right w:w="15" w:type="dxa"/>
            </w:tcMar>
            <w:vAlign w:val="bottom"/>
          </w:tcPr>
          <w:p w14:paraId="56FE6DF5">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634370A4">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1253FB64">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08117483">
            <w:pPr>
              <w:rPr>
                <w:rFonts w:hint="default" w:cs="宋体"/>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14:paraId="27363030">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57398BCC">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3206E1F3">
            <w:pPr>
              <w:rPr>
                <w:rFonts w:hint="default" w:cs="宋体"/>
                <w:color w:val="000000"/>
                <w:sz w:val="20"/>
                <w:szCs w:val="20"/>
              </w:rPr>
            </w:pPr>
          </w:p>
        </w:tc>
        <w:tc>
          <w:tcPr>
            <w:tcW w:w="480" w:type="pct"/>
            <w:tcBorders>
              <w:top w:val="nil"/>
              <w:left w:val="nil"/>
              <w:bottom w:val="nil"/>
              <w:right w:val="nil"/>
            </w:tcBorders>
            <w:shd w:val="clear" w:color="auto" w:fill="auto"/>
            <w:noWrap/>
            <w:tcMar>
              <w:top w:w="15" w:type="dxa"/>
              <w:left w:w="15" w:type="dxa"/>
              <w:right w:w="15" w:type="dxa"/>
            </w:tcMar>
            <w:vAlign w:val="bottom"/>
          </w:tcPr>
          <w:p w14:paraId="6939480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A8BBEE">
        <w:tblPrEx>
          <w:tblCellMar>
            <w:top w:w="0" w:type="dxa"/>
            <w:left w:w="0" w:type="dxa"/>
            <w:bottom w:w="0" w:type="dxa"/>
            <w:right w:w="0" w:type="dxa"/>
          </w:tblCellMar>
        </w:tblPrEx>
        <w:trPr>
          <w:trHeight w:val="340" w:hRule="atLeast"/>
        </w:trPr>
        <w:tc>
          <w:tcPr>
            <w:tcW w:w="158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896AC5C">
            <w:pPr>
              <w:jc w:val="center"/>
              <w:textAlignment w:val="bottom"/>
              <w:rPr>
                <w:rFonts w:hint="default" w:cs="宋体"/>
                <w:b/>
                <w:color w:val="000000"/>
                <w:sz w:val="20"/>
                <w:szCs w:val="20"/>
              </w:rPr>
            </w:pPr>
            <w:r>
              <w:rPr>
                <w:rFonts w:cs="宋体"/>
                <w:b/>
                <w:color w:val="000000"/>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D812D">
            <w:pPr>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D0030">
            <w:pPr>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9B4A7">
            <w:pPr>
              <w:jc w:val="center"/>
              <w:textAlignment w:val="center"/>
              <w:rPr>
                <w:rFonts w:hint="default" w:cs="宋体"/>
                <w:b/>
                <w:color w:val="000000"/>
                <w:sz w:val="20"/>
                <w:szCs w:val="20"/>
              </w:rPr>
            </w:pPr>
            <w:r>
              <w:rPr>
                <w:rFonts w:cs="宋体"/>
                <w:b/>
                <w:color w:val="000000"/>
                <w:sz w:val="20"/>
                <w:szCs w:val="20"/>
              </w:rPr>
              <w:t>上级补助收入</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757722">
            <w:pPr>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CD8F1">
            <w:pPr>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7CB05">
            <w:pPr>
              <w:jc w:val="center"/>
              <w:textAlignment w:val="center"/>
              <w:rPr>
                <w:rFonts w:hint="default" w:cs="宋体"/>
                <w:b/>
                <w:color w:val="000000"/>
                <w:sz w:val="20"/>
                <w:szCs w:val="20"/>
              </w:rPr>
            </w:pPr>
            <w:r>
              <w:rPr>
                <w:rFonts w:cs="宋体"/>
                <w:b/>
                <w:color w:val="000000"/>
                <w:sz w:val="20"/>
                <w:szCs w:val="20"/>
              </w:rPr>
              <w:t>附属单位上缴收入</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DEABF">
            <w:pPr>
              <w:jc w:val="center"/>
              <w:textAlignment w:val="center"/>
              <w:rPr>
                <w:rFonts w:hint="default" w:cs="宋体"/>
                <w:b/>
                <w:color w:val="000000"/>
                <w:sz w:val="20"/>
                <w:szCs w:val="20"/>
              </w:rPr>
            </w:pPr>
            <w:r>
              <w:rPr>
                <w:rFonts w:cs="宋体"/>
                <w:b/>
                <w:color w:val="000000"/>
                <w:sz w:val="20"/>
                <w:szCs w:val="20"/>
              </w:rPr>
              <w:t>其他收入</w:t>
            </w:r>
          </w:p>
        </w:tc>
      </w:tr>
      <w:tr w14:paraId="07C0431E">
        <w:tblPrEx>
          <w:tblCellMar>
            <w:top w:w="0" w:type="dxa"/>
            <w:left w:w="0" w:type="dxa"/>
            <w:bottom w:w="0" w:type="dxa"/>
            <w:right w:w="0" w:type="dxa"/>
          </w:tblCellMar>
        </w:tblPrEx>
        <w:trPr>
          <w:trHeight w:val="326"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07561">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6FB27E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30C65">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8C88B">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5270E">
            <w:pPr>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DC40B">
            <w:pPr>
              <w:jc w:val="center"/>
              <w:textAlignment w:val="center"/>
              <w:rPr>
                <w:rFonts w:hint="default" w:cs="宋体"/>
                <w:b/>
                <w:color w:val="000000"/>
                <w:sz w:val="20"/>
                <w:szCs w:val="20"/>
              </w:rPr>
            </w:pPr>
            <w:r>
              <w:rPr>
                <w:rFonts w:cs="宋体"/>
                <w:b/>
                <w:color w:val="000000"/>
                <w:sz w:val="20"/>
                <w:szCs w:val="20"/>
              </w:rPr>
              <w:t>小计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3EA3F">
            <w:pPr>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0BBD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662DD">
            <w:pPr>
              <w:jc w:val="center"/>
              <w:rPr>
                <w:rFonts w:hint="default" w:cs="宋体"/>
                <w:b/>
                <w:color w:val="000000"/>
                <w:sz w:val="20"/>
                <w:szCs w:val="20"/>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D88B0">
            <w:pPr>
              <w:jc w:val="center"/>
              <w:rPr>
                <w:rFonts w:hint="default" w:cs="宋体"/>
                <w:b/>
                <w:color w:val="000000"/>
                <w:sz w:val="20"/>
                <w:szCs w:val="20"/>
              </w:rPr>
            </w:pPr>
          </w:p>
        </w:tc>
      </w:tr>
      <w:tr w14:paraId="0510A623">
        <w:tblPrEx>
          <w:tblCellMar>
            <w:top w:w="0" w:type="dxa"/>
            <w:left w:w="0" w:type="dxa"/>
            <w:bottom w:w="0" w:type="dxa"/>
            <w:right w:w="0" w:type="dxa"/>
          </w:tblCellMar>
        </w:tblPrEx>
        <w:trPr>
          <w:trHeight w:val="326"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DA03C">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3099CA">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5F480">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019FC">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1CE87">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EE4A8">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D575F">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8596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4F378">
            <w:pPr>
              <w:jc w:val="center"/>
              <w:rPr>
                <w:rFonts w:hint="default" w:cs="宋体"/>
                <w:b/>
                <w:color w:val="000000"/>
                <w:sz w:val="20"/>
                <w:szCs w:val="20"/>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6E203">
            <w:pPr>
              <w:jc w:val="center"/>
              <w:rPr>
                <w:rFonts w:hint="default" w:cs="宋体"/>
                <w:b/>
                <w:color w:val="000000"/>
                <w:sz w:val="20"/>
                <w:szCs w:val="20"/>
              </w:rPr>
            </w:pPr>
          </w:p>
        </w:tc>
      </w:tr>
      <w:tr w14:paraId="216A6FBE">
        <w:tblPrEx>
          <w:tblCellMar>
            <w:top w:w="0" w:type="dxa"/>
            <w:left w:w="0" w:type="dxa"/>
            <w:bottom w:w="0" w:type="dxa"/>
            <w:right w:w="0" w:type="dxa"/>
          </w:tblCellMar>
        </w:tblPrEx>
        <w:trPr>
          <w:trHeight w:val="326"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5FBF4">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5F0D54">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39F2C">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F9772">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333E3">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C0318">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80BF7">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E7DD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A1E69">
            <w:pPr>
              <w:jc w:val="center"/>
              <w:rPr>
                <w:rFonts w:hint="default" w:cs="宋体"/>
                <w:b/>
                <w:color w:val="000000"/>
                <w:sz w:val="20"/>
                <w:szCs w:val="20"/>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D4BA4">
            <w:pPr>
              <w:jc w:val="center"/>
              <w:rPr>
                <w:rFonts w:hint="default" w:cs="宋体"/>
                <w:b/>
                <w:color w:val="000000"/>
                <w:sz w:val="20"/>
                <w:szCs w:val="20"/>
              </w:rPr>
            </w:pPr>
          </w:p>
        </w:tc>
      </w:tr>
      <w:tr w14:paraId="558562E2">
        <w:tblPrEx>
          <w:tblCellMar>
            <w:top w:w="0" w:type="dxa"/>
            <w:left w:w="0" w:type="dxa"/>
            <w:bottom w:w="0" w:type="dxa"/>
            <w:right w:w="0" w:type="dxa"/>
          </w:tblCellMar>
        </w:tblPrEx>
        <w:trPr>
          <w:trHeight w:val="312"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46FC1">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E96D58">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596D3">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30964">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6D3B0">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A8E4B">
            <w:pPr>
              <w:jc w:val="center"/>
              <w:rPr>
                <w:rFonts w:hint="default" w:cs="宋体"/>
                <w:b/>
                <w:color w:val="000000"/>
                <w:sz w:val="20"/>
                <w:szCs w:val="20"/>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20459">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7FAD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06831">
            <w:pPr>
              <w:jc w:val="center"/>
              <w:rPr>
                <w:rFonts w:hint="default" w:cs="宋体"/>
                <w:b/>
                <w:color w:val="000000"/>
                <w:sz w:val="20"/>
                <w:szCs w:val="20"/>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340B2">
            <w:pPr>
              <w:jc w:val="center"/>
              <w:rPr>
                <w:rFonts w:hint="default" w:cs="宋体"/>
                <w:b/>
                <w:color w:val="000000"/>
                <w:sz w:val="20"/>
                <w:szCs w:val="20"/>
              </w:rPr>
            </w:pPr>
          </w:p>
        </w:tc>
      </w:tr>
      <w:tr w14:paraId="3C87C269">
        <w:tblPrEx>
          <w:tblCellMar>
            <w:top w:w="0" w:type="dxa"/>
            <w:left w:w="0" w:type="dxa"/>
            <w:bottom w:w="0" w:type="dxa"/>
            <w:right w:w="0" w:type="dxa"/>
          </w:tblCellMar>
        </w:tblPrEx>
        <w:trPr>
          <w:trHeight w:val="340" w:hRule="atLeast"/>
        </w:trPr>
        <w:tc>
          <w:tcPr>
            <w:tcW w:w="15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B95C3">
            <w:pPr>
              <w:jc w:val="center"/>
              <w:textAlignment w:val="center"/>
              <w:rPr>
                <w:rFonts w:hint="default" w:cs="宋体"/>
                <w:b/>
                <w:color w:val="000000"/>
                <w:sz w:val="20"/>
                <w:szCs w:val="20"/>
              </w:rPr>
            </w:pPr>
            <w:r>
              <w:rPr>
                <w:rFonts w:cs="宋体"/>
                <w:b/>
                <w:color w:val="000000"/>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D9F28">
            <w:pPr>
              <w:wordWrap w:val="0"/>
              <w:jc w:val="right"/>
              <w:textAlignment w:val="center"/>
              <w:rPr>
                <w:rFonts w:hint="default" w:cs="宋体"/>
                <w:b/>
                <w:color w:val="000000"/>
                <w:sz w:val="20"/>
                <w:szCs w:val="20"/>
              </w:rPr>
            </w:pPr>
            <w:r>
              <w:rPr>
                <w:rFonts w:cs="宋体"/>
                <w:b/>
                <w:bCs/>
                <w:color w:val="000000"/>
                <w:sz w:val="20"/>
                <w:szCs w:val="20"/>
              </w:rPr>
              <w:t>476.69</w:t>
            </w: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22DE1">
            <w:pPr>
              <w:wordWrap w:val="0"/>
              <w:jc w:val="right"/>
              <w:textAlignment w:val="center"/>
              <w:rPr>
                <w:rFonts w:hint="default" w:cs="宋体"/>
                <w:b/>
                <w:color w:val="000000"/>
                <w:sz w:val="20"/>
                <w:szCs w:val="20"/>
              </w:rPr>
            </w:pPr>
            <w:r>
              <w:rPr>
                <w:rFonts w:cs="宋体"/>
                <w:b/>
                <w:bCs/>
                <w:color w:val="000000"/>
                <w:sz w:val="20"/>
                <w:szCs w:val="20"/>
              </w:rPr>
              <w:t>268.72</w:t>
            </w: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0B19">
            <w:pPr>
              <w:wordWrap w:val="0"/>
              <w:jc w:val="right"/>
              <w:textAlignment w:val="center"/>
              <w:rPr>
                <w:rFonts w:hint="default" w:cs="宋体"/>
                <w:b/>
                <w:color w:val="000000"/>
                <w:sz w:val="20"/>
                <w:szCs w:val="20"/>
              </w:rPr>
            </w:pPr>
            <w:r>
              <w:rPr>
                <w:b/>
                <w:color w:val="000000"/>
                <w:sz w:val="20"/>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4231B">
            <w:pPr>
              <w:wordWrap w:val="0"/>
              <w:jc w:val="right"/>
              <w:textAlignment w:val="center"/>
              <w:rPr>
                <w:rFonts w:hint="default" w:cs="宋体"/>
                <w:b/>
                <w:color w:val="000000"/>
                <w:sz w:val="20"/>
                <w:szCs w:val="20"/>
              </w:rPr>
            </w:pPr>
            <w:r>
              <w:rPr>
                <w:rFonts w:cs="宋体"/>
                <w:b/>
                <w:bCs/>
                <w:color w:val="000000"/>
                <w:sz w:val="20"/>
                <w:szCs w:val="20"/>
              </w:rPr>
              <w:t>207.78</w:t>
            </w:r>
            <w:r>
              <w:rPr>
                <w:b/>
                <w:color w:val="000000"/>
                <w:sz w:val="20"/>
              </w:rPr>
              <w:t xml:space="preserve"> </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C912B">
            <w:pPr>
              <w:wordWrap w:val="0"/>
              <w:jc w:val="right"/>
              <w:textAlignment w:val="center"/>
              <w:rPr>
                <w:rFonts w:hint="default" w:cs="宋体"/>
                <w:b/>
                <w:color w:val="000000"/>
                <w:sz w:val="20"/>
                <w:szCs w:val="20"/>
              </w:rPr>
            </w:pPr>
            <w:r>
              <w:rPr>
                <w:b/>
                <w:color w:val="000000"/>
                <w:sz w:val="20"/>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DA09C">
            <w:pPr>
              <w:wordWrap w:val="0"/>
              <w:jc w:val="right"/>
              <w:textAlignment w:val="center"/>
              <w:rPr>
                <w:rFonts w:hint="default" w:cs="宋体"/>
                <w:b/>
                <w:color w:val="000000"/>
                <w:sz w:val="20"/>
                <w:szCs w:val="20"/>
              </w:rPr>
            </w:pPr>
            <w:r>
              <w:rPr>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E796">
            <w:pPr>
              <w:wordWrap w:val="0"/>
              <w:jc w:val="right"/>
              <w:textAlignment w:val="center"/>
              <w:rPr>
                <w:rFonts w:hint="default" w:cs="宋体"/>
                <w:b/>
                <w:color w:val="000000"/>
                <w:sz w:val="20"/>
                <w:szCs w:val="20"/>
              </w:rPr>
            </w:pPr>
            <w:r>
              <w:rPr>
                <w:b/>
                <w:color w:val="000000"/>
                <w:sz w:val="20"/>
              </w:rPr>
              <w:t xml:space="preserve"> </w:t>
            </w:r>
          </w:p>
        </w:tc>
        <w:tc>
          <w:tcPr>
            <w:tcW w:w="4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43320">
            <w:pPr>
              <w:wordWrap w:val="0"/>
              <w:jc w:val="right"/>
              <w:textAlignment w:val="center"/>
              <w:rPr>
                <w:rFonts w:hint="default" w:cs="宋体"/>
                <w:b/>
                <w:color w:val="000000"/>
                <w:sz w:val="20"/>
                <w:szCs w:val="20"/>
              </w:rPr>
            </w:pPr>
            <w:r>
              <w:rPr>
                <w:rFonts w:cs="宋体"/>
                <w:b/>
                <w:bCs/>
                <w:color w:val="000000"/>
                <w:sz w:val="20"/>
                <w:szCs w:val="20"/>
              </w:rPr>
              <w:t>0.20</w:t>
            </w:r>
            <w:r>
              <w:rPr>
                <w:b/>
                <w:color w:val="000000"/>
                <w:sz w:val="20"/>
              </w:rPr>
              <w:t xml:space="preserve"> </w:t>
            </w:r>
          </w:p>
        </w:tc>
      </w:tr>
      <w:tr w14:paraId="1A94A8A2">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7380">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B2DBD">
            <w:pPr>
              <w:textAlignment w:val="center"/>
              <w:rPr>
                <w:rFonts w:hint="default" w:cs="宋体"/>
                <w:color w:val="000000"/>
                <w:sz w:val="20"/>
                <w:szCs w:val="20"/>
              </w:rPr>
            </w:pPr>
            <w:r>
              <w:rPr>
                <w:rFonts w:cs="宋体"/>
                <w:b/>
                <w:color w:val="000000"/>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5411">
            <w:pPr>
              <w:wordWrap w:val="0"/>
              <w:jc w:val="right"/>
              <w:textAlignment w:val="center"/>
              <w:rPr>
                <w:rFonts w:hint="default" w:cs="宋体"/>
                <w:color w:val="000000"/>
                <w:sz w:val="20"/>
                <w:szCs w:val="20"/>
              </w:rPr>
            </w:pPr>
            <w:r>
              <w:rPr>
                <w:rFonts w:cs="宋体"/>
                <w:b/>
                <w:color w:val="000000"/>
                <w:sz w:val="20"/>
                <w:szCs w:val="20"/>
              </w:rPr>
              <w:t>29.98</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3F93">
            <w:pPr>
              <w:wordWrap w:val="0"/>
              <w:jc w:val="right"/>
              <w:textAlignment w:val="center"/>
              <w:rPr>
                <w:rFonts w:hint="default" w:cs="宋体"/>
                <w:color w:val="000000"/>
                <w:sz w:val="20"/>
                <w:szCs w:val="20"/>
              </w:rPr>
            </w:pPr>
            <w:r>
              <w:rPr>
                <w:rFonts w:cs="宋体"/>
                <w:b/>
                <w:color w:val="000000"/>
                <w:sz w:val="20"/>
                <w:szCs w:val="20"/>
              </w:rPr>
              <w:t>29.98</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C1AD">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E871">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3FAD">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4ACD">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DE80">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9A4C">
            <w:pPr>
              <w:wordWrap w:val="0"/>
              <w:jc w:val="right"/>
              <w:textAlignment w:val="center"/>
              <w:rPr>
                <w:rFonts w:hint="default" w:cs="宋体"/>
                <w:color w:val="000000"/>
                <w:sz w:val="20"/>
                <w:szCs w:val="20"/>
              </w:rPr>
            </w:pPr>
            <w:r>
              <w:rPr>
                <w:color w:val="000000"/>
                <w:sz w:val="20"/>
              </w:rPr>
              <w:t xml:space="preserve"> </w:t>
            </w:r>
          </w:p>
        </w:tc>
      </w:tr>
      <w:tr w14:paraId="6B118469">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3533">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DE72">
            <w:pPr>
              <w:textAlignment w:val="center"/>
              <w:rPr>
                <w:rFonts w:hint="default" w:cs="宋体"/>
                <w:color w:val="000000"/>
                <w:sz w:val="20"/>
                <w:szCs w:val="20"/>
              </w:rPr>
            </w:pPr>
            <w:r>
              <w:rPr>
                <w:rFonts w:cs="宋体"/>
                <w:b/>
                <w:color w:val="000000"/>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1523">
            <w:pPr>
              <w:wordWrap w:val="0"/>
              <w:jc w:val="right"/>
              <w:textAlignment w:val="center"/>
              <w:rPr>
                <w:rFonts w:hint="default" w:cs="宋体"/>
                <w:color w:val="000000"/>
                <w:sz w:val="20"/>
                <w:szCs w:val="20"/>
              </w:rPr>
            </w:pPr>
            <w:r>
              <w:rPr>
                <w:rFonts w:cs="宋体"/>
                <w:b/>
                <w:color w:val="000000"/>
                <w:sz w:val="20"/>
                <w:szCs w:val="20"/>
              </w:rPr>
              <w:t>23.27</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EA5E">
            <w:pPr>
              <w:wordWrap w:val="0"/>
              <w:jc w:val="right"/>
              <w:textAlignment w:val="center"/>
              <w:rPr>
                <w:rFonts w:hint="default" w:cs="宋体"/>
                <w:color w:val="000000"/>
                <w:sz w:val="20"/>
                <w:szCs w:val="20"/>
              </w:rPr>
            </w:pPr>
            <w:r>
              <w:rPr>
                <w:rFonts w:cs="宋体"/>
                <w:b/>
                <w:color w:val="000000"/>
                <w:sz w:val="20"/>
                <w:szCs w:val="20"/>
              </w:rPr>
              <w:t>23.27</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24D8">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5A31">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8312">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E71E">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85E2">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5F02">
            <w:pPr>
              <w:wordWrap w:val="0"/>
              <w:jc w:val="right"/>
              <w:textAlignment w:val="center"/>
              <w:rPr>
                <w:rFonts w:hint="default" w:cs="宋体"/>
                <w:color w:val="000000"/>
                <w:sz w:val="20"/>
                <w:szCs w:val="20"/>
              </w:rPr>
            </w:pPr>
            <w:r>
              <w:rPr>
                <w:color w:val="000000"/>
                <w:sz w:val="20"/>
              </w:rPr>
              <w:t xml:space="preserve"> </w:t>
            </w:r>
          </w:p>
        </w:tc>
      </w:tr>
      <w:tr w14:paraId="62A6B845">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0F2D">
            <w:pPr>
              <w:textAlignment w:val="center"/>
              <w:rPr>
                <w:rFonts w:hint="default" w:cs="宋体"/>
                <w:color w:val="000000"/>
                <w:sz w:val="20"/>
                <w:szCs w:val="20"/>
              </w:rPr>
            </w:pPr>
            <w:r>
              <w:rPr>
                <w:rFonts w:cs="宋体"/>
                <w:color w:val="000000"/>
                <w:sz w:val="20"/>
                <w:szCs w:val="20"/>
              </w:rPr>
              <w:t>2080502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AD343">
            <w:pPr>
              <w:textAlignment w:val="center"/>
              <w:rPr>
                <w:rFonts w:hint="default" w:cs="宋体"/>
                <w:color w:val="000000"/>
                <w:sz w:val="20"/>
                <w:szCs w:val="20"/>
              </w:rPr>
            </w:pPr>
            <w:r>
              <w:rPr>
                <w:rFonts w:cs="宋体"/>
                <w:color w:val="000000"/>
                <w:sz w:val="20"/>
                <w:szCs w:val="20"/>
              </w:rPr>
              <w:t>事业单位离退休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3886">
            <w:pPr>
              <w:wordWrap w:val="0"/>
              <w:jc w:val="right"/>
              <w:textAlignment w:val="center"/>
              <w:rPr>
                <w:rFonts w:hint="default" w:cs="宋体"/>
                <w:color w:val="000000"/>
                <w:sz w:val="20"/>
                <w:szCs w:val="20"/>
              </w:rPr>
            </w:pPr>
            <w:r>
              <w:rPr>
                <w:rFonts w:cs="宋体"/>
                <w:color w:val="000000"/>
                <w:sz w:val="20"/>
                <w:szCs w:val="20"/>
              </w:rPr>
              <w:t>6.39</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E978">
            <w:pPr>
              <w:wordWrap w:val="0"/>
              <w:jc w:val="right"/>
              <w:textAlignment w:val="center"/>
              <w:rPr>
                <w:rFonts w:hint="default" w:cs="宋体"/>
                <w:color w:val="000000"/>
                <w:sz w:val="20"/>
                <w:szCs w:val="20"/>
              </w:rPr>
            </w:pPr>
            <w:r>
              <w:rPr>
                <w:rFonts w:cs="宋体"/>
                <w:color w:val="000000"/>
                <w:sz w:val="20"/>
                <w:szCs w:val="20"/>
              </w:rPr>
              <w:t>6.39</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E49F">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66A1">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1911">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5FDF">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412A">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FD89">
            <w:pPr>
              <w:wordWrap w:val="0"/>
              <w:jc w:val="right"/>
              <w:textAlignment w:val="center"/>
              <w:rPr>
                <w:rFonts w:hint="default" w:cs="宋体"/>
                <w:color w:val="000000"/>
                <w:sz w:val="20"/>
                <w:szCs w:val="20"/>
              </w:rPr>
            </w:pPr>
            <w:r>
              <w:rPr>
                <w:color w:val="000000"/>
                <w:sz w:val="20"/>
              </w:rPr>
              <w:t xml:space="preserve"> </w:t>
            </w:r>
          </w:p>
        </w:tc>
      </w:tr>
      <w:tr w14:paraId="056D3183">
        <w:tblPrEx>
          <w:tblCellMar>
            <w:top w:w="0" w:type="dxa"/>
            <w:left w:w="0" w:type="dxa"/>
            <w:bottom w:w="0" w:type="dxa"/>
            <w:right w:w="0" w:type="dxa"/>
          </w:tblCellMar>
        </w:tblPrEx>
        <w:trPr>
          <w:trHeight w:val="655"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6E96">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19B04">
            <w:pPr>
              <w:textAlignment w:val="center"/>
              <w:rPr>
                <w:rFonts w:hint="default" w:cs="宋体"/>
                <w:color w:val="000000"/>
                <w:sz w:val="20"/>
                <w:szCs w:val="20"/>
              </w:rPr>
            </w:pPr>
            <w:r>
              <w:rPr>
                <w:rFonts w:cs="宋体"/>
                <w:color w:val="000000"/>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6835">
            <w:pPr>
              <w:wordWrap w:val="0"/>
              <w:jc w:val="right"/>
              <w:textAlignment w:val="center"/>
              <w:rPr>
                <w:rFonts w:hint="default" w:cs="宋体"/>
                <w:color w:val="000000"/>
                <w:sz w:val="20"/>
                <w:szCs w:val="20"/>
              </w:rPr>
            </w:pPr>
            <w:r>
              <w:rPr>
                <w:rFonts w:cs="宋体"/>
                <w:color w:val="000000"/>
                <w:sz w:val="20"/>
                <w:szCs w:val="20"/>
              </w:rPr>
              <w:t>16.89</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D83D">
            <w:pPr>
              <w:wordWrap w:val="0"/>
              <w:jc w:val="right"/>
              <w:textAlignment w:val="center"/>
              <w:rPr>
                <w:rFonts w:hint="default" w:cs="宋体"/>
                <w:color w:val="000000"/>
                <w:sz w:val="20"/>
                <w:szCs w:val="20"/>
              </w:rPr>
            </w:pPr>
            <w:r>
              <w:rPr>
                <w:rFonts w:cs="宋体"/>
                <w:color w:val="000000"/>
                <w:sz w:val="20"/>
                <w:szCs w:val="20"/>
              </w:rPr>
              <w:t>16.89</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11FF">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B355">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BBB3">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FDC6">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57DD">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DD09">
            <w:pPr>
              <w:wordWrap w:val="0"/>
              <w:jc w:val="right"/>
              <w:textAlignment w:val="center"/>
              <w:rPr>
                <w:rFonts w:hint="default" w:cs="宋体"/>
                <w:color w:val="000000"/>
                <w:sz w:val="20"/>
                <w:szCs w:val="20"/>
              </w:rPr>
            </w:pPr>
            <w:r>
              <w:rPr>
                <w:color w:val="000000"/>
                <w:sz w:val="20"/>
              </w:rPr>
              <w:t xml:space="preserve"> </w:t>
            </w:r>
          </w:p>
        </w:tc>
      </w:tr>
      <w:tr w14:paraId="56B9EED5">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E639">
            <w:pPr>
              <w:textAlignment w:val="center"/>
              <w:rPr>
                <w:rFonts w:hint="default" w:cs="宋体"/>
                <w:color w:val="000000"/>
                <w:sz w:val="20"/>
                <w:szCs w:val="20"/>
              </w:rPr>
            </w:pPr>
            <w:r>
              <w:rPr>
                <w:rFonts w:cs="宋体"/>
                <w:b/>
                <w:color w:val="000000"/>
                <w:sz w:val="20"/>
                <w:szCs w:val="20"/>
              </w:rPr>
              <w:t>20808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6B753">
            <w:pPr>
              <w:textAlignment w:val="center"/>
              <w:rPr>
                <w:rFonts w:hint="default" w:cs="宋体"/>
                <w:color w:val="000000"/>
                <w:sz w:val="20"/>
                <w:szCs w:val="20"/>
              </w:rPr>
            </w:pPr>
            <w:r>
              <w:rPr>
                <w:rFonts w:cs="宋体"/>
                <w:b/>
                <w:color w:val="000000"/>
                <w:sz w:val="20"/>
                <w:szCs w:val="20"/>
              </w:rPr>
              <w:t>抚恤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A8E5">
            <w:pPr>
              <w:wordWrap w:val="0"/>
              <w:jc w:val="right"/>
              <w:textAlignment w:val="center"/>
              <w:rPr>
                <w:rFonts w:hint="default" w:cs="宋体"/>
                <w:color w:val="000000"/>
                <w:sz w:val="20"/>
                <w:szCs w:val="20"/>
              </w:rPr>
            </w:pPr>
            <w:r>
              <w:rPr>
                <w:rFonts w:cs="宋体"/>
                <w:b/>
                <w:color w:val="000000"/>
                <w:sz w:val="20"/>
                <w:szCs w:val="20"/>
              </w:rPr>
              <w:t>6.71</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0023">
            <w:pPr>
              <w:wordWrap w:val="0"/>
              <w:jc w:val="right"/>
              <w:textAlignment w:val="center"/>
              <w:rPr>
                <w:rFonts w:hint="default" w:cs="宋体"/>
                <w:color w:val="000000"/>
                <w:sz w:val="20"/>
                <w:szCs w:val="20"/>
              </w:rPr>
            </w:pPr>
            <w:r>
              <w:rPr>
                <w:rFonts w:cs="宋体"/>
                <w:b/>
                <w:color w:val="000000"/>
                <w:sz w:val="20"/>
                <w:szCs w:val="20"/>
              </w:rPr>
              <w:t>6.71</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54B1">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40A8">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E4B7">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DDB7">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DC6C">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1CD7">
            <w:pPr>
              <w:wordWrap w:val="0"/>
              <w:jc w:val="right"/>
              <w:textAlignment w:val="center"/>
              <w:rPr>
                <w:rFonts w:hint="default" w:cs="宋体"/>
                <w:color w:val="000000"/>
                <w:sz w:val="20"/>
                <w:szCs w:val="20"/>
              </w:rPr>
            </w:pPr>
            <w:r>
              <w:rPr>
                <w:color w:val="000000"/>
                <w:sz w:val="20"/>
              </w:rPr>
              <w:t xml:space="preserve"> </w:t>
            </w:r>
          </w:p>
        </w:tc>
      </w:tr>
      <w:tr w14:paraId="48C6107D">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9D85">
            <w:pPr>
              <w:textAlignment w:val="center"/>
              <w:rPr>
                <w:rFonts w:hint="default" w:cs="宋体"/>
                <w:color w:val="000000"/>
                <w:sz w:val="20"/>
                <w:szCs w:val="20"/>
              </w:rPr>
            </w:pPr>
            <w:r>
              <w:rPr>
                <w:rFonts w:cs="宋体"/>
                <w:color w:val="000000"/>
                <w:sz w:val="20"/>
                <w:szCs w:val="20"/>
              </w:rPr>
              <w:t>2080801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5BA72">
            <w:pPr>
              <w:textAlignment w:val="center"/>
              <w:rPr>
                <w:rFonts w:hint="default" w:cs="宋体"/>
                <w:color w:val="000000"/>
                <w:sz w:val="20"/>
                <w:szCs w:val="20"/>
              </w:rPr>
            </w:pPr>
            <w:r>
              <w:rPr>
                <w:rFonts w:cs="宋体"/>
                <w:color w:val="000000"/>
                <w:sz w:val="20"/>
                <w:szCs w:val="20"/>
              </w:rPr>
              <w:t>死亡抚恤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FC5D">
            <w:pPr>
              <w:wordWrap w:val="0"/>
              <w:jc w:val="right"/>
              <w:textAlignment w:val="center"/>
              <w:rPr>
                <w:rFonts w:hint="default" w:cs="宋体"/>
                <w:color w:val="000000"/>
                <w:sz w:val="20"/>
                <w:szCs w:val="20"/>
              </w:rPr>
            </w:pPr>
            <w:r>
              <w:rPr>
                <w:rFonts w:cs="宋体"/>
                <w:color w:val="000000"/>
                <w:sz w:val="20"/>
                <w:szCs w:val="20"/>
              </w:rPr>
              <w:t>6.71</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0F66">
            <w:pPr>
              <w:wordWrap w:val="0"/>
              <w:jc w:val="right"/>
              <w:textAlignment w:val="center"/>
              <w:rPr>
                <w:rFonts w:hint="default" w:cs="宋体"/>
                <w:color w:val="000000"/>
                <w:sz w:val="20"/>
                <w:szCs w:val="20"/>
              </w:rPr>
            </w:pPr>
            <w:r>
              <w:rPr>
                <w:rFonts w:cs="宋体"/>
                <w:color w:val="000000"/>
                <w:sz w:val="20"/>
                <w:szCs w:val="20"/>
              </w:rPr>
              <w:t>6.71</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2EDD">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53AE">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B989">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04A7">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E1B9">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8091">
            <w:pPr>
              <w:wordWrap w:val="0"/>
              <w:jc w:val="right"/>
              <w:textAlignment w:val="center"/>
              <w:rPr>
                <w:rFonts w:hint="default" w:cs="宋体"/>
                <w:color w:val="000000"/>
                <w:sz w:val="20"/>
                <w:szCs w:val="20"/>
              </w:rPr>
            </w:pPr>
            <w:r>
              <w:rPr>
                <w:color w:val="000000"/>
                <w:sz w:val="20"/>
              </w:rPr>
              <w:t xml:space="preserve"> </w:t>
            </w:r>
          </w:p>
        </w:tc>
      </w:tr>
      <w:tr w14:paraId="7350A70E">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DF4B">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56560">
            <w:pPr>
              <w:textAlignment w:val="center"/>
              <w:rPr>
                <w:rFonts w:hint="default" w:cs="宋体"/>
                <w:color w:val="000000"/>
                <w:sz w:val="20"/>
                <w:szCs w:val="20"/>
              </w:rPr>
            </w:pPr>
            <w:r>
              <w:rPr>
                <w:rFonts w:cs="宋体"/>
                <w:b/>
                <w:color w:val="000000"/>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7BEA">
            <w:pPr>
              <w:wordWrap w:val="0"/>
              <w:jc w:val="right"/>
              <w:textAlignment w:val="center"/>
              <w:rPr>
                <w:rFonts w:hint="default" w:cs="宋体"/>
                <w:color w:val="000000"/>
                <w:sz w:val="20"/>
                <w:szCs w:val="20"/>
              </w:rPr>
            </w:pPr>
            <w:r>
              <w:rPr>
                <w:rFonts w:cs="宋体"/>
                <w:b/>
                <w:color w:val="000000"/>
                <w:sz w:val="20"/>
                <w:szCs w:val="20"/>
              </w:rPr>
              <w:t>423.70</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4215">
            <w:pPr>
              <w:wordWrap w:val="0"/>
              <w:jc w:val="right"/>
              <w:textAlignment w:val="center"/>
              <w:rPr>
                <w:rFonts w:hint="default" w:cs="宋体"/>
                <w:color w:val="000000"/>
                <w:sz w:val="20"/>
                <w:szCs w:val="20"/>
              </w:rPr>
            </w:pPr>
            <w:r>
              <w:rPr>
                <w:rFonts w:cs="宋体"/>
                <w:b/>
                <w:color w:val="000000"/>
                <w:sz w:val="20"/>
                <w:szCs w:val="20"/>
              </w:rPr>
              <w:t>215.73</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6A55">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3760">
            <w:pPr>
              <w:wordWrap w:val="0"/>
              <w:jc w:val="right"/>
              <w:textAlignment w:val="center"/>
              <w:rPr>
                <w:rFonts w:hint="default" w:cs="宋体"/>
                <w:color w:val="000000"/>
                <w:sz w:val="20"/>
                <w:szCs w:val="20"/>
              </w:rPr>
            </w:pPr>
            <w:r>
              <w:rPr>
                <w:rFonts w:cs="宋体"/>
                <w:b/>
                <w:color w:val="000000"/>
                <w:sz w:val="20"/>
                <w:szCs w:val="20"/>
              </w:rPr>
              <w:t>207.78</w:t>
            </w:r>
            <w:r>
              <w:rPr>
                <w:b/>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C60A">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1CB2">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B0BD1">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DCC0">
            <w:pPr>
              <w:wordWrap w:val="0"/>
              <w:jc w:val="right"/>
              <w:textAlignment w:val="center"/>
              <w:rPr>
                <w:rFonts w:hint="default" w:cs="宋体"/>
                <w:color w:val="000000"/>
                <w:sz w:val="20"/>
                <w:szCs w:val="20"/>
              </w:rPr>
            </w:pPr>
            <w:r>
              <w:rPr>
                <w:rFonts w:cs="宋体"/>
                <w:b/>
                <w:color w:val="000000"/>
                <w:sz w:val="20"/>
                <w:szCs w:val="20"/>
              </w:rPr>
              <w:t>0.20</w:t>
            </w:r>
            <w:r>
              <w:rPr>
                <w:b/>
                <w:color w:val="000000"/>
                <w:sz w:val="20"/>
              </w:rPr>
              <w:t xml:space="preserve"> </w:t>
            </w:r>
          </w:p>
        </w:tc>
      </w:tr>
      <w:tr w14:paraId="27630A27">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B355">
            <w:pPr>
              <w:textAlignment w:val="center"/>
              <w:rPr>
                <w:rFonts w:hint="default" w:cs="宋体"/>
                <w:color w:val="000000"/>
                <w:sz w:val="20"/>
                <w:szCs w:val="20"/>
              </w:rPr>
            </w:pPr>
            <w:r>
              <w:rPr>
                <w:rFonts w:cs="宋体"/>
                <w:b/>
                <w:color w:val="000000"/>
                <w:sz w:val="20"/>
                <w:szCs w:val="20"/>
              </w:rPr>
              <w:t>21003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75C94">
            <w:pPr>
              <w:textAlignment w:val="center"/>
              <w:rPr>
                <w:rFonts w:hint="default" w:cs="宋体"/>
                <w:color w:val="000000"/>
                <w:sz w:val="20"/>
                <w:szCs w:val="20"/>
              </w:rPr>
            </w:pPr>
            <w:r>
              <w:rPr>
                <w:rFonts w:cs="宋体"/>
                <w:b/>
                <w:color w:val="000000"/>
                <w:sz w:val="20"/>
                <w:szCs w:val="20"/>
              </w:rPr>
              <w:t>基层医疗卫生机构</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7BA5">
            <w:pPr>
              <w:wordWrap w:val="0"/>
              <w:jc w:val="right"/>
              <w:textAlignment w:val="center"/>
              <w:rPr>
                <w:rFonts w:hint="default" w:cs="宋体"/>
                <w:color w:val="000000"/>
                <w:sz w:val="20"/>
                <w:szCs w:val="20"/>
              </w:rPr>
            </w:pPr>
            <w:r>
              <w:rPr>
                <w:rFonts w:cs="宋体"/>
                <w:b/>
                <w:color w:val="000000"/>
                <w:sz w:val="20"/>
                <w:szCs w:val="20"/>
              </w:rPr>
              <w:t>364.95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376F">
            <w:pPr>
              <w:wordWrap w:val="0"/>
              <w:jc w:val="right"/>
              <w:textAlignment w:val="center"/>
              <w:rPr>
                <w:rFonts w:hint="default" w:cs="宋体"/>
                <w:color w:val="000000"/>
                <w:sz w:val="20"/>
                <w:szCs w:val="20"/>
              </w:rPr>
            </w:pPr>
            <w:r>
              <w:rPr>
                <w:rFonts w:cs="宋体"/>
                <w:b/>
                <w:color w:val="000000"/>
                <w:sz w:val="20"/>
                <w:szCs w:val="20"/>
              </w:rPr>
              <w:t>156.98</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9D0D">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C5B0">
            <w:pPr>
              <w:wordWrap w:val="0"/>
              <w:jc w:val="right"/>
              <w:textAlignment w:val="center"/>
              <w:rPr>
                <w:rFonts w:hint="default" w:cs="宋体"/>
                <w:color w:val="000000"/>
                <w:sz w:val="20"/>
                <w:szCs w:val="20"/>
              </w:rPr>
            </w:pPr>
            <w:r>
              <w:rPr>
                <w:rFonts w:cs="宋体"/>
                <w:b/>
                <w:color w:val="000000"/>
                <w:sz w:val="20"/>
                <w:szCs w:val="20"/>
              </w:rPr>
              <w:t>207.78</w:t>
            </w:r>
            <w:r>
              <w:rPr>
                <w:b/>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4236">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76B6">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9695">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E95B">
            <w:pPr>
              <w:wordWrap w:val="0"/>
              <w:jc w:val="right"/>
              <w:textAlignment w:val="center"/>
              <w:rPr>
                <w:rFonts w:hint="default" w:cs="宋体"/>
                <w:color w:val="000000"/>
                <w:sz w:val="20"/>
                <w:szCs w:val="20"/>
              </w:rPr>
            </w:pPr>
            <w:r>
              <w:rPr>
                <w:rFonts w:cs="宋体"/>
                <w:b/>
                <w:color w:val="000000"/>
                <w:sz w:val="20"/>
                <w:szCs w:val="20"/>
              </w:rPr>
              <w:t>0.20</w:t>
            </w:r>
            <w:r>
              <w:rPr>
                <w:b/>
                <w:color w:val="000000"/>
                <w:sz w:val="20"/>
              </w:rPr>
              <w:t xml:space="preserve"> </w:t>
            </w:r>
          </w:p>
        </w:tc>
      </w:tr>
      <w:tr w14:paraId="20D298DC">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083E">
            <w:pPr>
              <w:textAlignment w:val="center"/>
              <w:rPr>
                <w:rFonts w:hint="default" w:cs="宋体"/>
                <w:color w:val="000000"/>
                <w:sz w:val="20"/>
                <w:szCs w:val="20"/>
              </w:rPr>
            </w:pPr>
            <w:r>
              <w:rPr>
                <w:rFonts w:cs="宋体"/>
                <w:color w:val="000000"/>
                <w:sz w:val="20"/>
                <w:szCs w:val="20"/>
              </w:rPr>
              <w:t>2100302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9BCF0">
            <w:pPr>
              <w:textAlignment w:val="center"/>
              <w:rPr>
                <w:rFonts w:hint="default" w:cs="宋体"/>
                <w:color w:val="000000"/>
                <w:sz w:val="20"/>
                <w:szCs w:val="20"/>
              </w:rPr>
            </w:pPr>
            <w:r>
              <w:rPr>
                <w:rFonts w:cs="宋体"/>
                <w:color w:val="000000"/>
                <w:sz w:val="20"/>
                <w:szCs w:val="20"/>
              </w:rPr>
              <w:t>乡镇卫生院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9DF9">
            <w:pPr>
              <w:wordWrap w:val="0"/>
              <w:jc w:val="right"/>
              <w:textAlignment w:val="center"/>
              <w:rPr>
                <w:rFonts w:hint="default" w:cs="宋体"/>
                <w:color w:val="000000"/>
                <w:sz w:val="20"/>
                <w:szCs w:val="20"/>
              </w:rPr>
            </w:pPr>
            <w:r>
              <w:rPr>
                <w:rFonts w:cs="宋体"/>
                <w:color w:val="000000"/>
                <w:sz w:val="20"/>
                <w:szCs w:val="20"/>
              </w:rPr>
              <w:t>364.95</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8674">
            <w:pPr>
              <w:wordWrap w:val="0"/>
              <w:jc w:val="right"/>
              <w:textAlignment w:val="center"/>
              <w:rPr>
                <w:rFonts w:hint="default" w:cs="宋体"/>
                <w:color w:val="000000"/>
                <w:sz w:val="20"/>
                <w:szCs w:val="20"/>
              </w:rPr>
            </w:pPr>
            <w:r>
              <w:rPr>
                <w:rFonts w:cs="宋体"/>
                <w:color w:val="000000"/>
                <w:sz w:val="20"/>
                <w:szCs w:val="20"/>
              </w:rPr>
              <w:t>156.98</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6902">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A92C">
            <w:pPr>
              <w:wordWrap w:val="0"/>
              <w:jc w:val="right"/>
              <w:textAlignment w:val="center"/>
              <w:rPr>
                <w:rFonts w:hint="default" w:cs="宋体"/>
                <w:color w:val="000000"/>
                <w:sz w:val="20"/>
                <w:szCs w:val="20"/>
              </w:rPr>
            </w:pPr>
            <w:r>
              <w:rPr>
                <w:rFonts w:cs="宋体"/>
                <w:color w:val="000000"/>
                <w:sz w:val="20"/>
                <w:szCs w:val="20"/>
              </w:rPr>
              <w:t>207.78</w:t>
            </w: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8557">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426C">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A015">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2FD4">
            <w:pPr>
              <w:wordWrap w:val="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r>
      <w:tr w14:paraId="36392862">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C1FE">
            <w:pPr>
              <w:textAlignment w:val="center"/>
              <w:rPr>
                <w:rFonts w:hint="default" w:cs="宋体"/>
                <w:color w:val="000000"/>
                <w:sz w:val="20"/>
                <w:szCs w:val="20"/>
              </w:rPr>
            </w:pPr>
            <w:r>
              <w:rPr>
                <w:rFonts w:cs="宋体"/>
                <w:b/>
                <w:color w:val="000000"/>
                <w:sz w:val="20"/>
                <w:szCs w:val="20"/>
              </w:rPr>
              <w:t>21004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7D81F">
            <w:pPr>
              <w:textAlignment w:val="center"/>
              <w:rPr>
                <w:rFonts w:hint="default" w:cs="宋体"/>
                <w:color w:val="000000"/>
                <w:sz w:val="20"/>
                <w:szCs w:val="20"/>
              </w:rPr>
            </w:pPr>
            <w:r>
              <w:rPr>
                <w:rFonts w:cs="宋体"/>
                <w:b/>
                <w:color w:val="000000"/>
                <w:sz w:val="20"/>
                <w:szCs w:val="20"/>
              </w:rPr>
              <w:t>公共卫生</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ADD1">
            <w:pPr>
              <w:wordWrap w:val="0"/>
              <w:jc w:val="right"/>
              <w:textAlignment w:val="center"/>
              <w:rPr>
                <w:rFonts w:hint="default" w:cs="宋体"/>
                <w:color w:val="000000"/>
                <w:sz w:val="20"/>
                <w:szCs w:val="20"/>
              </w:rPr>
            </w:pPr>
            <w:r>
              <w:rPr>
                <w:rFonts w:cs="宋体"/>
                <w:b/>
                <w:color w:val="000000"/>
                <w:sz w:val="20"/>
                <w:szCs w:val="20"/>
              </w:rPr>
              <w:t>48.20</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33FB">
            <w:pPr>
              <w:wordWrap w:val="0"/>
              <w:jc w:val="right"/>
              <w:textAlignment w:val="center"/>
              <w:rPr>
                <w:rFonts w:hint="default" w:cs="宋体"/>
                <w:color w:val="000000"/>
                <w:sz w:val="20"/>
                <w:szCs w:val="20"/>
              </w:rPr>
            </w:pPr>
            <w:r>
              <w:rPr>
                <w:rFonts w:cs="宋体"/>
                <w:b/>
                <w:color w:val="000000"/>
                <w:sz w:val="20"/>
                <w:szCs w:val="20"/>
              </w:rPr>
              <w:t>48.20</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A679">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BDF5">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FE46">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85DA">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2422">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3C4A">
            <w:pPr>
              <w:wordWrap w:val="0"/>
              <w:jc w:val="right"/>
              <w:textAlignment w:val="center"/>
              <w:rPr>
                <w:rFonts w:hint="default" w:cs="宋体"/>
                <w:color w:val="000000"/>
                <w:sz w:val="20"/>
                <w:szCs w:val="20"/>
              </w:rPr>
            </w:pPr>
            <w:r>
              <w:rPr>
                <w:color w:val="000000"/>
                <w:sz w:val="20"/>
              </w:rPr>
              <w:t xml:space="preserve"> </w:t>
            </w:r>
          </w:p>
        </w:tc>
      </w:tr>
      <w:tr w14:paraId="67D6E8BB">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180D">
            <w:pPr>
              <w:textAlignment w:val="center"/>
              <w:rPr>
                <w:rFonts w:hint="default" w:cs="宋体"/>
                <w:color w:val="000000"/>
                <w:sz w:val="20"/>
                <w:szCs w:val="20"/>
              </w:rPr>
            </w:pPr>
            <w:r>
              <w:rPr>
                <w:rFonts w:cs="宋体"/>
                <w:color w:val="000000"/>
                <w:sz w:val="20"/>
                <w:szCs w:val="20"/>
              </w:rPr>
              <w:t>2100408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7387">
            <w:pPr>
              <w:textAlignment w:val="center"/>
              <w:rPr>
                <w:rFonts w:hint="default" w:cs="宋体"/>
                <w:color w:val="000000"/>
                <w:sz w:val="20"/>
                <w:szCs w:val="20"/>
              </w:rPr>
            </w:pPr>
            <w:r>
              <w:rPr>
                <w:rFonts w:cs="宋体"/>
                <w:color w:val="000000"/>
                <w:sz w:val="20"/>
                <w:szCs w:val="20"/>
              </w:rPr>
              <w:t>基本公共卫生服务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B11F">
            <w:pPr>
              <w:wordWrap w:val="0"/>
              <w:jc w:val="right"/>
              <w:textAlignment w:val="center"/>
              <w:rPr>
                <w:rFonts w:hint="default" w:cs="宋体"/>
                <w:color w:val="000000"/>
                <w:sz w:val="20"/>
                <w:szCs w:val="20"/>
              </w:rPr>
            </w:pPr>
            <w:r>
              <w:rPr>
                <w:rFonts w:cs="宋体"/>
                <w:color w:val="000000"/>
                <w:sz w:val="20"/>
                <w:szCs w:val="20"/>
              </w:rPr>
              <w:t>48.20</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DF34">
            <w:pPr>
              <w:wordWrap w:val="0"/>
              <w:jc w:val="right"/>
              <w:textAlignment w:val="center"/>
              <w:rPr>
                <w:rFonts w:hint="default" w:cs="宋体"/>
                <w:color w:val="000000"/>
                <w:sz w:val="20"/>
                <w:szCs w:val="20"/>
              </w:rPr>
            </w:pPr>
            <w:r>
              <w:rPr>
                <w:rFonts w:cs="宋体"/>
                <w:color w:val="000000"/>
                <w:sz w:val="20"/>
                <w:szCs w:val="20"/>
              </w:rPr>
              <w:t>48.20</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A503">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8FB1">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53AF">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C6B0">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708A">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0F4E">
            <w:pPr>
              <w:wordWrap w:val="0"/>
              <w:jc w:val="right"/>
              <w:textAlignment w:val="center"/>
              <w:rPr>
                <w:rFonts w:hint="default" w:cs="宋体"/>
                <w:color w:val="000000"/>
                <w:sz w:val="20"/>
                <w:szCs w:val="20"/>
              </w:rPr>
            </w:pPr>
            <w:r>
              <w:rPr>
                <w:color w:val="000000"/>
                <w:sz w:val="20"/>
              </w:rPr>
              <w:t xml:space="preserve"> </w:t>
            </w:r>
          </w:p>
        </w:tc>
      </w:tr>
      <w:tr w14:paraId="3BBD5A71">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795D">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F1A7A">
            <w:pPr>
              <w:textAlignment w:val="center"/>
              <w:rPr>
                <w:rFonts w:hint="default" w:cs="宋体"/>
                <w:color w:val="000000"/>
                <w:sz w:val="20"/>
                <w:szCs w:val="20"/>
              </w:rPr>
            </w:pPr>
            <w:r>
              <w:rPr>
                <w:rFonts w:cs="宋体"/>
                <w:b/>
                <w:color w:val="000000"/>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06CB">
            <w:pPr>
              <w:wordWrap w:val="0"/>
              <w:jc w:val="right"/>
              <w:textAlignment w:val="center"/>
              <w:rPr>
                <w:rFonts w:hint="default" w:cs="宋体"/>
                <w:color w:val="000000"/>
                <w:sz w:val="20"/>
                <w:szCs w:val="20"/>
              </w:rPr>
            </w:pPr>
            <w:r>
              <w:rPr>
                <w:rFonts w:cs="宋体"/>
                <w:b/>
                <w:color w:val="000000"/>
                <w:sz w:val="20"/>
                <w:szCs w:val="20"/>
              </w:rPr>
              <w:t>10.55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CCFC">
            <w:pPr>
              <w:wordWrap w:val="0"/>
              <w:jc w:val="right"/>
              <w:textAlignment w:val="center"/>
              <w:rPr>
                <w:rFonts w:hint="default" w:cs="宋体"/>
                <w:color w:val="000000"/>
                <w:sz w:val="20"/>
                <w:szCs w:val="20"/>
              </w:rPr>
            </w:pPr>
            <w:r>
              <w:rPr>
                <w:rFonts w:cs="宋体"/>
                <w:b/>
                <w:color w:val="000000"/>
                <w:sz w:val="20"/>
                <w:szCs w:val="20"/>
              </w:rPr>
              <w:t>10.55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F9E3">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3B9F">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7840">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CD14">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DF07">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8D31">
            <w:pPr>
              <w:wordWrap w:val="0"/>
              <w:jc w:val="right"/>
              <w:textAlignment w:val="center"/>
              <w:rPr>
                <w:rFonts w:hint="default" w:cs="宋体"/>
                <w:color w:val="000000"/>
                <w:sz w:val="20"/>
                <w:szCs w:val="20"/>
              </w:rPr>
            </w:pPr>
            <w:r>
              <w:rPr>
                <w:color w:val="000000"/>
                <w:sz w:val="20"/>
              </w:rPr>
              <w:t xml:space="preserve"> </w:t>
            </w:r>
          </w:p>
        </w:tc>
      </w:tr>
      <w:tr w14:paraId="45BC202B">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B27B">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B1C55">
            <w:pPr>
              <w:textAlignment w:val="center"/>
              <w:rPr>
                <w:rFonts w:hint="default" w:cs="宋体"/>
                <w:color w:val="000000"/>
                <w:sz w:val="20"/>
                <w:szCs w:val="20"/>
              </w:rPr>
            </w:pPr>
            <w:r>
              <w:rPr>
                <w:rFonts w:cs="宋体"/>
                <w:color w:val="000000"/>
                <w:sz w:val="20"/>
                <w:szCs w:val="20"/>
              </w:rPr>
              <w:t>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1C94">
            <w:pPr>
              <w:wordWrap w:val="0"/>
              <w:jc w:val="right"/>
              <w:textAlignment w:val="center"/>
              <w:rPr>
                <w:rFonts w:hint="default" w:cs="宋体"/>
                <w:color w:val="000000"/>
                <w:sz w:val="20"/>
                <w:szCs w:val="20"/>
              </w:rPr>
            </w:pPr>
            <w:r>
              <w:rPr>
                <w:rFonts w:cs="宋体"/>
                <w:color w:val="000000"/>
                <w:sz w:val="20"/>
                <w:szCs w:val="20"/>
              </w:rPr>
              <w:t>10.55</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0A07">
            <w:pPr>
              <w:wordWrap w:val="0"/>
              <w:jc w:val="right"/>
              <w:textAlignment w:val="center"/>
              <w:rPr>
                <w:rFonts w:hint="default" w:cs="宋体"/>
                <w:color w:val="000000"/>
                <w:sz w:val="20"/>
                <w:szCs w:val="20"/>
              </w:rPr>
            </w:pPr>
            <w:r>
              <w:rPr>
                <w:rFonts w:cs="宋体"/>
                <w:color w:val="000000"/>
                <w:sz w:val="20"/>
                <w:szCs w:val="20"/>
              </w:rPr>
              <w:t>10.55</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F789">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830A">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B918">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C042">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B3D8">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54FB">
            <w:pPr>
              <w:wordWrap w:val="0"/>
              <w:jc w:val="right"/>
              <w:textAlignment w:val="center"/>
              <w:rPr>
                <w:rFonts w:hint="default" w:cs="宋体"/>
                <w:color w:val="000000"/>
                <w:sz w:val="20"/>
                <w:szCs w:val="20"/>
              </w:rPr>
            </w:pPr>
            <w:r>
              <w:rPr>
                <w:color w:val="000000"/>
                <w:sz w:val="20"/>
              </w:rPr>
              <w:t xml:space="preserve"> </w:t>
            </w:r>
          </w:p>
        </w:tc>
      </w:tr>
      <w:tr w14:paraId="2EB923A1">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4DEA">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B74B1">
            <w:pPr>
              <w:textAlignment w:val="center"/>
              <w:rPr>
                <w:rFonts w:hint="default" w:cs="宋体"/>
                <w:color w:val="000000"/>
                <w:sz w:val="20"/>
                <w:szCs w:val="20"/>
              </w:rPr>
            </w:pPr>
            <w:r>
              <w:rPr>
                <w:rFonts w:cs="宋体"/>
                <w:b/>
                <w:color w:val="000000"/>
                <w:sz w:val="20"/>
                <w:szCs w:val="20"/>
              </w:rPr>
              <w:t>农林水支出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CE90">
            <w:pPr>
              <w:wordWrap w:val="0"/>
              <w:jc w:val="right"/>
              <w:textAlignment w:val="center"/>
              <w:rPr>
                <w:rFonts w:hint="default" w:cs="宋体"/>
                <w:color w:val="000000"/>
                <w:sz w:val="20"/>
                <w:szCs w:val="20"/>
              </w:rPr>
            </w:pPr>
            <w:r>
              <w:rPr>
                <w:rFonts w:cs="宋体"/>
                <w:b/>
                <w:color w:val="000000"/>
                <w:sz w:val="20"/>
                <w:szCs w:val="20"/>
              </w:rPr>
              <w:t>10.35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7E4F">
            <w:pPr>
              <w:wordWrap w:val="0"/>
              <w:jc w:val="right"/>
              <w:textAlignment w:val="center"/>
              <w:rPr>
                <w:rFonts w:hint="default" w:cs="宋体"/>
                <w:color w:val="000000"/>
                <w:sz w:val="20"/>
                <w:szCs w:val="20"/>
              </w:rPr>
            </w:pPr>
            <w:r>
              <w:rPr>
                <w:rFonts w:cs="宋体"/>
                <w:b/>
                <w:color w:val="000000"/>
                <w:sz w:val="20"/>
                <w:szCs w:val="20"/>
              </w:rPr>
              <w:t>10.35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BCDE">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8B7D">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E624">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0D85">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AE5D">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0C15">
            <w:pPr>
              <w:wordWrap w:val="0"/>
              <w:jc w:val="right"/>
              <w:textAlignment w:val="center"/>
              <w:rPr>
                <w:rFonts w:hint="default" w:cs="宋体"/>
                <w:color w:val="000000"/>
                <w:sz w:val="20"/>
                <w:szCs w:val="20"/>
              </w:rPr>
            </w:pPr>
            <w:r>
              <w:rPr>
                <w:color w:val="000000"/>
                <w:sz w:val="20"/>
              </w:rPr>
              <w:t xml:space="preserve"> </w:t>
            </w:r>
          </w:p>
        </w:tc>
      </w:tr>
      <w:tr w14:paraId="7F8D7298">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CB21">
            <w:pPr>
              <w:textAlignment w:val="center"/>
              <w:rPr>
                <w:rFonts w:hint="default" w:cs="宋体"/>
                <w:color w:val="000000"/>
                <w:sz w:val="20"/>
                <w:szCs w:val="20"/>
              </w:rPr>
            </w:pPr>
            <w:r>
              <w:rPr>
                <w:rFonts w:cs="宋体"/>
                <w:b/>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A82DD">
            <w:pPr>
              <w:textAlignment w:val="center"/>
              <w:rPr>
                <w:rFonts w:hint="default" w:cs="宋体"/>
                <w:color w:val="000000"/>
                <w:sz w:val="20"/>
                <w:szCs w:val="20"/>
              </w:rPr>
            </w:pPr>
            <w:r>
              <w:rPr>
                <w:rFonts w:cs="宋体"/>
                <w:b/>
                <w:color w:val="000000"/>
                <w:sz w:val="20"/>
                <w:szCs w:val="20"/>
              </w:rPr>
              <w:t>农业农村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5F9C">
            <w:pPr>
              <w:wordWrap w:val="0"/>
              <w:jc w:val="right"/>
              <w:textAlignment w:val="center"/>
              <w:rPr>
                <w:rFonts w:hint="default" w:cs="宋体"/>
                <w:color w:val="000000"/>
                <w:sz w:val="20"/>
                <w:szCs w:val="20"/>
              </w:rPr>
            </w:pPr>
            <w:r>
              <w:rPr>
                <w:rFonts w:cs="宋体"/>
                <w:b/>
                <w:color w:val="000000"/>
                <w:sz w:val="20"/>
                <w:szCs w:val="20"/>
              </w:rPr>
              <w:t>10.35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1907">
            <w:pPr>
              <w:wordWrap w:val="0"/>
              <w:jc w:val="right"/>
              <w:textAlignment w:val="center"/>
              <w:rPr>
                <w:rFonts w:hint="default" w:cs="宋体"/>
                <w:color w:val="000000"/>
                <w:sz w:val="20"/>
                <w:szCs w:val="20"/>
              </w:rPr>
            </w:pPr>
            <w:r>
              <w:rPr>
                <w:rFonts w:cs="宋体"/>
                <w:b/>
                <w:color w:val="000000"/>
                <w:sz w:val="20"/>
                <w:szCs w:val="20"/>
              </w:rPr>
              <w:t>10.35</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5926">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4812">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C6BE">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B3C3">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2710">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5106">
            <w:pPr>
              <w:wordWrap w:val="0"/>
              <w:jc w:val="right"/>
              <w:textAlignment w:val="center"/>
              <w:rPr>
                <w:rFonts w:hint="default" w:cs="宋体"/>
                <w:color w:val="000000"/>
                <w:sz w:val="20"/>
                <w:szCs w:val="20"/>
              </w:rPr>
            </w:pPr>
            <w:r>
              <w:rPr>
                <w:color w:val="000000"/>
                <w:sz w:val="20"/>
              </w:rPr>
              <w:t xml:space="preserve"> </w:t>
            </w:r>
          </w:p>
        </w:tc>
      </w:tr>
      <w:tr w14:paraId="4ECA7BCC">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C6EA">
            <w:pPr>
              <w:textAlignment w:val="center"/>
              <w:rPr>
                <w:rFonts w:hint="default" w:cs="宋体"/>
                <w:color w:val="000000"/>
                <w:sz w:val="20"/>
                <w:szCs w:val="20"/>
              </w:rPr>
            </w:pPr>
            <w:r>
              <w:rPr>
                <w:rFonts w:cs="宋体"/>
                <w:color w:val="000000"/>
                <w:sz w:val="20"/>
                <w:szCs w:val="20"/>
              </w:rPr>
              <w:t>2130152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83D54">
            <w:pPr>
              <w:textAlignment w:val="center"/>
              <w:rPr>
                <w:rFonts w:hint="default" w:cs="宋体"/>
                <w:color w:val="000000"/>
                <w:sz w:val="20"/>
                <w:szCs w:val="20"/>
              </w:rPr>
            </w:pPr>
            <w:r>
              <w:rPr>
                <w:rFonts w:cs="宋体"/>
                <w:color w:val="000000"/>
                <w:sz w:val="20"/>
                <w:szCs w:val="20"/>
              </w:rPr>
              <w:t>对高校毕业生到基层任职补助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A520">
            <w:pPr>
              <w:wordWrap w:val="0"/>
              <w:jc w:val="right"/>
              <w:textAlignment w:val="center"/>
              <w:rPr>
                <w:rFonts w:hint="default" w:cs="宋体"/>
                <w:color w:val="000000"/>
                <w:sz w:val="20"/>
                <w:szCs w:val="20"/>
              </w:rPr>
            </w:pPr>
            <w:r>
              <w:rPr>
                <w:rFonts w:cs="宋体"/>
                <w:color w:val="000000"/>
                <w:sz w:val="20"/>
                <w:szCs w:val="20"/>
              </w:rPr>
              <w:t>10.35</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2481">
            <w:pPr>
              <w:wordWrap w:val="0"/>
              <w:jc w:val="right"/>
              <w:textAlignment w:val="center"/>
              <w:rPr>
                <w:rFonts w:hint="default" w:cs="宋体"/>
                <w:color w:val="000000"/>
                <w:sz w:val="20"/>
                <w:szCs w:val="20"/>
              </w:rPr>
            </w:pPr>
            <w:r>
              <w:rPr>
                <w:rFonts w:cs="宋体"/>
                <w:color w:val="000000"/>
                <w:sz w:val="20"/>
                <w:szCs w:val="20"/>
              </w:rPr>
              <w:t>10.35</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F805">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FA05">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2F5C">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D299">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29C9">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71CBF">
            <w:pPr>
              <w:wordWrap w:val="0"/>
              <w:jc w:val="right"/>
              <w:textAlignment w:val="center"/>
              <w:rPr>
                <w:rFonts w:hint="default" w:cs="宋体"/>
                <w:color w:val="000000"/>
                <w:sz w:val="20"/>
                <w:szCs w:val="20"/>
              </w:rPr>
            </w:pPr>
            <w:r>
              <w:rPr>
                <w:color w:val="000000"/>
                <w:sz w:val="20"/>
              </w:rPr>
              <w:t xml:space="preserve"> </w:t>
            </w:r>
          </w:p>
        </w:tc>
      </w:tr>
      <w:tr w14:paraId="4A27970B">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9BCA">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4CB03">
            <w:pPr>
              <w:textAlignment w:val="center"/>
              <w:rPr>
                <w:rFonts w:hint="default" w:cs="宋体"/>
                <w:color w:val="000000"/>
                <w:sz w:val="20"/>
                <w:szCs w:val="20"/>
              </w:rPr>
            </w:pPr>
            <w:r>
              <w:rPr>
                <w:rFonts w:cs="宋体"/>
                <w:b/>
                <w:color w:val="000000"/>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0AF1">
            <w:pPr>
              <w:wordWrap w:val="0"/>
              <w:jc w:val="right"/>
              <w:textAlignment w:val="center"/>
              <w:rPr>
                <w:rFonts w:hint="default" w:cs="宋体"/>
                <w:color w:val="000000"/>
                <w:sz w:val="20"/>
                <w:szCs w:val="20"/>
              </w:rPr>
            </w:pPr>
            <w:r>
              <w:rPr>
                <w:rFonts w:cs="宋体"/>
                <w:b/>
                <w:color w:val="000000"/>
                <w:sz w:val="20"/>
                <w:szCs w:val="20"/>
              </w:rPr>
              <w:t>12.66</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03A9">
            <w:pPr>
              <w:wordWrap w:val="0"/>
              <w:jc w:val="right"/>
              <w:textAlignment w:val="center"/>
              <w:rPr>
                <w:rFonts w:hint="default" w:cs="宋体"/>
                <w:color w:val="000000"/>
                <w:sz w:val="20"/>
                <w:szCs w:val="20"/>
              </w:rPr>
            </w:pPr>
            <w:r>
              <w:rPr>
                <w:rFonts w:cs="宋体"/>
                <w:b/>
                <w:color w:val="000000"/>
                <w:sz w:val="20"/>
                <w:szCs w:val="20"/>
              </w:rPr>
              <w:t>12.66</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B111">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01B5">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56DC">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C6FC">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DF35">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6925">
            <w:pPr>
              <w:wordWrap w:val="0"/>
              <w:jc w:val="right"/>
              <w:textAlignment w:val="center"/>
              <w:rPr>
                <w:rFonts w:hint="default" w:cs="宋体"/>
                <w:color w:val="000000"/>
                <w:sz w:val="20"/>
                <w:szCs w:val="20"/>
              </w:rPr>
            </w:pPr>
            <w:r>
              <w:rPr>
                <w:color w:val="000000"/>
                <w:sz w:val="20"/>
              </w:rPr>
              <w:t xml:space="preserve"> </w:t>
            </w:r>
          </w:p>
        </w:tc>
      </w:tr>
      <w:tr w14:paraId="482BE814">
        <w:tblPrEx>
          <w:tblCellMar>
            <w:top w:w="0" w:type="dxa"/>
            <w:left w:w="0" w:type="dxa"/>
            <w:bottom w:w="0" w:type="dxa"/>
            <w:right w:w="0" w:type="dxa"/>
          </w:tblCellMar>
        </w:tblPrEx>
        <w:trPr>
          <w:trHeight w:val="34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7B70">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C89FC">
            <w:pPr>
              <w:textAlignment w:val="center"/>
              <w:rPr>
                <w:rFonts w:hint="default" w:cs="宋体"/>
                <w:color w:val="000000"/>
                <w:sz w:val="20"/>
                <w:szCs w:val="20"/>
              </w:rPr>
            </w:pPr>
            <w:r>
              <w:rPr>
                <w:rFonts w:cs="宋体"/>
                <w:b/>
                <w:color w:val="000000"/>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EE27">
            <w:pPr>
              <w:wordWrap w:val="0"/>
              <w:jc w:val="right"/>
              <w:textAlignment w:val="center"/>
              <w:rPr>
                <w:rFonts w:hint="default" w:cs="宋体"/>
                <w:color w:val="000000"/>
                <w:sz w:val="20"/>
                <w:szCs w:val="20"/>
              </w:rPr>
            </w:pPr>
            <w:r>
              <w:rPr>
                <w:rFonts w:cs="宋体"/>
                <w:b/>
                <w:color w:val="000000"/>
                <w:sz w:val="20"/>
                <w:szCs w:val="20"/>
              </w:rPr>
              <w:t>12.66</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C305">
            <w:pPr>
              <w:wordWrap w:val="0"/>
              <w:jc w:val="right"/>
              <w:textAlignment w:val="center"/>
              <w:rPr>
                <w:rFonts w:hint="default" w:cs="宋体"/>
                <w:color w:val="000000"/>
                <w:sz w:val="20"/>
                <w:szCs w:val="20"/>
              </w:rPr>
            </w:pPr>
            <w:r>
              <w:rPr>
                <w:rFonts w:cs="宋体"/>
                <w:b/>
                <w:color w:val="000000"/>
                <w:sz w:val="20"/>
                <w:szCs w:val="20"/>
              </w:rPr>
              <w:t>12.66</w:t>
            </w:r>
            <w:r>
              <w:rPr>
                <w:b/>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142A">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09AA">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B1A0">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2ABE">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8480">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8717">
            <w:pPr>
              <w:wordWrap w:val="0"/>
              <w:jc w:val="right"/>
              <w:textAlignment w:val="center"/>
              <w:rPr>
                <w:rFonts w:hint="default" w:cs="宋体"/>
                <w:color w:val="000000"/>
                <w:sz w:val="20"/>
                <w:szCs w:val="20"/>
              </w:rPr>
            </w:pPr>
            <w:r>
              <w:rPr>
                <w:color w:val="000000"/>
                <w:sz w:val="20"/>
              </w:rPr>
              <w:t xml:space="preserve"> </w:t>
            </w:r>
          </w:p>
        </w:tc>
      </w:tr>
      <w:tr w14:paraId="669C32EF">
        <w:tblPrEx>
          <w:tblCellMar>
            <w:top w:w="0" w:type="dxa"/>
            <w:left w:w="0" w:type="dxa"/>
            <w:bottom w:w="0" w:type="dxa"/>
            <w:right w:w="0" w:type="dxa"/>
          </w:tblCellMar>
        </w:tblPrEx>
        <w:trPr>
          <w:trHeight w:val="349"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50AA">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95B10">
            <w:pPr>
              <w:textAlignment w:val="center"/>
              <w:rPr>
                <w:rFonts w:hint="default" w:cs="宋体"/>
                <w:color w:val="000000"/>
                <w:sz w:val="20"/>
                <w:szCs w:val="20"/>
              </w:rPr>
            </w:pPr>
            <w:r>
              <w:rPr>
                <w:rFonts w:cs="宋体"/>
                <w:color w:val="000000"/>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EB8C">
            <w:pPr>
              <w:wordWrap w:val="0"/>
              <w:jc w:val="right"/>
              <w:textAlignment w:val="center"/>
              <w:rPr>
                <w:rFonts w:hint="default" w:cs="宋体"/>
                <w:color w:val="000000"/>
                <w:sz w:val="20"/>
                <w:szCs w:val="20"/>
              </w:rPr>
            </w:pPr>
            <w:r>
              <w:rPr>
                <w:rFonts w:cs="宋体"/>
                <w:color w:val="000000"/>
                <w:sz w:val="20"/>
                <w:szCs w:val="20"/>
              </w:rPr>
              <w:t>12.66</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87C0">
            <w:pPr>
              <w:wordWrap w:val="0"/>
              <w:jc w:val="right"/>
              <w:textAlignment w:val="center"/>
              <w:rPr>
                <w:rFonts w:hint="default" w:cs="宋体"/>
                <w:color w:val="000000"/>
                <w:sz w:val="20"/>
                <w:szCs w:val="20"/>
              </w:rPr>
            </w:pPr>
            <w:r>
              <w:rPr>
                <w:rFonts w:cs="宋体"/>
                <w:color w:val="000000"/>
                <w:sz w:val="20"/>
                <w:szCs w:val="20"/>
              </w:rPr>
              <w:t>12.66</w:t>
            </w: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819E">
            <w:pPr>
              <w:wordWrap w:val="0"/>
              <w:jc w:val="right"/>
              <w:textAlignment w:val="center"/>
              <w:rPr>
                <w:rFonts w:hint="default" w:cs="宋体"/>
                <w:color w:val="000000"/>
                <w:sz w:val="20"/>
                <w:szCs w:val="20"/>
              </w:rPr>
            </w:pPr>
            <w:r>
              <w:rPr>
                <w:color w:val="000000"/>
                <w:sz w:val="20"/>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177F">
            <w:pPr>
              <w:wordWrap w:val="0"/>
              <w:jc w:val="right"/>
              <w:textAlignment w:val="center"/>
              <w:rPr>
                <w:rFonts w:hint="default" w:cs="宋体"/>
                <w:color w:val="000000"/>
                <w:sz w:val="20"/>
                <w:szCs w:val="20"/>
              </w:rPr>
            </w:pPr>
            <w:r>
              <w:rPr>
                <w:color w:val="000000"/>
                <w:sz w:val="20"/>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8AB2">
            <w:pPr>
              <w:wordWrap w:val="0"/>
              <w:jc w:val="right"/>
              <w:textAlignment w:val="center"/>
              <w:rPr>
                <w:rFonts w:hint="default" w:cs="宋体"/>
                <w:color w:val="000000"/>
                <w:sz w:val="20"/>
                <w:szCs w:val="20"/>
              </w:rPr>
            </w:pPr>
            <w:r>
              <w:rPr>
                <w:color w:val="000000"/>
                <w:sz w:val="20"/>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08E7">
            <w:pPr>
              <w:wordWrap w:val="0"/>
              <w:jc w:val="right"/>
              <w:textAlignment w:val="center"/>
              <w:rPr>
                <w:rFonts w:hint="default" w:cs="宋体"/>
                <w:color w:val="000000"/>
                <w:sz w:val="20"/>
                <w:szCs w:val="20"/>
              </w:rPr>
            </w:pPr>
            <w:r>
              <w:rPr>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24C8">
            <w:pPr>
              <w:wordWrap w:val="0"/>
              <w:jc w:val="right"/>
              <w:textAlignment w:val="center"/>
              <w:rPr>
                <w:rFonts w:hint="default" w:cs="宋体"/>
                <w:color w:val="000000"/>
                <w:sz w:val="20"/>
                <w:szCs w:val="20"/>
              </w:rPr>
            </w:pPr>
            <w:r>
              <w:rPr>
                <w:color w:val="000000"/>
                <w:sz w:val="20"/>
              </w:rPr>
              <w:t xml:space="preserve">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5A29">
            <w:pPr>
              <w:wordWrap w:val="0"/>
              <w:jc w:val="right"/>
              <w:textAlignment w:val="center"/>
              <w:rPr>
                <w:rFonts w:hint="default" w:cs="宋体"/>
                <w:color w:val="000000"/>
                <w:sz w:val="20"/>
                <w:szCs w:val="20"/>
              </w:rPr>
            </w:pPr>
            <w:r>
              <w:rPr>
                <w:color w:val="000000"/>
                <w:sz w:val="20"/>
              </w:rPr>
              <w:t xml:space="preserve"> </w:t>
            </w:r>
          </w:p>
        </w:tc>
      </w:tr>
    </w:tbl>
    <w:p w14:paraId="195D142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54BF552">
      <w:pPr>
        <w:rPr>
          <w:rFonts w:hint="default" w:cs="宋体"/>
          <w:sz w:val="20"/>
          <w:szCs w:val="20"/>
        </w:rPr>
      </w:pPr>
      <w:r>
        <w:rPr>
          <w:rFonts w:cs="宋体"/>
          <w:sz w:val="20"/>
          <w:szCs w:val="20"/>
        </w:rPr>
        <w:br w:type="page"/>
      </w:r>
    </w:p>
    <w:tbl>
      <w:tblPr>
        <w:tblStyle w:val="7"/>
        <w:tblW w:w="4977" w:type="pct"/>
        <w:tblInd w:w="0" w:type="dxa"/>
        <w:tblLayout w:type="autofit"/>
        <w:tblCellMar>
          <w:top w:w="0" w:type="dxa"/>
          <w:left w:w="0" w:type="dxa"/>
          <w:bottom w:w="0" w:type="dxa"/>
          <w:right w:w="0" w:type="dxa"/>
        </w:tblCellMar>
      </w:tblPr>
      <w:tblGrid>
        <w:gridCol w:w="1792"/>
        <w:gridCol w:w="3343"/>
        <w:gridCol w:w="1694"/>
        <w:gridCol w:w="1691"/>
        <w:gridCol w:w="1691"/>
        <w:gridCol w:w="1676"/>
        <w:gridCol w:w="1676"/>
        <w:gridCol w:w="1756"/>
      </w:tblGrid>
      <w:tr w14:paraId="3A4466C5">
        <w:tblPrEx>
          <w:tblCellMar>
            <w:top w:w="0" w:type="dxa"/>
            <w:left w:w="0" w:type="dxa"/>
            <w:bottom w:w="0" w:type="dxa"/>
            <w:right w:w="0" w:type="dxa"/>
          </w:tblCellMar>
        </w:tblPrEx>
        <w:trPr>
          <w:trHeight w:val="90"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D09C1C6">
            <w:pPr>
              <w:jc w:val="center"/>
              <w:textAlignment w:val="bottom"/>
              <w:rPr>
                <w:rFonts w:hint="default" w:cs="宋体"/>
                <w:b/>
                <w:color w:val="000000"/>
                <w:sz w:val="32"/>
                <w:szCs w:val="32"/>
              </w:rPr>
            </w:pPr>
            <w:r>
              <w:rPr>
                <w:rFonts w:cs="宋体"/>
                <w:b/>
                <w:color w:val="000000"/>
                <w:sz w:val="32"/>
                <w:szCs w:val="32"/>
              </w:rPr>
              <w:t>支出决算表</w:t>
            </w:r>
          </w:p>
        </w:tc>
      </w:tr>
      <w:tr w14:paraId="391ADA0D">
        <w:tblPrEx>
          <w:tblCellMar>
            <w:top w:w="0" w:type="dxa"/>
            <w:left w:w="0" w:type="dxa"/>
            <w:bottom w:w="0" w:type="dxa"/>
            <w:right w:w="0" w:type="dxa"/>
          </w:tblCellMar>
        </w:tblPrEx>
        <w:trPr>
          <w:trHeight w:val="90" w:hRule="atLeast"/>
        </w:trPr>
        <w:tc>
          <w:tcPr>
            <w:tcW w:w="2229" w:type="pct"/>
            <w:gridSpan w:val="3"/>
            <w:vMerge w:val="restart"/>
            <w:tcBorders>
              <w:top w:val="nil"/>
              <w:left w:val="nil"/>
              <w:right w:val="nil"/>
            </w:tcBorders>
            <w:shd w:val="clear" w:color="auto" w:fill="auto"/>
            <w:noWrap/>
            <w:tcMar>
              <w:top w:w="15" w:type="dxa"/>
              <w:left w:w="15" w:type="dxa"/>
              <w:right w:w="15" w:type="dxa"/>
            </w:tcMar>
            <w:vAlign w:val="bottom"/>
          </w:tcPr>
          <w:p w14:paraId="32C644D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重庆市巫溪县土城镇卫生院 </w:t>
            </w:r>
          </w:p>
        </w:tc>
        <w:tc>
          <w:tcPr>
            <w:tcW w:w="552" w:type="pct"/>
            <w:tcBorders>
              <w:top w:val="nil"/>
              <w:left w:val="nil"/>
              <w:bottom w:val="nil"/>
              <w:right w:val="nil"/>
            </w:tcBorders>
            <w:shd w:val="clear" w:color="auto" w:fill="auto"/>
            <w:noWrap/>
            <w:tcMar>
              <w:top w:w="15" w:type="dxa"/>
              <w:left w:w="15" w:type="dxa"/>
              <w:right w:w="15" w:type="dxa"/>
            </w:tcMar>
            <w:vAlign w:val="bottom"/>
          </w:tcPr>
          <w:p w14:paraId="3CE7FECF">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2A664AC">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482ED3AE">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3CD4C2F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8339EF0">
            <w:pPr>
              <w:jc w:val="right"/>
              <w:textAlignment w:val="bottom"/>
              <w:rPr>
                <w:rFonts w:hint="default" w:cs="宋体"/>
                <w:color w:val="000000"/>
                <w:sz w:val="20"/>
                <w:szCs w:val="20"/>
              </w:rPr>
            </w:pPr>
            <w:r>
              <w:rPr>
                <w:rFonts w:cs="宋体"/>
                <w:color w:val="000000"/>
                <w:sz w:val="20"/>
                <w:szCs w:val="20"/>
              </w:rPr>
              <w:t>公开03表</w:t>
            </w:r>
          </w:p>
        </w:tc>
      </w:tr>
      <w:tr w14:paraId="0B190707">
        <w:tblPrEx>
          <w:tblCellMar>
            <w:top w:w="0" w:type="dxa"/>
            <w:left w:w="0" w:type="dxa"/>
            <w:bottom w:w="0" w:type="dxa"/>
            <w:right w:w="0" w:type="dxa"/>
          </w:tblCellMar>
        </w:tblPrEx>
        <w:trPr>
          <w:trHeight w:val="90" w:hRule="atLeast"/>
        </w:trPr>
        <w:tc>
          <w:tcPr>
            <w:tcW w:w="2229" w:type="pct"/>
            <w:gridSpan w:val="3"/>
            <w:vMerge w:val="continue"/>
            <w:tcBorders>
              <w:left w:val="nil"/>
              <w:bottom w:val="nil"/>
              <w:right w:val="nil"/>
            </w:tcBorders>
            <w:shd w:val="clear" w:color="auto" w:fill="auto"/>
            <w:noWrap/>
            <w:tcMar>
              <w:top w:w="15" w:type="dxa"/>
              <w:left w:w="15" w:type="dxa"/>
              <w:right w:w="15" w:type="dxa"/>
            </w:tcMar>
            <w:vAlign w:val="bottom"/>
          </w:tcPr>
          <w:p w14:paraId="2D84992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114705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562C579">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13AEA411">
            <w:pPr>
              <w:rPr>
                <w:rFonts w:hint="default" w:cs="宋体"/>
                <w:color w:val="000000"/>
                <w:sz w:val="20"/>
                <w:szCs w:val="20"/>
              </w:rPr>
            </w:pPr>
          </w:p>
        </w:tc>
        <w:tc>
          <w:tcPr>
            <w:tcW w:w="547" w:type="pct"/>
            <w:tcBorders>
              <w:top w:val="nil"/>
              <w:left w:val="nil"/>
              <w:bottom w:val="nil"/>
              <w:right w:val="nil"/>
            </w:tcBorders>
            <w:shd w:val="clear" w:color="auto" w:fill="auto"/>
            <w:noWrap/>
            <w:tcMar>
              <w:top w:w="15" w:type="dxa"/>
              <w:left w:w="15" w:type="dxa"/>
              <w:right w:w="15" w:type="dxa"/>
            </w:tcMar>
            <w:vAlign w:val="bottom"/>
          </w:tcPr>
          <w:p w14:paraId="43DBFF9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73867B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9C03C4">
        <w:tblPrEx>
          <w:tblCellMar>
            <w:top w:w="0" w:type="dxa"/>
            <w:left w:w="0" w:type="dxa"/>
            <w:bottom w:w="0" w:type="dxa"/>
            <w:right w:w="0" w:type="dxa"/>
          </w:tblCellMar>
        </w:tblPrEx>
        <w:trPr>
          <w:trHeight w:val="90"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38A45F">
            <w:pPr>
              <w:jc w:val="center"/>
              <w:textAlignment w:val="bottom"/>
              <w:rPr>
                <w:rFonts w:hint="default" w:cs="宋体"/>
                <w:b/>
                <w:color w:val="000000"/>
                <w:sz w:val="20"/>
                <w:szCs w:val="20"/>
              </w:rPr>
            </w:pPr>
            <w:r>
              <w:rPr>
                <w:rFonts w:cs="宋体"/>
                <w:b/>
                <w:color w:val="000000"/>
                <w:sz w:val="20"/>
                <w:szCs w:val="20"/>
              </w:rPr>
              <w:t>项目</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96315">
            <w:pPr>
              <w:jc w:val="center"/>
              <w:textAlignment w:val="center"/>
              <w:rPr>
                <w:rFonts w:hint="default" w:cs="宋体"/>
                <w:b/>
                <w:color w:val="000000"/>
                <w:sz w:val="20"/>
                <w:szCs w:val="20"/>
              </w:rPr>
            </w:pPr>
            <w:r>
              <w:rPr>
                <w:rFonts w:cs="宋体"/>
                <w:b/>
                <w:color w:val="000000"/>
                <w:sz w:val="20"/>
                <w:szCs w:val="20"/>
              </w:rPr>
              <w:t>本年支出合计</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100C3">
            <w:pPr>
              <w:jc w:val="center"/>
              <w:textAlignment w:val="center"/>
              <w:rPr>
                <w:rFonts w:hint="default" w:cs="宋体"/>
                <w:b/>
                <w:color w:val="000000"/>
                <w:sz w:val="20"/>
                <w:szCs w:val="20"/>
              </w:rPr>
            </w:pPr>
            <w:r>
              <w:rPr>
                <w:rFonts w:cs="宋体"/>
                <w:b/>
                <w:color w:val="000000"/>
                <w:sz w:val="20"/>
                <w:szCs w:val="20"/>
              </w:rPr>
              <w:t>基本支出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0F7BD">
            <w:pPr>
              <w:jc w:val="center"/>
              <w:textAlignment w:val="center"/>
              <w:rPr>
                <w:rFonts w:hint="default" w:cs="宋体"/>
                <w:b/>
                <w:color w:val="000000"/>
                <w:sz w:val="20"/>
                <w:szCs w:val="20"/>
              </w:rPr>
            </w:pPr>
            <w:r>
              <w:rPr>
                <w:rFonts w:cs="宋体"/>
                <w:b/>
                <w:color w:val="000000"/>
                <w:sz w:val="20"/>
                <w:szCs w:val="20"/>
              </w:rPr>
              <w:t>项目支出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DE94F">
            <w:pPr>
              <w:jc w:val="center"/>
              <w:textAlignment w:val="center"/>
              <w:rPr>
                <w:rFonts w:hint="default" w:cs="宋体"/>
                <w:b/>
                <w:color w:val="000000"/>
                <w:sz w:val="20"/>
                <w:szCs w:val="20"/>
              </w:rPr>
            </w:pPr>
            <w:r>
              <w:rPr>
                <w:rFonts w:cs="宋体"/>
                <w:b/>
                <w:color w:val="000000"/>
                <w:sz w:val="20"/>
                <w:szCs w:val="20"/>
              </w:rPr>
              <w:t>上缴上级支出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7B40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26202">
            <w:pPr>
              <w:jc w:val="center"/>
              <w:textAlignment w:val="center"/>
              <w:rPr>
                <w:rFonts w:hint="default" w:cs="宋体"/>
                <w:b/>
                <w:color w:val="000000"/>
                <w:sz w:val="20"/>
                <w:szCs w:val="20"/>
              </w:rPr>
            </w:pPr>
            <w:r>
              <w:rPr>
                <w:rFonts w:cs="宋体"/>
                <w:b/>
                <w:color w:val="000000"/>
                <w:sz w:val="20"/>
                <w:szCs w:val="20"/>
              </w:rPr>
              <w:t>对附属单位补助支出</w:t>
            </w:r>
          </w:p>
        </w:tc>
      </w:tr>
      <w:tr w14:paraId="48F301B3">
        <w:tblPrEx>
          <w:tblCellMar>
            <w:top w:w="0" w:type="dxa"/>
            <w:left w:w="0" w:type="dxa"/>
            <w:bottom w:w="0" w:type="dxa"/>
            <w:right w:w="0" w:type="dxa"/>
          </w:tblCellMar>
        </w:tblPrEx>
        <w:trPr>
          <w:trHeight w:val="312" w:hRule="atLeast"/>
        </w:trPr>
        <w:tc>
          <w:tcPr>
            <w:tcW w:w="585"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DFEC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607F61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D1A0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7A95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ACADD">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E3DBA">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CD52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B7809">
            <w:pPr>
              <w:jc w:val="center"/>
              <w:rPr>
                <w:rFonts w:hint="default" w:cs="宋体"/>
                <w:b/>
                <w:color w:val="000000"/>
                <w:sz w:val="20"/>
                <w:szCs w:val="20"/>
              </w:rPr>
            </w:pPr>
          </w:p>
        </w:tc>
      </w:tr>
      <w:tr w14:paraId="7F43DF3A">
        <w:tblPrEx>
          <w:tblCellMar>
            <w:top w:w="0" w:type="dxa"/>
            <w:left w:w="0" w:type="dxa"/>
            <w:bottom w:w="0" w:type="dxa"/>
            <w:right w:w="0" w:type="dxa"/>
          </w:tblCellMar>
        </w:tblPrEx>
        <w:trPr>
          <w:trHeight w:val="312"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63E3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94FF5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0C8A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AF25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9C34E">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6EA91">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B61C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C1BE9">
            <w:pPr>
              <w:jc w:val="center"/>
              <w:rPr>
                <w:rFonts w:hint="default" w:cs="宋体"/>
                <w:b/>
                <w:color w:val="000000"/>
                <w:sz w:val="20"/>
                <w:szCs w:val="20"/>
              </w:rPr>
            </w:pPr>
          </w:p>
        </w:tc>
      </w:tr>
      <w:tr w14:paraId="063869E7">
        <w:tblPrEx>
          <w:tblCellMar>
            <w:top w:w="0" w:type="dxa"/>
            <w:left w:w="0" w:type="dxa"/>
            <w:bottom w:w="0" w:type="dxa"/>
            <w:right w:w="0" w:type="dxa"/>
          </w:tblCellMar>
        </w:tblPrEx>
        <w:trPr>
          <w:trHeight w:val="312"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E3FA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A53AB3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654A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3B42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855F6">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AE845">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867F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AA73B">
            <w:pPr>
              <w:jc w:val="center"/>
              <w:rPr>
                <w:rFonts w:hint="default" w:cs="宋体"/>
                <w:b/>
                <w:color w:val="000000"/>
                <w:sz w:val="20"/>
                <w:szCs w:val="20"/>
              </w:rPr>
            </w:pPr>
          </w:p>
        </w:tc>
      </w:tr>
      <w:tr w14:paraId="103CBED6">
        <w:tblPrEx>
          <w:tblCellMar>
            <w:top w:w="0" w:type="dxa"/>
            <w:left w:w="0" w:type="dxa"/>
            <w:bottom w:w="0" w:type="dxa"/>
            <w:right w:w="0" w:type="dxa"/>
          </w:tblCellMar>
        </w:tblPrEx>
        <w:trPr>
          <w:trHeight w:val="312"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98E7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B7C073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E045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E539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4DB94">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A9458">
            <w:pPr>
              <w:jc w:val="center"/>
              <w:rPr>
                <w:rFonts w:hint="default" w:cs="宋体"/>
                <w:b/>
                <w:color w:val="000000"/>
                <w:sz w:val="20"/>
                <w:szCs w:val="20"/>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FFB8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E7C67">
            <w:pPr>
              <w:jc w:val="center"/>
              <w:rPr>
                <w:rFonts w:hint="default" w:cs="宋体"/>
                <w:b/>
                <w:color w:val="000000"/>
                <w:sz w:val="20"/>
                <w:szCs w:val="20"/>
              </w:rPr>
            </w:pPr>
          </w:p>
        </w:tc>
      </w:tr>
      <w:tr w14:paraId="0ED5CE7D">
        <w:tblPrEx>
          <w:tblCellMar>
            <w:top w:w="0" w:type="dxa"/>
            <w:left w:w="0" w:type="dxa"/>
            <w:bottom w:w="0" w:type="dxa"/>
            <w:right w:w="0" w:type="dxa"/>
          </w:tblCellMar>
        </w:tblPrEx>
        <w:trPr>
          <w:trHeight w:val="90"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87D4F">
            <w:pPr>
              <w:jc w:val="center"/>
              <w:textAlignment w:val="center"/>
              <w:rPr>
                <w:rFonts w:hint="default" w:cs="宋体"/>
                <w:b/>
                <w:color w:val="000000"/>
                <w:sz w:val="20"/>
                <w:szCs w:val="20"/>
              </w:rPr>
            </w:pPr>
            <w:r>
              <w:rPr>
                <w:rFonts w:cs="宋体"/>
                <w:b/>
                <w:color w:val="000000"/>
                <w:sz w:val="20"/>
                <w:szCs w:val="20"/>
              </w:rPr>
              <w:t>合计</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D36C0">
            <w:pPr>
              <w:wordWrap w:val="0"/>
              <w:jc w:val="right"/>
              <w:textAlignment w:val="center"/>
              <w:rPr>
                <w:rFonts w:hint="default" w:cs="宋体"/>
                <w:b/>
                <w:color w:val="000000"/>
                <w:sz w:val="20"/>
                <w:szCs w:val="20"/>
              </w:rPr>
            </w:pPr>
            <w:r>
              <w:rPr>
                <w:rFonts w:cs="宋体"/>
                <w:b/>
                <w:bCs/>
                <w:color w:val="000000"/>
                <w:sz w:val="20"/>
                <w:szCs w:val="20"/>
              </w:rPr>
              <w:t>476.66</w:t>
            </w:r>
            <w:r>
              <w:rPr>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3DDEF">
            <w:pPr>
              <w:wordWrap w:val="0"/>
              <w:jc w:val="right"/>
              <w:textAlignment w:val="center"/>
              <w:rPr>
                <w:rFonts w:hint="default" w:cs="宋体"/>
                <w:b/>
                <w:color w:val="000000"/>
                <w:sz w:val="20"/>
                <w:szCs w:val="20"/>
              </w:rPr>
            </w:pPr>
            <w:r>
              <w:rPr>
                <w:rFonts w:cs="宋体"/>
                <w:b/>
                <w:bCs/>
                <w:color w:val="000000"/>
                <w:sz w:val="20"/>
                <w:szCs w:val="20"/>
              </w:rPr>
              <w:t>411.41</w:t>
            </w:r>
            <w:r>
              <w:rPr>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75934">
            <w:pPr>
              <w:wordWrap w:val="0"/>
              <w:jc w:val="right"/>
              <w:textAlignment w:val="center"/>
              <w:rPr>
                <w:rFonts w:hint="default" w:cs="宋体"/>
                <w:b/>
                <w:color w:val="000000"/>
                <w:sz w:val="20"/>
                <w:szCs w:val="20"/>
              </w:rPr>
            </w:pPr>
            <w:r>
              <w:rPr>
                <w:rFonts w:cs="宋体"/>
                <w:b/>
                <w:bCs/>
                <w:color w:val="000000"/>
                <w:sz w:val="20"/>
                <w:szCs w:val="20"/>
              </w:rPr>
              <w:t>65.25</w:t>
            </w:r>
            <w:r>
              <w:rPr>
                <w:b/>
                <w:color w:val="000000"/>
                <w:sz w:val="20"/>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DEC85">
            <w:pPr>
              <w:wordWrap w:val="0"/>
              <w:jc w:val="right"/>
              <w:textAlignment w:val="center"/>
              <w:rPr>
                <w:rFonts w:hint="default" w:cs="宋体"/>
                <w:b/>
                <w:color w:val="000000"/>
                <w:sz w:val="20"/>
                <w:szCs w:val="20"/>
              </w:rPr>
            </w:pPr>
            <w:r>
              <w:rPr>
                <w:b/>
                <w:color w:val="000000"/>
                <w:sz w:val="20"/>
              </w:rPr>
              <w:t xml:space="preserve"> </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79733">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9D11B">
            <w:pPr>
              <w:wordWrap w:val="0"/>
              <w:jc w:val="right"/>
              <w:textAlignment w:val="center"/>
              <w:rPr>
                <w:rFonts w:hint="default" w:cs="宋体"/>
                <w:b/>
                <w:color w:val="000000"/>
                <w:sz w:val="20"/>
                <w:szCs w:val="20"/>
              </w:rPr>
            </w:pPr>
            <w:r>
              <w:rPr>
                <w:b/>
                <w:color w:val="000000"/>
                <w:sz w:val="20"/>
              </w:rPr>
              <w:t xml:space="preserve"> </w:t>
            </w:r>
          </w:p>
        </w:tc>
      </w:tr>
      <w:tr w14:paraId="6518F4CE">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7EEF">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3314">
            <w:pPr>
              <w:textAlignment w:val="center"/>
              <w:rPr>
                <w:rFonts w:hint="default" w:cs="宋体"/>
                <w:color w:val="000000"/>
                <w:sz w:val="20"/>
                <w:szCs w:val="20"/>
              </w:rPr>
            </w:pPr>
            <w:r>
              <w:rPr>
                <w:rFonts w:cs="宋体"/>
                <w:b/>
                <w:color w:val="000000"/>
                <w:sz w:val="20"/>
                <w:szCs w:val="20"/>
              </w:rPr>
              <w:t>社会保障和就业支出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4AA2">
            <w:pPr>
              <w:wordWrap w:val="0"/>
              <w:jc w:val="right"/>
              <w:textAlignment w:val="center"/>
              <w:rPr>
                <w:rFonts w:hint="default" w:cs="宋体"/>
                <w:color w:val="000000"/>
                <w:sz w:val="20"/>
                <w:szCs w:val="20"/>
              </w:rPr>
            </w:pPr>
            <w:r>
              <w:rPr>
                <w:rFonts w:cs="宋体"/>
                <w:b/>
                <w:color w:val="000000"/>
                <w:sz w:val="20"/>
                <w:szCs w:val="20"/>
              </w:rPr>
              <w:t>29.98</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7295">
            <w:pPr>
              <w:wordWrap w:val="0"/>
              <w:jc w:val="right"/>
              <w:textAlignment w:val="center"/>
              <w:rPr>
                <w:rFonts w:hint="default" w:cs="宋体"/>
                <w:color w:val="000000"/>
                <w:sz w:val="20"/>
                <w:szCs w:val="20"/>
              </w:rPr>
            </w:pPr>
            <w:r>
              <w:rPr>
                <w:rFonts w:cs="宋体"/>
                <w:b/>
                <w:color w:val="000000"/>
                <w:sz w:val="20"/>
                <w:szCs w:val="20"/>
              </w:rPr>
              <w:t>23.27</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3C78">
            <w:pPr>
              <w:wordWrap w:val="0"/>
              <w:jc w:val="right"/>
              <w:textAlignment w:val="center"/>
              <w:rPr>
                <w:rFonts w:hint="default" w:cs="宋体"/>
                <w:color w:val="000000"/>
                <w:sz w:val="20"/>
                <w:szCs w:val="20"/>
              </w:rPr>
            </w:pPr>
            <w:r>
              <w:rPr>
                <w:rFonts w:cs="宋体"/>
                <w:b/>
                <w:color w:val="000000"/>
                <w:sz w:val="20"/>
                <w:szCs w:val="20"/>
              </w:rPr>
              <w:t>6.71</w:t>
            </w:r>
            <w:r>
              <w:rPr>
                <w:b/>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D4B1">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7D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F269">
            <w:pPr>
              <w:wordWrap w:val="0"/>
              <w:jc w:val="right"/>
              <w:textAlignment w:val="center"/>
              <w:rPr>
                <w:rFonts w:hint="default" w:cs="宋体"/>
                <w:color w:val="000000"/>
                <w:sz w:val="20"/>
                <w:szCs w:val="20"/>
              </w:rPr>
            </w:pPr>
            <w:r>
              <w:rPr>
                <w:color w:val="000000"/>
                <w:sz w:val="20"/>
              </w:rPr>
              <w:t xml:space="preserve"> </w:t>
            </w:r>
          </w:p>
        </w:tc>
      </w:tr>
      <w:tr w14:paraId="721656C5">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3FE3">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45EF9">
            <w:pPr>
              <w:textAlignment w:val="center"/>
              <w:rPr>
                <w:rFonts w:hint="default" w:cs="宋体"/>
                <w:color w:val="000000"/>
                <w:sz w:val="20"/>
                <w:szCs w:val="20"/>
              </w:rPr>
            </w:pPr>
            <w:r>
              <w:rPr>
                <w:rFonts w:cs="宋体"/>
                <w:b/>
                <w:color w:val="000000"/>
                <w:sz w:val="20"/>
                <w:szCs w:val="20"/>
              </w:rPr>
              <w:t>行政事业单位养老支出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BC9E">
            <w:pPr>
              <w:wordWrap w:val="0"/>
              <w:jc w:val="right"/>
              <w:textAlignment w:val="center"/>
              <w:rPr>
                <w:rFonts w:hint="default" w:cs="宋体"/>
                <w:color w:val="000000"/>
                <w:sz w:val="20"/>
                <w:szCs w:val="20"/>
              </w:rPr>
            </w:pPr>
            <w:r>
              <w:rPr>
                <w:rFonts w:cs="宋体"/>
                <w:b/>
                <w:color w:val="000000"/>
                <w:sz w:val="20"/>
                <w:szCs w:val="20"/>
              </w:rPr>
              <w:t>23.27</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D403">
            <w:pPr>
              <w:wordWrap w:val="0"/>
              <w:jc w:val="right"/>
              <w:textAlignment w:val="center"/>
              <w:rPr>
                <w:rFonts w:hint="default" w:cs="宋体"/>
                <w:color w:val="000000"/>
                <w:sz w:val="20"/>
                <w:szCs w:val="20"/>
              </w:rPr>
            </w:pPr>
            <w:r>
              <w:rPr>
                <w:rFonts w:cs="宋体"/>
                <w:b/>
                <w:color w:val="000000"/>
                <w:sz w:val="20"/>
                <w:szCs w:val="20"/>
              </w:rPr>
              <w:t>23.27</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3267">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1CC6">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4FB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EB31">
            <w:pPr>
              <w:wordWrap w:val="0"/>
              <w:jc w:val="right"/>
              <w:textAlignment w:val="center"/>
              <w:rPr>
                <w:rFonts w:hint="default" w:cs="宋体"/>
                <w:color w:val="000000"/>
                <w:sz w:val="20"/>
                <w:szCs w:val="20"/>
              </w:rPr>
            </w:pPr>
            <w:r>
              <w:rPr>
                <w:color w:val="000000"/>
                <w:sz w:val="20"/>
              </w:rPr>
              <w:t xml:space="preserve"> </w:t>
            </w:r>
          </w:p>
        </w:tc>
      </w:tr>
      <w:tr w14:paraId="5498E58E">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C4D0">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61A81">
            <w:pPr>
              <w:textAlignment w:val="center"/>
              <w:rPr>
                <w:rFonts w:hint="default" w:cs="宋体"/>
                <w:color w:val="000000"/>
                <w:sz w:val="20"/>
                <w:szCs w:val="20"/>
              </w:rPr>
            </w:pPr>
            <w:r>
              <w:rPr>
                <w:rFonts w:cs="宋体"/>
                <w:color w:val="000000"/>
                <w:sz w:val="20"/>
                <w:szCs w:val="20"/>
              </w:rPr>
              <w:t>事业单位离退休</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E9B3">
            <w:pPr>
              <w:wordWrap w:val="0"/>
              <w:jc w:val="right"/>
              <w:textAlignment w:val="center"/>
              <w:rPr>
                <w:rFonts w:hint="default" w:cs="宋体"/>
                <w:color w:val="000000"/>
                <w:sz w:val="20"/>
                <w:szCs w:val="20"/>
              </w:rPr>
            </w:pPr>
            <w:r>
              <w:rPr>
                <w:rFonts w:cs="宋体"/>
                <w:color w:val="000000"/>
                <w:sz w:val="20"/>
                <w:szCs w:val="20"/>
              </w:rPr>
              <w:t>6.39</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4624">
            <w:pPr>
              <w:wordWrap w:val="0"/>
              <w:jc w:val="right"/>
              <w:textAlignment w:val="center"/>
              <w:rPr>
                <w:rFonts w:hint="default" w:cs="宋体"/>
                <w:color w:val="000000"/>
                <w:sz w:val="20"/>
                <w:szCs w:val="20"/>
              </w:rPr>
            </w:pPr>
            <w:r>
              <w:rPr>
                <w:rFonts w:cs="宋体"/>
                <w:color w:val="000000"/>
                <w:sz w:val="20"/>
                <w:szCs w:val="20"/>
              </w:rPr>
              <w:t>6.39</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1A62">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CED5">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997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EC1B">
            <w:pPr>
              <w:wordWrap w:val="0"/>
              <w:jc w:val="right"/>
              <w:textAlignment w:val="center"/>
              <w:rPr>
                <w:rFonts w:hint="default" w:cs="宋体"/>
                <w:color w:val="000000"/>
                <w:sz w:val="20"/>
                <w:szCs w:val="20"/>
              </w:rPr>
            </w:pPr>
            <w:r>
              <w:rPr>
                <w:color w:val="000000"/>
                <w:sz w:val="20"/>
              </w:rPr>
              <w:t xml:space="preserve"> </w:t>
            </w:r>
          </w:p>
        </w:tc>
      </w:tr>
      <w:tr w14:paraId="45F552F0">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3800">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EA922">
            <w:pPr>
              <w:textAlignment w:val="center"/>
              <w:rPr>
                <w:rFonts w:hint="default" w:cs="宋体"/>
                <w:color w:val="000000"/>
                <w:sz w:val="20"/>
                <w:szCs w:val="20"/>
              </w:rPr>
            </w:pPr>
            <w:r>
              <w:rPr>
                <w:rFonts w:cs="宋体"/>
                <w:color w:val="000000"/>
                <w:sz w:val="20"/>
                <w:szCs w:val="20"/>
              </w:rPr>
              <w:t>机关事业单位基本养老保险缴费支出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8EDC">
            <w:pPr>
              <w:wordWrap w:val="0"/>
              <w:jc w:val="right"/>
              <w:textAlignment w:val="center"/>
              <w:rPr>
                <w:rFonts w:hint="default" w:cs="宋体"/>
                <w:color w:val="000000"/>
                <w:sz w:val="20"/>
                <w:szCs w:val="20"/>
              </w:rPr>
            </w:pPr>
            <w:r>
              <w:rPr>
                <w:rFonts w:cs="宋体"/>
                <w:color w:val="000000"/>
                <w:sz w:val="20"/>
                <w:szCs w:val="20"/>
              </w:rPr>
              <w:t>16.89</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F1BA">
            <w:pPr>
              <w:wordWrap w:val="0"/>
              <w:jc w:val="right"/>
              <w:textAlignment w:val="center"/>
              <w:rPr>
                <w:rFonts w:hint="default" w:cs="宋体"/>
                <w:color w:val="000000"/>
                <w:sz w:val="20"/>
                <w:szCs w:val="20"/>
              </w:rPr>
            </w:pPr>
            <w:r>
              <w:rPr>
                <w:rFonts w:cs="宋体"/>
                <w:color w:val="000000"/>
                <w:sz w:val="20"/>
                <w:szCs w:val="20"/>
              </w:rPr>
              <w:t>16.89</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56AA">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5835">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E4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90C0">
            <w:pPr>
              <w:wordWrap w:val="0"/>
              <w:jc w:val="right"/>
              <w:textAlignment w:val="center"/>
              <w:rPr>
                <w:rFonts w:hint="default" w:cs="宋体"/>
                <w:color w:val="000000"/>
                <w:sz w:val="20"/>
                <w:szCs w:val="20"/>
              </w:rPr>
            </w:pPr>
            <w:r>
              <w:rPr>
                <w:color w:val="000000"/>
                <w:sz w:val="20"/>
              </w:rPr>
              <w:t xml:space="preserve"> </w:t>
            </w:r>
          </w:p>
        </w:tc>
      </w:tr>
      <w:tr w14:paraId="4DB1BB91">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337E">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1DADA">
            <w:pPr>
              <w:textAlignment w:val="center"/>
              <w:rPr>
                <w:rFonts w:hint="default" w:cs="宋体"/>
                <w:color w:val="000000"/>
                <w:sz w:val="20"/>
                <w:szCs w:val="20"/>
              </w:rPr>
            </w:pPr>
            <w:r>
              <w:rPr>
                <w:rFonts w:cs="宋体"/>
                <w:b/>
                <w:color w:val="000000"/>
                <w:sz w:val="20"/>
                <w:szCs w:val="20"/>
              </w:rPr>
              <w:t>抚恤</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1550">
            <w:pPr>
              <w:wordWrap w:val="0"/>
              <w:jc w:val="right"/>
              <w:textAlignment w:val="center"/>
              <w:rPr>
                <w:rFonts w:hint="default" w:cs="宋体"/>
                <w:color w:val="000000"/>
                <w:sz w:val="20"/>
                <w:szCs w:val="20"/>
              </w:rPr>
            </w:pPr>
            <w:r>
              <w:rPr>
                <w:rFonts w:cs="宋体"/>
                <w:b/>
                <w:color w:val="000000"/>
                <w:sz w:val="20"/>
                <w:szCs w:val="20"/>
              </w:rPr>
              <w:t>6.71</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3A63">
            <w:pPr>
              <w:wordWrap w:val="0"/>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A74B">
            <w:pPr>
              <w:wordWrap w:val="0"/>
              <w:jc w:val="right"/>
              <w:textAlignment w:val="center"/>
              <w:rPr>
                <w:rFonts w:hint="default" w:cs="宋体"/>
                <w:color w:val="000000"/>
                <w:sz w:val="20"/>
                <w:szCs w:val="20"/>
              </w:rPr>
            </w:pPr>
            <w:r>
              <w:rPr>
                <w:rFonts w:cs="宋体"/>
                <w:b/>
                <w:color w:val="000000"/>
                <w:sz w:val="20"/>
                <w:szCs w:val="20"/>
              </w:rPr>
              <w:t>6.71</w:t>
            </w:r>
            <w:r>
              <w:rPr>
                <w:b/>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6AEB">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D60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9C0C">
            <w:pPr>
              <w:wordWrap w:val="0"/>
              <w:jc w:val="right"/>
              <w:textAlignment w:val="center"/>
              <w:rPr>
                <w:rFonts w:hint="default" w:cs="宋体"/>
                <w:color w:val="000000"/>
                <w:sz w:val="20"/>
                <w:szCs w:val="20"/>
              </w:rPr>
            </w:pPr>
            <w:r>
              <w:rPr>
                <w:color w:val="000000"/>
                <w:sz w:val="20"/>
              </w:rPr>
              <w:t xml:space="preserve"> </w:t>
            </w:r>
          </w:p>
        </w:tc>
      </w:tr>
      <w:tr w14:paraId="7B47D272">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A53E">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4FB6E">
            <w:pPr>
              <w:textAlignment w:val="center"/>
              <w:rPr>
                <w:rFonts w:hint="default" w:cs="宋体"/>
                <w:color w:val="000000"/>
                <w:sz w:val="20"/>
                <w:szCs w:val="20"/>
              </w:rPr>
            </w:pPr>
            <w:r>
              <w:rPr>
                <w:rFonts w:cs="宋体"/>
                <w:color w:val="000000"/>
                <w:sz w:val="20"/>
                <w:szCs w:val="20"/>
              </w:rPr>
              <w:t>死亡抚恤</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9E91">
            <w:pPr>
              <w:wordWrap w:val="0"/>
              <w:jc w:val="right"/>
              <w:textAlignment w:val="center"/>
              <w:rPr>
                <w:rFonts w:hint="default" w:cs="宋体"/>
                <w:color w:val="000000"/>
                <w:sz w:val="20"/>
                <w:szCs w:val="20"/>
              </w:rPr>
            </w:pPr>
            <w:r>
              <w:rPr>
                <w:rFonts w:cs="宋体"/>
                <w:color w:val="000000"/>
                <w:sz w:val="20"/>
                <w:szCs w:val="20"/>
              </w:rPr>
              <w:t>6.71</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4401">
            <w:pPr>
              <w:wordWrap w:val="0"/>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CE8F">
            <w:pPr>
              <w:wordWrap w:val="0"/>
              <w:jc w:val="right"/>
              <w:textAlignment w:val="center"/>
              <w:rPr>
                <w:rFonts w:hint="default" w:cs="宋体"/>
                <w:color w:val="000000"/>
                <w:sz w:val="20"/>
                <w:szCs w:val="20"/>
              </w:rPr>
            </w:pPr>
            <w:r>
              <w:rPr>
                <w:rFonts w:cs="宋体"/>
                <w:color w:val="000000"/>
                <w:sz w:val="20"/>
                <w:szCs w:val="20"/>
              </w:rPr>
              <w:t>6.71</w:t>
            </w: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75A6">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32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7DF6">
            <w:pPr>
              <w:wordWrap w:val="0"/>
              <w:jc w:val="right"/>
              <w:textAlignment w:val="center"/>
              <w:rPr>
                <w:rFonts w:hint="default" w:cs="宋体"/>
                <w:color w:val="000000"/>
                <w:sz w:val="20"/>
                <w:szCs w:val="20"/>
              </w:rPr>
            </w:pPr>
            <w:r>
              <w:rPr>
                <w:color w:val="000000"/>
                <w:sz w:val="20"/>
              </w:rPr>
              <w:t xml:space="preserve"> </w:t>
            </w:r>
          </w:p>
        </w:tc>
      </w:tr>
      <w:tr w14:paraId="2CE61806">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3407">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E2BF0">
            <w:pPr>
              <w:textAlignment w:val="center"/>
              <w:rPr>
                <w:rFonts w:hint="default" w:cs="宋体"/>
                <w:color w:val="000000"/>
                <w:sz w:val="20"/>
                <w:szCs w:val="20"/>
              </w:rPr>
            </w:pPr>
            <w:r>
              <w:rPr>
                <w:rFonts w:cs="宋体"/>
                <w:b/>
                <w:color w:val="000000"/>
                <w:sz w:val="20"/>
                <w:szCs w:val="20"/>
              </w:rPr>
              <w:t>卫生健康支出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5F3F">
            <w:pPr>
              <w:wordWrap w:val="0"/>
              <w:jc w:val="right"/>
              <w:textAlignment w:val="center"/>
              <w:rPr>
                <w:rFonts w:hint="default" w:cs="宋体"/>
                <w:color w:val="000000"/>
                <w:sz w:val="20"/>
                <w:szCs w:val="20"/>
              </w:rPr>
            </w:pPr>
            <w:r>
              <w:rPr>
                <w:rFonts w:cs="宋体"/>
                <w:b/>
                <w:color w:val="000000"/>
                <w:sz w:val="20"/>
                <w:szCs w:val="20"/>
              </w:rPr>
              <w:t>423.67</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860E">
            <w:pPr>
              <w:wordWrap w:val="0"/>
              <w:jc w:val="right"/>
              <w:textAlignment w:val="center"/>
              <w:rPr>
                <w:rFonts w:hint="default" w:cs="宋体"/>
                <w:color w:val="000000"/>
                <w:sz w:val="20"/>
                <w:szCs w:val="20"/>
              </w:rPr>
            </w:pPr>
            <w:r>
              <w:rPr>
                <w:rFonts w:cs="宋体"/>
                <w:b/>
                <w:color w:val="000000"/>
                <w:sz w:val="20"/>
                <w:szCs w:val="20"/>
              </w:rPr>
              <w:t>375.47</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8853">
            <w:pPr>
              <w:wordWrap w:val="0"/>
              <w:jc w:val="right"/>
              <w:textAlignment w:val="center"/>
              <w:rPr>
                <w:rFonts w:hint="default" w:cs="宋体"/>
                <w:color w:val="000000"/>
                <w:sz w:val="20"/>
                <w:szCs w:val="20"/>
              </w:rPr>
            </w:pPr>
            <w:r>
              <w:rPr>
                <w:rFonts w:cs="宋体"/>
                <w:b/>
                <w:color w:val="000000"/>
                <w:sz w:val="20"/>
                <w:szCs w:val="20"/>
              </w:rPr>
              <w:t>48.20</w:t>
            </w:r>
            <w:r>
              <w:rPr>
                <w:b/>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DF79">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5D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E345">
            <w:pPr>
              <w:wordWrap w:val="0"/>
              <w:jc w:val="right"/>
              <w:textAlignment w:val="center"/>
              <w:rPr>
                <w:rFonts w:hint="default" w:cs="宋体"/>
                <w:color w:val="000000"/>
                <w:sz w:val="20"/>
                <w:szCs w:val="20"/>
              </w:rPr>
            </w:pPr>
            <w:r>
              <w:rPr>
                <w:color w:val="000000"/>
                <w:sz w:val="20"/>
              </w:rPr>
              <w:t xml:space="preserve"> </w:t>
            </w:r>
          </w:p>
        </w:tc>
      </w:tr>
      <w:tr w14:paraId="05C58D40">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92F2">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20EEC">
            <w:pPr>
              <w:textAlignment w:val="center"/>
              <w:rPr>
                <w:rFonts w:hint="default" w:cs="宋体"/>
                <w:color w:val="000000"/>
                <w:sz w:val="20"/>
                <w:szCs w:val="20"/>
              </w:rPr>
            </w:pPr>
            <w:r>
              <w:rPr>
                <w:rFonts w:cs="宋体"/>
                <w:b/>
                <w:color w:val="000000"/>
                <w:sz w:val="20"/>
                <w:szCs w:val="20"/>
              </w:rPr>
              <w:t>基层医疗卫生机构</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A78E">
            <w:pPr>
              <w:wordWrap w:val="0"/>
              <w:jc w:val="right"/>
              <w:textAlignment w:val="center"/>
              <w:rPr>
                <w:rFonts w:hint="default" w:cs="宋体"/>
                <w:color w:val="000000"/>
                <w:sz w:val="20"/>
                <w:szCs w:val="20"/>
              </w:rPr>
            </w:pPr>
            <w:r>
              <w:rPr>
                <w:rFonts w:cs="宋体"/>
                <w:b/>
                <w:color w:val="000000"/>
                <w:sz w:val="20"/>
                <w:szCs w:val="20"/>
              </w:rPr>
              <w:t>364.92</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0A73">
            <w:pPr>
              <w:wordWrap w:val="0"/>
              <w:jc w:val="right"/>
              <w:textAlignment w:val="center"/>
              <w:rPr>
                <w:rFonts w:hint="default" w:cs="宋体"/>
                <w:color w:val="000000"/>
                <w:sz w:val="20"/>
                <w:szCs w:val="20"/>
              </w:rPr>
            </w:pPr>
            <w:r>
              <w:rPr>
                <w:rFonts w:cs="宋体"/>
                <w:b/>
                <w:color w:val="000000"/>
                <w:sz w:val="20"/>
                <w:szCs w:val="20"/>
              </w:rPr>
              <w:t>364.92</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17EB">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7783">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EA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8B24">
            <w:pPr>
              <w:wordWrap w:val="0"/>
              <w:jc w:val="right"/>
              <w:textAlignment w:val="center"/>
              <w:rPr>
                <w:rFonts w:hint="default" w:cs="宋体"/>
                <w:color w:val="000000"/>
                <w:sz w:val="20"/>
                <w:szCs w:val="20"/>
              </w:rPr>
            </w:pPr>
            <w:r>
              <w:rPr>
                <w:color w:val="000000"/>
                <w:sz w:val="20"/>
              </w:rPr>
              <w:t xml:space="preserve"> </w:t>
            </w:r>
          </w:p>
        </w:tc>
      </w:tr>
      <w:tr w14:paraId="6C74E50A">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9259">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3A923">
            <w:pPr>
              <w:textAlignment w:val="center"/>
              <w:rPr>
                <w:rFonts w:hint="default" w:cs="宋体"/>
                <w:color w:val="000000"/>
                <w:sz w:val="20"/>
                <w:szCs w:val="20"/>
              </w:rPr>
            </w:pPr>
            <w:r>
              <w:rPr>
                <w:rFonts w:cs="宋体"/>
                <w:color w:val="000000"/>
                <w:sz w:val="20"/>
                <w:szCs w:val="20"/>
              </w:rPr>
              <w:t>乡镇卫生院</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F20B">
            <w:pPr>
              <w:wordWrap w:val="0"/>
              <w:jc w:val="right"/>
              <w:textAlignment w:val="center"/>
              <w:rPr>
                <w:rFonts w:hint="default" w:cs="宋体"/>
                <w:color w:val="000000"/>
                <w:sz w:val="20"/>
                <w:szCs w:val="20"/>
              </w:rPr>
            </w:pPr>
            <w:r>
              <w:rPr>
                <w:rFonts w:cs="宋体"/>
                <w:color w:val="000000"/>
                <w:sz w:val="20"/>
                <w:szCs w:val="20"/>
              </w:rPr>
              <w:t>364.92</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E9F4">
            <w:pPr>
              <w:wordWrap w:val="0"/>
              <w:jc w:val="right"/>
              <w:textAlignment w:val="center"/>
              <w:rPr>
                <w:rFonts w:hint="default" w:cs="宋体"/>
                <w:color w:val="000000"/>
                <w:sz w:val="20"/>
                <w:szCs w:val="20"/>
              </w:rPr>
            </w:pPr>
            <w:r>
              <w:rPr>
                <w:rFonts w:cs="宋体"/>
                <w:color w:val="000000"/>
                <w:sz w:val="20"/>
                <w:szCs w:val="20"/>
              </w:rPr>
              <w:t>364.92</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A668">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5D76">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B96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17FE">
            <w:pPr>
              <w:wordWrap w:val="0"/>
              <w:jc w:val="right"/>
              <w:textAlignment w:val="center"/>
              <w:rPr>
                <w:rFonts w:hint="default" w:cs="宋体"/>
                <w:color w:val="000000"/>
                <w:sz w:val="20"/>
                <w:szCs w:val="20"/>
              </w:rPr>
            </w:pPr>
            <w:r>
              <w:rPr>
                <w:color w:val="000000"/>
                <w:sz w:val="20"/>
              </w:rPr>
              <w:t xml:space="preserve"> </w:t>
            </w:r>
          </w:p>
        </w:tc>
      </w:tr>
      <w:tr w14:paraId="64B1D683">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B13C">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84928">
            <w:pPr>
              <w:textAlignment w:val="center"/>
              <w:rPr>
                <w:rFonts w:hint="default" w:cs="宋体"/>
                <w:color w:val="000000"/>
                <w:sz w:val="20"/>
                <w:szCs w:val="20"/>
              </w:rPr>
            </w:pPr>
            <w:r>
              <w:rPr>
                <w:rFonts w:cs="宋体"/>
                <w:b/>
                <w:color w:val="000000"/>
                <w:sz w:val="20"/>
                <w:szCs w:val="20"/>
              </w:rPr>
              <w:t>公共卫生</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4808">
            <w:pPr>
              <w:wordWrap w:val="0"/>
              <w:jc w:val="right"/>
              <w:textAlignment w:val="center"/>
              <w:rPr>
                <w:rFonts w:hint="default" w:cs="宋体"/>
                <w:color w:val="000000"/>
                <w:sz w:val="20"/>
                <w:szCs w:val="20"/>
              </w:rPr>
            </w:pPr>
            <w:r>
              <w:rPr>
                <w:rFonts w:cs="宋体"/>
                <w:b/>
                <w:color w:val="000000"/>
                <w:sz w:val="20"/>
                <w:szCs w:val="20"/>
              </w:rPr>
              <w:t>48.20</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9060">
            <w:pPr>
              <w:wordWrap w:val="0"/>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E07C">
            <w:pPr>
              <w:wordWrap w:val="0"/>
              <w:jc w:val="right"/>
              <w:textAlignment w:val="center"/>
              <w:rPr>
                <w:rFonts w:hint="default" w:cs="宋体"/>
                <w:color w:val="000000"/>
                <w:sz w:val="20"/>
                <w:szCs w:val="20"/>
              </w:rPr>
            </w:pPr>
            <w:r>
              <w:rPr>
                <w:rFonts w:cs="宋体"/>
                <w:b/>
                <w:color w:val="000000"/>
                <w:sz w:val="20"/>
                <w:szCs w:val="20"/>
              </w:rPr>
              <w:t>48.20</w:t>
            </w:r>
            <w:r>
              <w:rPr>
                <w:b/>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8EFA">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EB1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A294">
            <w:pPr>
              <w:wordWrap w:val="0"/>
              <w:jc w:val="right"/>
              <w:textAlignment w:val="center"/>
              <w:rPr>
                <w:rFonts w:hint="default" w:cs="宋体"/>
                <w:color w:val="000000"/>
                <w:sz w:val="20"/>
                <w:szCs w:val="20"/>
              </w:rPr>
            </w:pPr>
            <w:r>
              <w:rPr>
                <w:color w:val="000000"/>
                <w:sz w:val="20"/>
              </w:rPr>
              <w:t xml:space="preserve"> </w:t>
            </w:r>
          </w:p>
        </w:tc>
      </w:tr>
      <w:tr w14:paraId="002FE788">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3714">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B2895">
            <w:pPr>
              <w:textAlignment w:val="center"/>
              <w:rPr>
                <w:rFonts w:hint="default" w:cs="宋体"/>
                <w:color w:val="000000"/>
                <w:sz w:val="20"/>
                <w:szCs w:val="20"/>
              </w:rPr>
            </w:pPr>
            <w:r>
              <w:rPr>
                <w:rFonts w:cs="宋体"/>
                <w:color w:val="000000"/>
                <w:sz w:val="20"/>
                <w:szCs w:val="20"/>
              </w:rPr>
              <w:t>基本公共卫生服务</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E5B2">
            <w:pPr>
              <w:wordWrap w:val="0"/>
              <w:jc w:val="right"/>
              <w:textAlignment w:val="center"/>
              <w:rPr>
                <w:rFonts w:hint="default" w:cs="宋体"/>
                <w:color w:val="000000"/>
                <w:sz w:val="20"/>
                <w:szCs w:val="20"/>
              </w:rPr>
            </w:pPr>
            <w:r>
              <w:rPr>
                <w:rFonts w:cs="宋体"/>
                <w:color w:val="000000"/>
                <w:sz w:val="20"/>
                <w:szCs w:val="20"/>
              </w:rPr>
              <w:t>48.20</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CD9E">
            <w:pPr>
              <w:wordWrap w:val="0"/>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5A09">
            <w:pPr>
              <w:wordWrap w:val="0"/>
              <w:jc w:val="right"/>
              <w:textAlignment w:val="center"/>
              <w:rPr>
                <w:rFonts w:hint="default" w:cs="宋体"/>
                <w:color w:val="000000"/>
                <w:sz w:val="20"/>
                <w:szCs w:val="20"/>
              </w:rPr>
            </w:pPr>
            <w:r>
              <w:rPr>
                <w:rFonts w:cs="宋体"/>
                <w:color w:val="000000"/>
                <w:sz w:val="20"/>
                <w:szCs w:val="20"/>
              </w:rPr>
              <w:t>48.20</w:t>
            </w: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603E">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C22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9ABE">
            <w:pPr>
              <w:wordWrap w:val="0"/>
              <w:jc w:val="right"/>
              <w:textAlignment w:val="center"/>
              <w:rPr>
                <w:rFonts w:hint="default" w:cs="宋体"/>
                <w:color w:val="000000"/>
                <w:sz w:val="20"/>
                <w:szCs w:val="20"/>
              </w:rPr>
            </w:pPr>
            <w:r>
              <w:rPr>
                <w:color w:val="000000"/>
                <w:sz w:val="20"/>
              </w:rPr>
              <w:t xml:space="preserve"> </w:t>
            </w:r>
          </w:p>
        </w:tc>
      </w:tr>
      <w:tr w14:paraId="6A6F3810">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BD75">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8C0A">
            <w:pPr>
              <w:textAlignment w:val="center"/>
              <w:rPr>
                <w:rFonts w:hint="default" w:cs="宋体"/>
                <w:color w:val="000000"/>
                <w:sz w:val="20"/>
                <w:szCs w:val="20"/>
              </w:rPr>
            </w:pPr>
            <w:r>
              <w:rPr>
                <w:rFonts w:cs="宋体"/>
                <w:b/>
                <w:color w:val="000000"/>
                <w:sz w:val="20"/>
                <w:szCs w:val="20"/>
              </w:rPr>
              <w:t>行政事业单位医疗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00A7">
            <w:pPr>
              <w:wordWrap w:val="0"/>
              <w:jc w:val="right"/>
              <w:textAlignment w:val="center"/>
              <w:rPr>
                <w:rFonts w:hint="default" w:cs="宋体"/>
                <w:color w:val="000000"/>
                <w:sz w:val="20"/>
                <w:szCs w:val="20"/>
              </w:rPr>
            </w:pPr>
            <w:r>
              <w:rPr>
                <w:rFonts w:cs="宋体"/>
                <w:b/>
                <w:color w:val="000000"/>
                <w:sz w:val="20"/>
                <w:szCs w:val="20"/>
              </w:rPr>
              <w:t>10.55</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BB94">
            <w:pPr>
              <w:wordWrap w:val="0"/>
              <w:jc w:val="right"/>
              <w:textAlignment w:val="center"/>
              <w:rPr>
                <w:rFonts w:hint="default" w:cs="宋体"/>
                <w:color w:val="000000"/>
                <w:sz w:val="20"/>
                <w:szCs w:val="20"/>
              </w:rPr>
            </w:pPr>
            <w:r>
              <w:rPr>
                <w:rFonts w:cs="宋体"/>
                <w:b/>
                <w:color w:val="000000"/>
                <w:sz w:val="20"/>
                <w:szCs w:val="20"/>
              </w:rPr>
              <w:t>10.55</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BD9A">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01D4">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A98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B00E6">
            <w:pPr>
              <w:wordWrap w:val="0"/>
              <w:jc w:val="right"/>
              <w:textAlignment w:val="center"/>
              <w:rPr>
                <w:rFonts w:hint="default" w:cs="宋体"/>
                <w:color w:val="000000"/>
                <w:sz w:val="20"/>
                <w:szCs w:val="20"/>
              </w:rPr>
            </w:pPr>
            <w:r>
              <w:rPr>
                <w:color w:val="000000"/>
                <w:sz w:val="20"/>
              </w:rPr>
              <w:t xml:space="preserve"> </w:t>
            </w:r>
          </w:p>
        </w:tc>
      </w:tr>
      <w:tr w14:paraId="5A5EB73A">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9D49">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48B79">
            <w:pPr>
              <w:textAlignment w:val="center"/>
              <w:rPr>
                <w:rFonts w:hint="default" w:cs="宋体"/>
                <w:color w:val="000000"/>
                <w:sz w:val="20"/>
                <w:szCs w:val="20"/>
              </w:rPr>
            </w:pPr>
            <w:r>
              <w:rPr>
                <w:rFonts w:cs="宋体"/>
                <w:color w:val="000000"/>
                <w:sz w:val="20"/>
                <w:szCs w:val="20"/>
              </w:rPr>
              <w:t>事业单位医疗</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182C">
            <w:pPr>
              <w:wordWrap w:val="0"/>
              <w:jc w:val="right"/>
              <w:textAlignment w:val="center"/>
              <w:rPr>
                <w:rFonts w:hint="default" w:cs="宋体"/>
                <w:color w:val="000000"/>
                <w:sz w:val="20"/>
                <w:szCs w:val="20"/>
              </w:rPr>
            </w:pPr>
            <w:r>
              <w:rPr>
                <w:rFonts w:cs="宋体"/>
                <w:color w:val="000000"/>
                <w:sz w:val="20"/>
                <w:szCs w:val="20"/>
              </w:rPr>
              <w:t>10.55</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2A50">
            <w:pPr>
              <w:wordWrap w:val="0"/>
              <w:jc w:val="right"/>
              <w:textAlignment w:val="center"/>
              <w:rPr>
                <w:rFonts w:hint="default" w:cs="宋体"/>
                <w:color w:val="000000"/>
                <w:sz w:val="20"/>
                <w:szCs w:val="20"/>
              </w:rPr>
            </w:pPr>
            <w:r>
              <w:rPr>
                <w:rFonts w:cs="宋体"/>
                <w:color w:val="000000"/>
                <w:sz w:val="20"/>
                <w:szCs w:val="20"/>
              </w:rPr>
              <w:t>10.55</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26BC">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4A6B">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74F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E533">
            <w:pPr>
              <w:wordWrap w:val="0"/>
              <w:jc w:val="right"/>
              <w:textAlignment w:val="center"/>
              <w:rPr>
                <w:rFonts w:hint="default" w:cs="宋体"/>
                <w:color w:val="000000"/>
                <w:sz w:val="20"/>
                <w:szCs w:val="20"/>
              </w:rPr>
            </w:pPr>
            <w:r>
              <w:rPr>
                <w:color w:val="000000"/>
                <w:sz w:val="20"/>
              </w:rPr>
              <w:t xml:space="preserve"> </w:t>
            </w:r>
          </w:p>
        </w:tc>
      </w:tr>
      <w:tr w14:paraId="44E8E21A">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2786">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C6168">
            <w:pPr>
              <w:textAlignment w:val="center"/>
              <w:rPr>
                <w:rFonts w:hint="default" w:cs="宋体"/>
                <w:color w:val="000000"/>
                <w:sz w:val="20"/>
                <w:szCs w:val="20"/>
              </w:rPr>
            </w:pPr>
            <w:r>
              <w:rPr>
                <w:rFonts w:cs="宋体"/>
                <w:b/>
                <w:color w:val="000000"/>
                <w:sz w:val="20"/>
                <w:szCs w:val="20"/>
              </w:rPr>
              <w:t>农林水支出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8CBA">
            <w:pPr>
              <w:wordWrap w:val="0"/>
              <w:jc w:val="right"/>
              <w:textAlignment w:val="center"/>
              <w:rPr>
                <w:rFonts w:hint="default" w:cs="宋体"/>
                <w:color w:val="000000"/>
                <w:sz w:val="20"/>
                <w:szCs w:val="20"/>
              </w:rPr>
            </w:pPr>
            <w:r>
              <w:rPr>
                <w:rFonts w:cs="宋体"/>
                <w:b/>
                <w:color w:val="000000"/>
                <w:sz w:val="20"/>
                <w:szCs w:val="20"/>
              </w:rPr>
              <w:t>10.35</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D22E">
            <w:pPr>
              <w:wordWrap w:val="0"/>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9982">
            <w:pPr>
              <w:wordWrap w:val="0"/>
              <w:jc w:val="right"/>
              <w:textAlignment w:val="center"/>
              <w:rPr>
                <w:rFonts w:hint="default" w:cs="宋体"/>
                <w:color w:val="000000"/>
                <w:sz w:val="20"/>
                <w:szCs w:val="20"/>
              </w:rPr>
            </w:pPr>
            <w:r>
              <w:rPr>
                <w:rFonts w:cs="宋体"/>
                <w:b/>
                <w:color w:val="000000"/>
                <w:sz w:val="20"/>
                <w:szCs w:val="20"/>
              </w:rPr>
              <w:t>10.35</w:t>
            </w:r>
            <w:r>
              <w:rPr>
                <w:b/>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F9CF">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820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BE47">
            <w:pPr>
              <w:wordWrap w:val="0"/>
              <w:jc w:val="right"/>
              <w:textAlignment w:val="center"/>
              <w:rPr>
                <w:rFonts w:hint="default" w:cs="宋体"/>
                <w:color w:val="000000"/>
                <w:sz w:val="20"/>
                <w:szCs w:val="20"/>
              </w:rPr>
            </w:pPr>
            <w:r>
              <w:rPr>
                <w:color w:val="000000"/>
                <w:sz w:val="20"/>
              </w:rPr>
              <w:t xml:space="preserve"> </w:t>
            </w:r>
          </w:p>
        </w:tc>
      </w:tr>
      <w:tr w14:paraId="1DF35C55">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7107">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90833">
            <w:pPr>
              <w:textAlignment w:val="center"/>
              <w:rPr>
                <w:rFonts w:hint="default" w:cs="宋体"/>
                <w:color w:val="000000"/>
                <w:sz w:val="20"/>
                <w:szCs w:val="20"/>
              </w:rPr>
            </w:pPr>
            <w:r>
              <w:rPr>
                <w:rFonts w:cs="宋体"/>
                <w:b/>
                <w:color w:val="000000"/>
                <w:sz w:val="20"/>
                <w:szCs w:val="20"/>
              </w:rPr>
              <w:t>农业农村</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CCDD">
            <w:pPr>
              <w:wordWrap w:val="0"/>
              <w:jc w:val="right"/>
              <w:textAlignment w:val="center"/>
              <w:rPr>
                <w:rFonts w:hint="default" w:cs="宋体"/>
                <w:color w:val="000000"/>
                <w:sz w:val="20"/>
                <w:szCs w:val="20"/>
              </w:rPr>
            </w:pPr>
            <w:r>
              <w:rPr>
                <w:rFonts w:cs="宋体"/>
                <w:b/>
                <w:color w:val="000000"/>
                <w:sz w:val="20"/>
                <w:szCs w:val="20"/>
              </w:rPr>
              <w:t>10.35</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6046">
            <w:pPr>
              <w:wordWrap w:val="0"/>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F1FF">
            <w:pPr>
              <w:wordWrap w:val="0"/>
              <w:jc w:val="right"/>
              <w:textAlignment w:val="center"/>
              <w:rPr>
                <w:rFonts w:hint="default" w:cs="宋体"/>
                <w:color w:val="000000"/>
                <w:sz w:val="20"/>
                <w:szCs w:val="20"/>
              </w:rPr>
            </w:pPr>
            <w:r>
              <w:rPr>
                <w:rFonts w:cs="宋体"/>
                <w:b/>
                <w:color w:val="000000"/>
                <w:sz w:val="20"/>
                <w:szCs w:val="20"/>
              </w:rPr>
              <w:t>10.35</w:t>
            </w:r>
            <w:r>
              <w:rPr>
                <w:b/>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D007">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8EC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8F6A">
            <w:pPr>
              <w:wordWrap w:val="0"/>
              <w:jc w:val="right"/>
              <w:textAlignment w:val="center"/>
              <w:rPr>
                <w:rFonts w:hint="default" w:cs="宋体"/>
                <w:color w:val="000000"/>
                <w:sz w:val="20"/>
                <w:szCs w:val="20"/>
              </w:rPr>
            </w:pPr>
            <w:r>
              <w:rPr>
                <w:color w:val="000000"/>
                <w:sz w:val="20"/>
              </w:rPr>
              <w:t xml:space="preserve"> </w:t>
            </w:r>
          </w:p>
        </w:tc>
      </w:tr>
      <w:tr w14:paraId="3265A27E">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BFF4">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9BFE3">
            <w:pPr>
              <w:textAlignment w:val="center"/>
              <w:rPr>
                <w:rFonts w:hint="default" w:cs="宋体"/>
                <w:color w:val="000000"/>
                <w:sz w:val="20"/>
                <w:szCs w:val="20"/>
              </w:rPr>
            </w:pPr>
            <w:r>
              <w:rPr>
                <w:rFonts w:cs="宋体"/>
                <w:color w:val="000000"/>
                <w:sz w:val="20"/>
                <w:szCs w:val="20"/>
              </w:rPr>
              <w:t>对高校毕业生到基层任职补助</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E6541">
            <w:pPr>
              <w:wordWrap w:val="0"/>
              <w:jc w:val="right"/>
              <w:textAlignment w:val="center"/>
              <w:rPr>
                <w:rFonts w:hint="default" w:cs="宋体"/>
                <w:color w:val="000000"/>
                <w:sz w:val="20"/>
                <w:szCs w:val="20"/>
              </w:rPr>
            </w:pPr>
            <w:r>
              <w:rPr>
                <w:rFonts w:cs="宋体"/>
                <w:color w:val="000000"/>
                <w:sz w:val="20"/>
                <w:szCs w:val="20"/>
              </w:rPr>
              <w:t>10.35</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9C6B">
            <w:pPr>
              <w:wordWrap w:val="0"/>
              <w:jc w:val="right"/>
              <w:textAlignment w:val="center"/>
              <w:rPr>
                <w:rFonts w:hint="default" w:cs="宋体"/>
                <w:color w:val="000000"/>
                <w:sz w:val="20"/>
                <w:szCs w:val="20"/>
              </w:rPr>
            </w:pP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4A97">
            <w:pPr>
              <w:wordWrap w:val="0"/>
              <w:jc w:val="right"/>
              <w:textAlignment w:val="center"/>
              <w:rPr>
                <w:rFonts w:hint="default" w:cs="宋体"/>
                <w:color w:val="000000"/>
                <w:sz w:val="20"/>
                <w:szCs w:val="20"/>
              </w:rPr>
            </w:pPr>
            <w:r>
              <w:rPr>
                <w:rFonts w:cs="宋体"/>
                <w:color w:val="000000"/>
                <w:sz w:val="20"/>
                <w:szCs w:val="20"/>
              </w:rPr>
              <w:t>10.35</w:t>
            </w: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1815">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872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7D98">
            <w:pPr>
              <w:wordWrap w:val="0"/>
              <w:jc w:val="right"/>
              <w:textAlignment w:val="center"/>
              <w:rPr>
                <w:rFonts w:hint="default" w:cs="宋体"/>
                <w:color w:val="000000"/>
                <w:sz w:val="20"/>
                <w:szCs w:val="20"/>
              </w:rPr>
            </w:pPr>
            <w:r>
              <w:rPr>
                <w:color w:val="000000"/>
                <w:sz w:val="20"/>
              </w:rPr>
              <w:t xml:space="preserve"> </w:t>
            </w:r>
          </w:p>
        </w:tc>
      </w:tr>
      <w:tr w14:paraId="1C474745">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1841">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F0D18">
            <w:pPr>
              <w:textAlignment w:val="center"/>
              <w:rPr>
                <w:rFonts w:hint="default" w:cs="宋体"/>
                <w:color w:val="000000"/>
                <w:sz w:val="20"/>
                <w:szCs w:val="20"/>
              </w:rPr>
            </w:pPr>
            <w:r>
              <w:rPr>
                <w:rFonts w:cs="宋体"/>
                <w:b/>
                <w:color w:val="000000"/>
                <w:sz w:val="20"/>
                <w:szCs w:val="20"/>
              </w:rPr>
              <w:t>住房保障支出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0420">
            <w:pPr>
              <w:wordWrap w:val="0"/>
              <w:jc w:val="right"/>
              <w:textAlignment w:val="center"/>
              <w:rPr>
                <w:rFonts w:hint="default" w:cs="宋体"/>
                <w:color w:val="000000"/>
                <w:sz w:val="20"/>
                <w:szCs w:val="20"/>
              </w:rPr>
            </w:pPr>
            <w:r>
              <w:rPr>
                <w:rFonts w:cs="宋体"/>
                <w:b/>
                <w:color w:val="000000"/>
                <w:sz w:val="20"/>
                <w:szCs w:val="20"/>
              </w:rPr>
              <w:t>12.66</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9C6C">
            <w:pPr>
              <w:wordWrap w:val="0"/>
              <w:jc w:val="right"/>
              <w:textAlignment w:val="center"/>
              <w:rPr>
                <w:rFonts w:hint="default" w:cs="宋体"/>
                <w:color w:val="000000"/>
                <w:sz w:val="20"/>
                <w:szCs w:val="20"/>
              </w:rPr>
            </w:pPr>
            <w:r>
              <w:rPr>
                <w:rFonts w:cs="宋体"/>
                <w:b/>
                <w:color w:val="000000"/>
                <w:sz w:val="20"/>
                <w:szCs w:val="20"/>
              </w:rPr>
              <w:t>12.66</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D6E9">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B616">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B0C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7961">
            <w:pPr>
              <w:wordWrap w:val="0"/>
              <w:jc w:val="right"/>
              <w:textAlignment w:val="center"/>
              <w:rPr>
                <w:rFonts w:hint="default" w:cs="宋体"/>
                <w:color w:val="000000"/>
                <w:sz w:val="20"/>
                <w:szCs w:val="20"/>
              </w:rPr>
            </w:pPr>
            <w:r>
              <w:rPr>
                <w:color w:val="000000"/>
                <w:sz w:val="20"/>
              </w:rPr>
              <w:t xml:space="preserve"> </w:t>
            </w:r>
          </w:p>
        </w:tc>
      </w:tr>
      <w:tr w14:paraId="214C5910">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3CF6">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43FCB">
            <w:pPr>
              <w:textAlignment w:val="center"/>
              <w:rPr>
                <w:rFonts w:hint="default" w:cs="宋体"/>
                <w:color w:val="000000"/>
                <w:sz w:val="20"/>
                <w:szCs w:val="20"/>
              </w:rPr>
            </w:pPr>
            <w:r>
              <w:rPr>
                <w:rFonts w:cs="宋体"/>
                <w:b/>
                <w:color w:val="000000"/>
                <w:sz w:val="20"/>
                <w:szCs w:val="20"/>
              </w:rPr>
              <w:t>住房改革支出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C4F2">
            <w:pPr>
              <w:wordWrap w:val="0"/>
              <w:jc w:val="right"/>
              <w:textAlignment w:val="center"/>
              <w:rPr>
                <w:rFonts w:hint="default" w:cs="宋体"/>
                <w:color w:val="000000"/>
                <w:sz w:val="20"/>
                <w:szCs w:val="20"/>
              </w:rPr>
            </w:pPr>
            <w:r>
              <w:rPr>
                <w:rFonts w:cs="宋体"/>
                <w:b/>
                <w:color w:val="000000"/>
                <w:sz w:val="20"/>
                <w:szCs w:val="20"/>
              </w:rPr>
              <w:t>12.66</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31D8">
            <w:pPr>
              <w:wordWrap w:val="0"/>
              <w:jc w:val="right"/>
              <w:textAlignment w:val="center"/>
              <w:rPr>
                <w:rFonts w:hint="default" w:cs="宋体"/>
                <w:color w:val="000000"/>
                <w:sz w:val="20"/>
                <w:szCs w:val="20"/>
              </w:rPr>
            </w:pPr>
            <w:r>
              <w:rPr>
                <w:rFonts w:cs="宋体"/>
                <w:b/>
                <w:color w:val="000000"/>
                <w:sz w:val="20"/>
                <w:szCs w:val="20"/>
              </w:rPr>
              <w:t>12.66</w:t>
            </w:r>
            <w:r>
              <w:rPr>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B005">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76AB">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8E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5314">
            <w:pPr>
              <w:wordWrap w:val="0"/>
              <w:jc w:val="right"/>
              <w:textAlignment w:val="center"/>
              <w:rPr>
                <w:rFonts w:hint="default" w:cs="宋体"/>
                <w:color w:val="000000"/>
                <w:sz w:val="20"/>
                <w:szCs w:val="20"/>
              </w:rPr>
            </w:pPr>
            <w:r>
              <w:rPr>
                <w:color w:val="000000"/>
                <w:sz w:val="20"/>
              </w:rPr>
              <w:t xml:space="preserve"> </w:t>
            </w:r>
          </w:p>
        </w:tc>
      </w:tr>
      <w:tr w14:paraId="3D309EC8">
        <w:tblPrEx>
          <w:tblCellMar>
            <w:top w:w="0" w:type="dxa"/>
            <w:left w:w="0" w:type="dxa"/>
            <w:bottom w:w="0" w:type="dxa"/>
            <w:right w:w="0" w:type="dxa"/>
          </w:tblCellMar>
        </w:tblPrEx>
        <w:trPr>
          <w:trHeight w:val="90" w:hRule="atLeast"/>
        </w:trPr>
        <w:tc>
          <w:tcPr>
            <w:tcW w:w="5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7758">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65A6">
            <w:pPr>
              <w:textAlignment w:val="center"/>
              <w:rPr>
                <w:rFonts w:hint="default" w:cs="宋体"/>
                <w:color w:val="000000"/>
                <w:sz w:val="20"/>
                <w:szCs w:val="20"/>
              </w:rPr>
            </w:pPr>
            <w:r>
              <w:rPr>
                <w:rFonts w:cs="宋体"/>
                <w:color w:val="000000"/>
                <w:sz w:val="20"/>
                <w:szCs w:val="20"/>
              </w:rPr>
              <w:t>住房公积金</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A054">
            <w:pPr>
              <w:wordWrap w:val="0"/>
              <w:jc w:val="right"/>
              <w:textAlignment w:val="center"/>
              <w:rPr>
                <w:rFonts w:hint="default" w:cs="宋体"/>
                <w:color w:val="000000"/>
                <w:sz w:val="20"/>
                <w:szCs w:val="20"/>
              </w:rPr>
            </w:pPr>
            <w:r>
              <w:rPr>
                <w:rFonts w:cs="宋体"/>
                <w:color w:val="000000"/>
                <w:sz w:val="20"/>
                <w:szCs w:val="20"/>
              </w:rPr>
              <w:t>12.66</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8E85">
            <w:pPr>
              <w:wordWrap w:val="0"/>
              <w:jc w:val="right"/>
              <w:textAlignment w:val="center"/>
              <w:rPr>
                <w:rFonts w:hint="default" w:cs="宋体"/>
                <w:color w:val="000000"/>
                <w:sz w:val="20"/>
                <w:szCs w:val="20"/>
              </w:rPr>
            </w:pPr>
            <w:r>
              <w:rPr>
                <w:rFonts w:cs="宋体"/>
                <w:color w:val="000000"/>
                <w:sz w:val="20"/>
                <w:szCs w:val="20"/>
              </w:rPr>
              <w:t>12.66</w:t>
            </w:r>
            <w:r>
              <w:rPr>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0984">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7D48">
            <w:pPr>
              <w:wordWrap w:val="0"/>
              <w:jc w:val="right"/>
              <w:textAlignment w:val="center"/>
              <w:rPr>
                <w:rFonts w:hint="default" w:cs="宋体"/>
                <w:color w:val="000000"/>
                <w:sz w:val="20"/>
                <w:szCs w:val="20"/>
              </w:rPr>
            </w:pPr>
            <w:r>
              <w:rPr>
                <w:color w:val="000000"/>
                <w:sz w:val="20"/>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0C6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77D1">
            <w:pPr>
              <w:wordWrap w:val="0"/>
              <w:jc w:val="right"/>
              <w:textAlignment w:val="center"/>
              <w:rPr>
                <w:rFonts w:hint="default" w:cs="宋体"/>
                <w:color w:val="000000"/>
                <w:sz w:val="20"/>
                <w:szCs w:val="20"/>
              </w:rPr>
            </w:pPr>
            <w:r>
              <w:rPr>
                <w:color w:val="000000"/>
                <w:sz w:val="20"/>
              </w:rPr>
              <w:t xml:space="preserve"> </w:t>
            </w:r>
          </w:p>
        </w:tc>
      </w:tr>
    </w:tbl>
    <w:p w14:paraId="7A1273D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2A104BF">
      <w:pPr>
        <w:rPr>
          <w:rFonts w:hint="default" w:cs="宋体"/>
          <w:sz w:val="21"/>
          <w:szCs w:val="21"/>
        </w:rPr>
      </w:pPr>
    </w:p>
    <w:p w14:paraId="7FA878D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81"/>
        <w:gridCol w:w="1527"/>
        <w:gridCol w:w="3194"/>
        <w:gridCol w:w="1701"/>
        <w:gridCol w:w="1701"/>
        <w:gridCol w:w="1702"/>
        <w:gridCol w:w="1938"/>
      </w:tblGrid>
      <w:tr w14:paraId="3FA5D4C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F8AA50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7B14EA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079402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重庆市巫溪县土城镇卫生院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3888658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D5E36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5F147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04B1E26">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538806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05392F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2450B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286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D418A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528B81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D34E5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2B03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DAB6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6AD170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6A6C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0DAD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498FB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A9CD7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BD1F11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B5D3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15F6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34A52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3251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3AAC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25E9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BB4E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EDF28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9BE34">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5B21">
            <w:pPr>
              <w:wordWrap w:val="0"/>
              <w:spacing w:line="200" w:lineRule="exact"/>
              <w:jc w:val="right"/>
              <w:textAlignment w:val="center"/>
              <w:rPr>
                <w:rFonts w:hint="default" w:cs="宋体"/>
                <w:color w:val="000000"/>
                <w:sz w:val="18"/>
                <w:szCs w:val="18"/>
              </w:rPr>
            </w:pPr>
            <w:r>
              <w:rPr>
                <w:rFonts w:cs="宋体"/>
                <w:color w:val="000000"/>
                <w:sz w:val="18"/>
                <w:szCs w:val="18"/>
              </w:rPr>
              <w:t>268.72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45FB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0F9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C9D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8F2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7EC7">
            <w:pPr>
              <w:wordWrap w:val="0"/>
              <w:spacing w:line="200" w:lineRule="exact"/>
              <w:jc w:val="right"/>
              <w:textAlignment w:val="center"/>
              <w:rPr>
                <w:rFonts w:hint="default" w:cs="宋体"/>
                <w:color w:val="000000"/>
                <w:sz w:val="18"/>
                <w:szCs w:val="18"/>
              </w:rPr>
            </w:pPr>
            <w:r>
              <w:rPr>
                <w:color w:val="000000"/>
                <w:sz w:val="18"/>
              </w:rPr>
              <w:t xml:space="preserve"> </w:t>
            </w:r>
          </w:p>
        </w:tc>
      </w:tr>
      <w:tr w14:paraId="1D0CDB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809B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052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0C30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0B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F15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DE2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A165">
            <w:pPr>
              <w:wordWrap w:val="0"/>
              <w:spacing w:line="200" w:lineRule="exact"/>
              <w:jc w:val="right"/>
              <w:textAlignment w:val="center"/>
              <w:rPr>
                <w:rFonts w:hint="default" w:cs="宋体"/>
                <w:color w:val="000000"/>
                <w:sz w:val="18"/>
                <w:szCs w:val="18"/>
              </w:rPr>
            </w:pPr>
            <w:r>
              <w:rPr>
                <w:color w:val="000000"/>
                <w:sz w:val="18"/>
              </w:rPr>
              <w:t xml:space="preserve"> </w:t>
            </w:r>
          </w:p>
        </w:tc>
      </w:tr>
      <w:tr w14:paraId="01F4B6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F1A3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9F0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6249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387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F00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AE7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905D">
            <w:pPr>
              <w:wordWrap w:val="0"/>
              <w:spacing w:line="200" w:lineRule="exact"/>
              <w:jc w:val="right"/>
              <w:textAlignment w:val="center"/>
              <w:rPr>
                <w:rFonts w:hint="default" w:cs="宋体"/>
                <w:color w:val="000000"/>
                <w:sz w:val="18"/>
                <w:szCs w:val="18"/>
              </w:rPr>
            </w:pPr>
            <w:r>
              <w:rPr>
                <w:color w:val="000000"/>
                <w:sz w:val="18"/>
              </w:rPr>
              <w:t xml:space="preserve"> </w:t>
            </w:r>
          </w:p>
        </w:tc>
      </w:tr>
      <w:tr w14:paraId="6FE273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11E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AA653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A9F2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51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0D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C93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87E3">
            <w:pPr>
              <w:wordWrap w:val="0"/>
              <w:spacing w:line="200" w:lineRule="exact"/>
              <w:jc w:val="right"/>
              <w:textAlignment w:val="center"/>
              <w:rPr>
                <w:rFonts w:hint="default" w:cs="宋体"/>
                <w:color w:val="000000"/>
                <w:sz w:val="18"/>
                <w:szCs w:val="18"/>
              </w:rPr>
            </w:pPr>
            <w:r>
              <w:rPr>
                <w:color w:val="000000"/>
                <w:sz w:val="18"/>
              </w:rPr>
              <w:t xml:space="preserve"> </w:t>
            </w:r>
          </w:p>
        </w:tc>
      </w:tr>
      <w:tr w14:paraId="70BB79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8A9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8365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7CEBE">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78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5AC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8C8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930B">
            <w:pPr>
              <w:wordWrap w:val="0"/>
              <w:spacing w:line="200" w:lineRule="exact"/>
              <w:jc w:val="right"/>
              <w:textAlignment w:val="center"/>
              <w:rPr>
                <w:rFonts w:hint="default" w:cs="宋体"/>
                <w:color w:val="000000"/>
                <w:sz w:val="18"/>
                <w:szCs w:val="18"/>
              </w:rPr>
            </w:pPr>
            <w:r>
              <w:rPr>
                <w:color w:val="000000"/>
                <w:sz w:val="18"/>
              </w:rPr>
              <w:t xml:space="preserve"> </w:t>
            </w:r>
          </w:p>
        </w:tc>
      </w:tr>
      <w:tr w14:paraId="27A204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56B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706A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3A03E">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A3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F1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AFF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E513">
            <w:pPr>
              <w:wordWrap w:val="0"/>
              <w:spacing w:line="200" w:lineRule="exact"/>
              <w:jc w:val="right"/>
              <w:textAlignment w:val="center"/>
              <w:rPr>
                <w:rFonts w:hint="default" w:cs="宋体"/>
                <w:color w:val="000000"/>
                <w:sz w:val="18"/>
                <w:szCs w:val="18"/>
              </w:rPr>
            </w:pPr>
            <w:r>
              <w:rPr>
                <w:color w:val="000000"/>
                <w:sz w:val="18"/>
              </w:rPr>
              <w:t xml:space="preserve"> </w:t>
            </w:r>
          </w:p>
        </w:tc>
      </w:tr>
      <w:tr w14:paraId="0A2E75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530D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3459F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B144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6E8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3D9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C08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7BF3">
            <w:pPr>
              <w:wordWrap w:val="0"/>
              <w:spacing w:line="200" w:lineRule="exact"/>
              <w:jc w:val="right"/>
              <w:textAlignment w:val="center"/>
              <w:rPr>
                <w:rFonts w:hint="default" w:cs="宋体"/>
                <w:color w:val="000000"/>
                <w:sz w:val="18"/>
                <w:szCs w:val="18"/>
              </w:rPr>
            </w:pPr>
            <w:r>
              <w:rPr>
                <w:color w:val="000000"/>
                <w:sz w:val="18"/>
              </w:rPr>
              <w:t xml:space="preserve"> </w:t>
            </w:r>
          </w:p>
        </w:tc>
      </w:tr>
      <w:tr w14:paraId="1F9CB9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B510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D8EEF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393C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F42E">
            <w:pPr>
              <w:wordWrap w:val="0"/>
              <w:spacing w:line="200" w:lineRule="exact"/>
              <w:jc w:val="right"/>
              <w:textAlignment w:val="center"/>
              <w:rPr>
                <w:rFonts w:hint="default" w:cs="宋体"/>
                <w:color w:val="000000"/>
                <w:sz w:val="18"/>
                <w:szCs w:val="18"/>
              </w:rPr>
            </w:pPr>
            <w:r>
              <w:rPr>
                <w:rFonts w:cs="宋体"/>
                <w:color w:val="000000"/>
                <w:sz w:val="18"/>
                <w:szCs w:val="18"/>
              </w:rPr>
              <w:t>29.98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C9BF">
            <w:pPr>
              <w:wordWrap w:val="0"/>
              <w:spacing w:line="200" w:lineRule="exact"/>
              <w:jc w:val="right"/>
              <w:textAlignment w:val="center"/>
              <w:rPr>
                <w:rFonts w:hint="default" w:cs="宋体"/>
                <w:color w:val="000000"/>
                <w:sz w:val="18"/>
                <w:szCs w:val="18"/>
              </w:rPr>
            </w:pPr>
            <w:r>
              <w:rPr>
                <w:rFonts w:cs="宋体"/>
                <w:color w:val="000000"/>
                <w:sz w:val="18"/>
                <w:szCs w:val="18"/>
              </w:rPr>
              <w:t>29.98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26E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6E08">
            <w:pPr>
              <w:wordWrap w:val="0"/>
              <w:spacing w:line="200" w:lineRule="exact"/>
              <w:jc w:val="right"/>
              <w:textAlignment w:val="center"/>
              <w:rPr>
                <w:rFonts w:hint="default" w:cs="宋体"/>
                <w:color w:val="000000"/>
                <w:sz w:val="18"/>
                <w:szCs w:val="18"/>
              </w:rPr>
            </w:pPr>
            <w:r>
              <w:rPr>
                <w:color w:val="000000"/>
                <w:sz w:val="18"/>
              </w:rPr>
              <w:t xml:space="preserve"> </w:t>
            </w:r>
          </w:p>
        </w:tc>
      </w:tr>
      <w:tr w14:paraId="04F966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EE0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26CA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0E40C">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568B">
            <w:pPr>
              <w:wordWrap w:val="0"/>
              <w:spacing w:line="200" w:lineRule="exact"/>
              <w:jc w:val="right"/>
              <w:textAlignment w:val="center"/>
              <w:rPr>
                <w:rFonts w:hint="default" w:cs="宋体"/>
                <w:color w:val="000000"/>
                <w:sz w:val="18"/>
                <w:szCs w:val="18"/>
              </w:rPr>
            </w:pPr>
            <w:r>
              <w:rPr>
                <w:rFonts w:cs="宋体"/>
                <w:color w:val="000000"/>
                <w:sz w:val="18"/>
                <w:szCs w:val="18"/>
              </w:rPr>
              <w:t>215.73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53D9">
            <w:pPr>
              <w:wordWrap w:val="0"/>
              <w:spacing w:line="200" w:lineRule="exact"/>
              <w:jc w:val="right"/>
              <w:textAlignment w:val="center"/>
              <w:rPr>
                <w:rFonts w:hint="default" w:cs="宋体"/>
                <w:color w:val="000000"/>
                <w:sz w:val="18"/>
                <w:szCs w:val="18"/>
              </w:rPr>
            </w:pPr>
            <w:r>
              <w:rPr>
                <w:rFonts w:cs="宋体"/>
                <w:color w:val="000000"/>
                <w:sz w:val="18"/>
                <w:szCs w:val="18"/>
              </w:rPr>
              <w:t>215.73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917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B86D">
            <w:pPr>
              <w:wordWrap w:val="0"/>
              <w:spacing w:line="200" w:lineRule="exact"/>
              <w:jc w:val="right"/>
              <w:textAlignment w:val="center"/>
              <w:rPr>
                <w:rFonts w:hint="default" w:cs="宋体"/>
                <w:color w:val="000000"/>
                <w:sz w:val="18"/>
                <w:szCs w:val="18"/>
              </w:rPr>
            </w:pPr>
            <w:r>
              <w:rPr>
                <w:color w:val="000000"/>
                <w:sz w:val="18"/>
              </w:rPr>
              <w:t xml:space="preserve"> </w:t>
            </w:r>
          </w:p>
        </w:tc>
      </w:tr>
      <w:tr w14:paraId="7E5B04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8D1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05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0481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44C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4A3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048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AAE0">
            <w:pPr>
              <w:wordWrap w:val="0"/>
              <w:spacing w:line="200" w:lineRule="exact"/>
              <w:jc w:val="right"/>
              <w:textAlignment w:val="center"/>
              <w:rPr>
                <w:rFonts w:hint="default" w:cs="宋体"/>
                <w:color w:val="000000"/>
                <w:sz w:val="18"/>
                <w:szCs w:val="18"/>
              </w:rPr>
            </w:pPr>
            <w:r>
              <w:rPr>
                <w:color w:val="000000"/>
                <w:sz w:val="18"/>
              </w:rPr>
              <w:t xml:space="preserve"> </w:t>
            </w:r>
          </w:p>
        </w:tc>
      </w:tr>
      <w:tr w14:paraId="006D0E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4D3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646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158F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2BB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F6D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467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3CE9">
            <w:pPr>
              <w:wordWrap w:val="0"/>
              <w:spacing w:line="200" w:lineRule="exact"/>
              <w:jc w:val="right"/>
              <w:textAlignment w:val="center"/>
              <w:rPr>
                <w:rFonts w:hint="default" w:cs="宋体"/>
                <w:color w:val="000000"/>
                <w:sz w:val="18"/>
                <w:szCs w:val="18"/>
              </w:rPr>
            </w:pPr>
            <w:r>
              <w:rPr>
                <w:color w:val="000000"/>
                <w:sz w:val="18"/>
              </w:rPr>
              <w:t xml:space="preserve"> </w:t>
            </w:r>
          </w:p>
        </w:tc>
      </w:tr>
      <w:tr w14:paraId="10C9EC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0E7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EF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77AC8">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CBE7">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CACC">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DDC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10D9">
            <w:pPr>
              <w:wordWrap w:val="0"/>
              <w:spacing w:line="200" w:lineRule="exact"/>
              <w:jc w:val="right"/>
              <w:textAlignment w:val="center"/>
              <w:rPr>
                <w:rFonts w:hint="default" w:cs="宋体"/>
                <w:color w:val="000000"/>
                <w:sz w:val="18"/>
                <w:szCs w:val="18"/>
              </w:rPr>
            </w:pPr>
            <w:r>
              <w:rPr>
                <w:color w:val="000000"/>
                <w:sz w:val="18"/>
              </w:rPr>
              <w:t xml:space="preserve"> </w:t>
            </w:r>
          </w:p>
        </w:tc>
      </w:tr>
      <w:tr w14:paraId="605C77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40E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E8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A469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16A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4E3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4EE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547B">
            <w:pPr>
              <w:wordWrap w:val="0"/>
              <w:spacing w:line="200" w:lineRule="exact"/>
              <w:jc w:val="right"/>
              <w:textAlignment w:val="center"/>
              <w:rPr>
                <w:rFonts w:hint="default" w:cs="宋体"/>
                <w:color w:val="000000"/>
                <w:sz w:val="18"/>
                <w:szCs w:val="18"/>
              </w:rPr>
            </w:pPr>
            <w:r>
              <w:rPr>
                <w:color w:val="000000"/>
                <w:sz w:val="18"/>
              </w:rPr>
              <w:t xml:space="preserve"> </w:t>
            </w:r>
          </w:p>
        </w:tc>
      </w:tr>
      <w:tr w14:paraId="694054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22F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391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33D4C">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C42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36A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FDC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07B7">
            <w:pPr>
              <w:wordWrap w:val="0"/>
              <w:spacing w:line="200" w:lineRule="exact"/>
              <w:jc w:val="right"/>
              <w:textAlignment w:val="center"/>
              <w:rPr>
                <w:rFonts w:hint="default" w:cs="宋体"/>
                <w:color w:val="000000"/>
                <w:sz w:val="18"/>
                <w:szCs w:val="18"/>
              </w:rPr>
            </w:pPr>
            <w:r>
              <w:rPr>
                <w:color w:val="000000"/>
                <w:sz w:val="18"/>
              </w:rPr>
              <w:t xml:space="preserve"> </w:t>
            </w:r>
          </w:p>
        </w:tc>
      </w:tr>
      <w:tr w14:paraId="3D1471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A48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071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76275">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77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6F2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40E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B67C">
            <w:pPr>
              <w:wordWrap w:val="0"/>
              <w:spacing w:line="200" w:lineRule="exact"/>
              <w:jc w:val="right"/>
              <w:textAlignment w:val="center"/>
              <w:rPr>
                <w:rFonts w:hint="default" w:cs="宋体"/>
                <w:color w:val="000000"/>
                <w:sz w:val="18"/>
                <w:szCs w:val="18"/>
              </w:rPr>
            </w:pPr>
            <w:r>
              <w:rPr>
                <w:color w:val="000000"/>
                <w:sz w:val="18"/>
              </w:rPr>
              <w:t xml:space="preserve"> </w:t>
            </w:r>
          </w:p>
        </w:tc>
      </w:tr>
      <w:tr w14:paraId="4D0F4E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7B72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F3C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322A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097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3BF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1C0F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9B2E">
            <w:pPr>
              <w:wordWrap w:val="0"/>
              <w:spacing w:line="200" w:lineRule="exact"/>
              <w:jc w:val="right"/>
              <w:textAlignment w:val="center"/>
              <w:rPr>
                <w:rFonts w:hint="default" w:cs="宋体"/>
                <w:color w:val="000000"/>
                <w:sz w:val="18"/>
                <w:szCs w:val="18"/>
              </w:rPr>
            </w:pPr>
            <w:r>
              <w:rPr>
                <w:color w:val="000000"/>
                <w:sz w:val="18"/>
              </w:rPr>
              <w:t xml:space="preserve"> </w:t>
            </w:r>
          </w:p>
        </w:tc>
      </w:tr>
      <w:tr w14:paraId="6095E9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B5C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6AD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0D7AC">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3F4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09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BC4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9F1C">
            <w:pPr>
              <w:wordWrap w:val="0"/>
              <w:spacing w:line="200" w:lineRule="exact"/>
              <w:jc w:val="right"/>
              <w:textAlignment w:val="center"/>
              <w:rPr>
                <w:rFonts w:hint="default" w:cs="宋体"/>
                <w:color w:val="000000"/>
                <w:sz w:val="18"/>
                <w:szCs w:val="18"/>
              </w:rPr>
            </w:pPr>
            <w:r>
              <w:rPr>
                <w:color w:val="000000"/>
                <w:sz w:val="18"/>
              </w:rPr>
              <w:t xml:space="preserve"> </w:t>
            </w:r>
          </w:p>
        </w:tc>
      </w:tr>
      <w:tr w14:paraId="257A55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EC2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30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00544">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DD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182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35A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7188">
            <w:pPr>
              <w:wordWrap w:val="0"/>
              <w:spacing w:line="200" w:lineRule="exact"/>
              <w:jc w:val="right"/>
              <w:textAlignment w:val="center"/>
              <w:rPr>
                <w:rFonts w:hint="default" w:cs="宋体"/>
                <w:color w:val="000000"/>
                <w:sz w:val="18"/>
                <w:szCs w:val="18"/>
              </w:rPr>
            </w:pPr>
            <w:r>
              <w:rPr>
                <w:color w:val="000000"/>
                <w:sz w:val="18"/>
              </w:rPr>
              <w:t xml:space="preserve"> </w:t>
            </w:r>
          </w:p>
        </w:tc>
      </w:tr>
      <w:tr w14:paraId="0ACDDB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AC2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694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0DBB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836F4">
            <w:pPr>
              <w:wordWrap w:val="0"/>
              <w:spacing w:line="200" w:lineRule="exact"/>
              <w:jc w:val="right"/>
              <w:textAlignment w:val="center"/>
              <w:rPr>
                <w:rFonts w:hint="default" w:cs="宋体"/>
                <w:color w:val="000000"/>
                <w:sz w:val="18"/>
                <w:szCs w:val="18"/>
              </w:rPr>
            </w:pPr>
            <w:r>
              <w:rPr>
                <w:rFonts w:cs="宋体"/>
                <w:color w:val="000000"/>
                <w:sz w:val="18"/>
                <w:szCs w:val="18"/>
              </w:rPr>
              <w:t>12.66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91FF">
            <w:pPr>
              <w:wordWrap w:val="0"/>
              <w:spacing w:line="200" w:lineRule="exact"/>
              <w:jc w:val="right"/>
              <w:textAlignment w:val="center"/>
              <w:rPr>
                <w:rFonts w:hint="default" w:cs="宋体"/>
                <w:color w:val="000000"/>
                <w:sz w:val="18"/>
                <w:szCs w:val="18"/>
              </w:rPr>
            </w:pPr>
            <w:r>
              <w:rPr>
                <w:rFonts w:cs="宋体"/>
                <w:color w:val="000000"/>
                <w:sz w:val="18"/>
                <w:szCs w:val="18"/>
              </w:rPr>
              <w:t>12.66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D7B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251D">
            <w:pPr>
              <w:wordWrap w:val="0"/>
              <w:spacing w:line="200" w:lineRule="exact"/>
              <w:jc w:val="right"/>
              <w:textAlignment w:val="center"/>
              <w:rPr>
                <w:rFonts w:hint="default" w:cs="宋体"/>
                <w:color w:val="000000"/>
                <w:sz w:val="18"/>
                <w:szCs w:val="18"/>
              </w:rPr>
            </w:pPr>
            <w:r>
              <w:rPr>
                <w:color w:val="000000"/>
                <w:sz w:val="18"/>
              </w:rPr>
              <w:t xml:space="preserve"> </w:t>
            </w:r>
          </w:p>
        </w:tc>
      </w:tr>
      <w:tr w14:paraId="0390CF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285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ED4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A1307">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E2B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D1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AB2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DB02">
            <w:pPr>
              <w:wordWrap w:val="0"/>
              <w:spacing w:line="200" w:lineRule="exact"/>
              <w:jc w:val="right"/>
              <w:textAlignment w:val="center"/>
              <w:rPr>
                <w:rFonts w:hint="default" w:cs="宋体"/>
                <w:color w:val="000000"/>
                <w:sz w:val="18"/>
                <w:szCs w:val="18"/>
              </w:rPr>
            </w:pPr>
            <w:r>
              <w:rPr>
                <w:color w:val="000000"/>
                <w:sz w:val="18"/>
              </w:rPr>
              <w:t xml:space="preserve"> </w:t>
            </w:r>
          </w:p>
        </w:tc>
      </w:tr>
      <w:tr w14:paraId="5DB4B0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39F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71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34673">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10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778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3FE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E380">
            <w:pPr>
              <w:wordWrap w:val="0"/>
              <w:spacing w:line="200" w:lineRule="exact"/>
              <w:jc w:val="right"/>
              <w:textAlignment w:val="center"/>
              <w:rPr>
                <w:rFonts w:hint="default" w:cs="宋体"/>
                <w:color w:val="000000"/>
                <w:sz w:val="18"/>
                <w:szCs w:val="18"/>
              </w:rPr>
            </w:pPr>
            <w:r>
              <w:rPr>
                <w:color w:val="000000"/>
                <w:sz w:val="18"/>
              </w:rPr>
              <w:t xml:space="preserve"> </w:t>
            </w:r>
          </w:p>
        </w:tc>
      </w:tr>
      <w:tr w14:paraId="27CED5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B960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4AD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344C6">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27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9C7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119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3ACF">
            <w:pPr>
              <w:wordWrap w:val="0"/>
              <w:spacing w:line="200" w:lineRule="exact"/>
              <w:jc w:val="right"/>
              <w:textAlignment w:val="center"/>
              <w:rPr>
                <w:rFonts w:hint="default" w:cs="宋体"/>
                <w:color w:val="000000"/>
                <w:sz w:val="18"/>
                <w:szCs w:val="18"/>
              </w:rPr>
            </w:pPr>
            <w:r>
              <w:rPr>
                <w:color w:val="000000"/>
                <w:sz w:val="18"/>
              </w:rPr>
              <w:t xml:space="preserve"> </w:t>
            </w:r>
          </w:p>
        </w:tc>
      </w:tr>
      <w:tr w14:paraId="5E6EF8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030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671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50D9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BE3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47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0D7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64A0">
            <w:pPr>
              <w:wordWrap w:val="0"/>
              <w:spacing w:line="200" w:lineRule="exact"/>
              <w:jc w:val="right"/>
              <w:textAlignment w:val="center"/>
              <w:rPr>
                <w:rFonts w:hint="default" w:cs="宋体"/>
                <w:color w:val="000000"/>
                <w:sz w:val="18"/>
                <w:szCs w:val="18"/>
              </w:rPr>
            </w:pPr>
            <w:r>
              <w:rPr>
                <w:color w:val="000000"/>
                <w:sz w:val="18"/>
              </w:rPr>
              <w:t xml:space="preserve"> </w:t>
            </w:r>
          </w:p>
        </w:tc>
      </w:tr>
      <w:tr w14:paraId="129865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EB388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C2B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F59E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C65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429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C12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6FF8">
            <w:pPr>
              <w:wordWrap w:val="0"/>
              <w:spacing w:line="200" w:lineRule="exact"/>
              <w:jc w:val="right"/>
              <w:textAlignment w:val="center"/>
              <w:rPr>
                <w:rFonts w:hint="default" w:cs="宋体"/>
                <w:color w:val="000000"/>
                <w:sz w:val="18"/>
                <w:szCs w:val="18"/>
              </w:rPr>
            </w:pPr>
            <w:r>
              <w:rPr>
                <w:color w:val="000000"/>
                <w:sz w:val="18"/>
              </w:rPr>
              <w:t xml:space="preserve"> </w:t>
            </w:r>
          </w:p>
        </w:tc>
      </w:tr>
      <w:tr w14:paraId="3B083E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F970D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30A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05EC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C7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2DF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F95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1498">
            <w:pPr>
              <w:wordWrap w:val="0"/>
              <w:spacing w:line="200" w:lineRule="exact"/>
              <w:jc w:val="right"/>
              <w:textAlignment w:val="center"/>
              <w:rPr>
                <w:rFonts w:hint="default" w:cs="宋体"/>
                <w:color w:val="000000"/>
                <w:sz w:val="18"/>
                <w:szCs w:val="18"/>
              </w:rPr>
            </w:pPr>
            <w:r>
              <w:rPr>
                <w:color w:val="000000"/>
                <w:sz w:val="18"/>
              </w:rPr>
              <w:t xml:space="preserve"> </w:t>
            </w:r>
          </w:p>
        </w:tc>
      </w:tr>
      <w:tr w14:paraId="1D2A82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2E55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8D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4CB3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93D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C3C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928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9A04">
            <w:pPr>
              <w:wordWrap w:val="0"/>
              <w:spacing w:line="200" w:lineRule="exact"/>
              <w:jc w:val="right"/>
              <w:textAlignment w:val="center"/>
              <w:rPr>
                <w:rFonts w:hint="default" w:cs="宋体"/>
                <w:color w:val="000000"/>
                <w:sz w:val="18"/>
                <w:szCs w:val="18"/>
              </w:rPr>
            </w:pPr>
            <w:r>
              <w:rPr>
                <w:color w:val="000000"/>
                <w:sz w:val="18"/>
              </w:rPr>
              <w:t xml:space="preserve"> </w:t>
            </w:r>
          </w:p>
        </w:tc>
      </w:tr>
      <w:tr w14:paraId="6CB86E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33881">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3FA0">
            <w:pPr>
              <w:wordWrap w:val="0"/>
              <w:spacing w:line="200" w:lineRule="exact"/>
              <w:jc w:val="right"/>
              <w:textAlignment w:val="center"/>
              <w:rPr>
                <w:rFonts w:hint="default" w:cs="宋体"/>
                <w:color w:val="000000"/>
                <w:sz w:val="18"/>
                <w:szCs w:val="18"/>
              </w:rPr>
            </w:pPr>
            <w:r>
              <w:rPr>
                <w:rFonts w:cs="宋体"/>
                <w:color w:val="000000"/>
                <w:sz w:val="18"/>
                <w:szCs w:val="18"/>
              </w:rPr>
              <w:t>268.72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33BE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BD81">
            <w:pPr>
              <w:wordWrap w:val="0"/>
              <w:spacing w:line="200" w:lineRule="exact"/>
              <w:jc w:val="right"/>
              <w:textAlignment w:val="center"/>
              <w:rPr>
                <w:rFonts w:hint="default" w:cs="宋体"/>
                <w:color w:val="000000"/>
                <w:sz w:val="18"/>
                <w:szCs w:val="18"/>
              </w:rPr>
            </w:pPr>
            <w:r>
              <w:rPr>
                <w:rFonts w:cs="宋体"/>
                <w:color w:val="000000"/>
                <w:sz w:val="18"/>
                <w:szCs w:val="18"/>
              </w:rPr>
              <w:t>268.72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0967B">
            <w:pPr>
              <w:wordWrap w:val="0"/>
              <w:spacing w:line="200" w:lineRule="exact"/>
              <w:jc w:val="right"/>
              <w:textAlignment w:val="center"/>
              <w:rPr>
                <w:rFonts w:hint="default" w:cs="宋体"/>
                <w:color w:val="000000"/>
                <w:sz w:val="18"/>
                <w:szCs w:val="18"/>
              </w:rPr>
            </w:pPr>
            <w:r>
              <w:rPr>
                <w:rFonts w:cs="宋体"/>
                <w:color w:val="000000"/>
                <w:sz w:val="18"/>
                <w:szCs w:val="18"/>
              </w:rPr>
              <w:t>268.72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B40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DE26">
            <w:pPr>
              <w:wordWrap w:val="0"/>
              <w:spacing w:line="200" w:lineRule="exact"/>
              <w:jc w:val="right"/>
              <w:textAlignment w:val="center"/>
              <w:rPr>
                <w:rFonts w:hint="default" w:cs="宋体"/>
                <w:color w:val="000000"/>
                <w:sz w:val="18"/>
                <w:szCs w:val="18"/>
              </w:rPr>
            </w:pPr>
            <w:r>
              <w:rPr>
                <w:color w:val="000000"/>
                <w:sz w:val="18"/>
              </w:rPr>
              <w:t xml:space="preserve"> </w:t>
            </w:r>
          </w:p>
        </w:tc>
      </w:tr>
      <w:tr w14:paraId="277E3A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5736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6CE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101E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8DA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01B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163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214D">
            <w:pPr>
              <w:wordWrap w:val="0"/>
              <w:spacing w:line="200" w:lineRule="exact"/>
              <w:jc w:val="right"/>
              <w:textAlignment w:val="center"/>
              <w:rPr>
                <w:rFonts w:hint="default" w:cs="宋体"/>
                <w:color w:val="000000"/>
                <w:sz w:val="18"/>
                <w:szCs w:val="18"/>
              </w:rPr>
            </w:pPr>
            <w:r>
              <w:rPr>
                <w:color w:val="000000"/>
                <w:sz w:val="18"/>
              </w:rPr>
              <w:t xml:space="preserve"> </w:t>
            </w:r>
          </w:p>
        </w:tc>
      </w:tr>
      <w:tr w14:paraId="1F01CA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42E1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E8C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F8F3B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5C3B7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6D8C0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60C2F6">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6B5D77">
            <w:pPr>
              <w:spacing w:line="200" w:lineRule="exact"/>
              <w:rPr>
                <w:rFonts w:hint="default" w:cs="宋体"/>
                <w:color w:val="000000"/>
                <w:sz w:val="18"/>
                <w:szCs w:val="18"/>
              </w:rPr>
            </w:pPr>
          </w:p>
        </w:tc>
      </w:tr>
      <w:tr w14:paraId="197628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7542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8BD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B043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75D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D77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1B0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730A">
            <w:pPr>
              <w:spacing w:line="200" w:lineRule="exact"/>
              <w:jc w:val="right"/>
              <w:rPr>
                <w:rFonts w:hint="default" w:cs="宋体"/>
                <w:color w:val="000000"/>
                <w:sz w:val="18"/>
                <w:szCs w:val="18"/>
              </w:rPr>
            </w:pPr>
          </w:p>
        </w:tc>
      </w:tr>
      <w:tr w14:paraId="1AFB23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FD43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716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F478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BA3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73D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EDC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352A">
            <w:pPr>
              <w:spacing w:line="200" w:lineRule="exact"/>
              <w:jc w:val="right"/>
              <w:rPr>
                <w:rFonts w:hint="default" w:cs="宋体"/>
                <w:color w:val="000000"/>
                <w:sz w:val="18"/>
                <w:szCs w:val="18"/>
              </w:rPr>
            </w:pPr>
          </w:p>
        </w:tc>
      </w:tr>
      <w:tr w14:paraId="4DB90D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73B6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219D">
            <w:pPr>
              <w:wordWrap w:val="0"/>
              <w:spacing w:line="200" w:lineRule="exact"/>
              <w:jc w:val="right"/>
              <w:textAlignment w:val="center"/>
              <w:rPr>
                <w:rFonts w:hint="default" w:cs="宋体"/>
                <w:color w:val="000000"/>
                <w:sz w:val="18"/>
                <w:szCs w:val="18"/>
              </w:rPr>
            </w:pPr>
            <w:r>
              <w:rPr>
                <w:rFonts w:cs="宋体"/>
                <w:color w:val="000000"/>
                <w:sz w:val="18"/>
                <w:szCs w:val="18"/>
              </w:rPr>
              <w:t>268.72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D890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7E4B">
            <w:pPr>
              <w:wordWrap w:val="0"/>
              <w:spacing w:line="200" w:lineRule="exact"/>
              <w:jc w:val="right"/>
              <w:textAlignment w:val="center"/>
              <w:rPr>
                <w:rFonts w:hint="default" w:cs="宋体"/>
                <w:color w:val="000000"/>
                <w:sz w:val="18"/>
                <w:szCs w:val="18"/>
              </w:rPr>
            </w:pPr>
            <w:r>
              <w:rPr>
                <w:rFonts w:cs="宋体"/>
                <w:color w:val="000000"/>
                <w:sz w:val="18"/>
                <w:szCs w:val="18"/>
              </w:rPr>
              <w:t>268.72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ED43">
            <w:pPr>
              <w:wordWrap w:val="0"/>
              <w:spacing w:line="200" w:lineRule="exact"/>
              <w:jc w:val="right"/>
              <w:textAlignment w:val="center"/>
              <w:rPr>
                <w:rFonts w:hint="default" w:cs="宋体"/>
                <w:color w:val="000000"/>
                <w:sz w:val="18"/>
                <w:szCs w:val="18"/>
              </w:rPr>
            </w:pPr>
            <w:r>
              <w:rPr>
                <w:rFonts w:cs="宋体"/>
                <w:color w:val="000000"/>
                <w:sz w:val="18"/>
                <w:szCs w:val="18"/>
              </w:rPr>
              <w:t>268.72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012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CD32">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3E56B8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9"/>
        <w:gridCol w:w="3552"/>
        <w:gridCol w:w="3321"/>
        <w:gridCol w:w="3321"/>
        <w:gridCol w:w="3337"/>
      </w:tblGrid>
      <w:tr w14:paraId="304E995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42DB65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82A49B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4A45F2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重庆市巫溪县土城镇卫生院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E4B88A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8ECA4C1">
            <w:pPr>
              <w:jc w:val="right"/>
              <w:textAlignment w:val="bottom"/>
              <w:rPr>
                <w:rFonts w:hint="default" w:cs="宋体"/>
                <w:color w:val="000000"/>
                <w:sz w:val="20"/>
                <w:szCs w:val="20"/>
              </w:rPr>
            </w:pPr>
            <w:r>
              <w:rPr>
                <w:rFonts w:cs="宋体"/>
                <w:color w:val="000000"/>
                <w:sz w:val="20"/>
                <w:szCs w:val="20"/>
              </w:rPr>
              <w:t>公开05表</w:t>
            </w:r>
          </w:p>
        </w:tc>
      </w:tr>
      <w:tr w14:paraId="69013686">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9FAB0AA">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FED0A3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396F70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95511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EB1AD">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6C8598">
            <w:pPr>
              <w:jc w:val="center"/>
              <w:textAlignment w:val="center"/>
              <w:rPr>
                <w:rFonts w:hint="default" w:cs="宋体"/>
                <w:b/>
                <w:color w:val="000000"/>
                <w:sz w:val="20"/>
                <w:szCs w:val="20"/>
              </w:rPr>
            </w:pPr>
            <w:r>
              <w:rPr>
                <w:rFonts w:cs="宋体"/>
                <w:b/>
                <w:color w:val="000000"/>
                <w:sz w:val="20"/>
                <w:szCs w:val="20"/>
              </w:rPr>
              <w:t>本年支出</w:t>
            </w:r>
          </w:p>
        </w:tc>
      </w:tr>
      <w:tr w14:paraId="21509EBA">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19B06">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592AC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07335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A5B5E">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B186D8">
            <w:pPr>
              <w:jc w:val="center"/>
              <w:textAlignment w:val="center"/>
              <w:rPr>
                <w:rFonts w:hint="default" w:cs="宋体"/>
                <w:b/>
                <w:color w:val="000000"/>
                <w:sz w:val="20"/>
                <w:szCs w:val="20"/>
              </w:rPr>
            </w:pPr>
            <w:r>
              <w:rPr>
                <w:rFonts w:cs="宋体"/>
                <w:b/>
                <w:color w:val="000000"/>
                <w:sz w:val="20"/>
                <w:szCs w:val="20"/>
              </w:rPr>
              <w:t>项目支出</w:t>
            </w:r>
          </w:p>
        </w:tc>
      </w:tr>
      <w:tr w14:paraId="31D9EB0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6AB0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57963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C9070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2ED8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292BE">
            <w:pPr>
              <w:jc w:val="center"/>
              <w:rPr>
                <w:rFonts w:hint="default" w:cs="宋体"/>
                <w:b/>
                <w:color w:val="000000"/>
                <w:sz w:val="20"/>
                <w:szCs w:val="20"/>
              </w:rPr>
            </w:pPr>
          </w:p>
        </w:tc>
      </w:tr>
      <w:tr w14:paraId="48842016">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9A45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A71FE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4BC4B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FF605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9DA9A">
            <w:pPr>
              <w:jc w:val="center"/>
              <w:rPr>
                <w:rFonts w:hint="default" w:cs="宋体"/>
                <w:b/>
                <w:color w:val="000000"/>
                <w:sz w:val="20"/>
                <w:szCs w:val="20"/>
              </w:rPr>
            </w:pPr>
          </w:p>
        </w:tc>
      </w:tr>
      <w:tr w14:paraId="45E7F67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CD93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B778D">
            <w:pPr>
              <w:wordWrap w:val="0"/>
              <w:jc w:val="right"/>
              <w:textAlignment w:val="center"/>
              <w:rPr>
                <w:rFonts w:hint="default" w:cs="宋体"/>
                <w:b/>
                <w:color w:val="000000"/>
                <w:sz w:val="20"/>
                <w:szCs w:val="20"/>
              </w:rPr>
            </w:pPr>
            <w:r>
              <w:rPr>
                <w:rFonts w:cs="宋体"/>
                <w:b/>
                <w:bCs/>
                <w:color w:val="000000"/>
                <w:sz w:val="20"/>
                <w:szCs w:val="20"/>
              </w:rPr>
              <w:t>268.72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EA9F6">
            <w:pPr>
              <w:wordWrap w:val="0"/>
              <w:jc w:val="right"/>
              <w:textAlignment w:val="center"/>
              <w:rPr>
                <w:rFonts w:hint="default" w:cs="宋体"/>
                <w:b/>
                <w:color w:val="000000"/>
                <w:sz w:val="20"/>
                <w:szCs w:val="20"/>
              </w:rPr>
            </w:pPr>
            <w:r>
              <w:rPr>
                <w:rFonts w:cs="宋体"/>
                <w:b/>
                <w:bCs/>
                <w:color w:val="000000"/>
                <w:sz w:val="20"/>
                <w:szCs w:val="20"/>
              </w:rPr>
              <w:t>203.46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D12C0">
            <w:pPr>
              <w:wordWrap w:val="0"/>
              <w:jc w:val="right"/>
              <w:textAlignment w:val="center"/>
              <w:rPr>
                <w:rFonts w:hint="default" w:cs="宋体"/>
                <w:b/>
                <w:color w:val="000000"/>
                <w:sz w:val="20"/>
                <w:szCs w:val="20"/>
              </w:rPr>
            </w:pPr>
            <w:r>
              <w:rPr>
                <w:rFonts w:cs="宋体"/>
                <w:b/>
                <w:bCs/>
                <w:color w:val="000000"/>
                <w:sz w:val="20"/>
                <w:szCs w:val="20"/>
              </w:rPr>
              <w:t>65.25</w:t>
            </w:r>
            <w:r>
              <w:rPr>
                <w:b/>
                <w:color w:val="000000"/>
                <w:sz w:val="20"/>
              </w:rPr>
              <w:t xml:space="preserve"> </w:t>
            </w:r>
          </w:p>
        </w:tc>
      </w:tr>
      <w:tr w14:paraId="35126C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B03C">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06CB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03CB">
            <w:pPr>
              <w:wordWrap w:val="0"/>
              <w:jc w:val="right"/>
              <w:textAlignment w:val="center"/>
              <w:rPr>
                <w:rFonts w:hint="default" w:cs="宋体"/>
                <w:b/>
                <w:color w:val="000000"/>
                <w:sz w:val="20"/>
                <w:szCs w:val="20"/>
              </w:rPr>
            </w:pPr>
            <w:r>
              <w:rPr>
                <w:rFonts w:cs="宋体"/>
                <w:b/>
                <w:color w:val="000000"/>
                <w:sz w:val="20"/>
                <w:szCs w:val="20"/>
              </w:rPr>
              <w:t>29.98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62D70">
            <w:pPr>
              <w:wordWrap w:val="0"/>
              <w:jc w:val="right"/>
              <w:textAlignment w:val="center"/>
              <w:rPr>
                <w:rFonts w:hint="default" w:cs="宋体"/>
                <w:b/>
                <w:color w:val="000000"/>
                <w:sz w:val="20"/>
                <w:szCs w:val="20"/>
              </w:rPr>
            </w:pPr>
            <w:r>
              <w:rPr>
                <w:rFonts w:cs="宋体"/>
                <w:b/>
                <w:color w:val="000000"/>
                <w:sz w:val="20"/>
                <w:szCs w:val="20"/>
              </w:rPr>
              <w:t>23.27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46AB3">
            <w:pPr>
              <w:wordWrap w:val="0"/>
              <w:jc w:val="right"/>
              <w:textAlignment w:val="center"/>
              <w:rPr>
                <w:rFonts w:hint="default" w:cs="宋体"/>
                <w:b/>
                <w:color w:val="000000"/>
                <w:sz w:val="20"/>
                <w:szCs w:val="20"/>
              </w:rPr>
            </w:pPr>
            <w:r>
              <w:rPr>
                <w:rFonts w:cs="宋体"/>
                <w:b/>
                <w:color w:val="000000"/>
                <w:sz w:val="20"/>
                <w:szCs w:val="20"/>
              </w:rPr>
              <w:t>6.71</w:t>
            </w:r>
            <w:r>
              <w:rPr>
                <w:b/>
                <w:color w:val="000000"/>
                <w:sz w:val="20"/>
              </w:rPr>
              <w:t xml:space="preserve"> </w:t>
            </w:r>
          </w:p>
        </w:tc>
      </w:tr>
      <w:tr w14:paraId="08749E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D9C7">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0F277">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A5401">
            <w:pPr>
              <w:wordWrap w:val="0"/>
              <w:jc w:val="right"/>
              <w:textAlignment w:val="center"/>
              <w:rPr>
                <w:rFonts w:hint="default" w:cs="宋体"/>
                <w:b/>
                <w:color w:val="000000"/>
                <w:sz w:val="20"/>
                <w:szCs w:val="20"/>
              </w:rPr>
            </w:pPr>
            <w:r>
              <w:rPr>
                <w:rFonts w:cs="宋体"/>
                <w:b/>
                <w:color w:val="000000"/>
                <w:sz w:val="20"/>
                <w:szCs w:val="20"/>
              </w:rPr>
              <w:t>23.27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019BB">
            <w:pPr>
              <w:wordWrap w:val="0"/>
              <w:jc w:val="right"/>
              <w:textAlignment w:val="center"/>
              <w:rPr>
                <w:rFonts w:hint="default" w:cs="宋体"/>
                <w:b/>
                <w:color w:val="000000"/>
                <w:sz w:val="20"/>
                <w:szCs w:val="20"/>
              </w:rPr>
            </w:pPr>
            <w:r>
              <w:rPr>
                <w:rFonts w:cs="宋体"/>
                <w:b/>
                <w:color w:val="000000"/>
                <w:sz w:val="20"/>
                <w:szCs w:val="20"/>
              </w:rPr>
              <w:t>23.27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76D3D">
            <w:pPr>
              <w:wordWrap w:val="0"/>
              <w:jc w:val="right"/>
              <w:textAlignment w:val="center"/>
              <w:rPr>
                <w:rFonts w:hint="default" w:cs="宋体"/>
                <w:b/>
                <w:color w:val="000000"/>
                <w:sz w:val="20"/>
                <w:szCs w:val="20"/>
              </w:rPr>
            </w:pPr>
            <w:r>
              <w:rPr>
                <w:color w:val="000000"/>
                <w:sz w:val="20"/>
              </w:rPr>
              <w:t xml:space="preserve"> </w:t>
            </w:r>
          </w:p>
        </w:tc>
      </w:tr>
      <w:tr w14:paraId="058FEB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5D74">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75687">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85509">
            <w:pPr>
              <w:wordWrap w:val="0"/>
              <w:jc w:val="right"/>
              <w:textAlignment w:val="center"/>
              <w:rPr>
                <w:rFonts w:hint="default" w:cs="宋体"/>
                <w:b/>
                <w:color w:val="000000"/>
                <w:sz w:val="20"/>
                <w:szCs w:val="20"/>
              </w:rPr>
            </w:pPr>
            <w:r>
              <w:rPr>
                <w:rFonts w:cs="宋体"/>
                <w:color w:val="000000"/>
                <w:sz w:val="20"/>
                <w:szCs w:val="20"/>
              </w:rPr>
              <w:t>6.39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289C0">
            <w:pPr>
              <w:wordWrap w:val="0"/>
              <w:jc w:val="right"/>
              <w:textAlignment w:val="center"/>
              <w:rPr>
                <w:rFonts w:hint="default" w:cs="宋体"/>
                <w:b/>
                <w:color w:val="000000"/>
                <w:sz w:val="20"/>
                <w:szCs w:val="20"/>
              </w:rPr>
            </w:pPr>
            <w:r>
              <w:rPr>
                <w:rFonts w:cs="宋体"/>
                <w:color w:val="000000"/>
                <w:sz w:val="20"/>
                <w:szCs w:val="20"/>
              </w:rPr>
              <w:t>6.39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EBD88">
            <w:pPr>
              <w:wordWrap w:val="0"/>
              <w:jc w:val="right"/>
              <w:textAlignment w:val="center"/>
              <w:rPr>
                <w:rFonts w:hint="default" w:cs="宋体"/>
                <w:b/>
                <w:color w:val="000000"/>
                <w:sz w:val="20"/>
                <w:szCs w:val="20"/>
              </w:rPr>
            </w:pPr>
            <w:r>
              <w:rPr>
                <w:color w:val="000000"/>
                <w:sz w:val="20"/>
              </w:rPr>
              <w:t xml:space="preserve"> </w:t>
            </w:r>
          </w:p>
        </w:tc>
      </w:tr>
      <w:tr w14:paraId="4EDAA7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459F">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A901E">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FF33B">
            <w:pPr>
              <w:wordWrap w:val="0"/>
              <w:jc w:val="right"/>
              <w:textAlignment w:val="center"/>
              <w:rPr>
                <w:rFonts w:hint="default" w:cs="宋体"/>
                <w:b/>
                <w:color w:val="000000"/>
                <w:sz w:val="20"/>
                <w:szCs w:val="20"/>
              </w:rPr>
            </w:pPr>
            <w:r>
              <w:rPr>
                <w:rFonts w:cs="宋体"/>
                <w:color w:val="000000"/>
                <w:sz w:val="20"/>
                <w:szCs w:val="20"/>
              </w:rPr>
              <w:t>16.89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CE38E">
            <w:pPr>
              <w:wordWrap w:val="0"/>
              <w:jc w:val="right"/>
              <w:textAlignment w:val="center"/>
              <w:rPr>
                <w:rFonts w:hint="default" w:cs="宋体"/>
                <w:b/>
                <w:color w:val="000000"/>
                <w:sz w:val="20"/>
                <w:szCs w:val="20"/>
              </w:rPr>
            </w:pPr>
            <w:r>
              <w:rPr>
                <w:rFonts w:cs="宋体"/>
                <w:color w:val="000000"/>
                <w:sz w:val="20"/>
                <w:szCs w:val="20"/>
              </w:rPr>
              <w:t>16.89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8780C">
            <w:pPr>
              <w:wordWrap w:val="0"/>
              <w:jc w:val="right"/>
              <w:textAlignment w:val="center"/>
              <w:rPr>
                <w:rFonts w:hint="default" w:cs="宋体"/>
                <w:b/>
                <w:color w:val="000000"/>
                <w:sz w:val="20"/>
                <w:szCs w:val="20"/>
              </w:rPr>
            </w:pPr>
            <w:r>
              <w:rPr>
                <w:color w:val="000000"/>
                <w:sz w:val="20"/>
              </w:rPr>
              <w:t xml:space="preserve"> </w:t>
            </w:r>
          </w:p>
        </w:tc>
      </w:tr>
      <w:tr w14:paraId="4474D8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C7AC">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94FD0">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39222">
            <w:pPr>
              <w:wordWrap w:val="0"/>
              <w:jc w:val="right"/>
              <w:textAlignment w:val="center"/>
              <w:rPr>
                <w:rFonts w:hint="default" w:cs="宋体"/>
                <w:b/>
                <w:color w:val="000000"/>
                <w:sz w:val="20"/>
                <w:szCs w:val="20"/>
              </w:rPr>
            </w:pPr>
            <w:r>
              <w:rPr>
                <w:rFonts w:cs="宋体"/>
                <w:b/>
                <w:color w:val="000000"/>
                <w:sz w:val="20"/>
                <w:szCs w:val="20"/>
              </w:rPr>
              <w:t>6.71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ED15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DE21D">
            <w:pPr>
              <w:wordWrap w:val="0"/>
              <w:jc w:val="right"/>
              <w:textAlignment w:val="center"/>
              <w:rPr>
                <w:rFonts w:hint="default" w:cs="宋体"/>
                <w:b/>
                <w:color w:val="000000"/>
                <w:sz w:val="20"/>
                <w:szCs w:val="20"/>
              </w:rPr>
            </w:pPr>
            <w:r>
              <w:rPr>
                <w:rFonts w:cs="宋体"/>
                <w:b/>
                <w:color w:val="000000"/>
                <w:sz w:val="20"/>
                <w:szCs w:val="20"/>
              </w:rPr>
              <w:t>6.71</w:t>
            </w:r>
            <w:r>
              <w:rPr>
                <w:b/>
                <w:color w:val="000000"/>
                <w:sz w:val="20"/>
              </w:rPr>
              <w:t xml:space="preserve"> </w:t>
            </w:r>
          </w:p>
        </w:tc>
      </w:tr>
      <w:tr w14:paraId="5764ED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F7BF">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CC88E">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906B7">
            <w:pPr>
              <w:wordWrap w:val="0"/>
              <w:jc w:val="right"/>
              <w:textAlignment w:val="center"/>
              <w:rPr>
                <w:rFonts w:hint="default" w:cs="宋体"/>
                <w:b/>
                <w:color w:val="000000"/>
                <w:sz w:val="20"/>
                <w:szCs w:val="20"/>
              </w:rPr>
            </w:pPr>
            <w:r>
              <w:rPr>
                <w:rFonts w:cs="宋体"/>
                <w:color w:val="000000"/>
                <w:sz w:val="20"/>
                <w:szCs w:val="20"/>
              </w:rPr>
              <w:t>6.71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FD20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C4D54">
            <w:pPr>
              <w:wordWrap w:val="0"/>
              <w:jc w:val="right"/>
              <w:textAlignment w:val="center"/>
              <w:rPr>
                <w:rFonts w:hint="default" w:cs="宋体"/>
                <w:b/>
                <w:color w:val="000000"/>
                <w:sz w:val="20"/>
                <w:szCs w:val="20"/>
              </w:rPr>
            </w:pPr>
            <w:r>
              <w:rPr>
                <w:rFonts w:cs="宋体"/>
                <w:color w:val="000000"/>
                <w:sz w:val="20"/>
                <w:szCs w:val="20"/>
              </w:rPr>
              <w:t>6.71</w:t>
            </w:r>
            <w:r>
              <w:rPr>
                <w:color w:val="000000"/>
                <w:sz w:val="20"/>
              </w:rPr>
              <w:t xml:space="preserve"> </w:t>
            </w:r>
          </w:p>
        </w:tc>
      </w:tr>
      <w:tr w14:paraId="346785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C73F">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C6AE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BA134">
            <w:pPr>
              <w:wordWrap w:val="0"/>
              <w:jc w:val="right"/>
              <w:textAlignment w:val="center"/>
              <w:rPr>
                <w:rFonts w:hint="default" w:cs="宋体"/>
                <w:b/>
                <w:color w:val="000000"/>
                <w:sz w:val="20"/>
                <w:szCs w:val="20"/>
              </w:rPr>
            </w:pPr>
            <w:r>
              <w:rPr>
                <w:rFonts w:cs="宋体"/>
                <w:b/>
                <w:color w:val="000000"/>
                <w:sz w:val="20"/>
                <w:szCs w:val="20"/>
              </w:rPr>
              <w:t>215.73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7E5A5">
            <w:pPr>
              <w:wordWrap w:val="0"/>
              <w:jc w:val="right"/>
              <w:textAlignment w:val="center"/>
              <w:rPr>
                <w:rFonts w:hint="default" w:cs="宋体"/>
                <w:b/>
                <w:color w:val="000000"/>
                <w:sz w:val="20"/>
                <w:szCs w:val="20"/>
              </w:rPr>
            </w:pPr>
            <w:r>
              <w:rPr>
                <w:rFonts w:cs="宋体"/>
                <w:b/>
                <w:color w:val="000000"/>
                <w:sz w:val="20"/>
                <w:szCs w:val="20"/>
              </w:rPr>
              <w:t>167.53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76DD">
            <w:pPr>
              <w:wordWrap w:val="0"/>
              <w:jc w:val="right"/>
              <w:textAlignment w:val="center"/>
              <w:rPr>
                <w:rFonts w:hint="default" w:cs="宋体"/>
                <w:b/>
                <w:color w:val="000000"/>
                <w:sz w:val="20"/>
                <w:szCs w:val="20"/>
              </w:rPr>
            </w:pPr>
            <w:r>
              <w:rPr>
                <w:rFonts w:cs="宋体"/>
                <w:b/>
                <w:color w:val="000000"/>
                <w:sz w:val="20"/>
                <w:szCs w:val="20"/>
              </w:rPr>
              <w:t>48.20</w:t>
            </w:r>
            <w:r>
              <w:rPr>
                <w:b/>
                <w:color w:val="000000"/>
                <w:sz w:val="20"/>
              </w:rPr>
              <w:t xml:space="preserve"> </w:t>
            </w:r>
          </w:p>
        </w:tc>
      </w:tr>
      <w:tr w14:paraId="7F6646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52A7">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67D0C">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7A2CB">
            <w:pPr>
              <w:wordWrap w:val="0"/>
              <w:jc w:val="right"/>
              <w:textAlignment w:val="center"/>
              <w:rPr>
                <w:rFonts w:hint="default" w:cs="宋体"/>
                <w:b/>
                <w:color w:val="000000"/>
                <w:sz w:val="20"/>
                <w:szCs w:val="20"/>
              </w:rPr>
            </w:pPr>
            <w:r>
              <w:rPr>
                <w:rFonts w:cs="宋体"/>
                <w:b/>
                <w:color w:val="000000"/>
                <w:sz w:val="20"/>
                <w:szCs w:val="20"/>
              </w:rPr>
              <w:t>156.98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5FC11">
            <w:pPr>
              <w:wordWrap w:val="0"/>
              <w:jc w:val="right"/>
              <w:textAlignment w:val="center"/>
              <w:rPr>
                <w:rFonts w:hint="default" w:cs="宋体"/>
                <w:b/>
                <w:color w:val="000000"/>
                <w:sz w:val="20"/>
                <w:szCs w:val="20"/>
              </w:rPr>
            </w:pPr>
            <w:r>
              <w:rPr>
                <w:rFonts w:cs="宋体"/>
                <w:b/>
                <w:color w:val="000000"/>
                <w:sz w:val="20"/>
                <w:szCs w:val="20"/>
              </w:rPr>
              <w:t>156.98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E7B3">
            <w:pPr>
              <w:wordWrap w:val="0"/>
              <w:jc w:val="right"/>
              <w:textAlignment w:val="center"/>
              <w:rPr>
                <w:rFonts w:hint="default" w:cs="宋体"/>
                <w:b/>
                <w:color w:val="000000"/>
                <w:sz w:val="20"/>
                <w:szCs w:val="20"/>
              </w:rPr>
            </w:pPr>
            <w:r>
              <w:rPr>
                <w:color w:val="000000"/>
                <w:sz w:val="20"/>
              </w:rPr>
              <w:t xml:space="preserve"> </w:t>
            </w:r>
          </w:p>
        </w:tc>
      </w:tr>
      <w:tr w14:paraId="318845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C1F0">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C7367">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F65AC">
            <w:pPr>
              <w:wordWrap w:val="0"/>
              <w:jc w:val="right"/>
              <w:textAlignment w:val="center"/>
              <w:rPr>
                <w:rFonts w:hint="default" w:cs="宋体"/>
                <w:b/>
                <w:color w:val="000000"/>
                <w:sz w:val="20"/>
                <w:szCs w:val="20"/>
              </w:rPr>
            </w:pPr>
            <w:r>
              <w:rPr>
                <w:rFonts w:cs="宋体"/>
                <w:color w:val="000000"/>
                <w:sz w:val="20"/>
                <w:szCs w:val="20"/>
              </w:rPr>
              <w:t>156.98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5D18C">
            <w:pPr>
              <w:wordWrap w:val="0"/>
              <w:jc w:val="right"/>
              <w:textAlignment w:val="center"/>
              <w:rPr>
                <w:rFonts w:hint="default" w:cs="宋体"/>
                <w:b/>
                <w:color w:val="000000"/>
                <w:sz w:val="20"/>
                <w:szCs w:val="20"/>
              </w:rPr>
            </w:pPr>
            <w:r>
              <w:rPr>
                <w:rFonts w:cs="宋体"/>
                <w:color w:val="000000"/>
                <w:sz w:val="20"/>
                <w:szCs w:val="20"/>
              </w:rPr>
              <w:t>156.98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7DC66">
            <w:pPr>
              <w:wordWrap w:val="0"/>
              <w:jc w:val="right"/>
              <w:textAlignment w:val="center"/>
              <w:rPr>
                <w:rFonts w:hint="default" w:cs="宋体"/>
                <w:b/>
                <w:color w:val="000000"/>
                <w:sz w:val="20"/>
                <w:szCs w:val="20"/>
              </w:rPr>
            </w:pPr>
            <w:r>
              <w:rPr>
                <w:color w:val="000000"/>
                <w:sz w:val="20"/>
              </w:rPr>
              <w:t xml:space="preserve"> </w:t>
            </w:r>
          </w:p>
        </w:tc>
      </w:tr>
      <w:tr w14:paraId="309510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9BE5">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AD1AB">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A7DAB">
            <w:pPr>
              <w:wordWrap w:val="0"/>
              <w:jc w:val="right"/>
              <w:textAlignment w:val="center"/>
              <w:rPr>
                <w:rFonts w:hint="default" w:cs="宋体"/>
                <w:b/>
                <w:color w:val="000000"/>
                <w:sz w:val="20"/>
                <w:szCs w:val="20"/>
              </w:rPr>
            </w:pPr>
            <w:r>
              <w:rPr>
                <w:rFonts w:cs="宋体"/>
                <w:b/>
                <w:color w:val="000000"/>
                <w:sz w:val="20"/>
                <w:szCs w:val="20"/>
              </w:rPr>
              <w:t>48.20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7535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B8462">
            <w:pPr>
              <w:wordWrap w:val="0"/>
              <w:jc w:val="right"/>
              <w:textAlignment w:val="center"/>
              <w:rPr>
                <w:rFonts w:hint="default" w:cs="宋体"/>
                <w:b/>
                <w:color w:val="000000"/>
                <w:sz w:val="20"/>
                <w:szCs w:val="20"/>
              </w:rPr>
            </w:pPr>
            <w:r>
              <w:rPr>
                <w:rFonts w:cs="宋体"/>
                <w:b/>
                <w:color w:val="000000"/>
                <w:sz w:val="20"/>
                <w:szCs w:val="20"/>
              </w:rPr>
              <w:t>48.20</w:t>
            </w:r>
            <w:r>
              <w:rPr>
                <w:b/>
                <w:color w:val="000000"/>
                <w:sz w:val="20"/>
              </w:rPr>
              <w:t xml:space="preserve"> </w:t>
            </w:r>
          </w:p>
        </w:tc>
      </w:tr>
      <w:tr w14:paraId="50BFEE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57DC">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663FD">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7519B">
            <w:pPr>
              <w:wordWrap w:val="0"/>
              <w:jc w:val="right"/>
              <w:textAlignment w:val="center"/>
              <w:rPr>
                <w:rFonts w:hint="default" w:cs="宋体"/>
                <w:b/>
                <w:color w:val="000000"/>
                <w:sz w:val="20"/>
                <w:szCs w:val="20"/>
              </w:rPr>
            </w:pPr>
            <w:r>
              <w:rPr>
                <w:rFonts w:cs="宋体"/>
                <w:color w:val="000000"/>
                <w:sz w:val="20"/>
                <w:szCs w:val="20"/>
              </w:rPr>
              <w:t>48.20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33EB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6B4FD">
            <w:pPr>
              <w:wordWrap w:val="0"/>
              <w:jc w:val="right"/>
              <w:textAlignment w:val="center"/>
              <w:rPr>
                <w:rFonts w:hint="default" w:cs="宋体"/>
                <w:b/>
                <w:color w:val="000000"/>
                <w:sz w:val="20"/>
                <w:szCs w:val="20"/>
              </w:rPr>
            </w:pPr>
            <w:r>
              <w:rPr>
                <w:rFonts w:cs="宋体"/>
                <w:color w:val="000000"/>
                <w:sz w:val="20"/>
                <w:szCs w:val="20"/>
              </w:rPr>
              <w:t>48.20</w:t>
            </w:r>
            <w:r>
              <w:rPr>
                <w:color w:val="000000"/>
                <w:sz w:val="20"/>
              </w:rPr>
              <w:t xml:space="preserve"> </w:t>
            </w:r>
          </w:p>
        </w:tc>
      </w:tr>
      <w:tr w14:paraId="5EE384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1A21">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4A32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61876">
            <w:pPr>
              <w:wordWrap w:val="0"/>
              <w:jc w:val="right"/>
              <w:textAlignment w:val="center"/>
              <w:rPr>
                <w:rFonts w:hint="default" w:cs="宋体"/>
                <w:b/>
                <w:color w:val="000000"/>
                <w:sz w:val="20"/>
                <w:szCs w:val="20"/>
              </w:rPr>
            </w:pPr>
            <w:r>
              <w:rPr>
                <w:rFonts w:cs="宋体"/>
                <w:b/>
                <w:color w:val="000000"/>
                <w:sz w:val="20"/>
                <w:szCs w:val="20"/>
              </w:rPr>
              <w:t>10.55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4BC32">
            <w:pPr>
              <w:wordWrap w:val="0"/>
              <w:jc w:val="right"/>
              <w:textAlignment w:val="center"/>
              <w:rPr>
                <w:rFonts w:hint="default" w:cs="宋体"/>
                <w:b/>
                <w:color w:val="000000"/>
                <w:sz w:val="20"/>
                <w:szCs w:val="20"/>
              </w:rPr>
            </w:pPr>
            <w:r>
              <w:rPr>
                <w:rFonts w:cs="宋体"/>
                <w:b/>
                <w:color w:val="000000"/>
                <w:sz w:val="20"/>
                <w:szCs w:val="20"/>
              </w:rPr>
              <w:t>10.55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A515C">
            <w:pPr>
              <w:wordWrap w:val="0"/>
              <w:jc w:val="right"/>
              <w:textAlignment w:val="center"/>
              <w:rPr>
                <w:rFonts w:hint="default" w:cs="宋体"/>
                <w:b/>
                <w:color w:val="000000"/>
                <w:sz w:val="20"/>
                <w:szCs w:val="20"/>
              </w:rPr>
            </w:pPr>
            <w:r>
              <w:rPr>
                <w:color w:val="000000"/>
                <w:sz w:val="20"/>
              </w:rPr>
              <w:t xml:space="preserve"> </w:t>
            </w:r>
          </w:p>
        </w:tc>
      </w:tr>
      <w:tr w14:paraId="1ADA0D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C670">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E42B2">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64B62">
            <w:pPr>
              <w:wordWrap w:val="0"/>
              <w:jc w:val="right"/>
              <w:textAlignment w:val="center"/>
              <w:rPr>
                <w:rFonts w:hint="default" w:cs="宋体"/>
                <w:b/>
                <w:color w:val="000000"/>
                <w:sz w:val="20"/>
                <w:szCs w:val="20"/>
              </w:rPr>
            </w:pPr>
            <w:r>
              <w:rPr>
                <w:rFonts w:cs="宋体"/>
                <w:color w:val="000000"/>
                <w:sz w:val="20"/>
                <w:szCs w:val="20"/>
              </w:rPr>
              <w:t>10.55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677B9">
            <w:pPr>
              <w:wordWrap w:val="0"/>
              <w:jc w:val="right"/>
              <w:textAlignment w:val="center"/>
              <w:rPr>
                <w:rFonts w:hint="default" w:cs="宋体"/>
                <w:b/>
                <w:color w:val="000000"/>
                <w:sz w:val="20"/>
                <w:szCs w:val="20"/>
              </w:rPr>
            </w:pPr>
            <w:r>
              <w:rPr>
                <w:rFonts w:cs="宋体"/>
                <w:color w:val="000000"/>
                <w:sz w:val="20"/>
                <w:szCs w:val="20"/>
              </w:rPr>
              <w:t>10.55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4881B">
            <w:pPr>
              <w:wordWrap w:val="0"/>
              <w:jc w:val="right"/>
              <w:textAlignment w:val="center"/>
              <w:rPr>
                <w:rFonts w:hint="default" w:cs="宋体"/>
                <w:b/>
                <w:color w:val="000000"/>
                <w:sz w:val="20"/>
                <w:szCs w:val="20"/>
              </w:rPr>
            </w:pPr>
            <w:r>
              <w:rPr>
                <w:color w:val="000000"/>
                <w:sz w:val="20"/>
              </w:rPr>
              <w:t xml:space="preserve"> </w:t>
            </w:r>
          </w:p>
        </w:tc>
      </w:tr>
      <w:tr w14:paraId="42CA85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DEFC">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D0B39">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BD1B">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4C74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3E7EE">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rPr>
              <w:t xml:space="preserve"> </w:t>
            </w:r>
          </w:p>
        </w:tc>
      </w:tr>
      <w:tr w14:paraId="04B02D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00BE">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78BA3">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464C0">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3334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387FF">
            <w:pPr>
              <w:wordWrap w:val="0"/>
              <w:jc w:val="right"/>
              <w:textAlignment w:val="center"/>
              <w:rPr>
                <w:rFonts w:hint="default" w:cs="宋体"/>
                <w:b/>
                <w:color w:val="000000"/>
                <w:sz w:val="20"/>
                <w:szCs w:val="20"/>
              </w:rPr>
            </w:pPr>
            <w:r>
              <w:rPr>
                <w:rFonts w:cs="宋体"/>
                <w:b/>
                <w:color w:val="000000"/>
                <w:sz w:val="20"/>
                <w:szCs w:val="20"/>
              </w:rPr>
              <w:t>10.35</w:t>
            </w:r>
            <w:r>
              <w:rPr>
                <w:b/>
                <w:color w:val="000000"/>
                <w:sz w:val="20"/>
              </w:rPr>
              <w:t xml:space="preserve"> </w:t>
            </w:r>
          </w:p>
        </w:tc>
      </w:tr>
      <w:tr w14:paraId="22CC3D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89E5">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1BC74">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73FE6">
            <w:pPr>
              <w:wordWrap w:val="0"/>
              <w:jc w:val="right"/>
              <w:textAlignment w:val="center"/>
              <w:rPr>
                <w:rFonts w:hint="default" w:cs="宋体"/>
                <w:b/>
                <w:color w:val="000000"/>
                <w:sz w:val="20"/>
                <w:szCs w:val="20"/>
              </w:rPr>
            </w:pPr>
            <w:r>
              <w:rPr>
                <w:rFonts w:cs="宋体"/>
                <w:color w:val="000000"/>
                <w:sz w:val="20"/>
                <w:szCs w:val="20"/>
              </w:rPr>
              <w:t>10.35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6695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552F7">
            <w:pPr>
              <w:wordWrap w:val="0"/>
              <w:jc w:val="right"/>
              <w:textAlignment w:val="center"/>
              <w:rPr>
                <w:rFonts w:hint="default" w:cs="宋体"/>
                <w:b/>
                <w:color w:val="000000"/>
                <w:sz w:val="20"/>
                <w:szCs w:val="20"/>
              </w:rPr>
            </w:pPr>
            <w:r>
              <w:rPr>
                <w:rFonts w:cs="宋体"/>
                <w:color w:val="000000"/>
                <w:sz w:val="20"/>
                <w:szCs w:val="20"/>
              </w:rPr>
              <w:t>10.35</w:t>
            </w:r>
            <w:r>
              <w:rPr>
                <w:color w:val="000000"/>
                <w:sz w:val="20"/>
              </w:rPr>
              <w:t xml:space="preserve"> </w:t>
            </w:r>
          </w:p>
        </w:tc>
      </w:tr>
      <w:tr w14:paraId="08F5BE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D7E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565E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49805">
            <w:pPr>
              <w:wordWrap w:val="0"/>
              <w:jc w:val="right"/>
              <w:textAlignment w:val="center"/>
              <w:rPr>
                <w:rFonts w:hint="default" w:cs="宋体"/>
                <w:b/>
                <w:color w:val="000000"/>
                <w:sz w:val="20"/>
                <w:szCs w:val="20"/>
              </w:rPr>
            </w:pPr>
            <w:r>
              <w:rPr>
                <w:rFonts w:cs="宋体"/>
                <w:b/>
                <w:color w:val="000000"/>
                <w:sz w:val="20"/>
                <w:szCs w:val="20"/>
              </w:rPr>
              <w:t>12.66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CAD7E">
            <w:pPr>
              <w:wordWrap w:val="0"/>
              <w:jc w:val="right"/>
              <w:textAlignment w:val="center"/>
              <w:rPr>
                <w:rFonts w:hint="default" w:cs="宋体"/>
                <w:b/>
                <w:color w:val="000000"/>
                <w:sz w:val="20"/>
                <w:szCs w:val="20"/>
              </w:rPr>
            </w:pPr>
            <w:r>
              <w:rPr>
                <w:rFonts w:cs="宋体"/>
                <w:b/>
                <w:color w:val="000000"/>
                <w:sz w:val="20"/>
                <w:szCs w:val="20"/>
              </w:rPr>
              <w:t>12.66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8A8B8">
            <w:pPr>
              <w:wordWrap w:val="0"/>
              <w:jc w:val="right"/>
              <w:textAlignment w:val="center"/>
              <w:rPr>
                <w:rFonts w:hint="default" w:cs="宋体"/>
                <w:b/>
                <w:color w:val="000000"/>
                <w:sz w:val="20"/>
                <w:szCs w:val="20"/>
              </w:rPr>
            </w:pPr>
            <w:r>
              <w:rPr>
                <w:color w:val="000000"/>
                <w:sz w:val="20"/>
              </w:rPr>
              <w:t xml:space="preserve"> </w:t>
            </w:r>
          </w:p>
        </w:tc>
      </w:tr>
      <w:tr w14:paraId="5F8D24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8B8D">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F2F92">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28C2E">
            <w:pPr>
              <w:wordWrap w:val="0"/>
              <w:jc w:val="right"/>
              <w:textAlignment w:val="center"/>
              <w:rPr>
                <w:rFonts w:hint="default" w:cs="宋体"/>
                <w:b/>
                <w:color w:val="000000"/>
                <w:sz w:val="20"/>
                <w:szCs w:val="20"/>
              </w:rPr>
            </w:pPr>
            <w:r>
              <w:rPr>
                <w:rFonts w:cs="宋体"/>
                <w:b/>
                <w:color w:val="000000"/>
                <w:sz w:val="20"/>
                <w:szCs w:val="20"/>
              </w:rPr>
              <w:t>12.66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21B25">
            <w:pPr>
              <w:wordWrap w:val="0"/>
              <w:jc w:val="right"/>
              <w:textAlignment w:val="center"/>
              <w:rPr>
                <w:rFonts w:hint="default" w:cs="宋体"/>
                <w:b/>
                <w:color w:val="000000"/>
                <w:sz w:val="20"/>
                <w:szCs w:val="20"/>
              </w:rPr>
            </w:pPr>
            <w:r>
              <w:rPr>
                <w:rFonts w:cs="宋体"/>
                <w:b/>
                <w:color w:val="000000"/>
                <w:sz w:val="20"/>
                <w:szCs w:val="20"/>
              </w:rPr>
              <w:t>12.66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14939">
            <w:pPr>
              <w:wordWrap w:val="0"/>
              <w:jc w:val="right"/>
              <w:textAlignment w:val="center"/>
              <w:rPr>
                <w:rFonts w:hint="default" w:cs="宋体"/>
                <w:b/>
                <w:color w:val="000000"/>
                <w:sz w:val="20"/>
                <w:szCs w:val="20"/>
              </w:rPr>
            </w:pPr>
            <w:r>
              <w:rPr>
                <w:color w:val="000000"/>
                <w:sz w:val="20"/>
              </w:rPr>
              <w:t xml:space="preserve"> </w:t>
            </w:r>
          </w:p>
        </w:tc>
      </w:tr>
      <w:tr w14:paraId="35FD83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6BAA">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CA1F8">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84BA0">
            <w:pPr>
              <w:wordWrap w:val="0"/>
              <w:jc w:val="right"/>
              <w:textAlignment w:val="center"/>
              <w:rPr>
                <w:rFonts w:hint="default" w:cs="宋体"/>
                <w:b/>
                <w:color w:val="000000"/>
                <w:sz w:val="20"/>
                <w:szCs w:val="20"/>
              </w:rPr>
            </w:pPr>
            <w:r>
              <w:rPr>
                <w:rFonts w:cs="宋体"/>
                <w:color w:val="000000"/>
                <w:sz w:val="20"/>
                <w:szCs w:val="20"/>
              </w:rPr>
              <w:t>12.66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74D9">
            <w:pPr>
              <w:wordWrap w:val="0"/>
              <w:jc w:val="right"/>
              <w:textAlignment w:val="center"/>
              <w:rPr>
                <w:rFonts w:hint="default" w:cs="宋体"/>
                <w:b/>
                <w:color w:val="000000"/>
                <w:sz w:val="20"/>
                <w:szCs w:val="20"/>
              </w:rPr>
            </w:pPr>
            <w:r>
              <w:rPr>
                <w:rFonts w:cs="宋体"/>
                <w:color w:val="000000"/>
                <w:sz w:val="20"/>
                <w:szCs w:val="20"/>
              </w:rPr>
              <w:t>12.66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1EDC1">
            <w:pPr>
              <w:wordWrap w:val="0"/>
              <w:jc w:val="right"/>
              <w:textAlignment w:val="center"/>
              <w:rPr>
                <w:rFonts w:hint="default" w:cs="宋体"/>
                <w:b/>
                <w:color w:val="000000"/>
                <w:sz w:val="20"/>
                <w:szCs w:val="20"/>
              </w:rPr>
            </w:pPr>
            <w:r>
              <w:rPr>
                <w:color w:val="000000"/>
                <w:sz w:val="20"/>
              </w:rPr>
              <w:t xml:space="preserve"> </w:t>
            </w:r>
          </w:p>
        </w:tc>
      </w:tr>
    </w:tbl>
    <w:p w14:paraId="0D87D2B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994" w:type="pct"/>
        <w:tblInd w:w="0" w:type="dxa"/>
        <w:tblLayout w:type="fixed"/>
        <w:tblCellMar>
          <w:top w:w="0" w:type="dxa"/>
          <w:left w:w="0" w:type="dxa"/>
          <w:bottom w:w="0" w:type="dxa"/>
          <w:right w:w="0" w:type="dxa"/>
        </w:tblCellMar>
      </w:tblPr>
      <w:tblGrid>
        <w:gridCol w:w="606"/>
        <w:gridCol w:w="2742"/>
        <w:gridCol w:w="1377"/>
        <w:gridCol w:w="837"/>
        <w:gridCol w:w="1924"/>
        <w:gridCol w:w="1657"/>
        <w:gridCol w:w="808"/>
        <w:gridCol w:w="3530"/>
        <w:gridCol w:w="1891"/>
      </w:tblGrid>
      <w:tr w14:paraId="7F58238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BD0C8D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2ADD26E">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18660F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重庆市巫溪县土城镇卫生院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4BEF0FE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A08B14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1591B5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A3602B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6BA7E7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C0503A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D6EF8E1">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839FD6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732C5B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E8301B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7FC708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27D22C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B9759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9DB2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BE59CD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213ABF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F5C7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6B69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31385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D6A6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380B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61F0C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C61D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D9A0E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D973F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CE3E0F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07EE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2CA9B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6158E">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48548">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FA5DF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B20AD">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514F1">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56BFD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E84A7">
            <w:pPr>
              <w:spacing w:line="200" w:lineRule="exact"/>
              <w:jc w:val="center"/>
              <w:rPr>
                <w:rFonts w:hint="default" w:cs="宋体"/>
                <w:b/>
                <w:color w:val="000000"/>
                <w:sz w:val="18"/>
                <w:szCs w:val="18"/>
              </w:rPr>
            </w:pPr>
          </w:p>
        </w:tc>
      </w:tr>
      <w:tr w14:paraId="3CFB7A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AE49A">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E8F60">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9165">
            <w:pPr>
              <w:wordWrap w:val="0"/>
              <w:spacing w:line="200" w:lineRule="exact"/>
              <w:jc w:val="right"/>
              <w:textAlignment w:val="center"/>
              <w:rPr>
                <w:rFonts w:hint="default" w:cs="宋体"/>
                <w:color w:val="000000"/>
                <w:sz w:val="18"/>
                <w:szCs w:val="18"/>
              </w:rPr>
            </w:pPr>
            <w:r>
              <w:rPr>
                <w:rFonts w:cs="宋体"/>
                <w:color w:val="000000"/>
                <w:sz w:val="18"/>
                <w:szCs w:val="18"/>
              </w:rPr>
              <w:t>197.08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06362">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1B63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79F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0A7C3">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173A6">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1DF6">
            <w:pPr>
              <w:wordWrap w:val="0"/>
              <w:spacing w:line="200" w:lineRule="exact"/>
              <w:jc w:val="right"/>
              <w:textAlignment w:val="center"/>
              <w:rPr>
                <w:rFonts w:hint="default" w:cs="宋体"/>
                <w:color w:val="000000"/>
                <w:sz w:val="18"/>
                <w:szCs w:val="18"/>
              </w:rPr>
            </w:pPr>
            <w:r>
              <w:rPr>
                <w:color w:val="000000"/>
                <w:sz w:val="18"/>
              </w:rPr>
              <w:t xml:space="preserve"> </w:t>
            </w:r>
          </w:p>
        </w:tc>
      </w:tr>
      <w:tr w14:paraId="692409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5F2F2">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C0B8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0ED4">
            <w:pPr>
              <w:wordWrap w:val="0"/>
              <w:spacing w:line="200" w:lineRule="exact"/>
              <w:jc w:val="right"/>
              <w:textAlignment w:val="center"/>
              <w:rPr>
                <w:rFonts w:hint="default" w:cs="宋体"/>
                <w:color w:val="000000"/>
                <w:sz w:val="18"/>
                <w:szCs w:val="18"/>
              </w:rPr>
            </w:pPr>
            <w:r>
              <w:rPr>
                <w:rFonts w:cs="宋体"/>
                <w:color w:val="000000"/>
                <w:sz w:val="18"/>
                <w:szCs w:val="18"/>
              </w:rPr>
              <w:t>51.83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CA571">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7438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849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ED1D7">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EE3A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1788">
            <w:pPr>
              <w:wordWrap w:val="0"/>
              <w:spacing w:line="200" w:lineRule="exact"/>
              <w:jc w:val="right"/>
              <w:textAlignment w:val="center"/>
              <w:rPr>
                <w:rFonts w:hint="default" w:cs="宋体"/>
                <w:color w:val="000000"/>
                <w:sz w:val="18"/>
                <w:szCs w:val="18"/>
              </w:rPr>
            </w:pPr>
            <w:r>
              <w:rPr>
                <w:color w:val="000000"/>
                <w:sz w:val="18"/>
              </w:rPr>
              <w:t xml:space="preserve"> </w:t>
            </w:r>
          </w:p>
        </w:tc>
      </w:tr>
      <w:tr w14:paraId="597244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B3C37">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DA33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D41E">
            <w:pPr>
              <w:wordWrap w:val="0"/>
              <w:spacing w:line="200" w:lineRule="exact"/>
              <w:jc w:val="right"/>
              <w:textAlignment w:val="center"/>
              <w:rPr>
                <w:rFonts w:hint="default" w:cs="宋体"/>
                <w:color w:val="000000"/>
                <w:sz w:val="18"/>
                <w:szCs w:val="18"/>
              </w:rPr>
            </w:pPr>
            <w:r>
              <w:rPr>
                <w:rFonts w:cs="宋体"/>
                <w:color w:val="000000"/>
                <w:sz w:val="18"/>
                <w:szCs w:val="18"/>
              </w:rPr>
              <w:t>8.46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D766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01812">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4CC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7B88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A1EF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0F48">
            <w:pPr>
              <w:wordWrap w:val="0"/>
              <w:spacing w:line="200" w:lineRule="exact"/>
              <w:jc w:val="right"/>
              <w:textAlignment w:val="center"/>
              <w:rPr>
                <w:rFonts w:hint="default" w:cs="宋体"/>
                <w:color w:val="000000"/>
                <w:sz w:val="18"/>
                <w:szCs w:val="18"/>
              </w:rPr>
            </w:pPr>
            <w:r>
              <w:rPr>
                <w:color w:val="000000"/>
                <w:sz w:val="18"/>
              </w:rPr>
              <w:t xml:space="preserve"> </w:t>
            </w:r>
          </w:p>
        </w:tc>
      </w:tr>
      <w:tr w14:paraId="7E030D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E046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BAFC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64F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31AD7">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B6C4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6DC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463CA">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CE04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2360">
            <w:pPr>
              <w:wordWrap w:val="0"/>
              <w:spacing w:line="200" w:lineRule="exact"/>
              <w:jc w:val="right"/>
              <w:textAlignment w:val="center"/>
              <w:rPr>
                <w:rFonts w:hint="default" w:cs="宋体"/>
                <w:color w:val="000000"/>
                <w:sz w:val="18"/>
                <w:szCs w:val="18"/>
              </w:rPr>
            </w:pPr>
            <w:r>
              <w:rPr>
                <w:color w:val="000000"/>
                <w:sz w:val="18"/>
              </w:rPr>
              <w:t xml:space="preserve"> </w:t>
            </w:r>
          </w:p>
        </w:tc>
      </w:tr>
      <w:tr w14:paraId="5A7EB0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7292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6945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F1B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E109C">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737B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938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458B2">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A481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CF40">
            <w:pPr>
              <w:wordWrap w:val="0"/>
              <w:spacing w:line="200" w:lineRule="exact"/>
              <w:jc w:val="right"/>
              <w:textAlignment w:val="center"/>
              <w:rPr>
                <w:rFonts w:hint="default" w:cs="宋体"/>
                <w:color w:val="000000"/>
                <w:sz w:val="18"/>
                <w:szCs w:val="18"/>
              </w:rPr>
            </w:pPr>
            <w:r>
              <w:rPr>
                <w:color w:val="000000"/>
                <w:sz w:val="18"/>
              </w:rPr>
              <w:t xml:space="preserve"> </w:t>
            </w:r>
          </w:p>
        </w:tc>
      </w:tr>
      <w:tr w14:paraId="2A0C86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4389E">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564F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540B">
            <w:pPr>
              <w:wordWrap w:val="0"/>
              <w:spacing w:line="200" w:lineRule="exact"/>
              <w:jc w:val="right"/>
              <w:textAlignment w:val="center"/>
              <w:rPr>
                <w:rFonts w:hint="default" w:cs="宋体"/>
                <w:color w:val="000000"/>
                <w:sz w:val="18"/>
                <w:szCs w:val="18"/>
              </w:rPr>
            </w:pPr>
            <w:r>
              <w:rPr>
                <w:rFonts w:cs="宋体"/>
                <w:color w:val="000000"/>
                <w:sz w:val="18"/>
                <w:szCs w:val="18"/>
              </w:rPr>
              <w:t>96.16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850C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6C9B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AD0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078A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CCB1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5CCF">
            <w:pPr>
              <w:wordWrap w:val="0"/>
              <w:spacing w:line="200" w:lineRule="exact"/>
              <w:jc w:val="right"/>
              <w:textAlignment w:val="center"/>
              <w:rPr>
                <w:rFonts w:hint="default" w:cs="宋体"/>
                <w:color w:val="000000"/>
                <w:sz w:val="18"/>
                <w:szCs w:val="18"/>
              </w:rPr>
            </w:pPr>
            <w:r>
              <w:rPr>
                <w:color w:val="000000"/>
                <w:sz w:val="18"/>
              </w:rPr>
              <w:t xml:space="preserve"> </w:t>
            </w:r>
          </w:p>
        </w:tc>
      </w:tr>
      <w:tr w14:paraId="4EA5FC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C05F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B01F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FD62">
            <w:pPr>
              <w:wordWrap w:val="0"/>
              <w:spacing w:line="200" w:lineRule="exact"/>
              <w:jc w:val="right"/>
              <w:textAlignment w:val="center"/>
              <w:rPr>
                <w:rFonts w:hint="default" w:cs="宋体"/>
                <w:color w:val="000000"/>
                <w:sz w:val="18"/>
                <w:szCs w:val="18"/>
              </w:rPr>
            </w:pPr>
            <w:r>
              <w:rPr>
                <w:rFonts w:cs="宋体"/>
                <w:color w:val="000000"/>
                <w:sz w:val="18"/>
                <w:szCs w:val="18"/>
              </w:rPr>
              <w:t>16.89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E9E1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B75C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896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63F2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0ECE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3EBB">
            <w:pPr>
              <w:wordWrap w:val="0"/>
              <w:spacing w:line="200" w:lineRule="exact"/>
              <w:jc w:val="right"/>
              <w:textAlignment w:val="center"/>
              <w:rPr>
                <w:rFonts w:hint="default" w:cs="宋体"/>
                <w:color w:val="000000"/>
                <w:sz w:val="18"/>
                <w:szCs w:val="18"/>
              </w:rPr>
            </w:pPr>
            <w:r>
              <w:rPr>
                <w:color w:val="000000"/>
                <w:sz w:val="18"/>
              </w:rPr>
              <w:t xml:space="preserve"> </w:t>
            </w:r>
          </w:p>
        </w:tc>
      </w:tr>
      <w:tr w14:paraId="2F47A5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9955A">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24B3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DE9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E10B5">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729F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9A2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5A0D2">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F49B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5744">
            <w:pPr>
              <w:wordWrap w:val="0"/>
              <w:spacing w:line="200" w:lineRule="exact"/>
              <w:jc w:val="right"/>
              <w:textAlignment w:val="center"/>
              <w:rPr>
                <w:rFonts w:hint="default" w:cs="宋体"/>
                <w:color w:val="000000"/>
                <w:sz w:val="18"/>
                <w:szCs w:val="18"/>
              </w:rPr>
            </w:pPr>
            <w:r>
              <w:rPr>
                <w:color w:val="000000"/>
                <w:sz w:val="18"/>
              </w:rPr>
              <w:t xml:space="preserve"> </w:t>
            </w:r>
          </w:p>
        </w:tc>
      </w:tr>
      <w:tr w14:paraId="600CA6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A2B62">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C04F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3A8F">
            <w:pPr>
              <w:wordWrap w:val="0"/>
              <w:spacing w:line="200" w:lineRule="exact"/>
              <w:jc w:val="right"/>
              <w:textAlignment w:val="center"/>
              <w:rPr>
                <w:rFonts w:hint="default" w:cs="宋体"/>
                <w:color w:val="000000"/>
                <w:sz w:val="18"/>
                <w:szCs w:val="18"/>
              </w:rPr>
            </w:pPr>
            <w:r>
              <w:rPr>
                <w:rFonts w:cs="宋体"/>
                <w:color w:val="000000"/>
                <w:sz w:val="18"/>
                <w:szCs w:val="18"/>
              </w:rPr>
              <w:t>10.55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EE2ED">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A77B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723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7C64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CE8F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6341">
            <w:pPr>
              <w:wordWrap w:val="0"/>
              <w:spacing w:line="200" w:lineRule="exact"/>
              <w:jc w:val="right"/>
              <w:textAlignment w:val="center"/>
              <w:rPr>
                <w:rFonts w:hint="default" w:cs="宋体"/>
                <w:color w:val="000000"/>
                <w:sz w:val="18"/>
                <w:szCs w:val="18"/>
              </w:rPr>
            </w:pPr>
            <w:r>
              <w:rPr>
                <w:color w:val="000000"/>
                <w:sz w:val="18"/>
              </w:rPr>
              <w:t xml:space="preserve"> </w:t>
            </w:r>
          </w:p>
        </w:tc>
      </w:tr>
      <w:tr w14:paraId="5BA1BA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0331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5E7F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1AB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3379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28A7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D67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050C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3EDE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8FF4">
            <w:pPr>
              <w:wordWrap w:val="0"/>
              <w:spacing w:line="200" w:lineRule="exact"/>
              <w:jc w:val="right"/>
              <w:textAlignment w:val="center"/>
              <w:rPr>
                <w:rFonts w:hint="default" w:cs="宋体"/>
                <w:color w:val="000000"/>
                <w:sz w:val="18"/>
                <w:szCs w:val="18"/>
              </w:rPr>
            </w:pPr>
            <w:r>
              <w:rPr>
                <w:color w:val="000000"/>
                <w:sz w:val="18"/>
              </w:rPr>
              <w:t xml:space="preserve"> </w:t>
            </w:r>
          </w:p>
        </w:tc>
      </w:tr>
      <w:tr w14:paraId="673A0B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792B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E02B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99D8">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4493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CBBC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8D7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FC04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5364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FDB1">
            <w:pPr>
              <w:wordWrap w:val="0"/>
              <w:spacing w:line="200" w:lineRule="exact"/>
              <w:jc w:val="right"/>
              <w:textAlignment w:val="center"/>
              <w:rPr>
                <w:rFonts w:hint="default" w:cs="宋体"/>
                <w:color w:val="000000"/>
                <w:sz w:val="18"/>
                <w:szCs w:val="18"/>
              </w:rPr>
            </w:pPr>
            <w:r>
              <w:rPr>
                <w:color w:val="000000"/>
                <w:sz w:val="18"/>
              </w:rPr>
              <w:t xml:space="preserve"> </w:t>
            </w:r>
          </w:p>
        </w:tc>
      </w:tr>
      <w:tr w14:paraId="26681F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77539">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555B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24CC">
            <w:pPr>
              <w:wordWrap w:val="0"/>
              <w:spacing w:line="200" w:lineRule="exact"/>
              <w:jc w:val="right"/>
              <w:textAlignment w:val="center"/>
              <w:rPr>
                <w:rFonts w:hint="default" w:cs="宋体"/>
                <w:color w:val="000000"/>
                <w:sz w:val="18"/>
                <w:szCs w:val="18"/>
              </w:rPr>
            </w:pPr>
            <w:r>
              <w:rPr>
                <w:rFonts w:cs="宋体"/>
                <w:color w:val="000000"/>
                <w:sz w:val="18"/>
                <w:szCs w:val="18"/>
              </w:rPr>
              <w:t>12.66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869EA">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AE0F5">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F9D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8883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9EA7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0F1A">
            <w:pPr>
              <w:wordWrap w:val="0"/>
              <w:spacing w:line="200" w:lineRule="exact"/>
              <w:jc w:val="right"/>
              <w:textAlignment w:val="center"/>
              <w:rPr>
                <w:rFonts w:hint="default" w:cs="宋体"/>
                <w:color w:val="000000"/>
                <w:sz w:val="18"/>
                <w:szCs w:val="18"/>
              </w:rPr>
            </w:pPr>
            <w:r>
              <w:rPr>
                <w:color w:val="000000"/>
                <w:sz w:val="18"/>
              </w:rPr>
              <w:t xml:space="preserve"> </w:t>
            </w:r>
          </w:p>
        </w:tc>
      </w:tr>
      <w:tr w14:paraId="63DC41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1448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2357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51A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1E2E1">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5FB0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280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05A78">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4BEE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A68F">
            <w:pPr>
              <w:wordWrap w:val="0"/>
              <w:spacing w:line="200" w:lineRule="exact"/>
              <w:jc w:val="right"/>
              <w:textAlignment w:val="center"/>
              <w:rPr>
                <w:rFonts w:hint="default" w:cs="宋体"/>
                <w:color w:val="000000"/>
                <w:sz w:val="18"/>
                <w:szCs w:val="18"/>
              </w:rPr>
            </w:pPr>
            <w:r>
              <w:rPr>
                <w:color w:val="000000"/>
                <w:sz w:val="18"/>
              </w:rPr>
              <w:t xml:space="preserve"> </w:t>
            </w:r>
          </w:p>
        </w:tc>
      </w:tr>
      <w:tr w14:paraId="090F4C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6711F">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71AC6">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4DE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C317F">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E26D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ABE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F19F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D7D6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ABC8">
            <w:pPr>
              <w:wordWrap w:val="0"/>
              <w:spacing w:line="200" w:lineRule="exact"/>
              <w:jc w:val="right"/>
              <w:textAlignment w:val="center"/>
              <w:rPr>
                <w:rFonts w:hint="default" w:cs="宋体"/>
                <w:color w:val="000000"/>
                <w:sz w:val="18"/>
                <w:szCs w:val="18"/>
              </w:rPr>
            </w:pPr>
            <w:r>
              <w:rPr>
                <w:color w:val="000000"/>
                <w:sz w:val="18"/>
              </w:rPr>
              <w:t xml:space="preserve"> </w:t>
            </w:r>
          </w:p>
        </w:tc>
      </w:tr>
      <w:tr w14:paraId="3570EE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461C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08DF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8DC6">
            <w:pPr>
              <w:wordWrap w:val="0"/>
              <w:spacing w:line="200" w:lineRule="exact"/>
              <w:jc w:val="right"/>
              <w:textAlignment w:val="center"/>
              <w:rPr>
                <w:rFonts w:hint="default" w:cs="宋体"/>
                <w:color w:val="000000"/>
                <w:sz w:val="18"/>
                <w:szCs w:val="18"/>
              </w:rPr>
            </w:pPr>
            <w:r>
              <w:rPr>
                <w:rFonts w:cs="宋体"/>
                <w:color w:val="000000"/>
                <w:sz w:val="18"/>
                <w:szCs w:val="18"/>
              </w:rPr>
              <w:t>6.39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50DC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B06E7">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5F2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6471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EF8A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49DA">
            <w:pPr>
              <w:wordWrap w:val="0"/>
              <w:spacing w:line="200" w:lineRule="exact"/>
              <w:jc w:val="right"/>
              <w:textAlignment w:val="center"/>
              <w:rPr>
                <w:rFonts w:hint="default" w:cs="宋体"/>
                <w:color w:val="000000"/>
                <w:sz w:val="18"/>
                <w:szCs w:val="18"/>
              </w:rPr>
            </w:pPr>
            <w:r>
              <w:rPr>
                <w:color w:val="000000"/>
                <w:sz w:val="18"/>
              </w:rPr>
              <w:t xml:space="preserve"> </w:t>
            </w:r>
          </w:p>
        </w:tc>
      </w:tr>
      <w:tr w14:paraId="457BD1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16BF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79FD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E86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2436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6346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9E0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1C102">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BF96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56A1">
            <w:pPr>
              <w:wordWrap w:val="0"/>
              <w:spacing w:line="200" w:lineRule="exact"/>
              <w:jc w:val="right"/>
              <w:textAlignment w:val="center"/>
              <w:rPr>
                <w:rFonts w:hint="default" w:cs="宋体"/>
                <w:color w:val="000000"/>
                <w:sz w:val="18"/>
                <w:szCs w:val="18"/>
              </w:rPr>
            </w:pPr>
            <w:r>
              <w:rPr>
                <w:color w:val="000000"/>
                <w:sz w:val="18"/>
              </w:rPr>
              <w:t xml:space="preserve"> </w:t>
            </w:r>
          </w:p>
        </w:tc>
      </w:tr>
      <w:tr w14:paraId="788D98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9B4E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1D2E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2EC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3CA54">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970F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961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50D38">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3A4E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2759">
            <w:pPr>
              <w:wordWrap w:val="0"/>
              <w:spacing w:line="200" w:lineRule="exact"/>
              <w:jc w:val="right"/>
              <w:textAlignment w:val="center"/>
              <w:rPr>
                <w:rFonts w:hint="default" w:cs="宋体"/>
                <w:color w:val="000000"/>
                <w:sz w:val="18"/>
                <w:szCs w:val="18"/>
              </w:rPr>
            </w:pPr>
            <w:r>
              <w:rPr>
                <w:color w:val="000000"/>
                <w:sz w:val="18"/>
              </w:rPr>
              <w:t xml:space="preserve"> </w:t>
            </w:r>
          </w:p>
        </w:tc>
      </w:tr>
      <w:tr w14:paraId="6A4C7D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86D6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45A3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F66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C852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4410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235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7AB2C">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152C5">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D7BA">
            <w:pPr>
              <w:wordWrap w:val="0"/>
              <w:spacing w:line="200" w:lineRule="exact"/>
              <w:jc w:val="right"/>
              <w:textAlignment w:val="center"/>
              <w:rPr>
                <w:rFonts w:hint="default" w:cs="宋体"/>
                <w:color w:val="000000"/>
                <w:sz w:val="18"/>
                <w:szCs w:val="18"/>
              </w:rPr>
            </w:pPr>
            <w:r>
              <w:rPr>
                <w:color w:val="000000"/>
                <w:sz w:val="18"/>
              </w:rPr>
              <w:t xml:space="preserve"> </w:t>
            </w:r>
          </w:p>
        </w:tc>
      </w:tr>
      <w:tr w14:paraId="7D3343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24F1B">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4086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CDC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1B2A8">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1840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EC2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C2957">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B431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59B5">
            <w:pPr>
              <w:wordWrap w:val="0"/>
              <w:spacing w:line="200" w:lineRule="exact"/>
              <w:jc w:val="right"/>
              <w:textAlignment w:val="center"/>
              <w:rPr>
                <w:rFonts w:hint="default" w:cs="宋体"/>
                <w:color w:val="000000"/>
                <w:sz w:val="18"/>
                <w:szCs w:val="18"/>
              </w:rPr>
            </w:pPr>
            <w:r>
              <w:rPr>
                <w:color w:val="000000"/>
                <w:sz w:val="18"/>
              </w:rPr>
              <w:t xml:space="preserve"> </w:t>
            </w:r>
          </w:p>
        </w:tc>
      </w:tr>
      <w:tr w14:paraId="3625F5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EC352">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0E1F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2BBC">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5F1B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CFC71">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21E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61FB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281C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9914">
            <w:pPr>
              <w:wordWrap w:val="0"/>
              <w:spacing w:line="200" w:lineRule="exact"/>
              <w:jc w:val="right"/>
              <w:textAlignment w:val="center"/>
              <w:rPr>
                <w:rFonts w:hint="default" w:cs="宋体"/>
                <w:color w:val="000000"/>
                <w:sz w:val="18"/>
                <w:szCs w:val="18"/>
              </w:rPr>
            </w:pPr>
            <w:r>
              <w:rPr>
                <w:color w:val="000000"/>
                <w:sz w:val="18"/>
              </w:rPr>
              <w:t xml:space="preserve"> </w:t>
            </w:r>
          </w:p>
        </w:tc>
      </w:tr>
      <w:tr w14:paraId="652CA6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A2EE1">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9516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370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0432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899A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880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DF70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B506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E8C3">
            <w:pPr>
              <w:wordWrap w:val="0"/>
              <w:spacing w:line="200" w:lineRule="exact"/>
              <w:jc w:val="right"/>
              <w:textAlignment w:val="center"/>
              <w:rPr>
                <w:rFonts w:hint="default" w:cs="宋体"/>
                <w:color w:val="000000"/>
                <w:sz w:val="18"/>
                <w:szCs w:val="18"/>
              </w:rPr>
            </w:pPr>
            <w:r>
              <w:rPr>
                <w:color w:val="000000"/>
                <w:sz w:val="18"/>
              </w:rPr>
              <w:t xml:space="preserve"> </w:t>
            </w:r>
          </w:p>
        </w:tc>
      </w:tr>
      <w:tr w14:paraId="796961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68A1B">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DA44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A44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50C6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0BF1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419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6FFC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B1FC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EF27">
            <w:pPr>
              <w:wordWrap w:val="0"/>
              <w:spacing w:line="200" w:lineRule="exact"/>
              <w:jc w:val="right"/>
              <w:textAlignment w:val="center"/>
              <w:rPr>
                <w:rFonts w:hint="default" w:cs="宋体"/>
                <w:color w:val="000000"/>
                <w:sz w:val="18"/>
                <w:szCs w:val="18"/>
              </w:rPr>
            </w:pPr>
            <w:r>
              <w:rPr>
                <w:color w:val="000000"/>
                <w:sz w:val="18"/>
              </w:rPr>
              <w:t xml:space="preserve"> </w:t>
            </w:r>
          </w:p>
        </w:tc>
      </w:tr>
      <w:tr w14:paraId="43E9BD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B9327">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69CD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13B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0C7A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192A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649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CD3E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11C5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EB40">
            <w:pPr>
              <w:wordWrap w:val="0"/>
              <w:spacing w:line="200" w:lineRule="exact"/>
              <w:jc w:val="right"/>
              <w:textAlignment w:val="center"/>
              <w:rPr>
                <w:rFonts w:hint="default" w:cs="宋体"/>
                <w:color w:val="000000"/>
                <w:sz w:val="18"/>
                <w:szCs w:val="18"/>
              </w:rPr>
            </w:pPr>
            <w:r>
              <w:rPr>
                <w:color w:val="000000"/>
                <w:sz w:val="18"/>
              </w:rPr>
              <w:t xml:space="preserve"> </w:t>
            </w:r>
          </w:p>
        </w:tc>
      </w:tr>
      <w:tr w14:paraId="717BCB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B78E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46E6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7904">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FBAA8">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4A204">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DBB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4399F">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9A247">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6586">
            <w:pPr>
              <w:wordWrap w:val="0"/>
              <w:spacing w:line="200" w:lineRule="exact"/>
              <w:jc w:val="right"/>
              <w:textAlignment w:val="center"/>
              <w:rPr>
                <w:rFonts w:hint="default" w:cs="宋体"/>
                <w:color w:val="000000"/>
                <w:sz w:val="18"/>
                <w:szCs w:val="18"/>
              </w:rPr>
            </w:pPr>
            <w:r>
              <w:rPr>
                <w:color w:val="000000"/>
                <w:sz w:val="18"/>
              </w:rPr>
              <w:t xml:space="preserve"> </w:t>
            </w:r>
          </w:p>
        </w:tc>
      </w:tr>
      <w:tr w14:paraId="0A1F0F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3D341">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D0E5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CD8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81E8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8439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6AE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4436A">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B7E9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170A">
            <w:pPr>
              <w:wordWrap w:val="0"/>
              <w:spacing w:line="200" w:lineRule="exact"/>
              <w:jc w:val="right"/>
              <w:textAlignment w:val="center"/>
              <w:rPr>
                <w:rFonts w:hint="default" w:cs="宋体"/>
                <w:color w:val="000000"/>
                <w:sz w:val="18"/>
                <w:szCs w:val="18"/>
              </w:rPr>
            </w:pPr>
            <w:r>
              <w:rPr>
                <w:color w:val="000000"/>
                <w:sz w:val="18"/>
              </w:rPr>
              <w:t xml:space="preserve"> </w:t>
            </w:r>
          </w:p>
        </w:tc>
      </w:tr>
      <w:tr w14:paraId="52150B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083D8">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B73B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5BB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9F79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227E7">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D0B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B64A2">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EEAD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357E">
            <w:pPr>
              <w:wordWrap w:val="0"/>
              <w:spacing w:line="200" w:lineRule="exact"/>
              <w:jc w:val="right"/>
              <w:textAlignment w:val="center"/>
              <w:rPr>
                <w:rFonts w:hint="default" w:cs="宋体"/>
                <w:color w:val="000000"/>
                <w:sz w:val="18"/>
                <w:szCs w:val="18"/>
              </w:rPr>
            </w:pPr>
            <w:r>
              <w:rPr>
                <w:color w:val="000000"/>
                <w:sz w:val="18"/>
              </w:rPr>
              <w:t xml:space="preserve"> </w:t>
            </w:r>
          </w:p>
        </w:tc>
      </w:tr>
      <w:tr w14:paraId="2D2940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3FCFA">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4246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2ED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0165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34FB9">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269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6CA70">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684D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ABAC">
            <w:pPr>
              <w:wordWrap w:val="0"/>
              <w:spacing w:line="200" w:lineRule="exact"/>
              <w:jc w:val="right"/>
              <w:textAlignment w:val="center"/>
              <w:rPr>
                <w:rFonts w:hint="default" w:cs="宋体"/>
                <w:color w:val="000000"/>
                <w:sz w:val="18"/>
                <w:szCs w:val="18"/>
              </w:rPr>
            </w:pPr>
            <w:r>
              <w:rPr>
                <w:color w:val="000000"/>
                <w:sz w:val="18"/>
              </w:rPr>
              <w:t xml:space="preserve"> </w:t>
            </w:r>
          </w:p>
        </w:tc>
      </w:tr>
      <w:tr w14:paraId="601505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88D5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81B8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4FCE5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B7BDD">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D2F4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27A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7024E">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EF4C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E064">
            <w:pPr>
              <w:wordWrap w:val="0"/>
              <w:spacing w:line="200" w:lineRule="exact"/>
              <w:jc w:val="right"/>
              <w:textAlignment w:val="center"/>
              <w:rPr>
                <w:rFonts w:hint="default" w:cs="宋体"/>
                <w:color w:val="000000"/>
                <w:sz w:val="18"/>
                <w:szCs w:val="18"/>
              </w:rPr>
            </w:pPr>
            <w:r>
              <w:rPr>
                <w:color w:val="000000"/>
                <w:sz w:val="18"/>
              </w:rPr>
              <w:t xml:space="preserve"> </w:t>
            </w:r>
          </w:p>
        </w:tc>
      </w:tr>
      <w:tr w14:paraId="3C8BAD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4964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EC79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626EA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3CE75">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1D829">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194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9F4CA">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FED4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FD41">
            <w:pPr>
              <w:wordWrap w:val="0"/>
              <w:spacing w:line="200" w:lineRule="exact"/>
              <w:jc w:val="right"/>
              <w:textAlignment w:val="center"/>
              <w:rPr>
                <w:rFonts w:hint="default" w:cs="宋体"/>
                <w:color w:val="000000"/>
                <w:sz w:val="18"/>
                <w:szCs w:val="18"/>
              </w:rPr>
            </w:pPr>
            <w:r>
              <w:rPr>
                <w:color w:val="000000"/>
                <w:sz w:val="18"/>
              </w:rPr>
              <w:t xml:space="preserve"> </w:t>
            </w:r>
          </w:p>
        </w:tc>
      </w:tr>
      <w:tr w14:paraId="28BC52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9E61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205B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695F5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63AD4">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83BE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09F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6058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662D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FD90">
            <w:pPr>
              <w:spacing w:line="200" w:lineRule="exact"/>
              <w:jc w:val="right"/>
              <w:rPr>
                <w:rFonts w:hint="default" w:cs="宋体"/>
                <w:color w:val="000000"/>
                <w:sz w:val="18"/>
                <w:szCs w:val="18"/>
              </w:rPr>
            </w:pPr>
          </w:p>
        </w:tc>
      </w:tr>
      <w:tr w14:paraId="17E44E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9F0D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5614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CDBC5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61590">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684C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27F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C8B8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6229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2384">
            <w:pPr>
              <w:spacing w:line="200" w:lineRule="exact"/>
              <w:jc w:val="right"/>
              <w:rPr>
                <w:rFonts w:hint="default" w:cs="宋体"/>
                <w:color w:val="000000"/>
                <w:sz w:val="18"/>
                <w:szCs w:val="18"/>
              </w:rPr>
            </w:pPr>
          </w:p>
        </w:tc>
      </w:tr>
      <w:tr w14:paraId="693608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5F27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7207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80B2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0AA09">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BF64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580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0A15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C6C9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18ED">
            <w:pPr>
              <w:spacing w:line="200" w:lineRule="exact"/>
              <w:jc w:val="right"/>
              <w:rPr>
                <w:rFonts w:hint="default" w:cs="宋体"/>
                <w:color w:val="000000"/>
                <w:sz w:val="18"/>
                <w:szCs w:val="18"/>
              </w:rPr>
            </w:pPr>
          </w:p>
        </w:tc>
      </w:tr>
      <w:tr w14:paraId="3993A7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4722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6576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06CE9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93AFA">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4773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45A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E07C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CE06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3703">
            <w:pPr>
              <w:spacing w:line="200" w:lineRule="exact"/>
              <w:jc w:val="right"/>
              <w:rPr>
                <w:rFonts w:hint="default" w:cs="宋体"/>
                <w:color w:val="000000"/>
                <w:sz w:val="18"/>
                <w:szCs w:val="18"/>
              </w:rPr>
            </w:pPr>
          </w:p>
        </w:tc>
      </w:tr>
      <w:tr w14:paraId="1FB0C3D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5D16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601420">
            <w:pPr>
              <w:wordWrap w:val="0"/>
              <w:spacing w:line="200" w:lineRule="exact"/>
              <w:jc w:val="right"/>
              <w:textAlignment w:val="bottom"/>
              <w:rPr>
                <w:rFonts w:hint="default" w:cs="宋体"/>
                <w:color w:val="000000"/>
                <w:sz w:val="18"/>
                <w:szCs w:val="18"/>
              </w:rPr>
            </w:pPr>
            <w:r>
              <w:rPr>
                <w:rFonts w:cs="宋体"/>
                <w:color w:val="000000"/>
                <w:sz w:val="18"/>
                <w:szCs w:val="18"/>
              </w:rPr>
              <w:t>203.46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75CED0">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A14D">
            <w:pPr>
              <w:wordWrap w:val="0"/>
              <w:spacing w:line="200" w:lineRule="exact"/>
              <w:jc w:val="right"/>
              <w:textAlignment w:val="center"/>
              <w:rPr>
                <w:rFonts w:hint="default" w:cs="宋体"/>
                <w:color w:val="000000"/>
                <w:sz w:val="18"/>
                <w:szCs w:val="18"/>
              </w:rPr>
            </w:pPr>
            <w:r>
              <w:rPr>
                <w:color w:val="000000"/>
                <w:sz w:val="18"/>
              </w:rPr>
              <w:t xml:space="preserve"> </w:t>
            </w:r>
          </w:p>
        </w:tc>
      </w:tr>
    </w:tbl>
    <w:p w14:paraId="7CE7699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6"/>
        <w:gridCol w:w="3090"/>
        <w:gridCol w:w="1708"/>
        <w:gridCol w:w="1708"/>
        <w:gridCol w:w="1708"/>
        <w:gridCol w:w="1708"/>
        <w:gridCol w:w="1773"/>
        <w:gridCol w:w="1839"/>
      </w:tblGrid>
      <w:tr w14:paraId="04EDCE7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105D46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4002BA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FF6F2C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重庆市巫溪县土城镇卫生院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1935777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70F58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42584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CFCC08D">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DA075A9">
            <w:pPr>
              <w:jc w:val="right"/>
              <w:textAlignment w:val="bottom"/>
              <w:rPr>
                <w:rFonts w:hint="default" w:cs="宋体"/>
                <w:color w:val="000000"/>
                <w:sz w:val="20"/>
                <w:szCs w:val="20"/>
              </w:rPr>
            </w:pPr>
            <w:r>
              <w:rPr>
                <w:rFonts w:cs="宋体"/>
                <w:color w:val="000000"/>
                <w:sz w:val="20"/>
                <w:szCs w:val="20"/>
              </w:rPr>
              <w:t>公开07表</w:t>
            </w:r>
          </w:p>
        </w:tc>
      </w:tr>
      <w:tr w14:paraId="22F80B9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18F4D4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E4109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0134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15827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5061C0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21E803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ACD1F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3F3E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33DEB2">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5FA8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10BAD7">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665C3">
            <w:pPr>
              <w:jc w:val="center"/>
              <w:textAlignment w:val="center"/>
              <w:rPr>
                <w:rFonts w:hint="default" w:cs="宋体"/>
                <w:b/>
                <w:color w:val="000000"/>
                <w:sz w:val="20"/>
                <w:szCs w:val="20"/>
              </w:rPr>
            </w:pPr>
            <w:r>
              <w:rPr>
                <w:rFonts w:cs="宋体"/>
                <w:b/>
                <w:color w:val="000000"/>
                <w:sz w:val="20"/>
                <w:szCs w:val="20"/>
              </w:rPr>
              <w:t>年末结转和结余</w:t>
            </w:r>
          </w:p>
        </w:tc>
      </w:tr>
      <w:tr w14:paraId="46C82E2D">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3075E">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367D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0AB34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B0D5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247F6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B3A795">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2D409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A25D0">
            <w:pPr>
              <w:jc w:val="center"/>
              <w:rPr>
                <w:rFonts w:hint="default" w:cs="宋体"/>
                <w:b/>
                <w:color w:val="000000"/>
                <w:sz w:val="20"/>
                <w:szCs w:val="20"/>
              </w:rPr>
            </w:pPr>
          </w:p>
        </w:tc>
      </w:tr>
      <w:tr w14:paraId="6028995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37F5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D920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473B8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C8F1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A0E6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319D0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F4A9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35517">
            <w:pPr>
              <w:jc w:val="center"/>
              <w:rPr>
                <w:rFonts w:hint="default" w:cs="宋体"/>
                <w:b/>
                <w:color w:val="000000"/>
                <w:sz w:val="20"/>
                <w:szCs w:val="20"/>
              </w:rPr>
            </w:pPr>
          </w:p>
        </w:tc>
      </w:tr>
      <w:tr w14:paraId="4CA5D530">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C431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CB46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F4241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CD30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54037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EA83F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200F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EAEE3">
            <w:pPr>
              <w:jc w:val="center"/>
              <w:rPr>
                <w:rFonts w:hint="default" w:cs="宋体"/>
                <w:b/>
                <w:color w:val="000000"/>
                <w:sz w:val="20"/>
                <w:szCs w:val="20"/>
              </w:rPr>
            </w:pPr>
          </w:p>
        </w:tc>
      </w:tr>
      <w:tr w14:paraId="5CCB773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0BC0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9FF7">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1C41B">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FB098">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285E">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472B">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A5DEE">
            <w:pPr>
              <w:wordWrap w:val="0"/>
              <w:jc w:val="right"/>
              <w:textAlignment w:val="center"/>
              <w:rPr>
                <w:rFonts w:hint="default" w:cs="宋体"/>
                <w:b/>
                <w:color w:val="000000"/>
                <w:sz w:val="20"/>
                <w:szCs w:val="20"/>
              </w:rPr>
            </w:pPr>
            <w:r>
              <w:rPr>
                <w:b/>
                <w:color w:val="000000"/>
                <w:sz w:val="20"/>
              </w:rPr>
              <w:t xml:space="preserve"> </w:t>
            </w:r>
          </w:p>
        </w:tc>
      </w:tr>
    </w:tbl>
    <w:p w14:paraId="13CAF980">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A8B83F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4"/>
        <w:gridCol w:w="3063"/>
        <w:gridCol w:w="3278"/>
        <w:gridCol w:w="200"/>
        <w:gridCol w:w="3478"/>
        <w:gridCol w:w="77"/>
        <w:gridCol w:w="3410"/>
      </w:tblGrid>
      <w:tr w14:paraId="3F65FE0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F544C7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CB4CB29">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143898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重庆市巫溪县土城镇卫生院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21D447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B39BB51">
            <w:pPr>
              <w:jc w:val="right"/>
              <w:textAlignment w:val="bottom"/>
              <w:rPr>
                <w:rFonts w:hint="default" w:cs="宋体"/>
                <w:color w:val="000000"/>
                <w:sz w:val="20"/>
                <w:szCs w:val="20"/>
              </w:rPr>
            </w:pPr>
            <w:r>
              <w:rPr>
                <w:rFonts w:cs="宋体"/>
                <w:color w:val="000000"/>
                <w:sz w:val="20"/>
                <w:szCs w:val="20"/>
              </w:rPr>
              <w:t>公开08表</w:t>
            </w:r>
          </w:p>
        </w:tc>
      </w:tr>
      <w:tr w14:paraId="676D16A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565029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FE634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A1C179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42E5EC">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1B0742">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5B5274">
            <w:pPr>
              <w:jc w:val="center"/>
              <w:textAlignment w:val="bottom"/>
              <w:rPr>
                <w:rFonts w:hint="default" w:cs="宋体"/>
                <w:b/>
                <w:color w:val="000000"/>
                <w:sz w:val="20"/>
                <w:szCs w:val="20"/>
              </w:rPr>
            </w:pPr>
            <w:r>
              <w:rPr>
                <w:rFonts w:cs="宋体"/>
                <w:b/>
                <w:color w:val="000000"/>
                <w:sz w:val="20"/>
                <w:szCs w:val="20"/>
              </w:rPr>
              <w:t>本年支出</w:t>
            </w:r>
          </w:p>
        </w:tc>
      </w:tr>
      <w:tr w14:paraId="28F42BA9">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8E98D">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2922E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149B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7600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0E0EE">
            <w:pPr>
              <w:jc w:val="center"/>
              <w:textAlignment w:val="center"/>
              <w:rPr>
                <w:rFonts w:hint="default" w:cs="宋体"/>
                <w:b/>
                <w:color w:val="000000"/>
                <w:sz w:val="20"/>
                <w:szCs w:val="20"/>
              </w:rPr>
            </w:pPr>
            <w:r>
              <w:rPr>
                <w:rFonts w:cs="宋体"/>
                <w:b/>
                <w:color w:val="000000"/>
                <w:sz w:val="20"/>
                <w:szCs w:val="20"/>
              </w:rPr>
              <w:t>项目支出</w:t>
            </w:r>
          </w:p>
        </w:tc>
      </w:tr>
      <w:tr w14:paraId="1EC334D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A088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3BDBE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647D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6AC4D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D72B0D">
            <w:pPr>
              <w:jc w:val="center"/>
              <w:rPr>
                <w:rFonts w:hint="default" w:cs="宋体"/>
                <w:b/>
                <w:color w:val="000000"/>
                <w:sz w:val="20"/>
                <w:szCs w:val="20"/>
              </w:rPr>
            </w:pPr>
          </w:p>
        </w:tc>
      </w:tr>
      <w:tr w14:paraId="53135ED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767E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D300D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B7D9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4BED4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1D11B">
            <w:pPr>
              <w:jc w:val="center"/>
              <w:rPr>
                <w:rFonts w:hint="default" w:cs="宋体"/>
                <w:b/>
                <w:color w:val="000000"/>
                <w:sz w:val="20"/>
                <w:szCs w:val="20"/>
              </w:rPr>
            </w:pPr>
          </w:p>
        </w:tc>
      </w:tr>
      <w:tr w14:paraId="11055E1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A7A4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F176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E00F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C2311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5FF6CA">
            <w:pPr>
              <w:jc w:val="center"/>
              <w:rPr>
                <w:rFonts w:hint="default" w:cs="宋体"/>
                <w:b/>
                <w:color w:val="000000"/>
                <w:sz w:val="20"/>
                <w:szCs w:val="20"/>
              </w:rPr>
            </w:pPr>
          </w:p>
        </w:tc>
      </w:tr>
      <w:tr w14:paraId="7AE4F82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621A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E6B10">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70F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F109">
            <w:pPr>
              <w:wordWrap w:val="0"/>
              <w:jc w:val="right"/>
              <w:textAlignment w:val="center"/>
              <w:rPr>
                <w:rFonts w:hint="default" w:cs="宋体"/>
                <w:b/>
                <w:color w:val="000000"/>
                <w:sz w:val="20"/>
                <w:szCs w:val="20"/>
              </w:rPr>
            </w:pPr>
            <w:r>
              <w:rPr>
                <w:b/>
                <w:color w:val="000000"/>
                <w:sz w:val="20"/>
              </w:rPr>
              <w:t xml:space="preserve"> </w:t>
            </w:r>
          </w:p>
        </w:tc>
      </w:tr>
    </w:tbl>
    <w:p w14:paraId="543593C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4"/>
        <w:gridCol w:w="2168"/>
        <w:gridCol w:w="2117"/>
        <w:gridCol w:w="4527"/>
        <w:gridCol w:w="2155"/>
      </w:tblGrid>
      <w:tr w14:paraId="16B06686">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45F3FB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DD7F816">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299147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F23048F">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42D8576">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B901FFC">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2F307AE">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D63DB8B">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A3081C5">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重庆市巫溪县土城镇卫生院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BD340B2">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B15D7F1">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A48878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9B5A2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C6BE62">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F96305">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EF24F9">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CFB0D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A3D72D">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C37995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68E56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9CB9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AC33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89E250">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617337">
            <w:pPr>
              <w:spacing w:line="200" w:lineRule="exact"/>
              <w:jc w:val="right"/>
              <w:textAlignment w:val="bottom"/>
              <w:rPr>
                <w:rFonts w:hint="default" w:cs="宋体"/>
                <w:color w:val="000000"/>
                <w:sz w:val="16"/>
                <w:szCs w:val="16"/>
              </w:rPr>
            </w:pPr>
            <w:r>
              <w:rPr>
                <w:color w:val="000000"/>
                <w:sz w:val="16"/>
              </w:rPr>
              <w:t xml:space="preserve"> </w:t>
            </w:r>
          </w:p>
        </w:tc>
      </w:tr>
      <w:tr w14:paraId="49BF32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51BBBB">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9CEC45">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48016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08EDF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3E19B8">
            <w:pPr>
              <w:spacing w:line="200" w:lineRule="exact"/>
              <w:jc w:val="right"/>
              <w:textAlignment w:val="bottom"/>
              <w:rPr>
                <w:rFonts w:hint="default" w:cs="宋体"/>
                <w:color w:val="000000"/>
                <w:sz w:val="16"/>
                <w:szCs w:val="16"/>
              </w:rPr>
            </w:pPr>
            <w:r>
              <w:rPr>
                <w:color w:val="000000"/>
                <w:sz w:val="16"/>
              </w:rPr>
              <w:t xml:space="preserve"> </w:t>
            </w:r>
          </w:p>
        </w:tc>
      </w:tr>
      <w:tr w14:paraId="42EA25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E67588">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BCDB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C6F0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4453E4">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431B0">
            <w:pPr>
              <w:spacing w:line="200" w:lineRule="exact"/>
              <w:jc w:val="right"/>
              <w:textAlignment w:val="bottom"/>
              <w:rPr>
                <w:rFonts w:hint="default" w:cs="宋体"/>
                <w:color w:val="000000"/>
                <w:sz w:val="16"/>
                <w:szCs w:val="16"/>
              </w:rPr>
            </w:pPr>
            <w:r>
              <w:rPr>
                <w:color w:val="000000"/>
                <w:sz w:val="16"/>
              </w:rPr>
              <w:t xml:space="preserve"> </w:t>
            </w:r>
          </w:p>
        </w:tc>
      </w:tr>
      <w:tr w14:paraId="54A5C6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C43E1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2091A">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FB54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69AE11">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ABB8B">
            <w:pPr>
              <w:spacing w:line="200" w:lineRule="exact"/>
              <w:jc w:val="center"/>
              <w:textAlignment w:val="center"/>
              <w:rPr>
                <w:rFonts w:hint="default" w:cs="宋体"/>
                <w:color w:val="000000"/>
                <w:sz w:val="16"/>
                <w:szCs w:val="16"/>
              </w:rPr>
            </w:pPr>
            <w:r>
              <w:rPr>
                <w:rFonts w:cs="宋体"/>
                <w:color w:val="000000"/>
                <w:sz w:val="16"/>
                <w:szCs w:val="16"/>
              </w:rPr>
              <w:t>—</w:t>
            </w:r>
          </w:p>
        </w:tc>
      </w:tr>
      <w:tr w14:paraId="2BF9C8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3FDCDC">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20A5B">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B33DB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58B184">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ADF21">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41EC63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61875B">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0B7D8C">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EDE0E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9CDA08">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2A44F">
            <w:pPr>
              <w:spacing w:line="200" w:lineRule="exact"/>
              <w:jc w:val="right"/>
              <w:textAlignment w:val="bottom"/>
              <w:rPr>
                <w:rFonts w:hint="default" w:cs="宋体"/>
                <w:color w:val="000000"/>
                <w:sz w:val="16"/>
                <w:szCs w:val="16"/>
              </w:rPr>
            </w:pPr>
            <w:r>
              <w:rPr>
                <w:color w:val="000000"/>
                <w:sz w:val="16"/>
              </w:rPr>
              <w:t xml:space="preserve"> </w:t>
            </w:r>
          </w:p>
        </w:tc>
      </w:tr>
      <w:tr w14:paraId="768C98A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0FF50E">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B409BD">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BAE3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78DEF8">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607032">
            <w:pPr>
              <w:spacing w:line="200" w:lineRule="exact"/>
              <w:jc w:val="right"/>
              <w:textAlignment w:val="bottom"/>
              <w:rPr>
                <w:rFonts w:hint="default" w:cs="宋体"/>
                <w:color w:val="000000"/>
                <w:sz w:val="16"/>
                <w:szCs w:val="16"/>
              </w:rPr>
            </w:pPr>
            <w:r>
              <w:rPr>
                <w:color w:val="000000"/>
                <w:sz w:val="16"/>
              </w:rPr>
              <w:t xml:space="preserve"> </w:t>
            </w:r>
          </w:p>
        </w:tc>
      </w:tr>
      <w:tr w14:paraId="5D649F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C56843">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9B69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25B8B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9AC408">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1A23E7">
            <w:pPr>
              <w:spacing w:line="200" w:lineRule="exact"/>
              <w:jc w:val="right"/>
              <w:textAlignment w:val="bottom"/>
              <w:rPr>
                <w:rFonts w:hint="default" w:cs="宋体"/>
                <w:color w:val="000000"/>
                <w:sz w:val="16"/>
                <w:szCs w:val="16"/>
              </w:rPr>
            </w:pPr>
            <w:r>
              <w:rPr>
                <w:color w:val="000000"/>
                <w:sz w:val="16"/>
              </w:rPr>
              <w:t xml:space="preserve"> </w:t>
            </w:r>
          </w:p>
        </w:tc>
      </w:tr>
      <w:tr w14:paraId="1D021E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C7ED5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FAC5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033AE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C239AB">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DF2CF">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481F0B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B61904">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510D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CB76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8DA21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C5D54">
            <w:pPr>
              <w:spacing w:line="200" w:lineRule="exact"/>
              <w:jc w:val="right"/>
              <w:textAlignment w:val="bottom"/>
              <w:rPr>
                <w:rFonts w:hint="default" w:cs="宋体"/>
                <w:color w:val="000000"/>
                <w:sz w:val="16"/>
                <w:szCs w:val="16"/>
              </w:rPr>
            </w:pPr>
            <w:r>
              <w:rPr>
                <w:color w:val="000000"/>
                <w:sz w:val="16"/>
              </w:rPr>
              <w:t xml:space="preserve"> </w:t>
            </w:r>
          </w:p>
        </w:tc>
      </w:tr>
      <w:tr w14:paraId="734228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BDCBF3">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EA55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649A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A35A71">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F2443">
            <w:pPr>
              <w:spacing w:line="200" w:lineRule="exact"/>
              <w:jc w:val="right"/>
              <w:textAlignment w:val="bottom"/>
              <w:rPr>
                <w:rFonts w:hint="default" w:cs="宋体"/>
                <w:color w:val="000000"/>
                <w:sz w:val="16"/>
                <w:szCs w:val="16"/>
              </w:rPr>
            </w:pPr>
            <w:r>
              <w:rPr>
                <w:color w:val="000000"/>
                <w:sz w:val="16"/>
              </w:rPr>
              <w:t xml:space="preserve"> </w:t>
            </w:r>
          </w:p>
        </w:tc>
      </w:tr>
      <w:tr w14:paraId="09344E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A620C1">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E8EC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544C6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E82BF1">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67224">
            <w:pPr>
              <w:spacing w:line="200" w:lineRule="exact"/>
              <w:jc w:val="right"/>
              <w:textAlignment w:val="bottom"/>
              <w:rPr>
                <w:rFonts w:hint="default" w:cs="宋体"/>
                <w:color w:val="000000"/>
                <w:sz w:val="16"/>
                <w:szCs w:val="16"/>
              </w:rPr>
            </w:pPr>
            <w:r>
              <w:rPr>
                <w:color w:val="000000"/>
                <w:sz w:val="16"/>
              </w:rPr>
              <w:t xml:space="preserve"> </w:t>
            </w:r>
          </w:p>
        </w:tc>
      </w:tr>
      <w:tr w14:paraId="553DC9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28BC05">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E8A1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A3447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7A8542">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7201F">
            <w:pPr>
              <w:spacing w:line="200" w:lineRule="exact"/>
              <w:jc w:val="right"/>
              <w:textAlignment w:val="bottom"/>
              <w:rPr>
                <w:rFonts w:hint="default" w:cs="宋体"/>
                <w:color w:val="000000"/>
                <w:sz w:val="16"/>
                <w:szCs w:val="16"/>
              </w:rPr>
            </w:pPr>
            <w:r>
              <w:rPr>
                <w:color w:val="000000"/>
                <w:sz w:val="16"/>
              </w:rPr>
              <w:t xml:space="preserve"> </w:t>
            </w:r>
          </w:p>
        </w:tc>
      </w:tr>
      <w:tr w14:paraId="31D1F7A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4AE74C">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1C3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844EC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CB2A2C">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246053">
            <w:pPr>
              <w:spacing w:line="200" w:lineRule="exact"/>
              <w:jc w:val="right"/>
              <w:textAlignment w:val="bottom"/>
              <w:rPr>
                <w:rFonts w:hint="default" w:cs="宋体"/>
                <w:color w:val="000000"/>
                <w:sz w:val="16"/>
                <w:szCs w:val="16"/>
              </w:rPr>
            </w:pPr>
            <w:r>
              <w:rPr>
                <w:color w:val="000000"/>
                <w:sz w:val="16"/>
              </w:rPr>
              <w:t xml:space="preserve"> </w:t>
            </w:r>
          </w:p>
        </w:tc>
      </w:tr>
      <w:tr w14:paraId="7A907B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75D00C">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062A4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95C95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3AE4A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34CB2D">
            <w:pPr>
              <w:spacing w:line="200" w:lineRule="exact"/>
              <w:jc w:val="center"/>
              <w:textAlignment w:val="center"/>
              <w:rPr>
                <w:rFonts w:hint="default" w:cs="宋体"/>
                <w:color w:val="000000"/>
                <w:sz w:val="16"/>
                <w:szCs w:val="16"/>
              </w:rPr>
            </w:pPr>
            <w:r>
              <w:rPr>
                <w:rFonts w:cs="宋体"/>
                <w:color w:val="000000"/>
                <w:sz w:val="16"/>
                <w:szCs w:val="16"/>
              </w:rPr>
              <w:t>—</w:t>
            </w:r>
          </w:p>
        </w:tc>
      </w:tr>
      <w:tr w14:paraId="10ADD5A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D3ACB3">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812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5A1DD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A11F2C">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099CE7">
            <w:pPr>
              <w:spacing w:line="200" w:lineRule="exact"/>
              <w:jc w:val="right"/>
              <w:textAlignment w:val="bottom"/>
              <w:rPr>
                <w:rFonts w:hint="default" w:cs="宋体"/>
                <w:color w:val="000000"/>
                <w:sz w:val="16"/>
                <w:szCs w:val="16"/>
              </w:rPr>
            </w:pPr>
            <w:r>
              <w:rPr>
                <w:color w:val="000000"/>
                <w:sz w:val="16"/>
              </w:rPr>
              <w:t xml:space="preserve"> </w:t>
            </w:r>
          </w:p>
        </w:tc>
      </w:tr>
      <w:tr w14:paraId="697E49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B8D42B">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B1C0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A1791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A9812C">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95E7C2">
            <w:pPr>
              <w:spacing w:line="200" w:lineRule="exact"/>
              <w:jc w:val="right"/>
              <w:textAlignment w:val="bottom"/>
              <w:rPr>
                <w:rFonts w:hint="default" w:cs="宋体"/>
                <w:color w:val="000000"/>
                <w:sz w:val="16"/>
                <w:szCs w:val="16"/>
              </w:rPr>
            </w:pPr>
            <w:r>
              <w:rPr>
                <w:color w:val="000000"/>
                <w:sz w:val="16"/>
              </w:rPr>
              <w:t xml:space="preserve"> </w:t>
            </w:r>
          </w:p>
        </w:tc>
      </w:tr>
      <w:tr w14:paraId="3A92422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65635D">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79B5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7EDF8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040F03">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23C43D">
            <w:pPr>
              <w:spacing w:line="200" w:lineRule="exact"/>
              <w:jc w:val="right"/>
              <w:textAlignment w:val="bottom"/>
              <w:rPr>
                <w:rFonts w:hint="default" w:cs="宋体"/>
                <w:color w:val="000000"/>
                <w:sz w:val="16"/>
                <w:szCs w:val="16"/>
              </w:rPr>
            </w:pPr>
            <w:r>
              <w:rPr>
                <w:color w:val="000000"/>
                <w:sz w:val="16"/>
              </w:rPr>
              <w:t xml:space="preserve"> </w:t>
            </w:r>
          </w:p>
        </w:tc>
      </w:tr>
      <w:tr w14:paraId="249399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00861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8C28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FCEAD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361054">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0FD8A">
            <w:pPr>
              <w:spacing w:line="200" w:lineRule="exact"/>
              <w:jc w:val="right"/>
              <w:textAlignment w:val="bottom"/>
              <w:rPr>
                <w:rFonts w:hint="default" w:cs="宋体"/>
                <w:color w:val="000000"/>
                <w:sz w:val="16"/>
                <w:szCs w:val="16"/>
              </w:rPr>
            </w:pPr>
            <w:r>
              <w:rPr>
                <w:color w:val="000000"/>
                <w:sz w:val="16"/>
              </w:rPr>
              <w:t xml:space="preserve"> </w:t>
            </w:r>
          </w:p>
        </w:tc>
      </w:tr>
      <w:tr w14:paraId="049D77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E428AC">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4AFB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563A3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2AEE7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6FCF9">
            <w:pPr>
              <w:spacing w:line="200" w:lineRule="exact"/>
              <w:jc w:val="right"/>
              <w:textAlignment w:val="bottom"/>
              <w:rPr>
                <w:rFonts w:hint="default" w:cs="宋体"/>
                <w:color w:val="000000"/>
                <w:sz w:val="16"/>
                <w:szCs w:val="16"/>
              </w:rPr>
            </w:pPr>
            <w:r>
              <w:rPr>
                <w:color w:val="000000"/>
                <w:sz w:val="16"/>
              </w:rPr>
              <w:t xml:space="preserve"> </w:t>
            </w:r>
          </w:p>
        </w:tc>
      </w:tr>
      <w:tr w14:paraId="350AD4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6E65B8">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C6F6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9CA34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4DB1E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868EB">
            <w:pPr>
              <w:spacing w:line="200" w:lineRule="exact"/>
              <w:jc w:val="right"/>
              <w:textAlignment w:val="bottom"/>
              <w:rPr>
                <w:rFonts w:hint="default" w:cs="宋体"/>
                <w:color w:val="000000"/>
                <w:sz w:val="16"/>
                <w:szCs w:val="16"/>
              </w:rPr>
            </w:pPr>
            <w:r>
              <w:rPr>
                <w:color w:val="000000"/>
                <w:sz w:val="16"/>
              </w:rPr>
              <w:t xml:space="preserve"> </w:t>
            </w:r>
          </w:p>
        </w:tc>
      </w:tr>
      <w:tr w14:paraId="2EA4E22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18713C">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5F18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E91D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6D873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0D899">
            <w:pPr>
              <w:spacing w:line="200" w:lineRule="exact"/>
              <w:jc w:val="right"/>
              <w:rPr>
                <w:rFonts w:hint="default" w:cs="宋体"/>
                <w:color w:val="000000"/>
                <w:sz w:val="16"/>
                <w:szCs w:val="16"/>
              </w:rPr>
            </w:pPr>
          </w:p>
        </w:tc>
      </w:tr>
      <w:tr w14:paraId="280D75A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FC23B6">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81EF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4AD4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68706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A225A">
            <w:pPr>
              <w:spacing w:line="200" w:lineRule="exact"/>
              <w:jc w:val="right"/>
              <w:rPr>
                <w:rFonts w:hint="default" w:cs="宋体"/>
                <w:color w:val="000000"/>
                <w:sz w:val="16"/>
                <w:szCs w:val="16"/>
              </w:rPr>
            </w:pPr>
          </w:p>
        </w:tc>
      </w:tr>
    </w:tbl>
    <w:p w14:paraId="3FE47484">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42"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AD5F4">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C8102D">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14:paraId="7CC8102D">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F951E">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B45B3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14:paraId="3EB45B3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24D87F1A">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14:paraId="24D87F1A">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1AFDE">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04806"/>
    <w:rsid w:val="001201A1"/>
    <w:rsid w:val="00161816"/>
    <w:rsid w:val="001D3BB7"/>
    <w:rsid w:val="002B254B"/>
    <w:rsid w:val="002C689C"/>
    <w:rsid w:val="00353F3D"/>
    <w:rsid w:val="004543D3"/>
    <w:rsid w:val="00466C9B"/>
    <w:rsid w:val="00550ABE"/>
    <w:rsid w:val="005B4EA6"/>
    <w:rsid w:val="005E26A5"/>
    <w:rsid w:val="00600C85"/>
    <w:rsid w:val="00623C54"/>
    <w:rsid w:val="00653F87"/>
    <w:rsid w:val="00770383"/>
    <w:rsid w:val="007819D4"/>
    <w:rsid w:val="007B419D"/>
    <w:rsid w:val="007B7C4B"/>
    <w:rsid w:val="007D3D39"/>
    <w:rsid w:val="008F4E44"/>
    <w:rsid w:val="00943425"/>
    <w:rsid w:val="00982B12"/>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8C5BD1"/>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1F522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5C64CE"/>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C23A06"/>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AF3CAF"/>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UserStyle_3"/>
    <w:basedOn w:val="1"/>
    <w:qFormat/>
    <w:uiPriority w:val="0"/>
    <w:pPr>
      <w:ind w:firstLine="420"/>
    </w:pPr>
    <w:rPr>
      <w:rFonts w:ascii="Calibri" w:hAnsi="Calibri"/>
      <w:kern w:val="1"/>
    </w:rPr>
  </w:style>
  <w:style w:type="character" w:customStyle="1" w:styleId="17">
    <w:name w:val="10"/>
    <w:basedOn w:val="9"/>
    <w:qFormat/>
    <w:uiPriority w:val="0"/>
    <w:rPr>
      <w:rFonts w:hint="default" w:ascii="Times New Roman" w:hAnsi="Times New Roman" w:cs="Times New Roman"/>
    </w:rPr>
  </w:style>
  <w:style w:type="character" w:customStyle="1" w:styleId="18">
    <w:name w:val="19"/>
    <w:basedOn w:val="9"/>
    <w:qFormat/>
    <w:uiPriority w:val="0"/>
    <w:rPr>
      <w:rFonts w:hint="default" w:ascii="Times New Roman" w:hAnsi="Times New Roman" w:cs="Times New Roman"/>
      <w:b/>
    </w:rPr>
  </w:style>
  <w:style w:type="paragraph" w:customStyle="1" w:styleId="19">
    <w:name w:val="普通(网站) Char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9523</Words>
  <Characters>11436</Characters>
  <Lines>104</Lines>
  <Paragraphs>29</Paragraphs>
  <TotalTime>18</TotalTime>
  <ScaleCrop>false</ScaleCrop>
  <LinksUpToDate>false</LinksUpToDate>
  <CharactersWithSpaces>12544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2024-09-27T06:45:15Z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2AD0F22FDAA94A0791FA670787723847_13</vt:lpwstr>
  </property>
</Properties>
</file>