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A8BED">
      <w:pPr>
        <w:pStyle w:val="7"/>
        <w:spacing w:before="0" w:beforeAutospacing="0"/>
        <w:jc w:val="center"/>
        <w:rPr>
          <w:rFonts w:ascii="方正小标宋_GBK" w:hAnsi="方正小标宋_GBK" w:eastAsia="方正小标宋_GBK" w:cs="方正小标宋_GBK"/>
          <w:color w:val="auto"/>
          <w:sz w:val="36"/>
          <w:szCs w:val="36"/>
          <w:highlight w:val="none"/>
        </w:rPr>
      </w:pPr>
      <w:r>
        <w:rPr>
          <w:rFonts w:ascii="方正小标宋_GBK" w:hAnsi="方正小标宋_GBK" w:eastAsia="方正小标宋_GBK" w:cs="方正小标宋_GBK"/>
          <w:color w:val="auto"/>
          <w:sz w:val="36"/>
          <w:szCs w:val="36"/>
          <w:highlight w:val="none"/>
        </w:rPr>
        <w:t>重庆市巫溪县</w:t>
      </w:r>
      <w:r>
        <w:rPr>
          <w:rFonts w:hint="eastAsia" w:ascii="方正小标宋_GBK" w:hAnsi="方正小标宋_GBK" w:eastAsia="方正小标宋_GBK" w:cs="方正小标宋_GBK"/>
          <w:color w:val="auto"/>
          <w:sz w:val="36"/>
          <w:szCs w:val="36"/>
          <w:highlight w:val="none"/>
          <w:lang w:val="en-US" w:eastAsia="zh-CN"/>
        </w:rPr>
        <w:t>鱼鳞</w:t>
      </w:r>
      <w:r>
        <w:rPr>
          <w:rFonts w:ascii="方正小标宋_GBK" w:hAnsi="方正小标宋_GBK" w:eastAsia="方正小标宋_GBK" w:cs="方正小标宋_GBK"/>
          <w:color w:val="auto"/>
          <w:sz w:val="36"/>
          <w:szCs w:val="36"/>
          <w:highlight w:val="none"/>
        </w:rPr>
        <w:t>乡卫生院</w:t>
      </w:r>
    </w:p>
    <w:p w14:paraId="50840923">
      <w:pPr>
        <w:pStyle w:val="7"/>
        <w:spacing w:before="0" w:beforeAutospacing="0"/>
        <w:jc w:val="center"/>
        <w:rPr>
          <w:rFonts w:hint="default" w:ascii="方正小标宋_GBK" w:hAnsi="方正小标宋_GBK" w:eastAsia="方正小标宋_GBK" w:cs="方正小标宋_GBK"/>
          <w:color w:val="auto"/>
          <w:sz w:val="36"/>
          <w:szCs w:val="36"/>
          <w:highlight w:val="none"/>
          <w:shd w:val="clear" w:color="auto" w:fill="FFFFFF"/>
        </w:rPr>
      </w:pPr>
      <w:r>
        <w:rPr>
          <w:rFonts w:ascii="方正小标宋_GBK" w:hAnsi="方正小标宋_GBK" w:eastAsia="方正小标宋_GBK" w:cs="方正小标宋_GBK"/>
          <w:color w:val="auto"/>
          <w:sz w:val="36"/>
          <w:szCs w:val="36"/>
          <w:highlight w:val="none"/>
          <w:shd w:val="clear" w:color="auto" w:fill="FFFFFF"/>
        </w:rPr>
        <w:t>2023年度决算公开说明</w:t>
      </w:r>
    </w:p>
    <w:p w14:paraId="468C1620">
      <w:pPr>
        <w:pStyle w:val="7"/>
        <w:shd w:val="clear" w:color="auto" w:fill="FFFFFF"/>
        <w:rPr>
          <w:rFonts w:hint="default" w:ascii="黑体" w:hAnsi="黑体" w:eastAsia="黑体" w:cs="黑体"/>
          <w:sz w:val="32"/>
          <w:szCs w:val="32"/>
          <w:highlight w:val="none"/>
        </w:rPr>
      </w:pPr>
      <w:r>
        <w:rPr>
          <w:rStyle w:val="11"/>
          <w:rFonts w:ascii="黑体" w:hAnsi="黑体" w:eastAsia="黑体" w:cs="黑体"/>
          <w:sz w:val="32"/>
          <w:szCs w:val="32"/>
          <w:highlight w:val="none"/>
          <w:shd w:val="clear" w:color="auto" w:fill="FFFFFF"/>
        </w:rPr>
        <w:t>一、单位基本情况</w:t>
      </w:r>
    </w:p>
    <w:p w14:paraId="104634BE">
      <w:pPr>
        <w:pStyle w:val="7"/>
        <w:shd w:val="clear" w:color="auto" w:fill="FFFFFF"/>
        <w:ind w:firstLine="420"/>
        <w:rPr>
          <w:rStyle w:val="11"/>
          <w:rFonts w:ascii="楷体" w:hAnsi="楷体" w:eastAsia="楷体" w:cs="楷体"/>
          <w:sz w:val="32"/>
          <w:szCs w:val="32"/>
          <w:highlight w:val="none"/>
          <w:shd w:val="clear" w:color="auto" w:fill="FFFFFF"/>
        </w:rPr>
      </w:pPr>
      <w:r>
        <w:rPr>
          <w:rStyle w:val="11"/>
          <w:rFonts w:ascii="楷体" w:hAnsi="楷体" w:eastAsia="楷体" w:cs="楷体"/>
          <w:sz w:val="32"/>
          <w:szCs w:val="32"/>
          <w:highlight w:val="none"/>
          <w:shd w:val="clear" w:color="auto" w:fill="FFFFFF"/>
        </w:rPr>
        <w:t>（一）职能职责</w:t>
      </w:r>
    </w:p>
    <w:p w14:paraId="1B24BD5D">
      <w:pPr>
        <w:pStyle w:val="13"/>
        <w:keepNext w:val="0"/>
        <w:keepLines w:val="0"/>
        <w:pageBreakBefore w:val="0"/>
        <w:widowControl/>
        <w:suppressLineNumbers w:val="0"/>
        <w:shd w:val="clear" w:fill="FFFFFF"/>
        <w:kinsoku/>
        <w:wordWrap/>
        <w:overflowPunct/>
        <w:topLinePunct w:val="0"/>
        <w:autoSpaceDE w:val="0"/>
        <w:autoSpaceDN/>
        <w:bidi w:val="0"/>
        <w:adjustRightInd/>
        <w:snapToGrid/>
        <w:spacing w:beforeAutospacing="0" w:afterAutospacing="0" w:line="600" w:lineRule="exact"/>
        <w:ind w:left="0" w:firstLine="640" w:firstLineChars="200"/>
        <w:jc w:val="both"/>
        <w:textAlignment w:val="auto"/>
        <w:rPr>
          <w:rFonts w:hint="eastAsia" w:ascii="方正仿宋_GBK" w:hAnsi="方正仿宋_GBK" w:eastAsia="方正仿宋_GBK" w:cs="方正仿宋_GBK"/>
          <w:kern w:val="2"/>
          <w:sz w:val="32"/>
          <w:szCs w:val="32"/>
          <w:highlight w:val="none"/>
          <w:shd w:val="clear" w:fill="FFFFFF"/>
        </w:rPr>
      </w:pPr>
      <w:r>
        <w:rPr>
          <w:rFonts w:hint="eastAsia" w:ascii="方正仿宋_GBK" w:hAnsi="方正仿宋_GBK" w:eastAsia="方正仿宋_GBK" w:cs="方正仿宋_GBK"/>
          <w:kern w:val="1"/>
          <w:sz w:val="32"/>
          <w:szCs w:val="32"/>
          <w:highlight w:val="none"/>
          <w:shd w:val="clear" w:fill="FFFFFF"/>
        </w:rPr>
        <w:t>巫溪县鱼鳞乡卫生院是由政府举办，不以营利为目的，具有公共卫生性质的公益性事业单位，</w:t>
      </w:r>
      <w:r>
        <w:rPr>
          <w:rFonts w:hint="eastAsia" w:ascii="方正仿宋_GBK" w:hAnsi="方正仿宋_GBK" w:eastAsia="方正仿宋_GBK" w:cs="方正仿宋_GBK"/>
          <w:kern w:val="2"/>
          <w:sz w:val="32"/>
          <w:szCs w:val="32"/>
          <w:highlight w:val="none"/>
          <w:shd w:val="clear" w:fill="FFFFFF"/>
        </w:rPr>
        <w:t>具体工作职责如下：</w:t>
      </w:r>
    </w:p>
    <w:p w14:paraId="2ABA1B8F">
      <w:pPr>
        <w:pStyle w:val="19"/>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643" w:firstLineChars="200"/>
        <w:jc w:val="both"/>
        <w:textAlignment w:val="auto"/>
        <w:rPr>
          <w:rFonts w:hint="eastAsia" w:ascii="方正仿宋_GBK" w:hAnsi="方正仿宋_GBK" w:eastAsia="方正仿宋_GBK" w:cs="方正仿宋_GBK"/>
          <w:b/>
          <w:bCs/>
          <w:kern w:val="2"/>
          <w:sz w:val="32"/>
          <w:szCs w:val="32"/>
          <w:highlight w:val="none"/>
        </w:rPr>
      </w:pPr>
      <w:r>
        <w:rPr>
          <w:rFonts w:hint="eastAsia" w:ascii="方正仿宋_GBK" w:hAnsi="方正仿宋_GBK" w:eastAsia="方正仿宋_GBK" w:cs="方正仿宋_GBK"/>
          <w:b/>
          <w:bCs/>
          <w:kern w:val="2"/>
          <w:sz w:val="32"/>
          <w:szCs w:val="32"/>
          <w:highlight w:val="none"/>
        </w:rPr>
        <w:t>1</w:t>
      </w:r>
      <w:r>
        <w:rPr>
          <w:rFonts w:hint="eastAsia" w:ascii="方正仿宋_GBK" w:hAnsi="方正仿宋_GBK" w:eastAsia="方正仿宋_GBK" w:cs="方正仿宋_GBK"/>
          <w:b/>
          <w:bCs/>
          <w:kern w:val="2"/>
          <w:sz w:val="32"/>
          <w:szCs w:val="32"/>
          <w:highlight w:val="none"/>
          <w:lang w:eastAsia="zh-CN"/>
        </w:rPr>
        <w:t>.</w:t>
      </w:r>
      <w:r>
        <w:rPr>
          <w:rFonts w:hint="eastAsia" w:ascii="方正仿宋_GBK" w:hAnsi="方正仿宋_GBK" w:eastAsia="方正仿宋_GBK" w:cs="方正仿宋_GBK"/>
          <w:b/>
          <w:bCs/>
          <w:kern w:val="2"/>
          <w:sz w:val="32"/>
          <w:szCs w:val="32"/>
          <w:highlight w:val="none"/>
        </w:rPr>
        <w:t>提供公共卫生服务</w:t>
      </w:r>
    </w:p>
    <w:p w14:paraId="22B4AB49">
      <w:pPr>
        <w:pStyle w:val="19"/>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640" w:firstLineChars="200"/>
        <w:jc w:val="both"/>
        <w:textAlignment w:val="auto"/>
        <w:rPr>
          <w:rFonts w:hint="eastAsia" w:ascii="方正仿宋_GBK" w:hAnsi="方正仿宋_GBK" w:eastAsia="方正仿宋_GBK" w:cs="方正仿宋_GBK"/>
          <w:kern w:val="2"/>
          <w:sz w:val="32"/>
          <w:szCs w:val="32"/>
          <w:highlight w:val="none"/>
        </w:rPr>
      </w:pPr>
      <w:r>
        <w:rPr>
          <w:rFonts w:hint="eastAsia" w:ascii="方正仿宋_GBK" w:hAnsi="方正仿宋_GBK" w:eastAsia="方正仿宋_GBK" w:cs="方正仿宋_GBK"/>
          <w:kern w:val="2"/>
          <w:sz w:val="32"/>
          <w:szCs w:val="32"/>
          <w:highlight w:val="none"/>
        </w:rPr>
        <w:t>（1）承担本乡农村居民健康档案规范建档指导、管理及服务。</w:t>
      </w:r>
    </w:p>
    <w:p w14:paraId="2302F61A">
      <w:pPr>
        <w:pStyle w:val="19"/>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640" w:firstLineChars="200"/>
        <w:jc w:val="both"/>
        <w:textAlignment w:val="auto"/>
        <w:rPr>
          <w:rFonts w:hint="eastAsia" w:ascii="方正仿宋_GBK" w:hAnsi="方正仿宋_GBK" w:eastAsia="方正仿宋_GBK" w:cs="方正仿宋_GBK"/>
          <w:kern w:val="2"/>
          <w:sz w:val="32"/>
          <w:szCs w:val="32"/>
          <w:highlight w:val="none"/>
        </w:rPr>
      </w:pPr>
      <w:r>
        <w:rPr>
          <w:rFonts w:hint="eastAsia" w:ascii="方正仿宋_GBK" w:hAnsi="方正仿宋_GBK" w:eastAsia="方正仿宋_GBK" w:cs="方正仿宋_GBK"/>
          <w:kern w:val="2"/>
          <w:sz w:val="32"/>
          <w:szCs w:val="32"/>
          <w:highlight w:val="none"/>
        </w:rPr>
        <w:t>（2）普及卫生保健常识，在重点人群和重点场所开展健康教育，帮助居民形成有利于维护和增进健康的行为方式</w:t>
      </w:r>
      <w:r>
        <w:rPr>
          <w:rFonts w:hint="eastAsia" w:ascii="方正仿宋_GBK" w:hAnsi="方正仿宋_GBK" w:eastAsia="方正仿宋_GBK" w:cs="方正仿宋_GBK"/>
          <w:kern w:val="2"/>
          <w:sz w:val="32"/>
          <w:szCs w:val="32"/>
          <w:highlight w:val="none"/>
          <w:lang w:eastAsia="zh-CN"/>
        </w:rPr>
        <w:t>；</w:t>
      </w:r>
      <w:r>
        <w:rPr>
          <w:rFonts w:hint="eastAsia" w:ascii="方正仿宋_GBK" w:hAnsi="方正仿宋_GBK" w:eastAsia="方正仿宋_GBK" w:cs="方正仿宋_GBK"/>
          <w:kern w:val="2"/>
          <w:sz w:val="32"/>
          <w:szCs w:val="32"/>
          <w:highlight w:val="none"/>
        </w:rPr>
        <w:t>指导开展爱国卫生工作。</w:t>
      </w:r>
    </w:p>
    <w:p w14:paraId="1D72A56A">
      <w:pPr>
        <w:pStyle w:val="19"/>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640" w:firstLineChars="200"/>
        <w:jc w:val="both"/>
        <w:textAlignment w:val="auto"/>
        <w:rPr>
          <w:rFonts w:hint="eastAsia" w:ascii="方正仿宋_GBK" w:hAnsi="方正仿宋_GBK" w:eastAsia="方正仿宋_GBK" w:cs="方正仿宋_GBK"/>
          <w:kern w:val="2"/>
          <w:sz w:val="32"/>
          <w:szCs w:val="32"/>
          <w:highlight w:val="none"/>
        </w:rPr>
      </w:pPr>
      <w:r>
        <w:rPr>
          <w:rFonts w:hint="eastAsia" w:ascii="方正仿宋_GBK" w:hAnsi="方正仿宋_GBK" w:eastAsia="方正仿宋_GBK" w:cs="方正仿宋_GBK"/>
          <w:kern w:val="2"/>
          <w:sz w:val="32"/>
          <w:szCs w:val="32"/>
          <w:highlight w:val="none"/>
        </w:rPr>
        <w:t>（3）提供并组织实施本乡预防接种服务，落实国家免疫规划。</w:t>
      </w:r>
    </w:p>
    <w:p w14:paraId="70B28800">
      <w:pPr>
        <w:pStyle w:val="19"/>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640" w:firstLineChars="200"/>
        <w:jc w:val="both"/>
        <w:textAlignment w:val="auto"/>
        <w:rPr>
          <w:rFonts w:hint="eastAsia" w:ascii="方正仿宋_GBK" w:hAnsi="方正仿宋_GBK" w:eastAsia="方正仿宋_GBK" w:cs="方正仿宋_GBK"/>
          <w:kern w:val="2"/>
          <w:sz w:val="32"/>
          <w:szCs w:val="32"/>
          <w:highlight w:val="none"/>
        </w:rPr>
      </w:pPr>
      <w:r>
        <w:rPr>
          <w:rFonts w:hint="eastAsia" w:ascii="方正仿宋_GBK" w:hAnsi="方正仿宋_GBK" w:eastAsia="方正仿宋_GBK" w:cs="方正仿宋_GBK"/>
          <w:kern w:val="2"/>
          <w:sz w:val="32"/>
          <w:szCs w:val="32"/>
          <w:highlight w:val="none"/>
        </w:rPr>
        <w:t>（4）及时发现、登记并报告本镇内发现的传染病病例和疑似病例</w:t>
      </w:r>
      <w:r>
        <w:rPr>
          <w:rFonts w:hint="eastAsia" w:ascii="方正仿宋_GBK" w:hAnsi="方正仿宋_GBK" w:eastAsia="方正仿宋_GBK" w:cs="方正仿宋_GBK"/>
          <w:kern w:val="2"/>
          <w:sz w:val="32"/>
          <w:szCs w:val="32"/>
          <w:highlight w:val="none"/>
          <w:lang w:eastAsia="zh-CN"/>
        </w:rPr>
        <w:t>，</w:t>
      </w:r>
      <w:r>
        <w:rPr>
          <w:rFonts w:hint="eastAsia" w:ascii="方正仿宋_GBK" w:hAnsi="方正仿宋_GBK" w:eastAsia="方正仿宋_GBK" w:cs="方正仿宋_GBK"/>
          <w:kern w:val="2"/>
          <w:sz w:val="32"/>
          <w:szCs w:val="32"/>
          <w:highlight w:val="none"/>
        </w:rPr>
        <w:t>参与现场疫情管理。</w:t>
      </w:r>
    </w:p>
    <w:p w14:paraId="3601205C">
      <w:pPr>
        <w:pStyle w:val="19"/>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640" w:firstLineChars="200"/>
        <w:jc w:val="both"/>
        <w:textAlignment w:val="auto"/>
        <w:rPr>
          <w:rFonts w:hint="eastAsia" w:ascii="方正仿宋_GBK" w:hAnsi="方正仿宋_GBK" w:eastAsia="方正仿宋_GBK" w:cs="方正仿宋_GBK"/>
          <w:kern w:val="2"/>
          <w:sz w:val="32"/>
          <w:szCs w:val="32"/>
          <w:highlight w:val="none"/>
        </w:rPr>
      </w:pPr>
      <w:r>
        <w:rPr>
          <w:rFonts w:hint="eastAsia" w:ascii="方正仿宋_GBK" w:hAnsi="方正仿宋_GBK" w:eastAsia="方正仿宋_GBK" w:cs="方正仿宋_GBK"/>
          <w:kern w:val="2"/>
          <w:sz w:val="32"/>
          <w:szCs w:val="32"/>
          <w:highlight w:val="none"/>
        </w:rPr>
        <w:t>（5）开展新生儿访视及儿童保健系统管理，进行体格检查和生长发育和监测及评价，开展健康指导。</w:t>
      </w:r>
    </w:p>
    <w:p w14:paraId="65E313CE">
      <w:pPr>
        <w:pStyle w:val="19"/>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640" w:firstLineChars="200"/>
        <w:jc w:val="both"/>
        <w:textAlignment w:val="auto"/>
        <w:rPr>
          <w:rFonts w:hint="eastAsia" w:ascii="方正仿宋_GBK" w:hAnsi="方正仿宋_GBK" w:eastAsia="方正仿宋_GBK" w:cs="方正仿宋_GBK"/>
          <w:kern w:val="2"/>
          <w:sz w:val="32"/>
          <w:szCs w:val="32"/>
          <w:highlight w:val="none"/>
        </w:rPr>
      </w:pPr>
      <w:r>
        <w:rPr>
          <w:rFonts w:hint="eastAsia" w:ascii="方正仿宋_GBK" w:hAnsi="方正仿宋_GBK" w:eastAsia="方正仿宋_GBK" w:cs="方正仿宋_GBK"/>
          <w:kern w:val="2"/>
          <w:sz w:val="32"/>
          <w:szCs w:val="32"/>
          <w:highlight w:val="none"/>
        </w:rPr>
        <w:t>（6）开展孕产妇保健系统管理和产后访视，进行一般体格检查及孕期营养，心理等健康指导。</w:t>
      </w:r>
    </w:p>
    <w:p w14:paraId="000182F6">
      <w:pPr>
        <w:pStyle w:val="19"/>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640" w:firstLineChars="200"/>
        <w:jc w:val="both"/>
        <w:textAlignment w:val="auto"/>
        <w:rPr>
          <w:rFonts w:hint="eastAsia" w:ascii="方正仿宋_GBK" w:hAnsi="方正仿宋_GBK" w:eastAsia="方正仿宋_GBK" w:cs="方正仿宋_GBK"/>
          <w:kern w:val="2"/>
          <w:sz w:val="32"/>
          <w:szCs w:val="32"/>
          <w:highlight w:val="none"/>
        </w:rPr>
      </w:pPr>
      <w:r>
        <w:rPr>
          <w:rFonts w:hint="eastAsia" w:ascii="方正仿宋_GBK" w:hAnsi="方正仿宋_GBK" w:eastAsia="方正仿宋_GBK" w:cs="方正仿宋_GBK"/>
          <w:kern w:val="2"/>
          <w:sz w:val="32"/>
          <w:szCs w:val="32"/>
          <w:highlight w:val="none"/>
        </w:rPr>
        <w:t>（7）对本乡65岁及以上老年人进行登记管理，进行健康危险因素调查和一般体格检查，开展健康指导。</w:t>
      </w:r>
    </w:p>
    <w:p w14:paraId="0DF1D131">
      <w:pPr>
        <w:pStyle w:val="19"/>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640" w:firstLineChars="200"/>
        <w:jc w:val="both"/>
        <w:textAlignment w:val="auto"/>
        <w:rPr>
          <w:rFonts w:hint="eastAsia" w:ascii="方正仿宋_GBK" w:hAnsi="方正仿宋_GBK" w:eastAsia="方正仿宋_GBK" w:cs="方正仿宋_GBK"/>
          <w:kern w:val="2"/>
          <w:sz w:val="32"/>
          <w:szCs w:val="32"/>
          <w:highlight w:val="none"/>
        </w:rPr>
      </w:pPr>
      <w:r>
        <w:rPr>
          <w:rFonts w:hint="eastAsia" w:ascii="方正仿宋_GBK" w:hAnsi="方正仿宋_GBK" w:eastAsia="方正仿宋_GBK" w:cs="方正仿宋_GBK"/>
          <w:kern w:val="2"/>
          <w:sz w:val="32"/>
          <w:szCs w:val="32"/>
          <w:highlight w:val="none"/>
        </w:rPr>
        <w:t>（8）对高血压、糖尿病等慢性病高危人群进行指导，对确诊高血压、糖尿病等慢性疾病进行登记管理，定期随访和健康指导。</w:t>
      </w:r>
    </w:p>
    <w:p w14:paraId="088E6EC9">
      <w:pPr>
        <w:pStyle w:val="19"/>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640" w:firstLineChars="200"/>
        <w:jc w:val="both"/>
        <w:textAlignment w:val="auto"/>
        <w:rPr>
          <w:rFonts w:hint="eastAsia" w:ascii="方正仿宋_GBK" w:hAnsi="方正仿宋_GBK" w:eastAsia="方正仿宋_GBK" w:cs="方正仿宋_GBK"/>
          <w:kern w:val="2"/>
          <w:sz w:val="32"/>
          <w:szCs w:val="32"/>
          <w:highlight w:val="none"/>
        </w:rPr>
      </w:pPr>
      <w:r>
        <w:rPr>
          <w:rFonts w:hint="eastAsia" w:ascii="方正仿宋_GBK" w:hAnsi="方正仿宋_GBK" w:eastAsia="方正仿宋_GBK" w:cs="方正仿宋_GBK"/>
          <w:kern w:val="2"/>
          <w:sz w:val="32"/>
          <w:szCs w:val="32"/>
          <w:highlight w:val="none"/>
        </w:rPr>
        <w:t>（9）对本乡重性精神疾病患者进行登记管理、治疗随访和康复指导。</w:t>
      </w:r>
    </w:p>
    <w:p w14:paraId="7E7E4124">
      <w:pPr>
        <w:pStyle w:val="19"/>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640" w:firstLineChars="200"/>
        <w:jc w:val="both"/>
        <w:textAlignment w:val="auto"/>
        <w:rPr>
          <w:rFonts w:hint="eastAsia" w:ascii="方正仿宋_GBK" w:hAnsi="方正仿宋_GBK" w:eastAsia="方正仿宋_GBK" w:cs="方正仿宋_GBK"/>
          <w:kern w:val="2"/>
          <w:sz w:val="32"/>
          <w:szCs w:val="32"/>
          <w:highlight w:val="none"/>
        </w:rPr>
      </w:pPr>
      <w:r>
        <w:rPr>
          <w:rFonts w:hint="eastAsia" w:ascii="方正仿宋_GBK" w:hAnsi="方正仿宋_GBK" w:eastAsia="方正仿宋_GBK" w:cs="方正仿宋_GBK"/>
          <w:kern w:val="2"/>
          <w:sz w:val="32"/>
          <w:szCs w:val="32"/>
          <w:highlight w:val="none"/>
        </w:rPr>
        <w:t>（10）负责本乡内突发公共卫生事件的报告并协助处理。</w:t>
      </w:r>
    </w:p>
    <w:p w14:paraId="3735C076">
      <w:pPr>
        <w:pStyle w:val="19"/>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640" w:firstLineChars="200"/>
        <w:jc w:val="both"/>
        <w:textAlignment w:val="auto"/>
        <w:rPr>
          <w:rFonts w:hint="eastAsia" w:ascii="方正仿宋_GBK" w:hAnsi="方正仿宋_GBK" w:eastAsia="方正仿宋_GBK" w:cs="方正仿宋_GBK"/>
          <w:kern w:val="2"/>
          <w:sz w:val="32"/>
          <w:szCs w:val="32"/>
          <w:highlight w:val="none"/>
        </w:rPr>
      </w:pPr>
      <w:r>
        <w:rPr>
          <w:rFonts w:hint="eastAsia" w:ascii="方正仿宋_GBK" w:hAnsi="方正仿宋_GBK" w:eastAsia="方正仿宋_GBK" w:cs="方正仿宋_GBK"/>
          <w:kern w:val="2"/>
          <w:sz w:val="32"/>
          <w:szCs w:val="32"/>
          <w:highlight w:val="none"/>
        </w:rPr>
        <w:t>（11）做好卫生行政部门规定的其他公共卫生服务。</w:t>
      </w:r>
    </w:p>
    <w:p w14:paraId="04222BB4">
      <w:pPr>
        <w:pStyle w:val="19"/>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643" w:firstLineChars="200"/>
        <w:jc w:val="both"/>
        <w:textAlignment w:val="auto"/>
        <w:rPr>
          <w:rFonts w:hint="eastAsia" w:ascii="方正仿宋_GBK" w:hAnsi="方正仿宋_GBK" w:eastAsia="方正仿宋_GBK" w:cs="方正仿宋_GBK"/>
          <w:b/>
          <w:bCs/>
          <w:kern w:val="2"/>
          <w:sz w:val="32"/>
          <w:szCs w:val="32"/>
          <w:highlight w:val="none"/>
        </w:rPr>
      </w:pPr>
      <w:r>
        <w:rPr>
          <w:rFonts w:hint="eastAsia" w:ascii="方正仿宋_GBK" w:hAnsi="方正仿宋_GBK" w:eastAsia="方正仿宋_GBK" w:cs="方正仿宋_GBK"/>
          <w:b/>
          <w:bCs/>
          <w:kern w:val="2"/>
          <w:sz w:val="32"/>
          <w:szCs w:val="32"/>
          <w:highlight w:val="none"/>
        </w:rPr>
        <w:t>2</w:t>
      </w:r>
      <w:r>
        <w:rPr>
          <w:rFonts w:hint="eastAsia" w:ascii="方正仿宋_GBK" w:hAnsi="方正仿宋_GBK" w:eastAsia="方正仿宋_GBK" w:cs="方正仿宋_GBK"/>
          <w:b/>
          <w:bCs/>
          <w:kern w:val="2"/>
          <w:sz w:val="32"/>
          <w:szCs w:val="32"/>
          <w:highlight w:val="none"/>
          <w:lang w:val="en-US" w:eastAsia="zh-CN"/>
        </w:rPr>
        <w:t>.</w:t>
      </w:r>
      <w:r>
        <w:rPr>
          <w:rFonts w:hint="eastAsia" w:ascii="方正仿宋_GBK" w:hAnsi="方正仿宋_GBK" w:eastAsia="方正仿宋_GBK" w:cs="方正仿宋_GBK"/>
          <w:b/>
          <w:bCs/>
          <w:kern w:val="2"/>
          <w:sz w:val="32"/>
          <w:szCs w:val="32"/>
          <w:highlight w:val="none"/>
        </w:rPr>
        <w:t>提供基本医疗服务</w:t>
      </w:r>
    </w:p>
    <w:p w14:paraId="094ED051">
      <w:pPr>
        <w:pStyle w:val="19"/>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640" w:firstLineChars="200"/>
        <w:jc w:val="both"/>
        <w:textAlignment w:val="auto"/>
        <w:rPr>
          <w:rFonts w:hint="eastAsia" w:ascii="方正仿宋_GBK" w:hAnsi="方正仿宋_GBK" w:eastAsia="方正仿宋_GBK" w:cs="方正仿宋_GBK"/>
          <w:kern w:val="2"/>
          <w:sz w:val="32"/>
          <w:szCs w:val="32"/>
          <w:highlight w:val="none"/>
        </w:rPr>
      </w:pPr>
      <w:r>
        <w:rPr>
          <w:rFonts w:hint="eastAsia" w:ascii="方正仿宋_GBK" w:hAnsi="方正仿宋_GBK" w:eastAsia="方正仿宋_GBK" w:cs="方正仿宋_GBK"/>
          <w:kern w:val="2"/>
          <w:sz w:val="32"/>
          <w:szCs w:val="32"/>
          <w:highlight w:val="none"/>
        </w:rPr>
        <w:t>（1）使用农村适宜医疗技术和中医药技术，正确处理常见病、多发病，对疑难重症进行恰当的处理并转诊。承担乡村现场应急救护、转诊服务和康复服务。</w:t>
      </w:r>
    </w:p>
    <w:p w14:paraId="44B810B9">
      <w:pPr>
        <w:pStyle w:val="19"/>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640" w:firstLineChars="200"/>
        <w:jc w:val="both"/>
        <w:textAlignment w:val="auto"/>
        <w:rPr>
          <w:rFonts w:hint="eastAsia" w:ascii="方正仿宋_GBK" w:hAnsi="方正仿宋_GBK" w:eastAsia="方正仿宋_GBK" w:cs="方正仿宋_GBK"/>
          <w:kern w:val="2"/>
          <w:sz w:val="32"/>
          <w:szCs w:val="32"/>
          <w:highlight w:val="none"/>
        </w:rPr>
      </w:pPr>
      <w:r>
        <w:rPr>
          <w:rFonts w:hint="eastAsia" w:ascii="方正仿宋_GBK" w:hAnsi="方正仿宋_GBK" w:eastAsia="方正仿宋_GBK" w:cs="方正仿宋_GBK"/>
          <w:kern w:val="2"/>
          <w:sz w:val="32"/>
          <w:szCs w:val="32"/>
          <w:highlight w:val="none"/>
        </w:rPr>
        <w:t>（2）我院能完成外科的止血、缝合、包扎、骨折固定等处置，能开展阑尾、疝气等常见下腹部手术。</w:t>
      </w:r>
    </w:p>
    <w:p w14:paraId="7D011A13">
      <w:pPr>
        <w:pStyle w:val="19"/>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640" w:firstLineChars="200"/>
        <w:jc w:val="both"/>
        <w:textAlignment w:val="auto"/>
        <w:rPr>
          <w:rFonts w:hint="eastAsia" w:ascii="方正仿宋_GBK" w:hAnsi="方正仿宋_GBK" w:eastAsia="方正仿宋_GBK" w:cs="方正仿宋_GBK"/>
          <w:kern w:val="2"/>
          <w:sz w:val="32"/>
          <w:szCs w:val="32"/>
          <w:highlight w:val="none"/>
        </w:rPr>
      </w:pPr>
      <w:r>
        <w:rPr>
          <w:rFonts w:hint="eastAsia" w:ascii="方正仿宋_GBK" w:hAnsi="方正仿宋_GBK" w:eastAsia="方正仿宋_GBK" w:cs="方正仿宋_GBK"/>
          <w:kern w:val="2"/>
          <w:sz w:val="32"/>
          <w:szCs w:val="32"/>
          <w:highlight w:val="none"/>
        </w:rPr>
        <w:t>（3）健全消毒、隔离制度，遵守无菌操作规程，加强医疗质量管理。做好医疗废物处理和污水、污物无害化处理。</w:t>
      </w:r>
    </w:p>
    <w:p w14:paraId="225E8A02">
      <w:pPr>
        <w:pStyle w:val="19"/>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640" w:firstLineChars="200"/>
        <w:jc w:val="both"/>
        <w:textAlignment w:val="auto"/>
        <w:rPr>
          <w:rFonts w:hint="eastAsia" w:ascii="方正仿宋_GBK" w:hAnsi="方正仿宋_GBK" w:eastAsia="方正仿宋_GBK" w:cs="方正仿宋_GBK"/>
          <w:kern w:val="2"/>
          <w:sz w:val="32"/>
          <w:szCs w:val="32"/>
          <w:highlight w:val="none"/>
        </w:rPr>
      </w:pPr>
      <w:r>
        <w:rPr>
          <w:rFonts w:hint="eastAsia" w:ascii="方正仿宋_GBK" w:hAnsi="方正仿宋_GBK" w:eastAsia="方正仿宋_GBK" w:cs="方正仿宋_GBK"/>
          <w:kern w:val="2"/>
          <w:sz w:val="32"/>
          <w:szCs w:val="32"/>
          <w:highlight w:val="none"/>
        </w:rPr>
        <w:t>（4）执行国家基本药物制度药品集中采购、零差率销售等政策，为实施一体化管理的村卫生室统一代购药品。</w:t>
      </w:r>
    </w:p>
    <w:p w14:paraId="6DC429B7">
      <w:pPr>
        <w:pStyle w:val="19"/>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640" w:firstLineChars="200"/>
        <w:jc w:val="both"/>
        <w:textAlignment w:val="auto"/>
        <w:rPr>
          <w:rFonts w:hint="eastAsia" w:ascii="方正仿宋_GBK" w:hAnsi="方正仿宋_GBK" w:eastAsia="方正仿宋_GBK" w:cs="方正仿宋_GBK"/>
          <w:kern w:val="2"/>
          <w:sz w:val="32"/>
          <w:szCs w:val="32"/>
          <w:highlight w:val="none"/>
        </w:rPr>
      </w:pPr>
      <w:r>
        <w:rPr>
          <w:rFonts w:hint="eastAsia" w:ascii="方正仿宋_GBK" w:hAnsi="方正仿宋_GBK" w:eastAsia="方正仿宋_GBK" w:cs="方正仿宋_GBK"/>
          <w:kern w:val="2"/>
          <w:sz w:val="32"/>
          <w:szCs w:val="32"/>
          <w:highlight w:val="none"/>
        </w:rPr>
        <w:t>（5）提供政府卫生行政部门批准的其他适宜的医疗服务。</w:t>
      </w:r>
    </w:p>
    <w:p w14:paraId="7137B350">
      <w:pPr>
        <w:pStyle w:val="19"/>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643" w:firstLineChars="200"/>
        <w:jc w:val="both"/>
        <w:textAlignment w:val="auto"/>
        <w:rPr>
          <w:rFonts w:hint="eastAsia" w:ascii="方正仿宋_GBK" w:hAnsi="方正仿宋_GBK" w:eastAsia="方正仿宋_GBK" w:cs="方正仿宋_GBK"/>
          <w:b/>
          <w:bCs/>
          <w:kern w:val="2"/>
          <w:sz w:val="32"/>
          <w:szCs w:val="32"/>
          <w:highlight w:val="none"/>
        </w:rPr>
      </w:pPr>
      <w:r>
        <w:rPr>
          <w:rFonts w:hint="eastAsia" w:ascii="方正仿宋_GBK" w:hAnsi="方正仿宋_GBK" w:eastAsia="方正仿宋_GBK" w:cs="方正仿宋_GBK"/>
          <w:b/>
          <w:bCs/>
          <w:kern w:val="2"/>
          <w:sz w:val="32"/>
          <w:szCs w:val="32"/>
          <w:highlight w:val="none"/>
        </w:rPr>
        <w:t>3</w:t>
      </w:r>
      <w:r>
        <w:rPr>
          <w:rFonts w:hint="eastAsia" w:ascii="方正仿宋_GBK" w:hAnsi="方正仿宋_GBK" w:eastAsia="方正仿宋_GBK" w:cs="方正仿宋_GBK"/>
          <w:b/>
          <w:bCs/>
          <w:kern w:val="2"/>
          <w:sz w:val="32"/>
          <w:szCs w:val="32"/>
          <w:highlight w:val="none"/>
          <w:lang w:val="en-US" w:eastAsia="zh-CN"/>
        </w:rPr>
        <w:t>.</w:t>
      </w:r>
      <w:r>
        <w:rPr>
          <w:rFonts w:hint="eastAsia" w:ascii="方正仿宋_GBK" w:hAnsi="方正仿宋_GBK" w:eastAsia="方正仿宋_GBK" w:cs="方正仿宋_GBK"/>
          <w:b/>
          <w:bCs/>
          <w:kern w:val="2"/>
          <w:sz w:val="32"/>
          <w:szCs w:val="32"/>
          <w:highlight w:val="none"/>
        </w:rPr>
        <w:t>承担公共卫生管理</w:t>
      </w:r>
    </w:p>
    <w:p w14:paraId="334A2AE7">
      <w:pPr>
        <w:pStyle w:val="19"/>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640" w:firstLineChars="200"/>
        <w:jc w:val="both"/>
        <w:textAlignment w:val="auto"/>
        <w:rPr>
          <w:rFonts w:hint="eastAsia" w:ascii="方正仿宋_GBK" w:hAnsi="方正仿宋_GBK" w:eastAsia="方正仿宋_GBK" w:cs="方正仿宋_GBK"/>
          <w:kern w:val="2"/>
          <w:sz w:val="32"/>
          <w:szCs w:val="32"/>
          <w:highlight w:val="none"/>
        </w:rPr>
      </w:pPr>
      <w:r>
        <w:rPr>
          <w:rFonts w:hint="eastAsia" w:ascii="方正仿宋_GBK" w:hAnsi="方正仿宋_GBK" w:eastAsia="方正仿宋_GBK" w:cs="方正仿宋_GBK"/>
          <w:kern w:val="2"/>
          <w:sz w:val="32"/>
          <w:szCs w:val="32"/>
          <w:highlight w:val="none"/>
        </w:rPr>
        <w:t>（1）对本镇内传染病防治、学校卫生、食品卫生、饮水卫生、职业卫生，以及村级预防保健工作进行指导、培训、考核与监督。</w:t>
      </w:r>
    </w:p>
    <w:p w14:paraId="7FF074AC">
      <w:pPr>
        <w:pStyle w:val="19"/>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640" w:firstLineChars="200"/>
        <w:jc w:val="both"/>
        <w:textAlignment w:val="auto"/>
        <w:rPr>
          <w:rFonts w:hint="eastAsia" w:ascii="方正仿宋_GBK" w:hAnsi="方正仿宋_GBK" w:eastAsia="方正仿宋_GBK" w:cs="方正仿宋_GBK"/>
          <w:kern w:val="2"/>
          <w:sz w:val="32"/>
          <w:szCs w:val="32"/>
          <w:highlight w:val="none"/>
        </w:rPr>
      </w:pPr>
      <w:r>
        <w:rPr>
          <w:rFonts w:hint="eastAsia" w:ascii="方正仿宋_GBK" w:hAnsi="方正仿宋_GBK" w:eastAsia="方正仿宋_GBK" w:cs="方正仿宋_GBK"/>
          <w:kern w:val="2"/>
          <w:sz w:val="32"/>
          <w:szCs w:val="32"/>
          <w:highlight w:val="none"/>
        </w:rPr>
        <w:t>（2）严格执行新型农村合作医疗政策规定，履行定点医疗机构职责，做好有关的政策宣传、监督及服务工作。</w:t>
      </w:r>
    </w:p>
    <w:p w14:paraId="14AFA1AD">
      <w:pPr>
        <w:pStyle w:val="19"/>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640" w:firstLineChars="200"/>
        <w:jc w:val="both"/>
        <w:textAlignment w:val="auto"/>
        <w:rPr>
          <w:rFonts w:hint="eastAsia" w:ascii="方正仿宋_GBK" w:hAnsi="方正仿宋_GBK" w:eastAsia="方正仿宋_GBK" w:cs="方正仿宋_GBK"/>
          <w:kern w:val="2"/>
          <w:sz w:val="32"/>
          <w:szCs w:val="32"/>
          <w:highlight w:val="none"/>
        </w:rPr>
      </w:pPr>
      <w:r>
        <w:rPr>
          <w:rFonts w:hint="eastAsia" w:ascii="方正仿宋_GBK" w:hAnsi="方正仿宋_GBK" w:eastAsia="方正仿宋_GBK" w:cs="方正仿宋_GBK"/>
          <w:kern w:val="2"/>
          <w:sz w:val="32"/>
          <w:szCs w:val="32"/>
          <w:highlight w:val="none"/>
        </w:rPr>
        <w:t>（3）深入推进乡村卫生服务一体化管理，对村卫生室实行以行政、人员、业务、药品、财产为基本内容的“五统一”规范管理</w:t>
      </w:r>
      <w:r>
        <w:rPr>
          <w:rFonts w:hint="eastAsia" w:ascii="方正仿宋_GBK" w:hAnsi="方正仿宋_GBK" w:eastAsia="方正仿宋_GBK" w:cs="方正仿宋_GBK"/>
          <w:kern w:val="2"/>
          <w:sz w:val="32"/>
          <w:szCs w:val="32"/>
          <w:highlight w:val="none"/>
          <w:lang w:eastAsia="zh-CN"/>
        </w:rPr>
        <w:t>；</w:t>
      </w:r>
      <w:r>
        <w:rPr>
          <w:rFonts w:hint="eastAsia" w:ascii="方正仿宋_GBK" w:hAnsi="方正仿宋_GBK" w:eastAsia="方正仿宋_GBK" w:cs="方正仿宋_GBK"/>
          <w:kern w:val="2"/>
          <w:sz w:val="32"/>
          <w:szCs w:val="32"/>
          <w:highlight w:val="none"/>
        </w:rPr>
        <w:t>负责村卫生室的技术指导和乡村医生培训等工作。</w:t>
      </w:r>
    </w:p>
    <w:p w14:paraId="64E83EB5">
      <w:pPr>
        <w:pStyle w:val="19"/>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643" w:firstLineChars="200"/>
        <w:jc w:val="both"/>
        <w:textAlignment w:val="auto"/>
        <w:rPr>
          <w:rFonts w:hint="eastAsia" w:ascii="方正仿宋_GBK" w:hAnsi="方正仿宋_GBK" w:eastAsia="方正仿宋_GBK" w:cs="方正仿宋_GBK"/>
          <w:b/>
          <w:bCs/>
          <w:kern w:val="2"/>
          <w:sz w:val="32"/>
          <w:szCs w:val="32"/>
          <w:highlight w:val="none"/>
        </w:rPr>
      </w:pPr>
      <w:r>
        <w:rPr>
          <w:rFonts w:hint="eastAsia" w:ascii="方正仿宋_GBK" w:hAnsi="方正仿宋_GBK" w:eastAsia="方正仿宋_GBK" w:cs="方正仿宋_GBK"/>
          <w:b/>
          <w:bCs/>
          <w:kern w:val="2"/>
          <w:sz w:val="32"/>
          <w:szCs w:val="32"/>
          <w:highlight w:val="none"/>
        </w:rPr>
        <w:t>4</w:t>
      </w:r>
      <w:r>
        <w:rPr>
          <w:rFonts w:hint="eastAsia" w:ascii="方正仿宋_GBK" w:hAnsi="方正仿宋_GBK" w:eastAsia="方正仿宋_GBK" w:cs="方正仿宋_GBK"/>
          <w:b/>
          <w:bCs/>
          <w:kern w:val="2"/>
          <w:sz w:val="32"/>
          <w:szCs w:val="32"/>
          <w:highlight w:val="none"/>
          <w:lang w:val="en-US" w:eastAsia="zh-CN"/>
        </w:rPr>
        <w:t>.</w:t>
      </w:r>
      <w:r>
        <w:rPr>
          <w:rFonts w:hint="eastAsia" w:ascii="方正仿宋_GBK" w:hAnsi="方正仿宋_GBK" w:eastAsia="方正仿宋_GBK" w:cs="方正仿宋_GBK"/>
          <w:b/>
          <w:bCs/>
          <w:kern w:val="2"/>
          <w:sz w:val="32"/>
          <w:szCs w:val="32"/>
          <w:highlight w:val="none"/>
        </w:rPr>
        <w:t>卫生行政管理</w:t>
      </w:r>
    </w:p>
    <w:p w14:paraId="063A4404">
      <w:pPr>
        <w:pStyle w:val="19"/>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640" w:firstLineChars="200"/>
        <w:jc w:val="both"/>
        <w:textAlignment w:val="auto"/>
        <w:rPr>
          <w:rFonts w:hint="eastAsia" w:ascii="方正仿宋_GBK" w:hAnsi="方正仿宋_GBK" w:eastAsia="方正仿宋_GBK" w:cs="方正仿宋_GBK"/>
          <w:kern w:val="2"/>
          <w:sz w:val="32"/>
          <w:szCs w:val="32"/>
          <w:highlight w:val="none"/>
        </w:rPr>
      </w:pPr>
      <w:r>
        <w:rPr>
          <w:rFonts w:hint="eastAsia" w:ascii="方正仿宋_GBK" w:hAnsi="方正仿宋_GBK" w:eastAsia="方正仿宋_GBK" w:cs="方正仿宋_GBK"/>
          <w:kern w:val="2"/>
          <w:sz w:val="32"/>
          <w:szCs w:val="32"/>
          <w:highlight w:val="none"/>
        </w:rPr>
        <w:t>（1）在当地政府和上级卫生行政部门领导下，依据当地社会经济发展规划，协助制定和实施社区的初级卫生规划。</w:t>
      </w:r>
    </w:p>
    <w:p w14:paraId="4588BB04">
      <w:pPr>
        <w:pStyle w:val="19"/>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640" w:firstLineChars="200"/>
        <w:jc w:val="both"/>
        <w:textAlignment w:val="auto"/>
        <w:rPr>
          <w:rFonts w:hint="eastAsia" w:ascii="方正仿宋_GBK" w:hAnsi="方正仿宋_GBK" w:eastAsia="方正仿宋_GBK" w:cs="方正仿宋_GBK"/>
          <w:kern w:val="2"/>
          <w:sz w:val="32"/>
          <w:szCs w:val="32"/>
          <w:highlight w:val="none"/>
        </w:rPr>
      </w:pPr>
      <w:r>
        <w:rPr>
          <w:rFonts w:hint="eastAsia" w:ascii="方正仿宋_GBK" w:hAnsi="方正仿宋_GBK" w:eastAsia="方正仿宋_GBK" w:cs="方正仿宋_GBK"/>
          <w:kern w:val="2"/>
          <w:sz w:val="32"/>
          <w:szCs w:val="32"/>
          <w:highlight w:val="none"/>
        </w:rPr>
        <w:t>（2）配合有关部门动员组织群众开展爱国卫生活动，逐步改善本镇卫生状况。</w:t>
      </w:r>
    </w:p>
    <w:p w14:paraId="645EC139">
      <w:pPr>
        <w:pStyle w:val="19"/>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640" w:firstLineChars="200"/>
        <w:jc w:val="both"/>
        <w:textAlignment w:val="auto"/>
        <w:rPr>
          <w:rFonts w:hint="eastAsia" w:ascii="方正仿宋_GBK" w:hAnsi="方正仿宋_GBK" w:eastAsia="方正仿宋_GBK" w:cs="方正仿宋_GBK"/>
          <w:kern w:val="2"/>
          <w:sz w:val="32"/>
          <w:szCs w:val="32"/>
          <w:highlight w:val="none"/>
        </w:rPr>
      </w:pPr>
      <w:r>
        <w:rPr>
          <w:rFonts w:hint="eastAsia" w:ascii="方正仿宋_GBK" w:hAnsi="方正仿宋_GBK" w:eastAsia="方正仿宋_GBK" w:cs="方正仿宋_GBK"/>
          <w:kern w:val="2"/>
          <w:sz w:val="32"/>
          <w:szCs w:val="32"/>
          <w:highlight w:val="none"/>
        </w:rPr>
        <w:t>（3）贯彻执行国家各种卫生法规，对本镇内有关行业实行监督管理。</w:t>
      </w:r>
    </w:p>
    <w:p w14:paraId="5E75B447">
      <w:pPr>
        <w:pStyle w:val="19"/>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640" w:firstLineChars="200"/>
        <w:jc w:val="both"/>
        <w:textAlignment w:val="auto"/>
        <w:rPr>
          <w:rFonts w:hint="eastAsia" w:ascii="方正仿宋_GBK" w:hAnsi="方正仿宋_GBK" w:eastAsia="方正仿宋_GBK" w:cs="方正仿宋_GBK"/>
          <w:kern w:val="2"/>
          <w:sz w:val="32"/>
          <w:szCs w:val="32"/>
          <w:highlight w:val="none"/>
        </w:rPr>
      </w:pPr>
      <w:r>
        <w:rPr>
          <w:rFonts w:hint="eastAsia" w:ascii="方正仿宋_GBK" w:hAnsi="方正仿宋_GBK" w:eastAsia="方正仿宋_GBK" w:cs="方正仿宋_GBK"/>
          <w:kern w:val="2"/>
          <w:sz w:val="32"/>
          <w:szCs w:val="32"/>
          <w:highlight w:val="none"/>
        </w:rPr>
        <w:t>（4）负责本镇内村级卫生服务站的管理和培训工作。</w:t>
      </w:r>
    </w:p>
    <w:p w14:paraId="47CF4187">
      <w:pPr>
        <w:pStyle w:val="7"/>
        <w:shd w:val="clear" w:color="auto" w:fill="FFFFFF"/>
        <w:rPr>
          <w:rStyle w:val="11"/>
          <w:rFonts w:ascii="楷体" w:hAnsi="楷体" w:eastAsia="楷体" w:cs="楷体"/>
          <w:sz w:val="32"/>
          <w:szCs w:val="32"/>
          <w:highlight w:val="none"/>
          <w:shd w:val="clear" w:color="auto" w:fill="FFFFFF"/>
        </w:rPr>
      </w:pPr>
      <w:r>
        <w:rPr>
          <w:rStyle w:val="11"/>
          <w:rFonts w:ascii="楷体" w:hAnsi="楷体" w:eastAsia="楷体" w:cs="楷体"/>
          <w:sz w:val="32"/>
          <w:szCs w:val="32"/>
          <w:highlight w:val="none"/>
          <w:shd w:val="clear" w:color="auto" w:fill="FFFFFF"/>
        </w:rPr>
        <w:t>（二）机构设置</w:t>
      </w:r>
    </w:p>
    <w:p w14:paraId="63E9A90B">
      <w:pPr>
        <w:pStyle w:val="7"/>
        <w:shd w:val="clear" w:color="auto" w:fill="FFFFFF"/>
        <w:ind w:firstLine="640" w:firstLineChars="200"/>
        <w:rPr>
          <w:rFonts w:ascii="方正仿宋_GBK" w:hAnsi="方正仿宋_GBK" w:eastAsia="方正仿宋_GBK" w:cs="方正仿宋_GBK"/>
          <w:color w:val="auto"/>
          <w:kern w:val="0"/>
          <w:sz w:val="32"/>
          <w:szCs w:val="32"/>
          <w:highlight w:val="none"/>
        </w:rPr>
      </w:pPr>
      <w:r>
        <w:rPr>
          <w:rStyle w:val="22"/>
          <w:rFonts w:hint="eastAsia" w:ascii="方正仿宋_GBK" w:hAnsi="方正仿宋_GBK" w:eastAsia="方正仿宋_GBK" w:cs="方正仿宋_GBK"/>
          <w:b w:val="0"/>
          <w:bCs/>
          <w:color w:val="auto"/>
          <w:sz w:val="32"/>
          <w:szCs w:val="32"/>
          <w:highlight w:val="none"/>
          <w:shd w:val="clear" w:color="auto" w:fill="FFFFFF"/>
        </w:rPr>
        <w:t>巫溪县</w:t>
      </w:r>
      <w:r>
        <w:rPr>
          <w:rStyle w:val="22"/>
          <w:rFonts w:hint="eastAsia" w:ascii="方正仿宋_GBK" w:hAnsi="方正仿宋_GBK" w:eastAsia="方正仿宋_GBK" w:cs="方正仿宋_GBK"/>
          <w:b w:val="0"/>
          <w:bCs/>
          <w:color w:val="auto"/>
          <w:sz w:val="32"/>
          <w:szCs w:val="32"/>
          <w:highlight w:val="none"/>
          <w:shd w:val="clear" w:color="auto" w:fill="FFFFFF"/>
          <w:lang w:val="en-US" w:eastAsia="zh-CN"/>
        </w:rPr>
        <w:t>鱼鳞</w:t>
      </w:r>
      <w:r>
        <w:rPr>
          <w:rStyle w:val="22"/>
          <w:rFonts w:hint="eastAsia" w:ascii="方正仿宋_GBK" w:hAnsi="方正仿宋_GBK" w:eastAsia="方正仿宋_GBK" w:cs="方正仿宋_GBK"/>
          <w:b w:val="0"/>
          <w:bCs/>
          <w:color w:val="auto"/>
          <w:sz w:val="32"/>
          <w:szCs w:val="32"/>
          <w:highlight w:val="none"/>
          <w:shd w:val="clear" w:color="auto" w:fill="FFFFFF"/>
        </w:rPr>
        <w:t>乡卫生院为</w:t>
      </w:r>
      <w:r>
        <w:rPr>
          <w:rStyle w:val="22"/>
          <w:rFonts w:hint="eastAsia" w:ascii="方正仿宋_GBK" w:hAnsi="方正仿宋_GBK" w:eastAsia="方正仿宋_GBK" w:cs="方正仿宋_GBK"/>
          <w:b w:val="0"/>
          <w:bCs/>
          <w:color w:val="auto"/>
          <w:sz w:val="32"/>
          <w:szCs w:val="32"/>
          <w:highlight w:val="none"/>
          <w:shd w:val="clear" w:color="auto" w:fill="FFFFFF"/>
          <w:lang w:val="en-US" w:eastAsia="zh-CN"/>
        </w:rPr>
        <w:t>一</w:t>
      </w:r>
      <w:r>
        <w:rPr>
          <w:rStyle w:val="22"/>
          <w:rFonts w:hint="eastAsia" w:ascii="方正仿宋_GBK" w:hAnsi="方正仿宋_GBK" w:eastAsia="方正仿宋_GBK" w:cs="方正仿宋_GBK"/>
          <w:b w:val="0"/>
          <w:bCs/>
          <w:color w:val="auto"/>
          <w:sz w:val="32"/>
          <w:szCs w:val="32"/>
          <w:highlight w:val="none"/>
          <w:shd w:val="clear" w:color="auto" w:fill="FFFFFF"/>
        </w:rPr>
        <w:t>级预算单位，本年度无下级预算单位纳入部门决算。</w:t>
      </w:r>
      <w:r>
        <w:rPr>
          <w:rFonts w:ascii="方正仿宋_GBK" w:hAnsi="方正仿宋_GBK" w:eastAsia="方正仿宋_GBK" w:cs="方正仿宋_GBK"/>
          <w:color w:val="auto"/>
          <w:kern w:val="0"/>
          <w:sz w:val="32"/>
          <w:szCs w:val="32"/>
          <w:highlight w:val="none"/>
        </w:rPr>
        <w:t>我院内设儿科、内科、外科、妇科、中医科、检验科、数字化接种门诊等业务科室；我院下设</w:t>
      </w:r>
      <w:r>
        <w:rPr>
          <w:rFonts w:hint="eastAsia" w:ascii="方正仿宋_GBK" w:hAnsi="方正仿宋_GBK" w:eastAsia="方正仿宋_GBK" w:cs="方正仿宋_GBK"/>
          <w:color w:val="auto"/>
          <w:kern w:val="0"/>
          <w:sz w:val="32"/>
          <w:szCs w:val="32"/>
          <w:highlight w:val="none"/>
          <w:lang w:val="en-US" w:eastAsia="zh-CN"/>
        </w:rPr>
        <w:t>3</w:t>
      </w:r>
      <w:r>
        <w:rPr>
          <w:rFonts w:ascii="方正仿宋_GBK" w:hAnsi="方正仿宋_GBK" w:eastAsia="方正仿宋_GBK" w:cs="方正仿宋_GBK"/>
          <w:color w:val="auto"/>
          <w:kern w:val="0"/>
          <w:sz w:val="32"/>
          <w:szCs w:val="32"/>
          <w:highlight w:val="none"/>
        </w:rPr>
        <w:t>个村卫生室。</w:t>
      </w:r>
    </w:p>
    <w:p w14:paraId="2CD8DFB7">
      <w:pPr>
        <w:pStyle w:val="7"/>
        <w:shd w:val="clear" w:color="auto" w:fill="FFFFFF"/>
        <w:rPr>
          <w:rStyle w:val="11"/>
          <w:rFonts w:hint="default" w:ascii="黑体" w:hAnsi="黑体" w:eastAsia="黑体" w:cs="黑体"/>
          <w:sz w:val="32"/>
          <w:szCs w:val="32"/>
          <w:highlight w:val="none"/>
          <w:shd w:val="clear" w:color="auto" w:fill="FFFFFF"/>
        </w:rPr>
      </w:pPr>
      <w:r>
        <w:rPr>
          <w:rStyle w:val="11"/>
          <w:rFonts w:ascii="黑体" w:hAnsi="黑体" w:eastAsia="黑体" w:cs="黑体"/>
          <w:sz w:val="32"/>
          <w:szCs w:val="32"/>
          <w:highlight w:val="none"/>
          <w:shd w:val="clear" w:color="auto" w:fill="FFFFFF"/>
        </w:rPr>
        <w:t>二、单位决算情况说明</w:t>
      </w:r>
    </w:p>
    <w:p w14:paraId="214FE234">
      <w:pPr>
        <w:pStyle w:val="12"/>
        <w:autoSpaceDE w:val="0"/>
        <w:ind w:left="0" w:leftChars="0" w:firstLine="0" w:firstLineChars="0"/>
        <w:rPr>
          <w:rFonts w:ascii="楷体" w:hAnsi="楷体" w:eastAsia="楷体" w:cs="楷体"/>
          <w:b/>
          <w:bCs/>
          <w:sz w:val="32"/>
          <w:szCs w:val="32"/>
          <w:highlight w:val="none"/>
          <w:shd w:val="clear" w:color="auto" w:fill="FFFFFF"/>
        </w:rPr>
      </w:pPr>
      <w:bookmarkStart w:id="0" w:name="OLE_LINK1"/>
      <w:r>
        <w:rPr>
          <w:rFonts w:hint="eastAsia" w:ascii="楷体" w:hAnsi="楷体" w:eastAsia="楷体" w:cs="楷体"/>
          <w:b/>
          <w:bCs/>
          <w:sz w:val="32"/>
          <w:szCs w:val="32"/>
          <w:highlight w:val="none"/>
          <w:shd w:val="clear" w:color="auto" w:fill="FFFFFF"/>
        </w:rPr>
        <w:t>（一）收入支出决算总体情况说明。</w:t>
      </w:r>
    </w:p>
    <w:p w14:paraId="210C8F65">
      <w:pPr>
        <w:pStyle w:val="7"/>
        <w:shd w:val="clear" w:color="auto" w:fill="FFFFFF"/>
        <w:ind w:firstLine="643" w:firstLineChars="200"/>
        <w:rPr>
          <w:rFonts w:hint="eastAsia" w:ascii="方正仿宋_GBK" w:hAnsi="方正仿宋_GBK" w:eastAsia="方正仿宋_GBK" w:cs="方正仿宋_GBK"/>
          <w:sz w:val="32"/>
          <w:szCs w:val="32"/>
          <w:highlight w:val="none"/>
          <w:shd w:val="clear" w:color="auto" w:fill="FFFFFF"/>
          <w:lang w:val="en-US" w:eastAsia="zh-CN"/>
        </w:rPr>
      </w:pPr>
      <w:r>
        <w:rPr>
          <w:rStyle w:val="11"/>
          <w:rFonts w:ascii="方正仿宋_GBK" w:hAnsi="方正仿宋_GBK" w:eastAsia="方正仿宋_GBK" w:cs="方正仿宋_GBK"/>
          <w:sz w:val="32"/>
          <w:szCs w:val="32"/>
          <w:highlight w:val="none"/>
          <w:shd w:val="clear" w:color="auto" w:fill="FFFFFF"/>
        </w:rPr>
        <w:t>1.总体情况。</w:t>
      </w:r>
      <w:r>
        <w:rPr>
          <w:rFonts w:ascii="方正仿宋_GBK" w:hAnsi="方正仿宋_GBK" w:eastAsia="方正仿宋_GBK" w:cs="方正仿宋_GBK"/>
          <w:sz w:val="32"/>
          <w:szCs w:val="32"/>
          <w:highlight w:val="none"/>
          <w:shd w:val="clear" w:color="auto" w:fill="FFFFFF"/>
        </w:rPr>
        <w:t>2023年度收入总计305.36万元，支出总计</w:t>
      </w:r>
      <w:r>
        <w:rPr>
          <w:rFonts w:ascii="方正仿宋_GBK" w:hAnsi="方正仿宋_GBK" w:eastAsia="方正仿宋_GBK" w:cs="方正仿宋_GBK"/>
          <w:sz w:val="32"/>
          <w:szCs w:val="32"/>
          <w:highlight w:val="none"/>
        </w:rPr>
        <w:t>305.36</w:t>
      </w:r>
      <w:r>
        <w:rPr>
          <w:rFonts w:ascii="方正仿宋_GBK" w:hAnsi="方正仿宋_GBK" w:eastAsia="方正仿宋_GBK" w:cs="方正仿宋_GBK"/>
          <w:sz w:val="32"/>
          <w:szCs w:val="32"/>
          <w:highlight w:val="none"/>
          <w:shd w:val="clear" w:color="auto" w:fill="FFFFFF"/>
        </w:rPr>
        <w:t>万元。收支较上年决算数增</w:t>
      </w:r>
      <w:bookmarkStart w:id="1" w:name="OLE_LINK7"/>
      <w:r>
        <w:rPr>
          <w:rFonts w:ascii="方正仿宋_GBK" w:hAnsi="方正仿宋_GBK" w:eastAsia="方正仿宋_GBK" w:cs="方正仿宋_GBK"/>
          <w:sz w:val="32"/>
          <w:szCs w:val="32"/>
          <w:highlight w:val="none"/>
          <w:shd w:val="clear" w:color="auto" w:fill="FFFFFF"/>
        </w:rPr>
        <w:t>加</w:t>
      </w:r>
      <w:bookmarkEnd w:id="1"/>
      <w:r>
        <w:rPr>
          <w:rFonts w:ascii="方正仿宋_GBK" w:hAnsi="方正仿宋_GBK" w:eastAsia="方正仿宋_GBK" w:cs="方正仿宋_GBK"/>
          <w:sz w:val="32"/>
          <w:szCs w:val="32"/>
          <w:highlight w:val="none"/>
          <w:shd w:val="clear" w:color="auto" w:fill="FFFFFF"/>
        </w:rPr>
        <w:t>49.38万元，增长19.29%，</w:t>
      </w:r>
      <w:bookmarkEnd w:id="0"/>
      <w:r>
        <w:rPr>
          <w:rFonts w:ascii="方正仿宋_GBK" w:hAnsi="方正仿宋_GBK" w:eastAsia="方正仿宋_GBK" w:cs="方正仿宋_GBK"/>
          <w:sz w:val="32"/>
          <w:szCs w:val="32"/>
          <w:highlight w:val="none"/>
          <w:shd w:val="clear" w:color="auto" w:fill="FFFFFF"/>
        </w:rPr>
        <w:t>主要原因</w:t>
      </w:r>
      <w:bookmarkStart w:id="2" w:name="OLE_LINK9"/>
      <w:r>
        <w:rPr>
          <w:rFonts w:ascii="方正仿宋_GBK" w:hAnsi="方正仿宋_GBK" w:eastAsia="方正仿宋_GBK" w:cs="方正仿宋_GBK"/>
          <w:sz w:val="32"/>
          <w:szCs w:val="32"/>
          <w:highlight w:val="none"/>
          <w:shd w:val="clear" w:color="auto" w:fill="FFFFFF"/>
        </w:rPr>
        <w:t>是</w:t>
      </w:r>
      <w:bookmarkEnd w:id="2"/>
      <w:bookmarkStart w:id="3" w:name="OLE_LINK2"/>
      <w:r>
        <w:rPr>
          <w:rFonts w:hint="eastAsia" w:ascii="方正仿宋_GBK" w:hAnsi="方正仿宋_GBK" w:eastAsia="方正仿宋_GBK" w:cs="方正仿宋_GBK"/>
          <w:sz w:val="32"/>
          <w:szCs w:val="32"/>
          <w:highlight w:val="none"/>
          <w:shd w:val="clear" w:color="auto" w:fill="FFFFFF"/>
          <w:lang w:val="en-US" w:eastAsia="zh-CN"/>
        </w:rPr>
        <w:t>财政收入增加，</w:t>
      </w:r>
      <w:r>
        <w:rPr>
          <w:rFonts w:ascii="方正仿宋_GBK" w:hAnsi="方正仿宋_GBK" w:eastAsia="方正仿宋_GBK" w:cs="方正仿宋_GBK"/>
          <w:sz w:val="32"/>
          <w:szCs w:val="32"/>
          <w:highlight w:val="none"/>
          <w:shd w:val="clear" w:color="auto" w:fill="FFFFFF"/>
        </w:rPr>
        <w:t>工资</w:t>
      </w:r>
      <w:r>
        <w:rPr>
          <w:rFonts w:hint="eastAsia" w:ascii="方正仿宋_GBK" w:hAnsi="方正仿宋_GBK" w:eastAsia="方正仿宋_GBK" w:cs="方正仿宋_GBK"/>
          <w:sz w:val="32"/>
          <w:szCs w:val="32"/>
          <w:highlight w:val="none"/>
          <w:shd w:val="clear" w:color="auto" w:fill="FFFFFF"/>
          <w:lang w:val="en-US" w:eastAsia="zh-CN"/>
        </w:rPr>
        <w:t>普调和</w:t>
      </w:r>
      <w:r>
        <w:rPr>
          <w:rFonts w:hint="eastAsia" w:ascii="方正仿宋_GBK" w:hAnsi="方正仿宋_GBK" w:eastAsia="方正仿宋_GBK" w:cs="方正仿宋_GBK"/>
          <w:sz w:val="32"/>
          <w:szCs w:val="32"/>
          <w:highlight w:val="none"/>
          <w:shd w:val="clear" w:color="auto" w:fill="FFFFFF"/>
          <w:lang w:eastAsia="zh-CN"/>
        </w:rPr>
        <w:t>人员经费</w:t>
      </w:r>
      <w:r>
        <w:rPr>
          <w:rFonts w:hint="eastAsia" w:ascii="方正仿宋_GBK" w:hAnsi="方正仿宋_GBK" w:eastAsia="方正仿宋_GBK" w:cs="方正仿宋_GBK"/>
          <w:sz w:val="32"/>
          <w:szCs w:val="32"/>
          <w:highlight w:val="none"/>
          <w:shd w:val="clear" w:color="auto" w:fill="FFFFFF"/>
          <w:lang w:val="en-US" w:eastAsia="zh-CN"/>
        </w:rPr>
        <w:t>增</w:t>
      </w:r>
      <w:r>
        <w:rPr>
          <w:rFonts w:ascii="方正仿宋_GBK" w:hAnsi="方正仿宋_GBK" w:eastAsia="方正仿宋_GBK" w:cs="方正仿宋_GBK"/>
          <w:sz w:val="32"/>
          <w:szCs w:val="32"/>
          <w:highlight w:val="none"/>
          <w:shd w:val="clear" w:color="auto" w:fill="FFFFFF"/>
        </w:rPr>
        <w:t>加</w:t>
      </w:r>
      <w:r>
        <w:rPr>
          <w:rFonts w:hint="eastAsia" w:ascii="方正仿宋_GBK" w:hAnsi="方正仿宋_GBK" w:eastAsia="方正仿宋_GBK" w:cs="方正仿宋_GBK"/>
          <w:sz w:val="32"/>
          <w:szCs w:val="32"/>
          <w:highlight w:val="none"/>
          <w:shd w:val="clear" w:color="auto" w:fill="FFFFFF"/>
          <w:lang w:eastAsia="zh-CN"/>
        </w:rPr>
        <w:t>，</w:t>
      </w:r>
      <w:r>
        <w:rPr>
          <w:rFonts w:hint="eastAsia" w:ascii="方正仿宋_GBK" w:hAnsi="方正仿宋_GBK" w:eastAsia="方正仿宋_GBK" w:cs="方正仿宋_GBK"/>
          <w:sz w:val="32"/>
          <w:szCs w:val="32"/>
          <w:highlight w:val="none"/>
          <w:shd w:val="clear" w:color="auto" w:fill="FFFFFF"/>
          <w:lang w:val="en-US" w:eastAsia="zh-CN"/>
        </w:rPr>
        <w:t>公共卫生服务资金增加。</w:t>
      </w:r>
    </w:p>
    <w:p w14:paraId="3413489F">
      <w:pPr>
        <w:pStyle w:val="7"/>
        <w:shd w:val="clear" w:color="auto" w:fill="FFFFFF"/>
        <w:ind w:firstLine="643" w:firstLineChars="200"/>
        <w:rPr>
          <w:rFonts w:hint="default" w:ascii="方正仿宋_GBK" w:hAnsi="方正仿宋_GBK" w:eastAsia="方正仿宋_GBK" w:cs="方正仿宋_GBK"/>
          <w:sz w:val="32"/>
          <w:szCs w:val="32"/>
          <w:highlight w:val="none"/>
          <w:shd w:val="clear" w:color="auto" w:fill="FFFFFF"/>
        </w:rPr>
      </w:pPr>
      <w:r>
        <w:rPr>
          <w:rStyle w:val="11"/>
          <w:rFonts w:ascii="方正仿宋_GBK" w:hAnsi="方正仿宋_GBK" w:eastAsia="方正仿宋_GBK" w:cs="方正仿宋_GBK"/>
          <w:sz w:val="32"/>
          <w:szCs w:val="32"/>
          <w:highlight w:val="none"/>
          <w:shd w:val="clear" w:color="auto" w:fill="FFFFFF"/>
        </w:rPr>
        <w:t>2.收入情况。</w:t>
      </w:r>
      <w:r>
        <w:rPr>
          <w:rFonts w:ascii="方正仿宋_GBK" w:hAnsi="方正仿宋_GBK" w:eastAsia="方正仿宋_GBK" w:cs="方正仿宋_GBK"/>
          <w:sz w:val="32"/>
          <w:szCs w:val="32"/>
          <w:highlight w:val="none"/>
          <w:shd w:val="clear" w:color="auto" w:fill="FFFFFF"/>
        </w:rPr>
        <w:t>2023年度收入合计305.36万元，较上年决算数增加49.38万元，长19.29%，主要原因是</w:t>
      </w:r>
      <w:r>
        <w:rPr>
          <w:rFonts w:hint="eastAsia" w:ascii="方正仿宋_GBK" w:hAnsi="方正仿宋_GBK" w:eastAsia="方正仿宋_GBK" w:cs="方正仿宋_GBK"/>
          <w:sz w:val="32"/>
          <w:szCs w:val="32"/>
          <w:highlight w:val="none"/>
          <w:shd w:val="clear" w:color="auto" w:fill="FFFFFF"/>
          <w:lang w:val="en-US" w:eastAsia="zh-CN"/>
        </w:rPr>
        <w:t>财政收入增加，</w:t>
      </w:r>
      <w:r>
        <w:rPr>
          <w:rFonts w:ascii="方正仿宋_GBK" w:hAnsi="方正仿宋_GBK" w:eastAsia="方正仿宋_GBK" w:cs="方正仿宋_GBK"/>
          <w:sz w:val="32"/>
          <w:szCs w:val="32"/>
          <w:highlight w:val="none"/>
          <w:shd w:val="clear" w:color="auto" w:fill="FFFFFF"/>
        </w:rPr>
        <w:t>工资</w:t>
      </w:r>
      <w:r>
        <w:rPr>
          <w:rFonts w:hint="eastAsia" w:ascii="方正仿宋_GBK" w:hAnsi="方正仿宋_GBK" w:eastAsia="方正仿宋_GBK" w:cs="方正仿宋_GBK"/>
          <w:sz w:val="32"/>
          <w:szCs w:val="32"/>
          <w:highlight w:val="none"/>
          <w:shd w:val="clear" w:color="auto" w:fill="FFFFFF"/>
          <w:lang w:val="en-US" w:eastAsia="zh-CN"/>
        </w:rPr>
        <w:t>普调和</w:t>
      </w:r>
      <w:r>
        <w:rPr>
          <w:rFonts w:hint="eastAsia" w:ascii="方正仿宋_GBK" w:hAnsi="方正仿宋_GBK" w:eastAsia="方正仿宋_GBK" w:cs="方正仿宋_GBK"/>
          <w:sz w:val="32"/>
          <w:szCs w:val="32"/>
          <w:highlight w:val="none"/>
          <w:shd w:val="clear" w:color="auto" w:fill="FFFFFF"/>
          <w:lang w:eastAsia="zh-CN"/>
        </w:rPr>
        <w:t>人员经费</w:t>
      </w:r>
      <w:r>
        <w:rPr>
          <w:rFonts w:hint="eastAsia" w:ascii="方正仿宋_GBK" w:hAnsi="方正仿宋_GBK" w:eastAsia="方正仿宋_GBK" w:cs="方正仿宋_GBK"/>
          <w:sz w:val="32"/>
          <w:szCs w:val="32"/>
          <w:highlight w:val="none"/>
          <w:shd w:val="clear" w:color="auto" w:fill="FFFFFF"/>
          <w:lang w:val="en-US" w:eastAsia="zh-CN"/>
        </w:rPr>
        <w:t>增</w:t>
      </w:r>
      <w:r>
        <w:rPr>
          <w:rFonts w:ascii="方正仿宋_GBK" w:hAnsi="方正仿宋_GBK" w:eastAsia="方正仿宋_GBK" w:cs="方正仿宋_GBK"/>
          <w:sz w:val="32"/>
          <w:szCs w:val="32"/>
          <w:highlight w:val="none"/>
          <w:shd w:val="clear" w:color="auto" w:fill="FFFFFF"/>
        </w:rPr>
        <w:t>加</w:t>
      </w:r>
      <w:r>
        <w:rPr>
          <w:rFonts w:hint="eastAsia" w:ascii="方正仿宋_GBK" w:hAnsi="方正仿宋_GBK" w:eastAsia="方正仿宋_GBK" w:cs="方正仿宋_GBK"/>
          <w:sz w:val="32"/>
          <w:szCs w:val="32"/>
          <w:highlight w:val="none"/>
          <w:shd w:val="clear" w:color="auto" w:fill="FFFFFF"/>
          <w:lang w:eastAsia="zh-CN"/>
        </w:rPr>
        <w:t>，</w:t>
      </w:r>
      <w:r>
        <w:rPr>
          <w:rFonts w:hint="eastAsia" w:ascii="方正仿宋_GBK" w:hAnsi="方正仿宋_GBK" w:eastAsia="方正仿宋_GBK" w:cs="方正仿宋_GBK"/>
          <w:sz w:val="32"/>
          <w:szCs w:val="32"/>
          <w:highlight w:val="none"/>
          <w:shd w:val="clear" w:color="auto" w:fill="FFFFFF"/>
          <w:lang w:val="en-US" w:eastAsia="zh-CN"/>
        </w:rPr>
        <w:t>公共卫生服务资金增加。</w:t>
      </w:r>
      <w:r>
        <w:rPr>
          <w:rFonts w:ascii="方正仿宋_GBK" w:hAnsi="方正仿宋_GBK" w:eastAsia="方正仿宋_GBK" w:cs="方正仿宋_GBK"/>
          <w:sz w:val="32"/>
          <w:szCs w:val="32"/>
          <w:highlight w:val="none"/>
          <w:shd w:val="clear" w:color="auto" w:fill="FFFFFF"/>
        </w:rPr>
        <w:t>其中：财政拨款收入</w:t>
      </w:r>
      <w:r>
        <w:rPr>
          <w:rFonts w:ascii="方正仿宋_GBK" w:hAnsi="方正仿宋_GBK" w:eastAsia="方正仿宋_GBK" w:cs="方正仿宋_GBK"/>
          <w:sz w:val="32"/>
          <w:szCs w:val="32"/>
          <w:highlight w:val="none"/>
        </w:rPr>
        <w:t>198.94</w:t>
      </w:r>
      <w:r>
        <w:rPr>
          <w:rFonts w:ascii="方正仿宋_GBK" w:hAnsi="方正仿宋_GBK" w:eastAsia="方正仿宋_GBK" w:cs="方正仿宋_GBK"/>
          <w:sz w:val="32"/>
          <w:szCs w:val="32"/>
          <w:highlight w:val="none"/>
          <w:shd w:val="clear" w:color="auto" w:fill="FFFFFF"/>
        </w:rPr>
        <w:t>万元，占</w:t>
      </w:r>
      <w:r>
        <w:rPr>
          <w:rFonts w:ascii="方正仿宋_GBK" w:hAnsi="方正仿宋_GBK" w:eastAsia="方正仿宋_GBK" w:cs="方正仿宋_GBK"/>
          <w:sz w:val="32"/>
          <w:szCs w:val="32"/>
          <w:highlight w:val="none"/>
        </w:rPr>
        <w:t>65.15</w:t>
      </w:r>
      <w:r>
        <w:rPr>
          <w:rFonts w:ascii="方正仿宋_GBK" w:hAnsi="方正仿宋_GBK" w:eastAsia="方正仿宋_GBK" w:cs="方正仿宋_GBK"/>
          <w:sz w:val="32"/>
          <w:szCs w:val="32"/>
          <w:highlight w:val="none"/>
          <w:shd w:val="clear" w:color="auto" w:fill="FFFFFF"/>
        </w:rPr>
        <w:t>%；事业收入</w:t>
      </w:r>
      <w:r>
        <w:rPr>
          <w:rFonts w:ascii="方正仿宋_GBK" w:hAnsi="方正仿宋_GBK" w:eastAsia="方正仿宋_GBK" w:cs="方正仿宋_GBK"/>
          <w:sz w:val="32"/>
          <w:szCs w:val="32"/>
          <w:highlight w:val="none"/>
        </w:rPr>
        <w:t>106.36</w:t>
      </w:r>
      <w:r>
        <w:rPr>
          <w:rFonts w:ascii="方正仿宋_GBK" w:hAnsi="方正仿宋_GBK" w:eastAsia="方正仿宋_GBK" w:cs="方正仿宋_GBK"/>
          <w:sz w:val="32"/>
          <w:szCs w:val="32"/>
          <w:highlight w:val="none"/>
          <w:shd w:val="clear" w:color="auto" w:fill="FFFFFF"/>
        </w:rPr>
        <w:t>万元，占34.83%；经营收入</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万元，占0.00%；其他收入</w:t>
      </w:r>
      <w:r>
        <w:rPr>
          <w:rFonts w:ascii="方正仿宋_GBK" w:hAnsi="方正仿宋_GBK" w:eastAsia="方正仿宋_GBK" w:cs="方正仿宋_GBK"/>
          <w:sz w:val="32"/>
          <w:szCs w:val="32"/>
          <w:highlight w:val="none"/>
        </w:rPr>
        <w:t>0.06</w:t>
      </w:r>
      <w:r>
        <w:rPr>
          <w:rFonts w:ascii="方正仿宋_GBK" w:hAnsi="方正仿宋_GBK" w:eastAsia="方正仿宋_GBK" w:cs="方正仿宋_GBK"/>
          <w:sz w:val="32"/>
          <w:szCs w:val="32"/>
          <w:highlight w:val="none"/>
          <w:shd w:val="clear" w:color="auto" w:fill="FFFFFF"/>
        </w:rPr>
        <w:t>万元，占0.02%。此外，使用非财政拨款结余和专用结余</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万元，年初结转和结余</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w:t>
      </w:r>
    </w:p>
    <w:bookmarkEnd w:id="3"/>
    <w:p w14:paraId="6F3245BD">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shd w:val="clear" w:color="auto" w:fill="FFFFFF"/>
        </w:rPr>
      </w:pPr>
      <w:bookmarkStart w:id="4" w:name="OLE_LINK3"/>
      <w:r>
        <w:rPr>
          <w:rStyle w:val="11"/>
          <w:rFonts w:ascii="方正仿宋_GBK" w:hAnsi="方正仿宋_GBK" w:eastAsia="方正仿宋_GBK" w:cs="方正仿宋_GBK"/>
          <w:sz w:val="32"/>
          <w:szCs w:val="32"/>
          <w:highlight w:val="none"/>
          <w:shd w:val="clear" w:color="auto" w:fill="FFFFFF"/>
        </w:rPr>
        <w:t>3.支出情况。</w:t>
      </w:r>
      <w:r>
        <w:rPr>
          <w:rFonts w:ascii="方正仿宋_GBK" w:hAnsi="方正仿宋_GBK" w:eastAsia="方正仿宋_GBK" w:cs="方正仿宋_GBK"/>
          <w:sz w:val="32"/>
          <w:szCs w:val="32"/>
          <w:highlight w:val="none"/>
          <w:shd w:val="clear" w:color="auto" w:fill="FFFFFF"/>
        </w:rPr>
        <w:t>2023年度支出合计</w:t>
      </w:r>
      <w:r>
        <w:rPr>
          <w:rFonts w:ascii="方正仿宋_GBK" w:hAnsi="方正仿宋_GBK" w:eastAsia="方正仿宋_GBK" w:cs="方正仿宋_GBK"/>
          <w:sz w:val="32"/>
          <w:szCs w:val="32"/>
          <w:highlight w:val="none"/>
        </w:rPr>
        <w:t>305.32</w:t>
      </w:r>
      <w:r>
        <w:rPr>
          <w:rFonts w:ascii="方正仿宋_GBK" w:hAnsi="方正仿宋_GBK" w:eastAsia="方正仿宋_GBK" w:cs="方正仿宋_GBK"/>
          <w:sz w:val="32"/>
          <w:szCs w:val="32"/>
          <w:highlight w:val="none"/>
          <w:shd w:val="clear" w:color="auto" w:fill="FFFFFF"/>
        </w:rPr>
        <w:t>万元，较上年决算数增加49.39万元，增长19.30%，</w:t>
      </w:r>
      <w:bookmarkStart w:id="5" w:name="OLE_LINK10"/>
      <w:r>
        <w:rPr>
          <w:rFonts w:ascii="方正仿宋_GBK" w:hAnsi="方正仿宋_GBK" w:eastAsia="方正仿宋_GBK" w:cs="方正仿宋_GBK"/>
          <w:sz w:val="32"/>
          <w:szCs w:val="32"/>
          <w:highlight w:val="none"/>
          <w:shd w:val="clear" w:color="auto" w:fill="FFFFFF"/>
        </w:rPr>
        <w:t>主要原因是</w:t>
      </w:r>
      <w:bookmarkEnd w:id="5"/>
      <w:r>
        <w:rPr>
          <w:rFonts w:hint="eastAsia" w:ascii="方正仿宋_GBK" w:hAnsi="方正仿宋_GBK" w:eastAsia="方正仿宋_GBK" w:cs="方正仿宋_GBK"/>
          <w:sz w:val="32"/>
          <w:szCs w:val="32"/>
          <w:highlight w:val="none"/>
          <w:shd w:val="clear" w:color="auto" w:fill="FFFFFF"/>
          <w:lang w:val="en-US" w:eastAsia="zh-CN"/>
        </w:rPr>
        <w:t>财政收入增加，</w:t>
      </w:r>
      <w:r>
        <w:rPr>
          <w:rFonts w:ascii="方正仿宋_GBK" w:hAnsi="方正仿宋_GBK" w:eastAsia="方正仿宋_GBK" w:cs="方正仿宋_GBK"/>
          <w:sz w:val="32"/>
          <w:szCs w:val="32"/>
          <w:highlight w:val="none"/>
          <w:shd w:val="clear" w:color="auto" w:fill="FFFFFF"/>
        </w:rPr>
        <w:t>工资</w:t>
      </w:r>
      <w:r>
        <w:rPr>
          <w:rFonts w:hint="eastAsia" w:ascii="方正仿宋_GBK" w:hAnsi="方正仿宋_GBK" w:eastAsia="方正仿宋_GBK" w:cs="方正仿宋_GBK"/>
          <w:sz w:val="32"/>
          <w:szCs w:val="32"/>
          <w:highlight w:val="none"/>
          <w:shd w:val="clear" w:color="auto" w:fill="FFFFFF"/>
          <w:lang w:val="en-US" w:eastAsia="zh-CN"/>
        </w:rPr>
        <w:t>普调和</w:t>
      </w:r>
      <w:r>
        <w:rPr>
          <w:rFonts w:hint="eastAsia" w:ascii="方正仿宋_GBK" w:hAnsi="方正仿宋_GBK" w:eastAsia="方正仿宋_GBK" w:cs="方正仿宋_GBK"/>
          <w:sz w:val="32"/>
          <w:szCs w:val="32"/>
          <w:highlight w:val="none"/>
          <w:shd w:val="clear" w:color="auto" w:fill="FFFFFF"/>
          <w:lang w:eastAsia="zh-CN"/>
        </w:rPr>
        <w:t>人员经费</w:t>
      </w:r>
      <w:r>
        <w:rPr>
          <w:rFonts w:hint="eastAsia" w:ascii="方正仿宋_GBK" w:hAnsi="方正仿宋_GBK" w:eastAsia="方正仿宋_GBK" w:cs="方正仿宋_GBK"/>
          <w:sz w:val="32"/>
          <w:szCs w:val="32"/>
          <w:highlight w:val="none"/>
          <w:shd w:val="clear" w:color="auto" w:fill="FFFFFF"/>
          <w:lang w:val="en-US" w:eastAsia="zh-CN"/>
        </w:rPr>
        <w:t>增</w:t>
      </w:r>
      <w:r>
        <w:rPr>
          <w:rFonts w:ascii="方正仿宋_GBK" w:hAnsi="方正仿宋_GBK" w:eastAsia="方正仿宋_GBK" w:cs="方正仿宋_GBK"/>
          <w:sz w:val="32"/>
          <w:szCs w:val="32"/>
          <w:highlight w:val="none"/>
          <w:shd w:val="clear" w:color="auto" w:fill="FFFFFF"/>
        </w:rPr>
        <w:t>加</w:t>
      </w:r>
      <w:r>
        <w:rPr>
          <w:rFonts w:hint="eastAsia" w:ascii="方正仿宋_GBK" w:hAnsi="方正仿宋_GBK" w:eastAsia="方正仿宋_GBK" w:cs="方正仿宋_GBK"/>
          <w:sz w:val="32"/>
          <w:szCs w:val="32"/>
          <w:highlight w:val="none"/>
          <w:shd w:val="clear" w:color="auto" w:fill="FFFFFF"/>
          <w:lang w:eastAsia="zh-CN"/>
        </w:rPr>
        <w:t>，</w:t>
      </w:r>
      <w:r>
        <w:rPr>
          <w:rFonts w:hint="eastAsia" w:ascii="方正仿宋_GBK" w:hAnsi="方正仿宋_GBK" w:eastAsia="方正仿宋_GBK" w:cs="方正仿宋_GBK"/>
          <w:sz w:val="32"/>
          <w:szCs w:val="32"/>
          <w:highlight w:val="none"/>
          <w:shd w:val="clear" w:color="auto" w:fill="FFFFFF"/>
          <w:lang w:val="en-US" w:eastAsia="zh-CN"/>
        </w:rPr>
        <w:t>公共卫生服务资金增加。</w:t>
      </w:r>
      <w:r>
        <w:rPr>
          <w:rFonts w:ascii="方正仿宋_GBK" w:hAnsi="方正仿宋_GBK" w:eastAsia="方正仿宋_GBK" w:cs="方正仿宋_GBK"/>
          <w:sz w:val="32"/>
          <w:szCs w:val="32"/>
          <w:highlight w:val="none"/>
          <w:shd w:val="clear" w:color="auto" w:fill="FFFFFF"/>
        </w:rPr>
        <w:t>其中：基本支出</w:t>
      </w:r>
      <w:r>
        <w:rPr>
          <w:rFonts w:ascii="方正仿宋_GBK" w:hAnsi="方正仿宋_GBK" w:eastAsia="方正仿宋_GBK" w:cs="方正仿宋_GBK"/>
          <w:sz w:val="32"/>
          <w:szCs w:val="32"/>
          <w:highlight w:val="none"/>
        </w:rPr>
        <w:t>257.43</w:t>
      </w:r>
      <w:r>
        <w:rPr>
          <w:rFonts w:ascii="方正仿宋_GBK" w:hAnsi="方正仿宋_GBK" w:eastAsia="方正仿宋_GBK" w:cs="方正仿宋_GBK"/>
          <w:sz w:val="32"/>
          <w:szCs w:val="32"/>
          <w:highlight w:val="none"/>
          <w:shd w:val="clear" w:color="auto" w:fill="FFFFFF"/>
        </w:rPr>
        <w:t>万元，占84.31%；项目支出</w:t>
      </w:r>
      <w:r>
        <w:rPr>
          <w:rFonts w:ascii="方正仿宋_GBK" w:hAnsi="方正仿宋_GBK" w:eastAsia="方正仿宋_GBK" w:cs="方正仿宋_GBK"/>
          <w:sz w:val="32"/>
          <w:szCs w:val="32"/>
          <w:highlight w:val="none"/>
        </w:rPr>
        <w:t>47.90</w:t>
      </w:r>
      <w:r>
        <w:rPr>
          <w:rFonts w:ascii="方正仿宋_GBK" w:hAnsi="方正仿宋_GBK" w:eastAsia="方正仿宋_GBK" w:cs="方正仿宋_GBK"/>
          <w:sz w:val="32"/>
          <w:szCs w:val="32"/>
          <w:highlight w:val="none"/>
          <w:shd w:val="clear" w:color="auto" w:fill="FFFFFF"/>
        </w:rPr>
        <w:t>万元，占15.69%；经营支出</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万元，占0.00%。此外，结余分配</w:t>
      </w:r>
      <w:r>
        <w:rPr>
          <w:rFonts w:ascii="方正仿宋_GBK" w:hAnsi="方正仿宋_GBK" w:eastAsia="方正仿宋_GBK" w:cs="方正仿宋_GBK"/>
          <w:sz w:val="32"/>
          <w:szCs w:val="32"/>
          <w:highlight w:val="none"/>
        </w:rPr>
        <w:t>0.04</w:t>
      </w:r>
      <w:r>
        <w:rPr>
          <w:rFonts w:ascii="方正仿宋_GBK" w:hAnsi="方正仿宋_GBK" w:eastAsia="方正仿宋_GBK" w:cs="方正仿宋_GBK"/>
          <w:sz w:val="32"/>
          <w:szCs w:val="32"/>
          <w:highlight w:val="none"/>
          <w:shd w:val="clear" w:color="auto" w:fill="FFFFFF"/>
        </w:rPr>
        <w:t>万元。</w:t>
      </w:r>
    </w:p>
    <w:bookmarkEnd w:id="4"/>
    <w:p w14:paraId="04BCE0BA">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rPr>
      </w:pPr>
      <w:bookmarkStart w:id="6" w:name="OLE_LINK4"/>
      <w:r>
        <w:rPr>
          <w:rStyle w:val="11"/>
          <w:rFonts w:ascii="方正仿宋_GBK" w:hAnsi="方正仿宋_GBK" w:eastAsia="方正仿宋_GBK" w:cs="方正仿宋_GBK"/>
          <w:sz w:val="32"/>
          <w:szCs w:val="32"/>
          <w:highlight w:val="none"/>
          <w:shd w:val="clear" w:color="auto" w:fill="FFFFFF"/>
        </w:rPr>
        <w:t>4.结转结余情况。</w:t>
      </w:r>
      <w:r>
        <w:rPr>
          <w:rFonts w:ascii="方正仿宋_GBK" w:hAnsi="方正仿宋_GBK" w:eastAsia="方正仿宋_GBK" w:cs="方正仿宋_GBK"/>
          <w:sz w:val="32"/>
          <w:szCs w:val="32"/>
          <w:highlight w:val="none"/>
          <w:shd w:val="clear" w:color="auto" w:fill="FFFFFF"/>
        </w:rPr>
        <w:t>2023年度年末结转和结余</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万元，较上年决算数无增减，主要原因是</w:t>
      </w:r>
      <w:r>
        <w:rPr>
          <w:rFonts w:hint="default" w:ascii="方正仿宋_GBK" w:hAnsi="方正仿宋_GBK" w:eastAsia="方正仿宋_GBK" w:cs="方正仿宋_GBK"/>
          <w:kern w:val="0"/>
          <w:sz w:val="32"/>
          <w:szCs w:val="32"/>
          <w:highlight w:val="none"/>
          <w:shd w:val="clear" w:fill="FFFFFF"/>
        </w:rPr>
        <w:t>202</w:t>
      </w:r>
      <w:r>
        <w:rPr>
          <w:rFonts w:hint="eastAsia" w:ascii="方正仿宋_GBK" w:hAnsi="方正仿宋_GBK" w:eastAsia="方正仿宋_GBK" w:cs="方正仿宋_GBK"/>
          <w:kern w:val="0"/>
          <w:sz w:val="32"/>
          <w:szCs w:val="32"/>
          <w:highlight w:val="none"/>
          <w:shd w:val="clear" w:fill="FFFFFF"/>
          <w:lang w:val="en-US" w:eastAsia="zh-CN"/>
        </w:rPr>
        <w:t>3</w:t>
      </w:r>
      <w:r>
        <w:rPr>
          <w:rFonts w:hint="default" w:ascii="方正仿宋_GBK" w:hAnsi="方正仿宋_GBK" w:eastAsia="方正仿宋_GBK" w:cs="方正仿宋_GBK"/>
          <w:kern w:val="0"/>
          <w:sz w:val="32"/>
          <w:szCs w:val="32"/>
          <w:highlight w:val="none"/>
          <w:shd w:val="clear" w:fill="FFFFFF"/>
        </w:rPr>
        <w:t>年部门预算执行结余实行零结转。</w:t>
      </w:r>
    </w:p>
    <w:bookmarkEnd w:id="6"/>
    <w:p w14:paraId="099347B9">
      <w:pPr>
        <w:pStyle w:val="12"/>
        <w:autoSpaceDE w:val="0"/>
        <w:ind w:left="0" w:leftChars="0" w:firstLine="321" w:firstLineChars="100"/>
        <w:rPr>
          <w:rFonts w:ascii="楷体" w:hAnsi="楷体" w:eastAsia="楷体" w:cs="楷体"/>
          <w:b/>
          <w:bCs/>
          <w:sz w:val="32"/>
          <w:szCs w:val="32"/>
          <w:highlight w:val="none"/>
          <w:shd w:val="clear" w:color="auto" w:fill="FFFFFF"/>
        </w:rPr>
      </w:pPr>
      <w:bookmarkStart w:id="7" w:name="OLE_LINK5"/>
      <w:r>
        <w:rPr>
          <w:rFonts w:hint="eastAsia" w:ascii="楷体" w:hAnsi="楷体" w:eastAsia="楷体" w:cs="楷体"/>
          <w:b/>
          <w:bCs/>
          <w:sz w:val="32"/>
          <w:szCs w:val="32"/>
          <w:highlight w:val="none"/>
          <w:shd w:val="clear" w:color="auto" w:fill="FFFFFF"/>
        </w:rPr>
        <w:t>（二）财政拨款收入支出决算总体情况说明</w:t>
      </w:r>
    </w:p>
    <w:p w14:paraId="4002D610">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highlight w:val="none"/>
          <w:lang w:eastAsia="zh-CN"/>
        </w:rPr>
      </w:pPr>
      <w:r>
        <w:rPr>
          <w:rFonts w:ascii="方正仿宋_GBK" w:hAnsi="方正仿宋_GBK" w:eastAsia="方正仿宋_GBK" w:cs="方正仿宋_GBK"/>
          <w:sz w:val="32"/>
          <w:szCs w:val="32"/>
          <w:highlight w:val="none"/>
          <w:shd w:val="clear" w:color="auto" w:fill="FFFFFF"/>
        </w:rPr>
        <w:t>2023年度财政拨款收、支总计198.94万元。与2022年相比，财政拨款收、支总计各增加66.03万元，增长49.68%。主要原因是</w:t>
      </w:r>
      <w:r>
        <w:rPr>
          <w:rFonts w:hint="eastAsia" w:ascii="方正仿宋_GBK" w:hAnsi="方正仿宋_GBK" w:eastAsia="方正仿宋_GBK" w:cs="方正仿宋_GBK"/>
          <w:sz w:val="32"/>
          <w:szCs w:val="32"/>
          <w:highlight w:val="none"/>
          <w:shd w:val="clear" w:color="auto" w:fill="FFFFFF"/>
          <w:lang w:val="en-US" w:eastAsia="zh-CN"/>
        </w:rPr>
        <w:t>财政收入增加，</w:t>
      </w:r>
      <w:r>
        <w:rPr>
          <w:rFonts w:ascii="方正仿宋_GBK" w:hAnsi="方正仿宋_GBK" w:eastAsia="方正仿宋_GBK" w:cs="方正仿宋_GBK"/>
          <w:sz w:val="32"/>
          <w:szCs w:val="32"/>
          <w:highlight w:val="none"/>
          <w:shd w:val="clear" w:color="auto" w:fill="FFFFFF"/>
        </w:rPr>
        <w:t>工资</w:t>
      </w:r>
      <w:r>
        <w:rPr>
          <w:rFonts w:hint="eastAsia" w:ascii="方正仿宋_GBK" w:hAnsi="方正仿宋_GBK" w:eastAsia="方正仿宋_GBK" w:cs="方正仿宋_GBK"/>
          <w:sz w:val="32"/>
          <w:szCs w:val="32"/>
          <w:highlight w:val="none"/>
          <w:shd w:val="clear" w:color="auto" w:fill="FFFFFF"/>
          <w:lang w:val="en-US" w:eastAsia="zh-CN"/>
        </w:rPr>
        <w:t>普调和</w:t>
      </w:r>
      <w:r>
        <w:rPr>
          <w:rFonts w:hint="eastAsia" w:ascii="方正仿宋_GBK" w:hAnsi="方正仿宋_GBK" w:eastAsia="方正仿宋_GBK" w:cs="方正仿宋_GBK"/>
          <w:sz w:val="32"/>
          <w:szCs w:val="32"/>
          <w:highlight w:val="none"/>
          <w:shd w:val="clear" w:color="auto" w:fill="FFFFFF"/>
          <w:lang w:eastAsia="zh-CN"/>
        </w:rPr>
        <w:t>人员经费</w:t>
      </w:r>
      <w:r>
        <w:rPr>
          <w:rFonts w:hint="eastAsia" w:ascii="方正仿宋_GBK" w:hAnsi="方正仿宋_GBK" w:eastAsia="方正仿宋_GBK" w:cs="方正仿宋_GBK"/>
          <w:sz w:val="32"/>
          <w:szCs w:val="32"/>
          <w:highlight w:val="none"/>
          <w:shd w:val="clear" w:color="auto" w:fill="FFFFFF"/>
          <w:lang w:val="en-US" w:eastAsia="zh-CN"/>
        </w:rPr>
        <w:t>增</w:t>
      </w:r>
      <w:r>
        <w:rPr>
          <w:rFonts w:ascii="方正仿宋_GBK" w:hAnsi="方正仿宋_GBK" w:eastAsia="方正仿宋_GBK" w:cs="方正仿宋_GBK"/>
          <w:sz w:val="32"/>
          <w:szCs w:val="32"/>
          <w:highlight w:val="none"/>
          <w:shd w:val="clear" w:color="auto" w:fill="FFFFFF"/>
        </w:rPr>
        <w:t>加</w:t>
      </w:r>
      <w:r>
        <w:rPr>
          <w:rFonts w:hint="eastAsia" w:ascii="方正仿宋_GBK" w:hAnsi="方正仿宋_GBK" w:eastAsia="方正仿宋_GBK" w:cs="方正仿宋_GBK"/>
          <w:sz w:val="32"/>
          <w:szCs w:val="32"/>
          <w:highlight w:val="none"/>
          <w:shd w:val="clear" w:color="auto" w:fill="FFFFFF"/>
          <w:lang w:eastAsia="zh-CN"/>
        </w:rPr>
        <w:t>，</w:t>
      </w:r>
      <w:r>
        <w:rPr>
          <w:rFonts w:hint="eastAsia" w:ascii="方正仿宋_GBK" w:hAnsi="方正仿宋_GBK" w:eastAsia="方正仿宋_GBK" w:cs="方正仿宋_GBK"/>
          <w:sz w:val="32"/>
          <w:szCs w:val="32"/>
          <w:highlight w:val="none"/>
          <w:shd w:val="clear" w:color="auto" w:fill="FFFFFF"/>
          <w:lang w:val="en-US" w:eastAsia="zh-CN"/>
        </w:rPr>
        <w:t>公共卫生服务资金增加。</w:t>
      </w:r>
    </w:p>
    <w:p w14:paraId="52BCEDC6">
      <w:pPr>
        <w:pStyle w:val="12"/>
        <w:autoSpaceDE w:val="0"/>
        <w:ind w:firstLine="643"/>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（三）一般公共预算财政拨款收入支出决算情况说明</w:t>
      </w:r>
    </w:p>
    <w:p w14:paraId="048EB5B9">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rPr>
      </w:pPr>
      <w:r>
        <w:rPr>
          <w:rStyle w:val="11"/>
          <w:rFonts w:ascii="方正仿宋_GBK" w:hAnsi="方正仿宋_GBK" w:eastAsia="方正仿宋_GBK" w:cs="方正仿宋_GBK"/>
          <w:sz w:val="32"/>
          <w:szCs w:val="32"/>
          <w:highlight w:val="none"/>
          <w:shd w:val="clear" w:color="auto" w:fill="FFFFFF"/>
        </w:rPr>
        <w:t>1.收入情况。</w:t>
      </w:r>
      <w:r>
        <w:rPr>
          <w:rFonts w:ascii="方正仿宋_GBK" w:hAnsi="方正仿宋_GBK" w:eastAsia="方正仿宋_GBK" w:cs="方正仿宋_GBK"/>
          <w:sz w:val="32"/>
          <w:szCs w:val="32"/>
          <w:highlight w:val="none"/>
          <w:shd w:val="clear" w:color="auto" w:fill="FFFFFF"/>
        </w:rPr>
        <w:t>2023年度一般公共预算财政拨款收入</w:t>
      </w:r>
      <w:r>
        <w:rPr>
          <w:rFonts w:ascii="方正仿宋_GBK" w:hAnsi="方正仿宋_GBK" w:eastAsia="方正仿宋_GBK" w:cs="方正仿宋_GBK"/>
          <w:sz w:val="32"/>
          <w:szCs w:val="32"/>
          <w:highlight w:val="none"/>
        </w:rPr>
        <w:t>198.94</w:t>
      </w:r>
      <w:r>
        <w:rPr>
          <w:rFonts w:ascii="方正仿宋_GBK" w:hAnsi="方正仿宋_GBK" w:eastAsia="方正仿宋_GBK" w:cs="方正仿宋_GBK"/>
          <w:sz w:val="32"/>
          <w:szCs w:val="32"/>
          <w:highlight w:val="none"/>
          <w:shd w:val="clear" w:color="auto" w:fill="FFFFFF"/>
        </w:rPr>
        <w:t>万元，较上年决算数增加66.03万元，增长49.68%。主要原因是</w:t>
      </w:r>
      <w:bookmarkStart w:id="8" w:name="OLE_LINK11"/>
      <w:r>
        <w:rPr>
          <w:rFonts w:hint="eastAsia" w:ascii="方正仿宋_GBK" w:hAnsi="方正仿宋_GBK" w:eastAsia="方正仿宋_GBK" w:cs="方正仿宋_GBK"/>
          <w:sz w:val="32"/>
          <w:szCs w:val="32"/>
          <w:highlight w:val="none"/>
          <w:shd w:val="clear" w:color="auto" w:fill="FFFFFF"/>
          <w:lang w:val="en-US" w:eastAsia="zh-CN"/>
        </w:rPr>
        <w:t>财政收入增加，</w:t>
      </w:r>
      <w:r>
        <w:rPr>
          <w:rFonts w:ascii="方正仿宋_GBK" w:hAnsi="方正仿宋_GBK" w:eastAsia="方正仿宋_GBK" w:cs="方正仿宋_GBK"/>
          <w:sz w:val="32"/>
          <w:szCs w:val="32"/>
          <w:highlight w:val="none"/>
          <w:shd w:val="clear" w:color="auto" w:fill="FFFFFF"/>
        </w:rPr>
        <w:t>工资</w:t>
      </w:r>
      <w:r>
        <w:rPr>
          <w:rFonts w:hint="eastAsia" w:ascii="方正仿宋_GBK" w:hAnsi="方正仿宋_GBK" w:eastAsia="方正仿宋_GBK" w:cs="方正仿宋_GBK"/>
          <w:sz w:val="32"/>
          <w:szCs w:val="32"/>
          <w:highlight w:val="none"/>
          <w:shd w:val="clear" w:color="auto" w:fill="FFFFFF"/>
          <w:lang w:val="en-US" w:eastAsia="zh-CN"/>
        </w:rPr>
        <w:t>普调和</w:t>
      </w:r>
      <w:r>
        <w:rPr>
          <w:rFonts w:hint="eastAsia" w:ascii="方正仿宋_GBK" w:hAnsi="方正仿宋_GBK" w:eastAsia="方正仿宋_GBK" w:cs="方正仿宋_GBK"/>
          <w:sz w:val="32"/>
          <w:szCs w:val="32"/>
          <w:highlight w:val="none"/>
          <w:shd w:val="clear" w:color="auto" w:fill="FFFFFF"/>
          <w:lang w:eastAsia="zh-CN"/>
        </w:rPr>
        <w:t>人员经费</w:t>
      </w:r>
      <w:r>
        <w:rPr>
          <w:rFonts w:hint="eastAsia" w:ascii="方正仿宋_GBK" w:hAnsi="方正仿宋_GBK" w:eastAsia="方正仿宋_GBK" w:cs="方正仿宋_GBK"/>
          <w:sz w:val="32"/>
          <w:szCs w:val="32"/>
          <w:highlight w:val="none"/>
          <w:shd w:val="clear" w:color="auto" w:fill="FFFFFF"/>
          <w:lang w:val="en-US" w:eastAsia="zh-CN"/>
        </w:rPr>
        <w:t>增</w:t>
      </w:r>
      <w:r>
        <w:rPr>
          <w:rFonts w:ascii="方正仿宋_GBK" w:hAnsi="方正仿宋_GBK" w:eastAsia="方正仿宋_GBK" w:cs="方正仿宋_GBK"/>
          <w:sz w:val="32"/>
          <w:szCs w:val="32"/>
          <w:highlight w:val="none"/>
          <w:shd w:val="clear" w:color="auto" w:fill="FFFFFF"/>
        </w:rPr>
        <w:t>加</w:t>
      </w:r>
      <w:r>
        <w:rPr>
          <w:rFonts w:hint="eastAsia" w:ascii="方正仿宋_GBK" w:hAnsi="方正仿宋_GBK" w:eastAsia="方正仿宋_GBK" w:cs="方正仿宋_GBK"/>
          <w:sz w:val="32"/>
          <w:szCs w:val="32"/>
          <w:highlight w:val="none"/>
          <w:shd w:val="clear" w:color="auto" w:fill="FFFFFF"/>
          <w:lang w:eastAsia="zh-CN"/>
        </w:rPr>
        <w:t>，</w:t>
      </w:r>
      <w:r>
        <w:rPr>
          <w:rFonts w:hint="eastAsia" w:ascii="方正仿宋_GBK" w:hAnsi="方正仿宋_GBK" w:eastAsia="方正仿宋_GBK" w:cs="方正仿宋_GBK"/>
          <w:sz w:val="32"/>
          <w:szCs w:val="32"/>
          <w:highlight w:val="none"/>
          <w:shd w:val="clear" w:color="auto" w:fill="FFFFFF"/>
          <w:lang w:val="en-US" w:eastAsia="zh-CN"/>
        </w:rPr>
        <w:t>公共卫生服务资金增加</w:t>
      </w:r>
      <w:bookmarkEnd w:id="8"/>
      <w:r>
        <w:rPr>
          <w:rFonts w:hint="eastAsia" w:ascii="方正仿宋_GBK" w:hAnsi="方正仿宋_GBK" w:eastAsia="方正仿宋_GBK" w:cs="方正仿宋_GBK"/>
          <w:sz w:val="32"/>
          <w:szCs w:val="32"/>
          <w:highlight w:val="none"/>
          <w:shd w:val="clear" w:color="auto" w:fill="FFFFFF"/>
          <w:lang w:val="en-US" w:eastAsia="zh-CN"/>
        </w:rPr>
        <w:t>。</w:t>
      </w:r>
      <w:r>
        <w:rPr>
          <w:rFonts w:ascii="方正仿宋_GBK" w:hAnsi="方正仿宋_GBK" w:eastAsia="方正仿宋_GBK" w:cs="方正仿宋_GBK"/>
          <w:sz w:val="32"/>
          <w:szCs w:val="32"/>
          <w:highlight w:val="none"/>
          <w:shd w:val="clear" w:color="auto" w:fill="FFFFFF"/>
        </w:rPr>
        <w:t>较年初预算数增加63.73万元，增长47.13%。主要原因是</w:t>
      </w:r>
      <w:r>
        <w:rPr>
          <w:rFonts w:hint="eastAsia" w:ascii="方正仿宋_GBK" w:hAnsi="方正仿宋_GBK" w:eastAsia="方正仿宋_GBK" w:cs="方正仿宋_GBK"/>
          <w:sz w:val="32"/>
          <w:szCs w:val="32"/>
          <w:highlight w:val="none"/>
          <w:shd w:val="clear" w:color="auto" w:fill="FFFFFF"/>
          <w:lang w:val="en-US" w:eastAsia="zh-CN"/>
        </w:rPr>
        <w:t>财政收入增加，</w:t>
      </w:r>
      <w:r>
        <w:rPr>
          <w:rFonts w:ascii="方正仿宋_GBK" w:hAnsi="方正仿宋_GBK" w:eastAsia="方正仿宋_GBK" w:cs="方正仿宋_GBK"/>
          <w:sz w:val="32"/>
          <w:szCs w:val="32"/>
          <w:highlight w:val="none"/>
          <w:shd w:val="clear" w:color="auto" w:fill="FFFFFF"/>
        </w:rPr>
        <w:t>工资</w:t>
      </w:r>
      <w:r>
        <w:rPr>
          <w:rFonts w:hint="eastAsia" w:ascii="方正仿宋_GBK" w:hAnsi="方正仿宋_GBK" w:eastAsia="方正仿宋_GBK" w:cs="方正仿宋_GBK"/>
          <w:sz w:val="32"/>
          <w:szCs w:val="32"/>
          <w:highlight w:val="none"/>
          <w:shd w:val="clear" w:color="auto" w:fill="FFFFFF"/>
          <w:lang w:val="en-US" w:eastAsia="zh-CN"/>
        </w:rPr>
        <w:t>普调和</w:t>
      </w:r>
      <w:r>
        <w:rPr>
          <w:rFonts w:hint="eastAsia" w:ascii="方正仿宋_GBK" w:hAnsi="方正仿宋_GBK" w:eastAsia="方正仿宋_GBK" w:cs="方正仿宋_GBK"/>
          <w:sz w:val="32"/>
          <w:szCs w:val="32"/>
          <w:highlight w:val="none"/>
          <w:shd w:val="clear" w:color="auto" w:fill="FFFFFF"/>
          <w:lang w:eastAsia="zh-CN"/>
        </w:rPr>
        <w:t>人员经费</w:t>
      </w:r>
      <w:r>
        <w:rPr>
          <w:rFonts w:hint="eastAsia" w:ascii="方正仿宋_GBK" w:hAnsi="方正仿宋_GBK" w:eastAsia="方正仿宋_GBK" w:cs="方正仿宋_GBK"/>
          <w:sz w:val="32"/>
          <w:szCs w:val="32"/>
          <w:highlight w:val="none"/>
          <w:shd w:val="clear" w:color="auto" w:fill="FFFFFF"/>
          <w:lang w:val="en-US" w:eastAsia="zh-CN"/>
        </w:rPr>
        <w:t>增</w:t>
      </w:r>
      <w:r>
        <w:rPr>
          <w:rFonts w:ascii="方正仿宋_GBK" w:hAnsi="方正仿宋_GBK" w:eastAsia="方正仿宋_GBK" w:cs="方正仿宋_GBK"/>
          <w:sz w:val="32"/>
          <w:szCs w:val="32"/>
          <w:highlight w:val="none"/>
          <w:shd w:val="clear" w:color="auto" w:fill="FFFFFF"/>
        </w:rPr>
        <w:t>加</w:t>
      </w:r>
      <w:r>
        <w:rPr>
          <w:rFonts w:hint="eastAsia" w:ascii="方正仿宋_GBK" w:hAnsi="方正仿宋_GBK" w:eastAsia="方正仿宋_GBK" w:cs="方正仿宋_GBK"/>
          <w:sz w:val="32"/>
          <w:szCs w:val="32"/>
          <w:highlight w:val="none"/>
          <w:shd w:val="clear" w:color="auto" w:fill="FFFFFF"/>
          <w:lang w:eastAsia="zh-CN"/>
        </w:rPr>
        <w:t>，</w:t>
      </w:r>
      <w:r>
        <w:rPr>
          <w:rFonts w:hint="eastAsia" w:ascii="方正仿宋_GBK" w:hAnsi="方正仿宋_GBK" w:eastAsia="方正仿宋_GBK" w:cs="方正仿宋_GBK"/>
          <w:sz w:val="32"/>
          <w:szCs w:val="32"/>
          <w:highlight w:val="none"/>
          <w:shd w:val="clear" w:color="auto" w:fill="FFFFFF"/>
          <w:lang w:val="en-US" w:eastAsia="zh-CN"/>
        </w:rPr>
        <w:t>公共卫生服务资金增加。</w:t>
      </w:r>
      <w:r>
        <w:rPr>
          <w:rFonts w:ascii="方正仿宋_GBK" w:hAnsi="方正仿宋_GBK" w:eastAsia="方正仿宋_GBK" w:cs="方正仿宋_GBK"/>
          <w:sz w:val="32"/>
          <w:szCs w:val="32"/>
          <w:highlight w:val="none"/>
          <w:shd w:val="clear" w:color="auto" w:fill="FFFFFF"/>
        </w:rPr>
        <w:t>此外，年初财政拨款结转和结余</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w:t>
      </w:r>
    </w:p>
    <w:p w14:paraId="37A2BD58">
      <w:pPr>
        <w:pStyle w:val="7"/>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highlight w:val="none"/>
          <w:shd w:val="clear" w:color="auto" w:fill="FFFFFF"/>
          <w:lang w:val="en-US" w:eastAsia="zh-CN"/>
        </w:rPr>
      </w:pPr>
      <w:r>
        <w:rPr>
          <w:rStyle w:val="11"/>
          <w:rFonts w:ascii="方正仿宋_GBK" w:hAnsi="方正仿宋_GBK" w:eastAsia="方正仿宋_GBK" w:cs="方正仿宋_GBK"/>
          <w:sz w:val="32"/>
          <w:szCs w:val="32"/>
          <w:highlight w:val="none"/>
          <w:shd w:val="clear" w:color="auto" w:fill="FFFFFF"/>
        </w:rPr>
        <w:t>2.支出情况。</w:t>
      </w:r>
      <w:r>
        <w:rPr>
          <w:rFonts w:ascii="方正仿宋_GBK" w:hAnsi="方正仿宋_GBK" w:eastAsia="方正仿宋_GBK" w:cs="方正仿宋_GBK"/>
          <w:sz w:val="32"/>
          <w:szCs w:val="32"/>
          <w:highlight w:val="none"/>
          <w:shd w:val="clear" w:color="auto" w:fill="FFFFFF"/>
        </w:rPr>
        <w:t>2023年度一般公共预算财政拨款支出</w:t>
      </w:r>
      <w:r>
        <w:rPr>
          <w:rFonts w:ascii="方正仿宋_GBK" w:hAnsi="方正仿宋_GBK" w:eastAsia="方正仿宋_GBK" w:cs="方正仿宋_GBK"/>
          <w:sz w:val="32"/>
          <w:szCs w:val="32"/>
          <w:highlight w:val="none"/>
        </w:rPr>
        <w:t>198.94</w:t>
      </w:r>
      <w:r>
        <w:rPr>
          <w:rFonts w:ascii="方正仿宋_GBK" w:hAnsi="方正仿宋_GBK" w:eastAsia="方正仿宋_GBK" w:cs="方正仿宋_GBK"/>
          <w:sz w:val="32"/>
          <w:szCs w:val="32"/>
          <w:highlight w:val="none"/>
          <w:shd w:val="clear" w:color="auto" w:fill="FFFFFF"/>
        </w:rPr>
        <w:t>万元，较上年决算数增加66.03万元，增长49.68%。主要原因是</w:t>
      </w:r>
      <w:bookmarkStart w:id="9" w:name="OLE_LINK12"/>
      <w:r>
        <w:rPr>
          <w:rFonts w:hint="eastAsia" w:ascii="方正仿宋_GBK" w:hAnsi="方正仿宋_GBK" w:eastAsia="方正仿宋_GBK" w:cs="方正仿宋_GBK"/>
          <w:sz w:val="32"/>
          <w:szCs w:val="32"/>
          <w:highlight w:val="none"/>
          <w:shd w:val="clear" w:color="auto" w:fill="FFFFFF"/>
          <w:lang w:val="en-US" w:eastAsia="zh-CN"/>
        </w:rPr>
        <w:t>财政收入增加，</w:t>
      </w:r>
      <w:r>
        <w:rPr>
          <w:rFonts w:ascii="方正仿宋_GBK" w:hAnsi="方正仿宋_GBK" w:eastAsia="方正仿宋_GBK" w:cs="方正仿宋_GBK"/>
          <w:sz w:val="32"/>
          <w:szCs w:val="32"/>
          <w:highlight w:val="none"/>
          <w:shd w:val="clear" w:color="auto" w:fill="FFFFFF"/>
        </w:rPr>
        <w:t>工资</w:t>
      </w:r>
      <w:r>
        <w:rPr>
          <w:rFonts w:hint="eastAsia" w:ascii="方正仿宋_GBK" w:hAnsi="方正仿宋_GBK" w:eastAsia="方正仿宋_GBK" w:cs="方正仿宋_GBK"/>
          <w:sz w:val="32"/>
          <w:szCs w:val="32"/>
          <w:highlight w:val="none"/>
          <w:shd w:val="clear" w:color="auto" w:fill="FFFFFF"/>
          <w:lang w:val="en-US" w:eastAsia="zh-CN"/>
        </w:rPr>
        <w:t>普调和</w:t>
      </w:r>
      <w:r>
        <w:rPr>
          <w:rFonts w:hint="eastAsia" w:ascii="方正仿宋_GBK" w:hAnsi="方正仿宋_GBK" w:eastAsia="方正仿宋_GBK" w:cs="方正仿宋_GBK"/>
          <w:sz w:val="32"/>
          <w:szCs w:val="32"/>
          <w:highlight w:val="none"/>
          <w:shd w:val="clear" w:color="auto" w:fill="FFFFFF"/>
          <w:lang w:eastAsia="zh-CN"/>
        </w:rPr>
        <w:t>人员经费</w:t>
      </w:r>
      <w:r>
        <w:rPr>
          <w:rFonts w:hint="eastAsia" w:ascii="方正仿宋_GBK" w:hAnsi="方正仿宋_GBK" w:eastAsia="方正仿宋_GBK" w:cs="方正仿宋_GBK"/>
          <w:sz w:val="32"/>
          <w:szCs w:val="32"/>
          <w:highlight w:val="none"/>
          <w:shd w:val="clear" w:color="auto" w:fill="FFFFFF"/>
          <w:lang w:val="en-US" w:eastAsia="zh-CN"/>
        </w:rPr>
        <w:t>增</w:t>
      </w:r>
      <w:r>
        <w:rPr>
          <w:rFonts w:ascii="方正仿宋_GBK" w:hAnsi="方正仿宋_GBK" w:eastAsia="方正仿宋_GBK" w:cs="方正仿宋_GBK"/>
          <w:sz w:val="32"/>
          <w:szCs w:val="32"/>
          <w:highlight w:val="none"/>
          <w:shd w:val="clear" w:color="auto" w:fill="FFFFFF"/>
        </w:rPr>
        <w:t>加</w:t>
      </w:r>
      <w:r>
        <w:rPr>
          <w:rFonts w:hint="eastAsia" w:ascii="方正仿宋_GBK" w:hAnsi="方正仿宋_GBK" w:eastAsia="方正仿宋_GBK" w:cs="方正仿宋_GBK"/>
          <w:sz w:val="32"/>
          <w:szCs w:val="32"/>
          <w:highlight w:val="none"/>
          <w:shd w:val="clear" w:color="auto" w:fill="FFFFFF"/>
          <w:lang w:eastAsia="zh-CN"/>
        </w:rPr>
        <w:t>，</w:t>
      </w:r>
      <w:r>
        <w:rPr>
          <w:rFonts w:hint="eastAsia" w:ascii="方正仿宋_GBK" w:hAnsi="方正仿宋_GBK" w:eastAsia="方正仿宋_GBK" w:cs="方正仿宋_GBK"/>
          <w:sz w:val="32"/>
          <w:szCs w:val="32"/>
          <w:highlight w:val="none"/>
          <w:shd w:val="clear" w:color="auto" w:fill="FFFFFF"/>
          <w:lang w:val="en-US" w:eastAsia="zh-CN"/>
        </w:rPr>
        <w:t>公共卫生服务资金增加。</w:t>
      </w:r>
      <w:bookmarkEnd w:id="9"/>
      <w:r>
        <w:rPr>
          <w:rFonts w:ascii="方正仿宋_GBK" w:hAnsi="方正仿宋_GBK" w:eastAsia="方正仿宋_GBK" w:cs="方正仿宋_GBK"/>
          <w:sz w:val="32"/>
          <w:szCs w:val="32"/>
          <w:highlight w:val="none"/>
          <w:shd w:val="clear" w:color="auto" w:fill="FFFFFF"/>
        </w:rPr>
        <w:t>较年初预算数增加63.73万元，增长47.13%。主要原因是</w:t>
      </w:r>
      <w:r>
        <w:rPr>
          <w:rFonts w:hint="eastAsia" w:ascii="方正仿宋_GBK" w:hAnsi="方正仿宋_GBK" w:eastAsia="方正仿宋_GBK" w:cs="方正仿宋_GBK"/>
          <w:sz w:val="32"/>
          <w:szCs w:val="32"/>
          <w:highlight w:val="none"/>
          <w:shd w:val="clear" w:color="auto" w:fill="FFFFFF"/>
          <w:lang w:val="en-US" w:eastAsia="zh-CN"/>
        </w:rPr>
        <w:t>财政收入增加，</w:t>
      </w:r>
      <w:r>
        <w:rPr>
          <w:rFonts w:ascii="方正仿宋_GBK" w:hAnsi="方正仿宋_GBK" w:eastAsia="方正仿宋_GBK" w:cs="方正仿宋_GBK"/>
          <w:sz w:val="32"/>
          <w:szCs w:val="32"/>
          <w:highlight w:val="none"/>
          <w:shd w:val="clear" w:color="auto" w:fill="FFFFFF"/>
        </w:rPr>
        <w:t>工资</w:t>
      </w:r>
      <w:r>
        <w:rPr>
          <w:rFonts w:hint="eastAsia" w:ascii="方正仿宋_GBK" w:hAnsi="方正仿宋_GBK" w:eastAsia="方正仿宋_GBK" w:cs="方正仿宋_GBK"/>
          <w:sz w:val="32"/>
          <w:szCs w:val="32"/>
          <w:highlight w:val="none"/>
          <w:shd w:val="clear" w:color="auto" w:fill="FFFFFF"/>
          <w:lang w:val="en-US" w:eastAsia="zh-CN"/>
        </w:rPr>
        <w:t>普调和</w:t>
      </w:r>
      <w:r>
        <w:rPr>
          <w:rFonts w:hint="eastAsia" w:ascii="方正仿宋_GBK" w:hAnsi="方正仿宋_GBK" w:eastAsia="方正仿宋_GBK" w:cs="方正仿宋_GBK"/>
          <w:sz w:val="32"/>
          <w:szCs w:val="32"/>
          <w:highlight w:val="none"/>
          <w:shd w:val="clear" w:color="auto" w:fill="FFFFFF"/>
          <w:lang w:eastAsia="zh-CN"/>
        </w:rPr>
        <w:t>人员经费</w:t>
      </w:r>
      <w:r>
        <w:rPr>
          <w:rFonts w:hint="eastAsia" w:ascii="方正仿宋_GBK" w:hAnsi="方正仿宋_GBK" w:eastAsia="方正仿宋_GBK" w:cs="方正仿宋_GBK"/>
          <w:sz w:val="32"/>
          <w:szCs w:val="32"/>
          <w:highlight w:val="none"/>
          <w:shd w:val="clear" w:color="auto" w:fill="FFFFFF"/>
          <w:lang w:val="en-US" w:eastAsia="zh-CN"/>
        </w:rPr>
        <w:t>增</w:t>
      </w:r>
      <w:r>
        <w:rPr>
          <w:rFonts w:ascii="方正仿宋_GBK" w:hAnsi="方正仿宋_GBK" w:eastAsia="方正仿宋_GBK" w:cs="方正仿宋_GBK"/>
          <w:sz w:val="32"/>
          <w:szCs w:val="32"/>
          <w:highlight w:val="none"/>
          <w:shd w:val="clear" w:color="auto" w:fill="FFFFFF"/>
        </w:rPr>
        <w:t>加</w:t>
      </w:r>
      <w:r>
        <w:rPr>
          <w:rFonts w:hint="eastAsia" w:ascii="方正仿宋_GBK" w:hAnsi="方正仿宋_GBK" w:eastAsia="方正仿宋_GBK" w:cs="方正仿宋_GBK"/>
          <w:sz w:val="32"/>
          <w:szCs w:val="32"/>
          <w:highlight w:val="none"/>
          <w:shd w:val="clear" w:color="auto" w:fill="FFFFFF"/>
          <w:lang w:eastAsia="zh-CN"/>
        </w:rPr>
        <w:t>，</w:t>
      </w:r>
      <w:r>
        <w:rPr>
          <w:rFonts w:hint="eastAsia" w:ascii="方正仿宋_GBK" w:hAnsi="方正仿宋_GBK" w:eastAsia="方正仿宋_GBK" w:cs="方正仿宋_GBK"/>
          <w:sz w:val="32"/>
          <w:szCs w:val="32"/>
          <w:highlight w:val="none"/>
          <w:shd w:val="clear" w:color="auto" w:fill="FFFFFF"/>
          <w:lang w:val="en-US" w:eastAsia="zh-CN"/>
        </w:rPr>
        <w:t>公共卫生服务资金增加。</w:t>
      </w:r>
    </w:p>
    <w:p w14:paraId="1D3BC92B">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rPr>
      </w:pPr>
      <w:r>
        <w:rPr>
          <w:rStyle w:val="11"/>
          <w:rFonts w:ascii="方正仿宋_GBK" w:hAnsi="方正仿宋_GBK" w:eastAsia="方正仿宋_GBK" w:cs="方正仿宋_GBK"/>
          <w:sz w:val="32"/>
          <w:szCs w:val="32"/>
          <w:highlight w:val="none"/>
          <w:shd w:val="clear" w:color="auto" w:fill="FFFFFF"/>
        </w:rPr>
        <w:t>3.结转结余情况。</w:t>
      </w:r>
      <w:bookmarkStart w:id="10" w:name="OLE_LINK8"/>
      <w:r>
        <w:rPr>
          <w:rFonts w:ascii="方正仿宋_GBK" w:hAnsi="方正仿宋_GBK" w:eastAsia="方正仿宋_GBK" w:cs="方正仿宋_GBK"/>
          <w:sz w:val="32"/>
          <w:szCs w:val="32"/>
          <w:highlight w:val="none"/>
          <w:shd w:val="clear" w:color="auto" w:fill="FFFFFF"/>
        </w:rPr>
        <w:t>2023年度年末结转和结余</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万元，较上年决算数无增减，主要原因是</w:t>
      </w:r>
      <w:r>
        <w:rPr>
          <w:rFonts w:hint="default" w:ascii="方正仿宋_GBK" w:hAnsi="方正仿宋_GBK" w:eastAsia="方正仿宋_GBK" w:cs="方正仿宋_GBK"/>
          <w:kern w:val="0"/>
          <w:sz w:val="32"/>
          <w:szCs w:val="32"/>
          <w:highlight w:val="none"/>
          <w:shd w:val="clear" w:fill="FFFFFF"/>
        </w:rPr>
        <w:t>202</w:t>
      </w:r>
      <w:r>
        <w:rPr>
          <w:rFonts w:hint="eastAsia" w:ascii="方正仿宋_GBK" w:hAnsi="方正仿宋_GBK" w:eastAsia="方正仿宋_GBK" w:cs="方正仿宋_GBK"/>
          <w:kern w:val="0"/>
          <w:sz w:val="32"/>
          <w:szCs w:val="32"/>
          <w:highlight w:val="none"/>
          <w:shd w:val="clear" w:fill="FFFFFF"/>
          <w:lang w:val="en-US" w:eastAsia="zh-CN"/>
        </w:rPr>
        <w:t>3</w:t>
      </w:r>
      <w:r>
        <w:rPr>
          <w:rFonts w:hint="default" w:ascii="方正仿宋_GBK" w:hAnsi="方正仿宋_GBK" w:eastAsia="方正仿宋_GBK" w:cs="方正仿宋_GBK"/>
          <w:kern w:val="0"/>
          <w:sz w:val="32"/>
          <w:szCs w:val="32"/>
          <w:highlight w:val="none"/>
          <w:shd w:val="clear" w:fill="FFFFFF"/>
        </w:rPr>
        <w:t>年部门预算执行结余实行零结转。</w:t>
      </w:r>
    </w:p>
    <w:bookmarkEnd w:id="10"/>
    <w:p w14:paraId="68ED029C">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none"/>
          <w:shd w:val="clear" w:color="auto" w:fill="FFFFFF"/>
        </w:rPr>
      </w:pPr>
      <w:r>
        <w:rPr>
          <w:rStyle w:val="11"/>
          <w:rFonts w:ascii="方正仿宋_GBK" w:hAnsi="方正仿宋_GBK" w:eastAsia="方正仿宋_GBK" w:cs="方正仿宋_GBK"/>
          <w:sz w:val="32"/>
          <w:szCs w:val="32"/>
          <w:highlight w:val="none"/>
          <w:shd w:val="clear" w:color="auto" w:fill="FFFFFF"/>
        </w:rPr>
        <w:t xml:space="preserve"> 4.比较情况。</w:t>
      </w:r>
      <w:r>
        <w:rPr>
          <w:rFonts w:ascii="方正仿宋_GBK" w:hAnsi="方正仿宋_GBK" w:eastAsia="方正仿宋_GBK" w:cs="方正仿宋_GBK"/>
          <w:sz w:val="32"/>
          <w:szCs w:val="32"/>
          <w:highlight w:val="none"/>
          <w:shd w:val="clear" w:color="auto" w:fill="FFFFFF"/>
        </w:rPr>
        <w:t>本单位2023年度一般公共预算财政拨款支出主要用于以下几个方面：</w:t>
      </w:r>
    </w:p>
    <w:bookmarkEnd w:id="7"/>
    <w:p w14:paraId="101E97E7">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highlight w:val="none"/>
          <w:shd w:val="clear" w:color="auto" w:fill="FFFFFF"/>
        </w:rPr>
      </w:pPr>
      <w:bookmarkStart w:id="11" w:name="OLE_LINK6"/>
      <w:r>
        <w:rPr>
          <w:rFonts w:ascii="方正仿宋_GBK" w:hAnsi="方正仿宋_GBK" w:eastAsia="方正仿宋_GBK" w:cs="方正仿宋_GBK"/>
          <w:sz w:val="32"/>
          <w:szCs w:val="32"/>
          <w:highlight w:val="none"/>
          <w:shd w:val="clear" w:color="auto" w:fill="FFFFFF"/>
        </w:rPr>
        <w:t>（</w:t>
      </w:r>
      <w:r>
        <w:rPr>
          <w:rFonts w:hint="eastAsia" w:ascii="方正仿宋_GBK" w:hAnsi="方正仿宋_GBK" w:eastAsia="方正仿宋_GBK" w:cs="方正仿宋_GBK"/>
          <w:sz w:val="32"/>
          <w:szCs w:val="32"/>
          <w:highlight w:val="none"/>
          <w:shd w:val="clear" w:color="auto" w:fill="FFFFFF"/>
          <w:lang w:val="en-US" w:eastAsia="zh-CN"/>
        </w:rPr>
        <w:t>1</w:t>
      </w:r>
      <w:r>
        <w:rPr>
          <w:rFonts w:ascii="方正仿宋_GBK" w:hAnsi="方正仿宋_GBK" w:eastAsia="方正仿宋_GBK" w:cs="方正仿宋_GBK"/>
          <w:sz w:val="32"/>
          <w:szCs w:val="32"/>
          <w:highlight w:val="none"/>
          <w:shd w:val="clear" w:color="auto" w:fill="FFFFFF"/>
        </w:rPr>
        <w:t>）社会保障与就业支出</w:t>
      </w:r>
      <w:r>
        <w:rPr>
          <w:rFonts w:ascii="方正仿宋_GBK" w:hAnsi="方正仿宋_GBK" w:eastAsia="方正仿宋_GBK" w:cs="方正仿宋_GBK"/>
          <w:sz w:val="32"/>
          <w:szCs w:val="32"/>
          <w:highlight w:val="none"/>
        </w:rPr>
        <w:t>14.98</w:t>
      </w:r>
      <w:r>
        <w:rPr>
          <w:rFonts w:ascii="方正仿宋_GBK" w:hAnsi="方正仿宋_GBK" w:eastAsia="方正仿宋_GBK" w:cs="方正仿宋_GBK"/>
          <w:sz w:val="32"/>
          <w:szCs w:val="32"/>
          <w:highlight w:val="none"/>
          <w:shd w:val="clear" w:color="auto" w:fill="FFFFFF"/>
        </w:rPr>
        <w:t>万元，占</w:t>
      </w:r>
      <w:r>
        <w:rPr>
          <w:rFonts w:ascii="方正仿宋_GBK" w:hAnsi="方正仿宋_GBK" w:eastAsia="方正仿宋_GBK" w:cs="方正仿宋_GBK"/>
          <w:sz w:val="32"/>
          <w:szCs w:val="32"/>
          <w:highlight w:val="none"/>
        </w:rPr>
        <w:t>7.53</w:t>
      </w:r>
      <w:r>
        <w:rPr>
          <w:rFonts w:ascii="方正仿宋_GBK" w:hAnsi="方正仿宋_GBK" w:eastAsia="方正仿宋_GBK" w:cs="方正仿宋_GBK"/>
          <w:sz w:val="32"/>
          <w:szCs w:val="32"/>
          <w:highlight w:val="none"/>
          <w:shd w:val="clear" w:color="auto" w:fill="FFFFFF"/>
        </w:rPr>
        <w:t>%，较年初预算数无增减，主要原因是</w:t>
      </w:r>
      <w:r>
        <w:rPr>
          <w:rFonts w:hint="eastAsia" w:ascii="方正仿宋_GBK" w:hAnsi="方正仿宋_GBK" w:eastAsia="方正仿宋_GBK" w:cs="方正仿宋_GBK"/>
          <w:sz w:val="32"/>
          <w:szCs w:val="32"/>
          <w:highlight w:val="none"/>
          <w:shd w:val="clear" w:color="auto" w:fill="FFFFFF"/>
          <w:lang w:eastAsia="zh-CN"/>
        </w:rPr>
        <w:t>：</w:t>
      </w:r>
      <w:r>
        <w:rPr>
          <w:rFonts w:hint="eastAsia" w:ascii="方正仿宋_GBK" w:hAnsi="方正仿宋_GBK" w:eastAsia="方正仿宋_GBK" w:cs="方正仿宋_GBK"/>
          <w:color w:val="auto"/>
          <w:sz w:val="32"/>
          <w:szCs w:val="32"/>
          <w:highlight w:val="none"/>
          <w:shd w:val="clear" w:color="auto" w:fill="FFFFFF"/>
        </w:rPr>
        <w:t>与年初预算基本持平。</w:t>
      </w:r>
    </w:p>
    <w:p w14:paraId="5A94444E">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highlight w:val="none"/>
          <w:shd w:val="clear" w:color="auto" w:fill="FFFFFF"/>
          <w:lang w:val="en-US" w:eastAsia="zh-CN"/>
        </w:rPr>
      </w:pPr>
      <w:r>
        <w:rPr>
          <w:rFonts w:ascii="方正仿宋_GBK" w:hAnsi="方正仿宋_GBK" w:eastAsia="方正仿宋_GBK" w:cs="方正仿宋_GBK"/>
          <w:sz w:val="32"/>
          <w:szCs w:val="32"/>
          <w:highlight w:val="none"/>
          <w:shd w:val="clear" w:color="auto" w:fill="FFFFFF"/>
        </w:rPr>
        <w:t>（</w:t>
      </w:r>
      <w:r>
        <w:rPr>
          <w:rFonts w:hint="eastAsia" w:ascii="方正仿宋_GBK" w:hAnsi="方正仿宋_GBK" w:eastAsia="方正仿宋_GBK" w:cs="方正仿宋_GBK"/>
          <w:sz w:val="32"/>
          <w:szCs w:val="32"/>
          <w:highlight w:val="none"/>
          <w:shd w:val="clear" w:color="auto" w:fill="FFFFFF"/>
          <w:lang w:val="en-US" w:eastAsia="zh-CN"/>
        </w:rPr>
        <w:t>2</w:t>
      </w:r>
      <w:r>
        <w:rPr>
          <w:rFonts w:ascii="方正仿宋_GBK" w:hAnsi="方正仿宋_GBK" w:eastAsia="方正仿宋_GBK" w:cs="方正仿宋_GBK"/>
          <w:sz w:val="32"/>
          <w:szCs w:val="32"/>
          <w:highlight w:val="none"/>
          <w:shd w:val="clear" w:color="auto" w:fill="FFFFFF"/>
        </w:rPr>
        <w:t>）卫生健康支出</w:t>
      </w:r>
      <w:r>
        <w:rPr>
          <w:rFonts w:ascii="方正仿宋_GBK" w:hAnsi="方正仿宋_GBK" w:eastAsia="方正仿宋_GBK" w:cs="方正仿宋_GBK"/>
          <w:sz w:val="32"/>
          <w:szCs w:val="32"/>
          <w:highlight w:val="none"/>
        </w:rPr>
        <w:t>164.11</w:t>
      </w:r>
      <w:r>
        <w:rPr>
          <w:rFonts w:ascii="方正仿宋_GBK" w:hAnsi="方正仿宋_GBK" w:eastAsia="方正仿宋_GBK" w:cs="方正仿宋_GBK"/>
          <w:sz w:val="32"/>
          <w:szCs w:val="32"/>
          <w:highlight w:val="none"/>
          <w:shd w:val="clear" w:color="auto" w:fill="FFFFFF"/>
        </w:rPr>
        <w:t>万元，占</w:t>
      </w:r>
      <w:r>
        <w:rPr>
          <w:rFonts w:ascii="方正仿宋_GBK" w:hAnsi="方正仿宋_GBK" w:eastAsia="方正仿宋_GBK" w:cs="方正仿宋_GBK"/>
          <w:sz w:val="32"/>
          <w:szCs w:val="32"/>
          <w:highlight w:val="none"/>
        </w:rPr>
        <w:t>82.49</w:t>
      </w:r>
      <w:r>
        <w:rPr>
          <w:rFonts w:ascii="方正仿宋_GBK" w:hAnsi="方正仿宋_GBK" w:eastAsia="方正仿宋_GBK" w:cs="方正仿宋_GBK"/>
          <w:sz w:val="32"/>
          <w:szCs w:val="32"/>
          <w:highlight w:val="none"/>
          <w:shd w:val="clear" w:color="auto" w:fill="FFFFFF"/>
        </w:rPr>
        <w:t>%，较年初预算数增加62.73万元，增长61.88%，主要原因是</w:t>
      </w:r>
      <w:bookmarkStart w:id="12" w:name="OLE_LINK13"/>
      <w:r>
        <w:rPr>
          <w:rFonts w:hint="eastAsia" w:ascii="方正仿宋_GBK" w:hAnsi="方正仿宋_GBK" w:eastAsia="方正仿宋_GBK" w:cs="方正仿宋_GBK"/>
          <w:sz w:val="32"/>
          <w:szCs w:val="32"/>
          <w:highlight w:val="none"/>
          <w:shd w:val="clear" w:color="auto" w:fill="FFFFFF"/>
          <w:lang w:eastAsia="zh-CN"/>
        </w:rPr>
        <w:t>：</w:t>
      </w:r>
      <w:r>
        <w:rPr>
          <w:rFonts w:hint="eastAsia" w:ascii="方正仿宋_GBK" w:hAnsi="方正仿宋_GBK" w:eastAsia="方正仿宋_GBK" w:cs="方正仿宋_GBK"/>
          <w:sz w:val="32"/>
          <w:szCs w:val="32"/>
          <w:highlight w:val="none"/>
          <w:shd w:val="clear" w:color="auto" w:fill="FFFFFF"/>
          <w:lang w:val="en-US" w:eastAsia="zh-CN"/>
        </w:rPr>
        <w:t>财政收入增加，</w:t>
      </w:r>
      <w:r>
        <w:rPr>
          <w:rFonts w:ascii="方正仿宋_GBK" w:hAnsi="方正仿宋_GBK" w:eastAsia="方正仿宋_GBK" w:cs="方正仿宋_GBK"/>
          <w:sz w:val="32"/>
          <w:szCs w:val="32"/>
          <w:highlight w:val="none"/>
          <w:shd w:val="clear" w:color="auto" w:fill="FFFFFF"/>
        </w:rPr>
        <w:t>工资</w:t>
      </w:r>
      <w:r>
        <w:rPr>
          <w:rFonts w:hint="eastAsia" w:ascii="方正仿宋_GBK" w:hAnsi="方正仿宋_GBK" w:eastAsia="方正仿宋_GBK" w:cs="方正仿宋_GBK"/>
          <w:sz w:val="32"/>
          <w:szCs w:val="32"/>
          <w:highlight w:val="none"/>
          <w:shd w:val="clear" w:color="auto" w:fill="FFFFFF"/>
          <w:lang w:val="en-US" w:eastAsia="zh-CN"/>
        </w:rPr>
        <w:t>普调和</w:t>
      </w:r>
      <w:r>
        <w:rPr>
          <w:rFonts w:hint="eastAsia" w:ascii="方正仿宋_GBK" w:hAnsi="方正仿宋_GBK" w:eastAsia="方正仿宋_GBK" w:cs="方正仿宋_GBK"/>
          <w:sz w:val="32"/>
          <w:szCs w:val="32"/>
          <w:highlight w:val="none"/>
          <w:shd w:val="clear" w:color="auto" w:fill="FFFFFF"/>
          <w:lang w:eastAsia="zh-CN"/>
        </w:rPr>
        <w:t>人员经费</w:t>
      </w:r>
      <w:r>
        <w:rPr>
          <w:rFonts w:hint="eastAsia" w:ascii="方正仿宋_GBK" w:hAnsi="方正仿宋_GBK" w:eastAsia="方正仿宋_GBK" w:cs="方正仿宋_GBK"/>
          <w:sz w:val="32"/>
          <w:szCs w:val="32"/>
          <w:highlight w:val="none"/>
          <w:shd w:val="clear" w:color="auto" w:fill="FFFFFF"/>
          <w:lang w:val="en-US" w:eastAsia="zh-CN"/>
        </w:rPr>
        <w:t>增</w:t>
      </w:r>
      <w:r>
        <w:rPr>
          <w:rFonts w:ascii="方正仿宋_GBK" w:hAnsi="方正仿宋_GBK" w:eastAsia="方正仿宋_GBK" w:cs="方正仿宋_GBK"/>
          <w:sz w:val="32"/>
          <w:szCs w:val="32"/>
          <w:highlight w:val="none"/>
          <w:shd w:val="clear" w:color="auto" w:fill="FFFFFF"/>
        </w:rPr>
        <w:t>加</w:t>
      </w:r>
      <w:r>
        <w:rPr>
          <w:rFonts w:hint="eastAsia" w:ascii="方正仿宋_GBK" w:hAnsi="方正仿宋_GBK" w:eastAsia="方正仿宋_GBK" w:cs="方正仿宋_GBK"/>
          <w:sz w:val="32"/>
          <w:szCs w:val="32"/>
          <w:highlight w:val="none"/>
          <w:shd w:val="clear" w:color="auto" w:fill="FFFFFF"/>
          <w:lang w:eastAsia="zh-CN"/>
        </w:rPr>
        <w:t>，</w:t>
      </w:r>
      <w:r>
        <w:rPr>
          <w:rFonts w:hint="eastAsia" w:ascii="方正仿宋_GBK" w:hAnsi="方正仿宋_GBK" w:eastAsia="方正仿宋_GBK" w:cs="方正仿宋_GBK"/>
          <w:sz w:val="32"/>
          <w:szCs w:val="32"/>
          <w:highlight w:val="none"/>
          <w:shd w:val="clear" w:color="auto" w:fill="FFFFFF"/>
          <w:lang w:val="en-US" w:eastAsia="zh-CN"/>
        </w:rPr>
        <w:t>公共卫生服务资金增加。</w:t>
      </w:r>
    </w:p>
    <w:bookmarkEnd w:id="12"/>
    <w:p w14:paraId="182916AF">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highlight w:val="none"/>
          <w:shd w:val="clear" w:color="auto" w:fill="FFFFFF"/>
          <w:lang w:eastAsia="zh-CN"/>
        </w:rPr>
      </w:pPr>
      <w:r>
        <w:rPr>
          <w:rFonts w:ascii="方正仿宋_GBK" w:hAnsi="方正仿宋_GBK" w:eastAsia="方正仿宋_GBK" w:cs="方正仿宋_GBK"/>
          <w:sz w:val="32"/>
          <w:szCs w:val="32"/>
          <w:highlight w:val="none"/>
          <w:shd w:val="clear" w:color="auto" w:fill="FFFFFF"/>
        </w:rPr>
        <w:t>（</w:t>
      </w:r>
      <w:r>
        <w:rPr>
          <w:rFonts w:hint="eastAsia" w:ascii="方正仿宋_GBK" w:hAnsi="方正仿宋_GBK" w:eastAsia="方正仿宋_GBK" w:cs="方正仿宋_GBK"/>
          <w:sz w:val="32"/>
          <w:szCs w:val="32"/>
          <w:highlight w:val="none"/>
          <w:shd w:val="clear" w:color="auto" w:fill="FFFFFF"/>
          <w:lang w:val="en-US" w:eastAsia="zh-CN"/>
        </w:rPr>
        <w:t>3</w:t>
      </w:r>
      <w:r>
        <w:rPr>
          <w:rFonts w:ascii="方正仿宋_GBK" w:hAnsi="方正仿宋_GBK" w:eastAsia="方正仿宋_GBK" w:cs="方正仿宋_GBK"/>
          <w:sz w:val="32"/>
          <w:szCs w:val="32"/>
          <w:highlight w:val="none"/>
          <w:shd w:val="clear" w:color="auto" w:fill="FFFFFF"/>
        </w:rPr>
        <w:t>）农林水支出</w:t>
      </w:r>
      <w:r>
        <w:rPr>
          <w:rFonts w:ascii="方正仿宋_GBK" w:hAnsi="方正仿宋_GBK" w:eastAsia="方正仿宋_GBK" w:cs="方正仿宋_GBK"/>
          <w:sz w:val="32"/>
          <w:szCs w:val="32"/>
          <w:highlight w:val="none"/>
        </w:rPr>
        <w:t>10.35</w:t>
      </w:r>
      <w:r>
        <w:rPr>
          <w:rFonts w:ascii="方正仿宋_GBK" w:hAnsi="方正仿宋_GBK" w:eastAsia="方正仿宋_GBK" w:cs="方正仿宋_GBK"/>
          <w:sz w:val="32"/>
          <w:szCs w:val="32"/>
          <w:highlight w:val="none"/>
          <w:shd w:val="clear" w:color="auto" w:fill="FFFFFF"/>
        </w:rPr>
        <w:t>万元，占</w:t>
      </w:r>
      <w:r>
        <w:rPr>
          <w:rFonts w:ascii="方正仿宋_GBK" w:hAnsi="方正仿宋_GBK" w:eastAsia="方正仿宋_GBK" w:cs="方正仿宋_GBK"/>
          <w:sz w:val="32"/>
          <w:szCs w:val="32"/>
          <w:highlight w:val="none"/>
        </w:rPr>
        <w:t>5.20</w:t>
      </w:r>
      <w:r>
        <w:rPr>
          <w:rFonts w:ascii="方正仿宋_GBK" w:hAnsi="方正仿宋_GBK" w:eastAsia="方正仿宋_GBK" w:cs="方正仿宋_GBK"/>
          <w:sz w:val="32"/>
          <w:szCs w:val="32"/>
          <w:highlight w:val="none"/>
          <w:shd w:val="clear" w:color="auto" w:fill="FFFFFF"/>
        </w:rPr>
        <w:t>%，较年初预算数增加1.00万元，增长10.70%，主要原因是</w:t>
      </w:r>
      <w:r>
        <w:rPr>
          <w:rFonts w:hint="eastAsia" w:ascii="方正仿宋_GBK" w:hAnsi="方正仿宋_GBK" w:eastAsia="方正仿宋_GBK" w:cs="方正仿宋_GBK"/>
          <w:sz w:val="32"/>
          <w:szCs w:val="32"/>
          <w:highlight w:val="none"/>
          <w:shd w:val="clear" w:color="auto" w:fill="FFFFFF"/>
          <w:lang w:eastAsia="zh-CN"/>
        </w:rPr>
        <w:t>：</w:t>
      </w:r>
      <w:r>
        <w:rPr>
          <w:rFonts w:hint="eastAsia" w:ascii="方正仿宋_GBK" w:hAnsi="方正仿宋_GBK" w:eastAsia="方正仿宋_GBK" w:cs="方正仿宋_GBK"/>
          <w:color w:val="auto"/>
          <w:sz w:val="32"/>
          <w:szCs w:val="32"/>
          <w:highlight w:val="none"/>
          <w:shd w:val="clear" w:color="auto" w:fill="FFFFFF"/>
          <w:lang w:eastAsia="zh-CN"/>
        </w:rPr>
        <w:t>本年度新增三支一扶人员。</w:t>
      </w:r>
    </w:p>
    <w:p w14:paraId="209C9FE9">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highlight w:val="none"/>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14.98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7.53</w:t>
      </w:r>
      <w:r>
        <w:rPr>
          <w:rFonts w:ascii="方正仿宋_GBK" w:hAnsi="方正仿宋_GBK" w:eastAsia="方正仿宋_GBK" w:cs="方正仿宋_GBK"/>
          <w:sz w:val="32"/>
          <w:szCs w:val="32"/>
          <w:shd w:val="clear" w:color="auto" w:fill="FFFFFF"/>
        </w:rPr>
        <w:t>%，较年初预算数无增减，</w:t>
      </w:r>
      <w:r>
        <w:rPr>
          <w:rFonts w:ascii="方正仿宋_GBK" w:hAnsi="方正仿宋_GBK" w:eastAsia="方正仿宋_GBK" w:cs="方正仿宋_GBK"/>
          <w:sz w:val="32"/>
          <w:szCs w:val="32"/>
          <w:highlight w:val="none"/>
          <w:shd w:val="clear" w:color="auto" w:fill="FFFFFF"/>
        </w:rPr>
        <w:t>主要原因是</w:t>
      </w:r>
      <w:r>
        <w:rPr>
          <w:rFonts w:hint="eastAsia" w:ascii="方正仿宋_GBK" w:hAnsi="方正仿宋_GBK" w:eastAsia="方正仿宋_GBK" w:cs="方正仿宋_GBK"/>
          <w:sz w:val="32"/>
          <w:szCs w:val="32"/>
          <w:highlight w:val="none"/>
          <w:shd w:val="clear" w:color="auto" w:fill="FFFFFF"/>
          <w:lang w:eastAsia="zh-CN"/>
        </w:rPr>
        <w:t>：</w:t>
      </w:r>
      <w:r>
        <w:rPr>
          <w:rFonts w:hint="eastAsia" w:ascii="方正仿宋_GBK" w:hAnsi="方正仿宋_GBK" w:eastAsia="方正仿宋_GBK" w:cs="方正仿宋_GBK"/>
          <w:color w:val="auto"/>
          <w:sz w:val="32"/>
          <w:szCs w:val="32"/>
          <w:highlight w:val="none"/>
          <w:shd w:val="clear" w:color="auto" w:fill="FFFFFF"/>
        </w:rPr>
        <w:t>与年初预算基本持平。</w:t>
      </w:r>
    </w:p>
    <w:p w14:paraId="47AFCE1A">
      <w:pPr>
        <w:pStyle w:val="12"/>
        <w:autoSpaceDE w:val="0"/>
        <w:ind w:left="0" w:leftChars="0" w:firstLine="321" w:firstLineChars="100"/>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（四）一般公共预算财政拨款基本支出决算情况说明</w:t>
      </w:r>
    </w:p>
    <w:p w14:paraId="53D7B385">
      <w:pPr>
        <w:pStyle w:val="7"/>
        <w:numPr>
          <w:ilvl w:val="0"/>
          <w:numId w:val="0"/>
        </w:numPr>
        <w:snapToGrid w:val="0"/>
        <w:spacing w:before="0" w:beforeAutospacing="0" w:after="0" w:afterAutospacing="0" w:line="600" w:lineRule="exact"/>
        <w:ind w:firstLine="640" w:firstLineChars="200"/>
        <w:jc w:val="both"/>
        <w:rPr>
          <w:rFonts w:hint="default" w:ascii="方正仿宋_GBK" w:hAnsi="方正仿宋_GBK" w:eastAsia="方正仿宋_GBK" w:cs="方正仿宋_GBK"/>
          <w:kern w:val="0"/>
          <w:sz w:val="32"/>
          <w:szCs w:val="32"/>
          <w:highlight w:val="none"/>
          <w:shd w:val="clear" w:fill="FFFFFF"/>
          <w:lang w:val="en-US" w:eastAsia="zh-CN"/>
        </w:rPr>
      </w:pPr>
      <w:r>
        <w:rPr>
          <w:rFonts w:hint="eastAsia" w:ascii="方正仿宋_GBK" w:hAnsi="方正仿宋_GBK" w:eastAsia="方正仿宋_GBK" w:cs="方正仿宋_GBK"/>
          <w:sz w:val="32"/>
          <w:szCs w:val="32"/>
          <w:highlight w:val="none"/>
          <w:shd w:val="clear" w:color="auto" w:fill="FFFFFF"/>
          <w:lang w:val="en-US" w:eastAsia="zh-CN"/>
        </w:rPr>
        <w:t xml:space="preserve"> </w:t>
      </w:r>
      <w:r>
        <w:rPr>
          <w:rFonts w:ascii="方正仿宋_GBK" w:hAnsi="方正仿宋_GBK" w:eastAsia="方正仿宋_GBK" w:cs="方正仿宋_GBK"/>
          <w:sz w:val="32"/>
          <w:szCs w:val="32"/>
          <w:highlight w:val="none"/>
          <w:shd w:val="clear" w:color="auto" w:fill="FFFFFF"/>
        </w:rPr>
        <w:t> 2023年度一般公共财政拨款基本支出</w:t>
      </w:r>
      <w:r>
        <w:rPr>
          <w:rFonts w:ascii="方正仿宋_GBK" w:hAnsi="方正仿宋_GBK" w:eastAsia="方正仿宋_GBK" w:cs="方正仿宋_GBK"/>
          <w:sz w:val="32"/>
          <w:szCs w:val="32"/>
          <w:highlight w:val="none"/>
        </w:rPr>
        <w:t>151.04</w:t>
      </w:r>
      <w:r>
        <w:rPr>
          <w:rFonts w:ascii="方正仿宋_GBK" w:hAnsi="方正仿宋_GBK" w:eastAsia="方正仿宋_GBK" w:cs="方正仿宋_GBK"/>
          <w:sz w:val="32"/>
          <w:szCs w:val="32"/>
          <w:highlight w:val="none"/>
          <w:shd w:val="clear" w:color="auto" w:fill="FFFFFF"/>
        </w:rPr>
        <w:t>万元。其中：人员经费</w:t>
      </w:r>
      <w:r>
        <w:rPr>
          <w:rFonts w:ascii="方正仿宋_GBK" w:hAnsi="方正仿宋_GBK" w:eastAsia="方正仿宋_GBK" w:cs="方正仿宋_GBK"/>
          <w:sz w:val="32"/>
          <w:szCs w:val="32"/>
          <w:highlight w:val="none"/>
        </w:rPr>
        <w:t>151.04</w:t>
      </w:r>
      <w:r>
        <w:rPr>
          <w:rFonts w:ascii="方正仿宋_GBK" w:hAnsi="方正仿宋_GBK" w:eastAsia="方正仿宋_GBK" w:cs="方正仿宋_GBK"/>
          <w:sz w:val="32"/>
          <w:szCs w:val="32"/>
          <w:highlight w:val="none"/>
          <w:shd w:val="clear" w:color="auto" w:fill="FFFFFF"/>
        </w:rPr>
        <w:t>万元，较上年决算数增加44.51万元，增长41.78%，主要原因是</w:t>
      </w:r>
      <w:r>
        <w:rPr>
          <w:rFonts w:hint="default" w:ascii="方正仿宋_GBK" w:hAnsi="方正仿宋_GBK" w:eastAsia="方正仿宋_GBK" w:cs="方正仿宋_GBK"/>
          <w:kern w:val="0"/>
          <w:sz w:val="32"/>
          <w:szCs w:val="32"/>
          <w:highlight w:val="none"/>
          <w:shd w:val="clear" w:fill="FFFFFF"/>
        </w:rPr>
        <w:t>工资</w:t>
      </w:r>
      <w:r>
        <w:rPr>
          <w:rFonts w:hint="eastAsia" w:ascii="方正仿宋_GBK" w:hAnsi="方正仿宋_GBK" w:eastAsia="方正仿宋_GBK" w:cs="方正仿宋_GBK"/>
          <w:kern w:val="0"/>
          <w:sz w:val="32"/>
          <w:szCs w:val="32"/>
          <w:highlight w:val="none"/>
          <w:shd w:val="clear" w:fill="FFFFFF"/>
          <w:lang w:val="en-US" w:eastAsia="zh-CN"/>
        </w:rPr>
        <w:t>及人员社保</w:t>
      </w:r>
      <w:r>
        <w:rPr>
          <w:rFonts w:hint="default" w:ascii="方正仿宋_GBK" w:hAnsi="方正仿宋_GBK" w:eastAsia="方正仿宋_GBK" w:cs="方正仿宋_GBK"/>
          <w:kern w:val="0"/>
          <w:sz w:val="32"/>
          <w:szCs w:val="32"/>
          <w:highlight w:val="none"/>
          <w:shd w:val="clear" w:fill="FFFFFF"/>
        </w:rPr>
        <w:t>普调、其他财政拨款收入增加。</w:t>
      </w:r>
      <w:r>
        <w:rPr>
          <w:rFonts w:ascii="方正仿宋_GBK" w:hAnsi="方正仿宋_GBK" w:eastAsia="方正仿宋_GBK" w:cs="方正仿宋_GBK"/>
          <w:sz w:val="32"/>
          <w:szCs w:val="32"/>
          <w:highlight w:val="none"/>
          <w:shd w:val="clear" w:color="auto" w:fill="FFFFFF"/>
        </w:rPr>
        <w:t>人员经费用途主要包括</w:t>
      </w:r>
      <w:r>
        <w:rPr>
          <w:rFonts w:hint="eastAsia" w:ascii="方正仿宋_GBK" w:hAnsi="方正仿宋_GBK" w:eastAsia="方正仿宋_GBK" w:cs="方正仿宋_GBK"/>
          <w:sz w:val="32"/>
          <w:szCs w:val="32"/>
          <w:highlight w:val="none"/>
          <w:shd w:val="clear" w:color="auto" w:fill="FFFFFF"/>
          <w:lang w:eastAsia="zh-CN"/>
        </w:rPr>
        <w:t>：</w:t>
      </w:r>
      <w:r>
        <w:rPr>
          <w:rFonts w:hint="eastAsia" w:ascii="方正仿宋_GBK" w:hAnsi="方正仿宋_GBK" w:eastAsia="方正仿宋_GBK" w:cs="方正仿宋_GBK"/>
          <w:kern w:val="0"/>
          <w:sz w:val="32"/>
          <w:szCs w:val="32"/>
          <w:highlight w:val="none"/>
          <w:shd w:val="clear" w:fill="FFFFFF"/>
          <w:lang w:val="en-US" w:eastAsia="zh-CN"/>
        </w:rPr>
        <w:t>单位人员基本工资、薪级、住房保障、社保经费等其他财政拨款增加。</w:t>
      </w:r>
      <w:r>
        <w:rPr>
          <w:rFonts w:ascii="方正仿宋_GBK" w:hAnsi="方正仿宋_GBK" w:eastAsia="方正仿宋_GBK" w:cs="方正仿宋_GBK"/>
          <w:color w:val="auto"/>
          <w:sz w:val="32"/>
          <w:szCs w:val="32"/>
          <w:highlight w:val="none"/>
          <w:shd w:val="clear" w:color="auto" w:fill="FFFFFF"/>
        </w:rPr>
        <w:t>公用经费</w:t>
      </w:r>
      <w:r>
        <w:rPr>
          <w:rFonts w:ascii="方正仿宋_GBK" w:hAnsi="方正仿宋_GBK" w:eastAsia="方正仿宋_GBK" w:cs="方正仿宋_GBK"/>
          <w:color w:val="auto"/>
          <w:sz w:val="32"/>
          <w:szCs w:val="32"/>
          <w:highlight w:val="none"/>
        </w:rPr>
        <w:t>0.00</w:t>
      </w:r>
      <w:r>
        <w:rPr>
          <w:rFonts w:ascii="方正仿宋_GBK" w:hAnsi="方正仿宋_GBK" w:eastAsia="方正仿宋_GBK" w:cs="方正仿宋_GBK"/>
          <w:color w:val="auto"/>
          <w:sz w:val="32"/>
          <w:szCs w:val="32"/>
          <w:highlight w:val="none"/>
          <w:shd w:val="clear" w:color="auto" w:fill="FFFFFF"/>
        </w:rPr>
        <w:t>万元，</w:t>
      </w:r>
      <w:r>
        <w:rPr>
          <w:rFonts w:hint="eastAsia" w:ascii="方正仿宋_GBK" w:hAnsi="方正仿宋_GBK" w:eastAsia="方正仿宋_GBK" w:cs="方正仿宋_GBK"/>
          <w:color w:val="auto"/>
          <w:sz w:val="32"/>
          <w:szCs w:val="32"/>
          <w:highlight w:val="none"/>
          <w:shd w:val="clear" w:color="auto" w:fill="FFFFFF"/>
          <w:lang w:eastAsia="zh-CN"/>
        </w:rPr>
        <w:t>主要原因是：我单位属于差额拨款事业单位，无公用经费拨款。</w:t>
      </w:r>
    </w:p>
    <w:p w14:paraId="248DA124">
      <w:pPr>
        <w:pStyle w:val="12"/>
        <w:autoSpaceDE w:val="0"/>
        <w:ind w:left="0" w:leftChars="0" w:firstLine="321" w:firstLineChars="100"/>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（五）政府性基金预算收支决算情况说明</w:t>
      </w:r>
    </w:p>
    <w:p w14:paraId="77B45E07">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none"/>
        </w:rPr>
      </w:pPr>
      <w:r>
        <w:rPr>
          <w:rFonts w:hint="default" w:ascii="方正仿宋_GBK" w:hAnsi="方正仿宋_GBK" w:eastAsia="方正仿宋_GBK" w:cs="方正仿宋_GBK"/>
          <w:kern w:val="0"/>
          <w:sz w:val="32"/>
          <w:szCs w:val="32"/>
          <w:highlight w:val="none"/>
          <w:shd w:val="clear" w:fill="FFFFFF"/>
        </w:rPr>
        <w:t>本单位202</w:t>
      </w:r>
      <w:r>
        <w:rPr>
          <w:rFonts w:hint="eastAsia" w:ascii="方正仿宋_GBK" w:hAnsi="方正仿宋_GBK" w:eastAsia="方正仿宋_GBK" w:cs="方正仿宋_GBK"/>
          <w:kern w:val="0"/>
          <w:sz w:val="32"/>
          <w:szCs w:val="32"/>
          <w:highlight w:val="none"/>
          <w:shd w:val="clear" w:fill="FFFFFF"/>
          <w:lang w:val="en-US" w:eastAsia="zh-CN"/>
        </w:rPr>
        <w:t>3</w:t>
      </w:r>
      <w:r>
        <w:rPr>
          <w:rFonts w:hint="default" w:ascii="方正仿宋_GBK" w:hAnsi="方正仿宋_GBK" w:eastAsia="方正仿宋_GBK" w:cs="方正仿宋_GBK"/>
          <w:kern w:val="0"/>
          <w:sz w:val="32"/>
          <w:szCs w:val="32"/>
          <w:highlight w:val="none"/>
          <w:shd w:val="clear" w:fill="FFFFFF"/>
        </w:rPr>
        <w:t>年度无政府性基金预算财政拨款收支。</w:t>
      </w:r>
    </w:p>
    <w:p w14:paraId="70223205">
      <w:pPr>
        <w:pStyle w:val="12"/>
        <w:autoSpaceDE w:val="0"/>
        <w:ind w:left="0" w:leftChars="0" w:firstLine="321" w:firstLineChars="100"/>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（六）国有资本经营预算财政拨款支出决算情况说明</w:t>
      </w:r>
    </w:p>
    <w:bookmarkEnd w:id="11"/>
    <w:p w14:paraId="2755C484">
      <w:pPr>
        <w:pStyle w:val="7"/>
        <w:shd w:val="clear" w:color="auto" w:fill="FFFFFF"/>
        <w:ind w:firstLine="640" w:firstLineChars="200"/>
        <w:rPr>
          <w:rFonts w:hint="default" w:ascii="方正仿宋_GBK" w:hAnsi="方正仿宋_GBK" w:eastAsia="方正仿宋_GBK" w:cs="方正仿宋_GBK"/>
          <w:kern w:val="0"/>
          <w:sz w:val="32"/>
          <w:szCs w:val="32"/>
          <w:highlight w:val="none"/>
          <w:shd w:val="clear" w:fill="FFFFFF"/>
        </w:rPr>
      </w:pPr>
      <w:r>
        <w:rPr>
          <w:rFonts w:hint="default" w:ascii="方正仿宋_GBK" w:hAnsi="方正仿宋_GBK" w:eastAsia="方正仿宋_GBK" w:cs="方正仿宋_GBK"/>
          <w:kern w:val="0"/>
          <w:sz w:val="32"/>
          <w:szCs w:val="32"/>
          <w:highlight w:val="none"/>
          <w:shd w:val="clear" w:fill="FFFFFF"/>
        </w:rPr>
        <w:t>本单位202</w:t>
      </w:r>
      <w:r>
        <w:rPr>
          <w:rFonts w:hint="eastAsia" w:ascii="方正仿宋_GBK" w:hAnsi="方正仿宋_GBK" w:eastAsia="方正仿宋_GBK" w:cs="方正仿宋_GBK"/>
          <w:kern w:val="0"/>
          <w:sz w:val="32"/>
          <w:szCs w:val="32"/>
          <w:highlight w:val="none"/>
          <w:shd w:val="clear" w:fill="FFFFFF"/>
          <w:lang w:val="en-US" w:eastAsia="zh-CN"/>
        </w:rPr>
        <w:t>3</w:t>
      </w:r>
      <w:r>
        <w:rPr>
          <w:rFonts w:hint="default" w:ascii="方正仿宋_GBK" w:hAnsi="方正仿宋_GBK" w:eastAsia="方正仿宋_GBK" w:cs="方正仿宋_GBK"/>
          <w:kern w:val="0"/>
          <w:sz w:val="32"/>
          <w:szCs w:val="32"/>
          <w:highlight w:val="none"/>
          <w:shd w:val="clear" w:fill="FFFFFF"/>
        </w:rPr>
        <w:t>年度无国有资本经营预算财政拨款支出。</w:t>
      </w:r>
    </w:p>
    <w:p w14:paraId="1F8544DE">
      <w:pPr>
        <w:pStyle w:val="7"/>
        <w:numPr>
          <w:ilvl w:val="0"/>
          <w:numId w:val="1"/>
        </w:numPr>
        <w:shd w:val="clear" w:color="auto" w:fill="FFFFFF"/>
        <w:rPr>
          <w:rStyle w:val="11"/>
          <w:rFonts w:ascii="黑体" w:hAnsi="黑体" w:eastAsia="黑体" w:cs="黑体"/>
          <w:sz w:val="32"/>
          <w:szCs w:val="32"/>
          <w:highlight w:val="none"/>
          <w:shd w:val="clear" w:color="auto" w:fill="FFFFFF"/>
        </w:rPr>
      </w:pPr>
      <w:r>
        <w:rPr>
          <w:rStyle w:val="11"/>
          <w:rFonts w:ascii="黑体" w:hAnsi="黑体" w:eastAsia="黑体" w:cs="黑体"/>
          <w:sz w:val="32"/>
          <w:szCs w:val="32"/>
          <w:highlight w:val="none"/>
          <w:shd w:val="clear" w:color="auto" w:fill="FFFFFF"/>
        </w:rPr>
        <w:t>“三公”经费情况说明</w:t>
      </w:r>
    </w:p>
    <w:p w14:paraId="6A4596E6">
      <w:pPr>
        <w:pStyle w:val="7"/>
        <w:numPr>
          <w:ilvl w:val="0"/>
          <w:numId w:val="2"/>
        </w:numPr>
        <w:shd w:val="clear" w:color="auto" w:fill="FFFFFF"/>
        <w:rPr>
          <w:rStyle w:val="18"/>
          <w:rFonts w:hint="default" w:ascii="方正楷体_GBK" w:hAnsi="方正楷体_GBK" w:eastAsia="方正楷体_GBK" w:cs="方正楷体_GBK"/>
          <w:b/>
          <w:bCs/>
          <w:kern w:val="0"/>
          <w:sz w:val="32"/>
          <w:szCs w:val="32"/>
          <w:highlight w:val="none"/>
          <w:shd w:val="clear" w:fill="FFFFFF"/>
        </w:rPr>
      </w:pPr>
      <w:r>
        <w:rPr>
          <w:rStyle w:val="18"/>
          <w:rFonts w:hint="default" w:ascii="方正楷体_GBK" w:hAnsi="方正楷体_GBK" w:eastAsia="方正楷体_GBK" w:cs="方正楷体_GBK"/>
          <w:b/>
          <w:bCs/>
          <w:kern w:val="0"/>
          <w:sz w:val="32"/>
          <w:szCs w:val="32"/>
          <w:highlight w:val="none"/>
          <w:shd w:val="clear" w:fill="FFFFFF"/>
        </w:rPr>
        <w:t>“三公”经费支出总体情况说明。</w:t>
      </w:r>
    </w:p>
    <w:p w14:paraId="572A1B03">
      <w:pPr>
        <w:pStyle w:val="7"/>
        <w:numPr>
          <w:ilvl w:val="0"/>
          <w:numId w:val="0"/>
        </w:numPr>
        <w:shd w:val="clear" w:color="auto" w:fill="FFFFFF"/>
        <w:ind w:firstLine="640" w:firstLineChars="200"/>
        <w:rPr>
          <w:rFonts w:hint="default" w:ascii="方正仿宋_GBK" w:hAnsi="方正仿宋_GBK" w:eastAsia="方正仿宋_GBK" w:cs="方正仿宋_GBK"/>
          <w:kern w:val="0"/>
          <w:sz w:val="32"/>
          <w:szCs w:val="32"/>
          <w:highlight w:val="none"/>
          <w:shd w:val="clear" w:fill="FFFFFF"/>
        </w:rPr>
      </w:pPr>
      <w:r>
        <w:rPr>
          <w:rFonts w:hint="default" w:ascii="方正仿宋_GBK" w:hAnsi="方正仿宋_GBK" w:eastAsia="方正仿宋_GBK" w:cs="方正仿宋_GBK"/>
          <w:kern w:val="0"/>
          <w:sz w:val="32"/>
          <w:szCs w:val="32"/>
          <w:highlight w:val="none"/>
          <w:shd w:val="clear" w:fill="FFFFFF"/>
        </w:rPr>
        <w:t>我单位属于差额拨款事业单位，财政未保障“三公”经费。</w:t>
      </w:r>
    </w:p>
    <w:p w14:paraId="58EF7237">
      <w:pPr>
        <w:pStyle w:val="12"/>
        <w:autoSpaceDE w:val="0"/>
        <w:ind w:left="0" w:leftChars="0" w:firstLine="0" w:firstLineChars="0"/>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w:t>
      </w:r>
      <w:r>
        <w:rPr>
          <w:rFonts w:hint="eastAsia" w:ascii="楷体" w:hAnsi="楷体" w:eastAsia="楷体" w:cs="楷体"/>
          <w:b/>
          <w:bCs/>
          <w:sz w:val="32"/>
          <w:szCs w:val="32"/>
          <w:highlight w:val="none"/>
          <w:shd w:val="clear" w:color="auto" w:fill="FFFFFF"/>
          <w:lang w:val="en-US" w:eastAsia="zh-CN"/>
        </w:rPr>
        <w:t>二</w:t>
      </w:r>
      <w:r>
        <w:rPr>
          <w:rFonts w:hint="eastAsia" w:ascii="楷体" w:hAnsi="楷体" w:eastAsia="楷体" w:cs="楷体"/>
          <w:b/>
          <w:bCs/>
          <w:sz w:val="32"/>
          <w:szCs w:val="32"/>
          <w:highlight w:val="none"/>
          <w:shd w:val="clear" w:color="auto" w:fill="FFFFFF"/>
        </w:rPr>
        <w:t>）“三公”经费支出总体情况说明</w:t>
      </w:r>
    </w:p>
    <w:p w14:paraId="1E5B6C81">
      <w:pPr>
        <w:pStyle w:val="13"/>
        <w:keepNext w:val="0"/>
        <w:keepLines w:val="0"/>
        <w:pageBreakBefore w:val="0"/>
        <w:widowControl/>
        <w:suppressLineNumbers w:val="0"/>
        <w:shd w:val="clear" w:fill="FFFFFF"/>
        <w:kinsoku/>
        <w:wordWrap/>
        <w:overflowPunct/>
        <w:topLinePunct w:val="0"/>
        <w:autoSpaceDE w:val="0"/>
        <w:autoSpaceDN/>
        <w:bidi w:val="0"/>
        <w:adjustRightInd/>
        <w:snapToGrid/>
        <w:spacing w:beforeAutospacing="0" w:afterAutospacing="0" w:line="600" w:lineRule="exact"/>
        <w:ind w:left="0" w:firstLine="640" w:firstLineChars="200"/>
        <w:jc w:val="both"/>
        <w:textAlignment w:val="auto"/>
        <w:rPr>
          <w:rFonts w:hint="eastAsia" w:ascii="方正仿宋_GBK" w:hAnsi="方正仿宋_GBK" w:eastAsia="方正仿宋_GBK" w:cs="方正仿宋_GBK"/>
          <w:kern w:val="0"/>
          <w:sz w:val="32"/>
          <w:szCs w:val="32"/>
          <w:highlight w:val="none"/>
          <w:shd w:val="clear" w:fill="FFFFFF"/>
          <w:lang w:eastAsia="zh-CN"/>
        </w:rPr>
      </w:pPr>
      <w:r>
        <w:rPr>
          <w:rFonts w:hint="default" w:ascii="方正仿宋_GBK" w:hAnsi="方正仿宋_GBK" w:eastAsia="方正仿宋_GBK" w:cs="方正仿宋_GBK"/>
          <w:kern w:val="0"/>
          <w:sz w:val="32"/>
          <w:szCs w:val="32"/>
          <w:highlight w:val="none"/>
          <w:shd w:val="clear" w:fill="FFFFFF"/>
        </w:rPr>
        <w:t>202</w:t>
      </w:r>
      <w:r>
        <w:rPr>
          <w:rFonts w:hint="eastAsia" w:ascii="方正仿宋_GBK" w:hAnsi="方正仿宋_GBK" w:eastAsia="方正仿宋_GBK" w:cs="方正仿宋_GBK"/>
          <w:kern w:val="0"/>
          <w:sz w:val="32"/>
          <w:szCs w:val="32"/>
          <w:highlight w:val="none"/>
          <w:shd w:val="clear" w:fill="FFFFFF"/>
          <w:lang w:val="en-US" w:eastAsia="zh-CN"/>
        </w:rPr>
        <w:t>3</w:t>
      </w:r>
      <w:r>
        <w:rPr>
          <w:rFonts w:hint="default" w:ascii="方正仿宋_GBK" w:hAnsi="方正仿宋_GBK" w:eastAsia="方正仿宋_GBK" w:cs="方正仿宋_GBK"/>
          <w:kern w:val="0"/>
          <w:sz w:val="32"/>
          <w:szCs w:val="32"/>
          <w:highlight w:val="none"/>
          <w:shd w:val="clear" w:fill="FFFFFF"/>
        </w:rPr>
        <w:t>年度本单位无因公出国（境）费用</w:t>
      </w:r>
      <w:r>
        <w:rPr>
          <w:rFonts w:hint="eastAsia" w:ascii="方正仿宋_GBK" w:hAnsi="方正仿宋_GBK" w:eastAsia="方正仿宋_GBK" w:cs="方正仿宋_GBK"/>
          <w:kern w:val="0"/>
          <w:sz w:val="32"/>
          <w:szCs w:val="32"/>
          <w:highlight w:val="none"/>
          <w:shd w:val="clear" w:fill="FFFFFF"/>
          <w:lang w:eastAsia="zh-CN"/>
        </w:rPr>
        <w:t>。</w:t>
      </w:r>
    </w:p>
    <w:p w14:paraId="2707C05E">
      <w:pPr>
        <w:pStyle w:val="13"/>
        <w:keepNext w:val="0"/>
        <w:keepLines w:val="0"/>
        <w:pageBreakBefore w:val="0"/>
        <w:widowControl/>
        <w:suppressLineNumbers w:val="0"/>
        <w:shd w:val="clear" w:fill="FFFFFF"/>
        <w:kinsoku/>
        <w:wordWrap/>
        <w:overflowPunct/>
        <w:topLinePunct w:val="0"/>
        <w:autoSpaceDE w:val="0"/>
        <w:autoSpaceDN/>
        <w:bidi w:val="0"/>
        <w:adjustRightInd/>
        <w:snapToGrid/>
        <w:spacing w:beforeAutospacing="0" w:afterAutospacing="0" w:line="600" w:lineRule="exact"/>
        <w:ind w:left="0" w:firstLine="640" w:firstLineChars="200"/>
        <w:jc w:val="both"/>
        <w:textAlignment w:val="auto"/>
        <w:rPr>
          <w:rFonts w:hint="eastAsia" w:ascii="方正仿宋_GBK" w:hAnsi="方正仿宋_GBK" w:eastAsia="方正仿宋_GBK" w:cs="方正仿宋_GBK"/>
          <w:kern w:val="0"/>
          <w:sz w:val="32"/>
          <w:szCs w:val="32"/>
          <w:highlight w:val="none"/>
          <w:shd w:val="clear" w:fill="FFFFFF"/>
          <w:lang w:eastAsia="zh-CN"/>
        </w:rPr>
      </w:pPr>
      <w:r>
        <w:rPr>
          <w:rFonts w:hint="default" w:ascii="方正仿宋_GBK" w:hAnsi="方正仿宋_GBK" w:eastAsia="方正仿宋_GBK" w:cs="方正仿宋_GBK"/>
          <w:kern w:val="0"/>
          <w:sz w:val="32"/>
          <w:szCs w:val="32"/>
          <w:highlight w:val="none"/>
          <w:shd w:val="clear" w:fill="FFFFFF"/>
        </w:rPr>
        <w:t>202</w:t>
      </w:r>
      <w:r>
        <w:rPr>
          <w:rFonts w:hint="eastAsia" w:ascii="方正仿宋_GBK" w:hAnsi="方正仿宋_GBK" w:eastAsia="方正仿宋_GBK" w:cs="方正仿宋_GBK"/>
          <w:kern w:val="0"/>
          <w:sz w:val="32"/>
          <w:szCs w:val="32"/>
          <w:highlight w:val="none"/>
          <w:shd w:val="clear" w:fill="FFFFFF"/>
          <w:lang w:val="en-US" w:eastAsia="zh-CN"/>
        </w:rPr>
        <w:t>3</w:t>
      </w:r>
      <w:r>
        <w:rPr>
          <w:rFonts w:hint="default" w:ascii="方正仿宋_GBK" w:hAnsi="方正仿宋_GBK" w:eastAsia="方正仿宋_GBK" w:cs="方正仿宋_GBK"/>
          <w:kern w:val="0"/>
          <w:sz w:val="32"/>
          <w:szCs w:val="32"/>
          <w:highlight w:val="none"/>
          <w:shd w:val="clear" w:fill="FFFFFF"/>
        </w:rPr>
        <w:t>年度本单位无公务车购置费</w:t>
      </w:r>
      <w:r>
        <w:rPr>
          <w:rFonts w:hint="eastAsia" w:ascii="方正仿宋_GBK" w:hAnsi="方正仿宋_GBK" w:eastAsia="方正仿宋_GBK" w:cs="方正仿宋_GBK"/>
          <w:kern w:val="0"/>
          <w:sz w:val="32"/>
          <w:szCs w:val="32"/>
          <w:highlight w:val="none"/>
          <w:shd w:val="clear" w:fill="FFFFFF"/>
          <w:lang w:eastAsia="zh-CN"/>
        </w:rPr>
        <w:t>。</w:t>
      </w:r>
    </w:p>
    <w:p w14:paraId="2484BB20">
      <w:pPr>
        <w:pStyle w:val="13"/>
        <w:keepNext w:val="0"/>
        <w:keepLines w:val="0"/>
        <w:pageBreakBefore w:val="0"/>
        <w:widowControl/>
        <w:suppressLineNumbers w:val="0"/>
        <w:shd w:val="clear" w:fill="FFFFFF"/>
        <w:kinsoku/>
        <w:wordWrap/>
        <w:overflowPunct/>
        <w:topLinePunct w:val="0"/>
        <w:autoSpaceDE w:val="0"/>
        <w:autoSpaceDN/>
        <w:bidi w:val="0"/>
        <w:adjustRightInd/>
        <w:snapToGrid/>
        <w:spacing w:beforeAutospacing="0" w:afterAutospacing="0" w:line="600" w:lineRule="exact"/>
        <w:ind w:left="0" w:firstLine="640" w:firstLineChars="200"/>
        <w:jc w:val="both"/>
        <w:textAlignment w:val="auto"/>
        <w:rPr>
          <w:rFonts w:hint="eastAsia" w:ascii="方正仿宋_GBK" w:hAnsi="方正仿宋_GBK" w:eastAsia="方正仿宋_GBK" w:cs="方正仿宋_GBK"/>
          <w:kern w:val="0"/>
          <w:sz w:val="32"/>
          <w:szCs w:val="32"/>
          <w:highlight w:val="none"/>
          <w:shd w:val="clear" w:fill="FFFFFF"/>
          <w:lang w:eastAsia="zh-CN"/>
        </w:rPr>
      </w:pPr>
      <w:r>
        <w:rPr>
          <w:rFonts w:hint="default" w:ascii="方正仿宋_GBK" w:hAnsi="方正仿宋_GBK" w:eastAsia="方正仿宋_GBK" w:cs="方正仿宋_GBK"/>
          <w:kern w:val="0"/>
          <w:sz w:val="32"/>
          <w:szCs w:val="32"/>
          <w:highlight w:val="none"/>
          <w:shd w:val="clear" w:fill="FFFFFF"/>
        </w:rPr>
        <w:t>202</w:t>
      </w:r>
      <w:r>
        <w:rPr>
          <w:rFonts w:hint="eastAsia" w:ascii="方正仿宋_GBK" w:hAnsi="方正仿宋_GBK" w:eastAsia="方正仿宋_GBK" w:cs="方正仿宋_GBK"/>
          <w:kern w:val="0"/>
          <w:sz w:val="32"/>
          <w:szCs w:val="32"/>
          <w:highlight w:val="none"/>
          <w:shd w:val="clear" w:fill="FFFFFF"/>
          <w:lang w:val="en-US" w:eastAsia="zh-CN"/>
        </w:rPr>
        <w:t>3</w:t>
      </w:r>
      <w:r>
        <w:rPr>
          <w:rFonts w:hint="default" w:ascii="方正仿宋_GBK" w:hAnsi="方正仿宋_GBK" w:eastAsia="方正仿宋_GBK" w:cs="方正仿宋_GBK"/>
          <w:kern w:val="0"/>
          <w:sz w:val="32"/>
          <w:szCs w:val="32"/>
          <w:highlight w:val="none"/>
          <w:shd w:val="clear" w:fill="FFFFFF"/>
        </w:rPr>
        <w:t>年度本单位无公务车运行维护费</w:t>
      </w:r>
      <w:r>
        <w:rPr>
          <w:rFonts w:hint="eastAsia" w:ascii="方正仿宋_GBK" w:hAnsi="方正仿宋_GBK" w:eastAsia="方正仿宋_GBK" w:cs="方正仿宋_GBK"/>
          <w:kern w:val="0"/>
          <w:sz w:val="32"/>
          <w:szCs w:val="32"/>
          <w:highlight w:val="none"/>
          <w:shd w:val="clear" w:fill="FFFFFF"/>
          <w:lang w:eastAsia="zh-CN"/>
        </w:rPr>
        <w:t>。</w:t>
      </w:r>
    </w:p>
    <w:p w14:paraId="439D96B8">
      <w:pPr>
        <w:pStyle w:val="13"/>
        <w:keepNext w:val="0"/>
        <w:keepLines w:val="0"/>
        <w:pageBreakBefore w:val="0"/>
        <w:widowControl/>
        <w:suppressLineNumbers w:val="0"/>
        <w:shd w:val="clear" w:fill="FFFFFF"/>
        <w:kinsoku/>
        <w:wordWrap/>
        <w:overflowPunct/>
        <w:topLinePunct w:val="0"/>
        <w:autoSpaceDE w:val="0"/>
        <w:autoSpaceDN/>
        <w:bidi w:val="0"/>
        <w:adjustRightInd/>
        <w:snapToGrid/>
        <w:spacing w:beforeAutospacing="0" w:afterAutospacing="0" w:line="600" w:lineRule="exact"/>
        <w:ind w:left="0" w:firstLine="640" w:firstLineChars="200"/>
        <w:jc w:val="both"/>
        <w:textAlignment w:val="auto"/>
        <w:rPr>
          <w:rFonts w:hint="eastAsia" w:ascii="方正仿宋_GBK" w:hAnsi="方正仿宋_GBK" w:eastAsia="方正仿宋_GBK" w:cs="方正仿宋_GBK"/>
          <w:kern w:val="0"/>
          <w:sz w:val="32"/>
          <w:szCs w:val="32"/>
          <w:highlight w:val="none"/>
          <w:shd w:val="clear" w:fill="FFFFFF"/>
          <w:lang w:eastAsia="zh-CN"/>
        </w:rPr>
      </w:pPr>
      <w:r>
        <w:rPr>
          <w:rFonts w:hint="default" w:ascii="方正仿宋_GBK" w:hAnsi="方正仿宋_GBK" w:eastAsia="方正仿宋_GBK" w:cs="方正仿宋_GBK"/>
          <w:kern w:val="0"/>
          <w:sz w:val="32"/>
          <w:szCs w:val="32"/>
          <w:highlight w:val="none"/>
          <w:shd w:val="clear" w:fill="FFFFFF"/>
        </w:rPr>
        <w:t>202</w:t>
      </w:r>
      <w:r>
        <w:rPr>
          <w:rFonts w:hint="eastAsia" w:ascii="方正仿宋_GBK" w:hAnsi="方正仿宋_GBK" w:eastAsia="方正仿宋_GBK" w:cs="方正仿宋_GBK"/>
          <w:kern w:val="0"/>
          <w:sz w:val="32"/>
          <w:szCs w:val="32"/>
          <w:highlight w:val="none"/>
          <w:shd w:val="clear" w:fill="FFFFFF"/>
          <w:lang w:val="en-US" w:eastAsia="zh-CN"/>
        </w:rPr>
        <w:t>3</w:t>
      </w:r>
      <w:r>
        <w:rPr>
          <w:rFonts w:hint="default" w:ascii="方正仿宋_GBK" w:hAnsi="方正仿宋_GBK" w:eastAsia="方正仿宋_GBK" w:cs="方正仿宋_GBK"/>
          <w:kern w:val="0"/>
          <w:sz w:val="32"/>
          <w:szCs w:val="32"/>
          <w:highlight w:val="none"/>
          <w:shd w:val="clear" w:fill="FFFFFF"/>
        </w:rPr>
        <w:t>年度本单位无公务接待费</w:t>
      </w:r>
      <w:r>
        <w:rPr>
          <w:rFonts w:hint="eastAsia" w:ascii="方正仿宋_GBK" w:hAnsi="方正仿宋_GBK" w:eastAsia="方正仿宋_GBK" w:cs="方正仿宋_GBK"/>
          <w:kern w:val="0"/>
          <w:sz w:val="32"/>
          <w:szCs w:val="32"/>
          <w:highlight w:val="none"/>
          <w:shd w:val="clear" w:fill="FFFFFF"/>
          <w:lang w:eastAsia="zh-CN"/>
        </w:rPr>
        <w:t>。</w:t>
      </w:r>
    </w:p>
    <w:p w14:paraId="7A8D886D">
      <w:pPr>
        <w:pStyle w:val="13"/>
        <w:keepNext w:val="0"/>
        <w:keepLines w:val="0"/>
        <w:pageBreakBefore w:val="0"/>
        <w:widowControl/>
        <w:suppressLineNumbers w:val="0"/>
        <w:shd w:val="clear" w:fill="FFFFFF"/>
        <w:kinsoku/>
        <w:wordWrap/>
        <w:overflowPunct/>
        <w:topLinePunct w:val="0"/>
        <w:autoSpaceDE w:val="0"/>
        <w:autoSpaceDN/>
        <w:bidi w:val="0"/>
        <w:adjustRightInd/>
        <w:snapToGrid/>
        <w:spacing w:beforeAutospacing="0" w:afterAutospacing="0" w:line="600" w:lineRule="exact"/>
        <w:jc w:val="both"/>
        <w:textAlignment w:val="auto"/>
        <w:rPr>
          <w:rFonts w:hint="eastAsia" w:ascii="宋体" w:hAnsi="宋体" w:eastAsia="宋体" w:cs="宋体"/>
          <w:kern w:val="0"/>
          <w:sz w:val="32"/>
          <w:szCs w:val="32"/>
          <w:highlight w:val="none"/>
          <w:shd w:val="clear" w:fill="FFFFFF"/>
        </w:rPr>
      </w:pPr>
      <w:r>
        <w:rPr>
          <w:rStyle w:val="18"/>
          <w:rFonts w:hint="default" w:ascii="方正楷体_GBK" w:hAnsi="方正楷体_GBK" w:eastAsia="方正楷体_GBK" w:cs="方正楷体_GBK"/>
          <w:b/>
          <w:bCs/>
          <w:kern w:val="0"/>
          <w:sz w:val="32"/>
          <w:szCs w:val="32"/>
          <w:highlight w:val="none"/>
          <w:shd w:val="clear" w:fill="FFFFFF"/>
        </w:rPr>
        <w:t>（三）“三公”经费实物量情况。</w:t>
      </w:r>
    </w:p>
    <w:p w14:paraId="2F8BB798">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highlight w:val="none"/>
        </w:rPr>
      </w:pPr>
      <w:r>
        <w:rPr>
          <w:rFonts w:ascii="方正仿宋_GBK" w:hAnsi="方正仿宋_GBK" w:eastAsia="方正仿宋_GBK" w:cs="方正仿宋_GBK"/>
          <w:color w:val="auto"/>
          <w:sz w:val="32"/>
          <w:szCs w:val="32"/>
          <w:highlight w:val="none"/>
          <w:shd w:val="clear" w:color="auto" w:fill="FFFFFF"/>
        </w:rPr>
        <w:t xml:space="preserve"> 2023年度本单位因公出国（境）共计</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个团组，</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人；公务用车购置</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辆，公务车保有量为</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辆；国内公务接待</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批次</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人，其中：国内外事接待</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批次，</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人；国（境）外公务接待</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批次，</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人。2023年本单位人均接待费</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元，车均购置费</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万元，车均维护费</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万元。</w:t>
      </w:r>
    </w:p>
    <w:p w14:paraId="42FDAFD9">
      <w:pPr>
        <w:pStyle w:val="7"/>
        <w:shd w:val="clear" w:color="auto" w:fill="FFFFFF"/>
        <w:ind w:firstLine="321" w:firstLineChars="100"/>
        <w:rPr>
          <w:rStyle w:val="11"/>
          <w:rFonts w:hint="default" w:ascii="方正仿宋_GBK" w:hAnsi="方正仿宋_GBK" w:eastAsia="方正仿宋_GBK" w:cs="方正仿宋_GBK"/>
          <w:sz w:val="32"/>
          <w:szCs w:val="32"/>
          <w:highlight w:val="none"/>
          <w:shd w:val="clear" w:color="auto" w:fill="FFFFFF"/>
        </w:rPr>
      </w:pPr>
      <w:r>
        <w:rPr>
          <w:rStyle w:val="11"/>
          <w:rFonts w:ascii="黑体" w:hAnsi="黑体" w:eastAsia="黑体" w:cs="黑体"/>
          <w:sz w:val="32"/>
          <w:szCs w:val="32"/>
          <w:highlight w:val="none"/>
          <w:shd w:val="clear" w:color="auto" w:fill="FFFFFF"/>
        </w:rPr>
        <w:t>四、其他需要说明的事项</w:t>
      </w:r>
    </w:p>
    <w:p w14:paraId="2FBA20BC">
      <w:pPr>
        <w:pStyle w:val="12"/>
        <w:autoSpaceDE w:val="0"/>
        <w:ind w:firstLine="643"/>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  （一）财政拨款会议费和培训费情况说明</w:t>
      </w:r>
    </w:p>
    <w:p w14:paraId="4C679351">
      <w:pPr>
        <w:pStyle w:val="17"/>
        <w:keepNext w:val="0"/>
        <w:keepLines w:val="0"/>
        <w:pageBreakBefore w:val="0"/>
        <w:widowControl/>
        <w:suppressLineNumbers w:val="0"/>
        <w:kinsoku/>
        <w:overflowPunct/>
        <w:autoSpaceDN/>
        <w:bidi w:val="0"/>
        <w:adjustRightInd/>
        <w:snapToGrid/>
        <w:spacing w:before="0" w:beforeAutospacing="0" w:afterAutospacing="0" w:line="600" w:lineRule="exact"/>
        <w:ind w:left="0" w:firstLine="640" w:firstLineChars="200"/>
        <w:jc w:val="both"/>
        <w:textAlignment w:val="auto"/>
        <w:rPr>
          <w:rFonts w:hint="default" w:ascii="方正楷体_GBK" w:hAnsi="方正楷体_GBK" w:eastAsia="方正仿宋_GBK" w:cs="方正楷体_GBK"/>
          <w:b/>
          <w:bCs/>
          <w:kern w:val="0"/>
          <w:sz w:val="32"/>
          <w:szCs w:val="32"/>
          <w:highlight w:val="none"/>
          <w:shd w:val="clear" w:fill="FFFFFF"/>
        </w:rPr>
      </w:pPr>
      <w:r>
        <w:rPr>
          <w:rFonts w:ascii="方正仿宋_GBK" w:hAnsi="方正仿宋_GBK" w:eastAsia="方正仿宋_GBK" w:cs="方正仿宋_GBK"/>
          <w:sz w:val="32"/>
          <w:szCs w:val="32"/>
          <w:highlight w:val="none"/>
          <w:shd w:val="clear" w:color="auto" w:fill="FFFFFF"/>
        </w:rPr>
        <w:t> </w:t>
      </w:r>
      <w:r>
        <w:rPr>
          <w:rFonts w:hint="default" w:ascii="方正仿宋_GBK" w:hAnsi="方正仿宋_GBK" w:eastAsia="方正仿宋_GBK" w:cs="方正仿宋_GBK"/>
          <w:kern w:val="0"/>
          <w:sz w:val="32"/>
          <w:szCs w:val="32"/>
          <w:highlight w:val="none"/>
          <w:shd w:val="clear" w:fill="FFFFFF"/>
        </w:rPr>
        <w:t>因我单位属于差额拨款事业单位，财政未保障我单位会议费和培训费。</w:t>
      </w:r>
    </w:p>
    <w:p w14:paraId="298896CC">
      <w:pPr>
        <w:pStyle w:val="12"/>
        <w:autoSpaceDE w:val="0"/>
        <w:ind w:left="0" w:leftChars="0" w:firstLine="964" w:firstLineChars="300"/>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（二）机关运行经费情况说明</w:t>
      </w:r>
    </w:p>
    <w:p w14:paraId="61D14E9A">
      <w:pPr>
        <w:pStyle w:val="13"/>
        <w:keepNext w:val="0"/>
        <w:keepLines w:val="0"/>
        <w:pageBreakBefore w:val="0"/>
        <w:widowControl/>
        <w:suppressLineNumbers w:val="0"/>
        <w:kinsoku/>
        <w:overflowPunct/>
        <w:autoSpaceDE w:val="0"/>
        <w:autoSpaceDN/>
        <w:bidi w:val="0"/>
        <w:adjustRightInd/>
        <w:snapToGrid/>
        <w:spacing w:before="0" w:beforeAutospacing="0" w:afterAutospacing="0" w:line="600" w:lineRule="exact"/>
        <w:ind w:left="0" w:firstLine="640" w:firstLineChars="200"/>
        <w:jc w:val="both"/>
        <w:textAlignment w:val="auto"/>
        <w:rPr>
          <w:rFonts w:hint="eastAsia" w:ascii="宋体" w:hAnsi="宋体" w:eastAsia="宋体" w:cs="宋体"/>
          <w:kern w:val="0"/>
          <w:sz w:val="32"/>
          <w:szCs w:val="32"/>
          <w:highlight w:val="none"/>
        </w:rPr>
      </w:pPr>
      <w:r>
        <w:rPr>
          <w:rFonts w:hint="default" w:ascii="方正仿宋_GBK" w:hAnsi="方正仿宋_GBK" w:eastAsia="方正仿宋_GBK" w:cs="方正仿宋_GBK"/>
          <w:kern w:val="0"/>
          <w:sz w:val="32"/>
          <w:szCs w:val="32"/>
          <w:highlight w:val="none"/>
          <w:shd w:val="clear" w:fill="FFFFFF"/>
        </w:rPr>
        <w:t>我单位属于差额拨款事业单位，财政未保障我单位机关运行经费。</w:t>
      </w:r>
    </w:p>
    <w:p w14:paraId="56B84BC9">
      <w:pPr>
        <w:pStyle w:val="12"/>
        <w:autoSpaceDE w:val="0"/>
        <w:ind w:left="0" w:leftChars="0" w:firstLine="643" w:firstLineChars="200"/>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（三）国有资产占用情况说明</w:t>
      </w:r>
    </w:p>
    <w:p w14:paraId="6FE28AC1">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highlight w:val="none"/>
          <w:shd w:val="clear" w:color="auto" w:fill="FFFFFF"/>
        </w:rPr>
        <w:t>  截至2023年12月31日，本单位共有车辆</w:t>
      </w:r>
      <w:r>
        <w:rPr>
          <w:rFonts w:ascii="方正仿宋_GBK" w:hAnsi="方正仿宋_GBK" w:eastAsia="方正仿宋_GBK" w:cs="方正仿宋_GBK"/>
          <w:sz w:val="32"/>
          <w:szCs w:val="32"/>
          <w:highlight w:val="none"/>
        </w:rPr>
        <w:t>1</w:t>
      </w:r>
      <w:r>
        <w:rPr>
          <w:rFonts w:ascii="方正仿宋_GBK" w:hAnsi="方正仿宋_GBK" w:eastAsia="方正仿宋_GBK" w:cs="方正仿宋_GBK"/>
          <w:sz w:val="32"/>
          <w:szCs w:val="32"/>
          <w:highlight w:val="none"/>
          <w:shd w:val="clear" w:color="auto" w:fill="FFFFFF"/>
        </w:rPr>
        <w:t>辆，其中，副部（省）级及以上领导用车</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辆、主要负责人用车</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辆、机要通信用车</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辆、应急保障用车</w:t>
      </w:r>
      <w:r>
        <w:rPr>
          <w:rFonts w:ascii="方正仿宋_GBK" w:hAnsi="方正仿宋_GBK" w:eastAsia="方正仿宋_GBK" w:cs="方正仿宋_GBK"/>
          <w:sz w:val="32"/>
          <w:szCs w:val="32"/>
          <w:highlight w:val="none"/>
        </w:rPr>
        <w:t>1</w:t>
      </w:r>
      <w:r>
        <w:rPr>
          <w:rFonts w:ascii="方正仿宋_GBK" w:hAnsi="方正仿宋_GBK" w:eastAsia="方正仿宋_GBK" w:cs="方正仿宋_GBK"/>
          <w:sz w:val="32"/>
          <w:szCs w:val="32"/>
          <w:highlight w:val="none"/>
          <w:shd w:val="clear" w:color="auto" w:fill="FFFFFF"/>
        </w:rPr>
        <w:t>辆、执法执勤用车</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辆，特种专业技术用车</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辆，离退休干部用车</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辆。单价100万元（含）以上专用设备</w:t>
      </w:r>
      <w:r>
        <w:rPr>
          <w:rFonts w:ascii="方正仿宋_GBK" w:hAnsi="方正仿宋_GBK" w:eastAsia="方正仿宋_GBK" w:cs="方正仿宋_GBK"/>
          <w:sz w:val="32"/>
          <w:szCs w:val="32"/>
          <w:highlight w:val="none"/>
        </w:rPr>
        <w:t>0</w:t>
      </w:r>
      <w:r>
        <w:rPr>
          <w:rFonts w:ascii="方正仿宋_GBK" w:hAnsi="方正仿宋_GBK" w:eastAsia="方正仿宋_GBK" w:cs="方正仿宋_GBK"/>
          <w:sz w:val="32"/>
          <w:szCs w:val="32"/>
          <w:highlight w:val="none"/>
          <w:shd w:val="clear" w:color="auto" w:fill="FFFFFF"/>
        </w:rPr>
        <w:t>台（套）。</w:t>
      </w:r>
    </w:p>
    <w:p w14:paraId="56C85882">
      <w:pPr>
        <w:pStyle w:val="12"/>
        <w:autoSpaceDE w:val="0"/>
        <w:ind w:firstLine="643"/>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（四）政府采购支出情况说明</w:t>
      </w:r>
    </w:p>
    <w:p w14:paraId="171A9719">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 </w:t>
      </w:r>
      <w:r>
        <w:rPr>
          <w:rFonts w:hint="default" w:ascii="方正仿宋_GBK" w:hAnsi="方正仿宋_GBK" w:eastAsia="方正仿宋_GBK" w:cs="方正仿宋_GBK"/>
          <w:kern w:val="0"/>
          <w:sz w:val="32"/>
          <w:szCs w:val="32"/>
          <w:highlight w:val="none"/>
          <w:shd w:val="clear" w:fill="FFFFFF"/>
        </w:rPr>
        <w:t>202</w:t>
      </w:r>
      <w:r>
        <w:rPr>
          <w:rFonts w:hint="eastAsia" w:ascii="方正仿宋_GBK" w:hAnsi="方正仿宋_GBK" w:eastAsia="方正仿宋_GBK" w:cs="方正仿宋_GBK"/>
          <w:kern w:val="0"/>
          <w:sz w:val="32"/>
          <w:szCs w:val="32"/>
          <w:highlight w:val="none"/>
          <w:shd w:val="clear" w:fill="FFFFFF"/>
          <w:lang w:val="en-US" w:eastAsia="zh-CN"/>
        </w:rPr>
        <w:t>3</w:t>
      </w:r>
      <w:r>
        <w:rPr>
          <w:rFonts w:hint="default" w:ascii="方正仿宋_GBK" w:hAnsi="方正仿宋_GBK" w:eastAsia="方正仿宋_GBK" w:cs="方正仿宋_GBK"/>
          <w:kern w:val="0"/>
          <w:sz w:val="32"/>
          <w:szCs w:val="32"/>
          <w:highlight w:val="none"/>
          <w:shd w:val="clear" w:fill="FFFFFF"/>
        </w:rPr>
        <w:t>年度我单位未发生政府采购事项，无相关经费支出。</w:t>
      </w:r>
    </w:p>
    <w:p w14:paraId="01A4BD15">
      <w:pPr>
        <w:pStyle w:val="7"/>
        <w:numPr>
          <w:ilvl w:val="0"/>
          <w:numId w:val="3"/>
        </w:numPr>
        <w:shd w:val="clear" w:color="auto" w:fill="FFFFFF"/>
        <w:rPr>
          <w:rFonts w:hint="eastAsia" w:ascii="宋体" w:hAnsi="宋体" w:eastAsia="宋体" w:cs="宋体"/>
          <w:kern w:val="0"/>
          <w:sz w:val="32"/>
          <w:szCs w:val="32"/>
          <w:highlight w:val="none"/>
        </w:rPr>
      </w:pPr>
      <w:r>
        <w:rPr>
          <w:rStyle w:val="11"/>
          <w:rFonts w:ascii="黑体" w:hAnsi="黑体" w:eastAsia="黑体" w:cs="黑体"/>
          <w:sz w:val="32"/>
          <w:szCs w:val="32"/>
          <w:highlight w:val="none"/>
          <w:shd w:val="clear" w:color="auto" w:fill="FFFFFF"/>
        </w:rPr>
        <w:t>预算绩效管理情况说明</w:t>
      </w:r>
    </w:p>
    <w:p w14:paraId="1FA106E7">
      <w:pPr>
        <w:pStyle w:val="12"/>
        <w:numPr>
          <w:ilvl w:val="0"/>
          <w:numId w:val="4"/>
        </w:numPr>
        <w:autoSpaceDE w:val="0"/>
        <w:ind w:leftChars="0"/>
        <w:rPr>
          <w:rFonts w:hint="eastAsia"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单位自评情况</w:t>
      </w:r>
    </w:p>
    <w:p w14:paraId="766B812F">
      <w:pPr>
        <w:pStyle w:val="12"/>
        <w:numPr>
          <w:ilvl w:val="0"/>
          <w:numId w:val="0"/>
        </w:numPr>
        <w:autoSpaceDE w:val="0"/>
        <w:ind w:firstLine="640" w:firstLineChars="200"/>
        <w:rPr>
          <w:rFonts w:hint="default" w:ascii="方正仿宋_GBK" w:hAnsi="方正仿宋_GBK" w:eastAsia="方正仿宋_GBK" w:cs="方正仿宋_GBK"/>
          <w:color w:val="auto"/>
          <w:sz w:val="32"/>
          <w:szCs w:val="32"/>
          <w:highlight w:val="none"/>
          <w:shd w:val="clear" w:color="auto" w:fill="FFFFFF"/>
          <w:lang w:val="en-US" w:eastAsia="zh-CN"/>
        </w:rPr>
      </w:pPr>
      <w:r>
        <w:rPr>
          <w:rFonts w:hint="eastAsia" w:ascii="方正仿宋_GBK" w:hAnsi="方正仿宋_GBK" w:eastAsia="方正仿宋_GBK" w:cs="方正仿宋_GBK"/>
          <w:color w:val="auto"/>
          <w:sz w:val="32"/>
          <w:szCs w:val="32"/>
          <w:highlight w:val="none"/>
          <w:shd w:val="clear" w:color="auto" w:fill="FFFFFF"/>
        </w:rPr>
        <w:t>根据预算绩效管理要求，我单位</w:t>
      </w:r>
      <w:r>
        <w:rPr>
          <w:rFonts w:hint="eastAsia" w:ascii="方正仿宋_GBK" w:hAnsi="方正仿宋_GBK" w:eastAsia="方正仿宋_GBK" w:cs="方正仿宋_GBK"/>
          <w:color w:val="auto"/>
          <w:sz w:val="32"/>
          <w:szCs w:val="32"/>
          <w:highlight w:val="none"/>
          <w:shd w:val="clear" w:color="auto" w:fill="FFFFFF"/>
          <w:lang w:eastAsia="zh-CN"/>
        </w:rPr>
        <w:t>属于卫健委下属事业单位部门整体绩效评价由卫健委统一进行自评。我单位有</w:t>
      </w:r>
      <w:r>
        <w:rPr>
          <w:rFonts w:hint="eastAsia" w:ascii="方正仿宋_GBK" w:hAnsi="方正仿宋_GBK" w:eastAsia="方正仿宋_GBK" w:cs="方正仿宋_GBK"/>
          <w:color w:val="auto"/>
          <w:sz w:val="32"/>
          <w:szCs w:val="32"/>
          <w:highlight w:val="none"/>
          <w:shd w:val="clear" w:color="auto" w:fill="FFFFFF"/>
          <w:lang w:val="en-US" w:eastAsia="zh-CN"/>
        </w:rPr>
        <w:t>4个二级项目开展了绩效自评，涉及财政拨款项目支出资金47.9万元。</w:t>
      </w:r>
    </w:p>
    <w:p w14:paraId="2368E62B">
      <w:pPr>
        <w:pStyle w:val="12"/>
        <w:numPr>
          <w:ilvl w:val="0"/>
          <w:numId w:val="0"/>
        </w:numPr>
        <w:autoSpaceDE w:val="0"/>
        <w:ind w:firstLine="640" w:firstLineChars="200"/>
        <w:rPr>
          <w:rFonts w:hint="eastAsia" w:ascii="方正仿宋_GBK" w:hAnsi="方正仿宋_GBK" w:eastAsia="方正仿宋_GBK" w:cs="方正仿宋_GBK"/>
          <w:color w:val="auto"/>
          <w:sz w:val="32"/>
          <w:szCs w:val="32"/>
          <w:highlight w:val="none"/>
          <w:shd w:val="clear" w:color="auto" w:fill="FFFFFF"/>
          <w:lang w:eastAsia="zh-CN"/>
        </w:rPr>
      </w:pPr>
    </w:p>
    <w:tbl>
      <w:tblPr>
        <w:tblStyle w:val="8"/>
        <w:tblW w:w="536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42"/>
        <w:gridCol w:w="460"/>
        <w:gridCol w:w="670"/>
        <w:gridCol w:w="810"/>
        <w:gridCol w:w="795"/>
        <w:gridCol w:w="835"/>
        <w:gridCol w:w="551"/>
        <w:gridCol w:w="801"/>
        <w:gridCol w:w="669"/>
        <w:gridCol w:w="780"/>
        <w:gridCol w:w="739"/>
      </w:tblGrid>
      <w:tr w14:paraId="7268A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06AB4">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highlight w:val="none"/>
                <w:u w:val="none"/>
              </w:rPr>
            </w:pPr>
            <w:r>
              <w:rPr>
                <w:rFonts w:hint="eastAsia" w:ascii="微软雅黑" w:hAnsi="微软雅黑" w:eastAsia="微软雅黑" w:cs="微软雅黑"/>
                <w:b/>
                <w:bCs/>
                <w:i w:val="0"/>
                <w:iCs w:val="0"/>
                <w:color w:val="000000"/>
                <w:kern w:val="0"/>
                <w:sz w:val="40"/>
                <w:szCs w:val="40"/>
                <w:highlight w:val="none"/>
                <w:u w:val="none"/>
                <w:lang w:val="en-US" w:eastAsia="zh-CN" w:bidi="ar"/>
              </w:rPr>
              <w:t>2023年度二级项目绩效自评表</w:t>
            </w:r>
          </w:p>
        </w:tc>
      </w:tr>
      <w:tr w14:paraId="145BC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F0E09">
            <w:pPr>
              <w:keepNext w:val="0"/>
              <w:keepLines w:val="0"/>
              <w:widowControl/>
              <w:suppressLineNumbers w:val="0"/>
              <w:ind w:firstLineChars="100"/>
              <w:jc w:val="right"/>
              <w:textAlignment w:val="center"/>
              <w:rPr>
                <w:rFonts w:hint="eastAsia" w:ascii="宋体" w:hAnsi="宋体" w:eastAsia="宋体" w:cs="宋体"/>
                <w:b/>
                <w:bCs/>
                <w:i w:val="0"/>
                <w:iCs w:val="0"/>
                <w:color w:val="auto"/>
                <w:sz w:val="22"/>
                <w:szCs w:val="22"/>
                <w:highlight w:val="none"/>
                <w:u w:val="none"/>
              </w:rPr>
            </w:pPr>
            <w:bookmarkStart w:id="15" w:name="_GoBack" w:colFirst="0" w:colLast="10"/>
            <w:r>
              <w:rPr>
                <w:rFonts w:hint="eastAsia" w:ascii="宋体" w:hAnsi="宋体" w:eastAsia="宋体" w:cs="宋体"/>
                <w:b/>
                <w:bCs/>
                <w:i w:val="0"/>
                <w:iCs w:val="0"/>
                <w:color w:val="auto"/>
                <w:kern w:val="0"/>
                <w:sz w:val="22"/>
                <w:szCs w:val="22"/>
                <w:highlight w:val="none"/>
                <w:u w:val="none"/>
                <w:lang w:val="en-US" w:eastAsia="zh-CN" w:bidi="ar"/>
              </w:rPr>
              <w:t>状态：业务审核已审</w:t>
            </w:r>
          </w:p>
        </w:tc>
      </w:tr>
      <w:bookmarkEnd w:id="15"/>
      <w:tr w14:paraId="78CC2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EA379">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项目名称：</w:t>
            </w:r>
          </w:p>
        </w:tc>
        <w:tc>
          <w:tcPr>
            <w:tcW w:w="6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67CB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基本公共卫生服务资金</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1C008">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项目编码：</w:t>
            </w:r>
          </w:p>
        </w:tc>
        <w:tc>
          <w:tcPr>
            <w:tcW w:w="8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41E0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50023822T000002015526</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F86E9">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自评总分：</w:t>
            </w:r>
          </w:p>
        </w:tc>
        <w:tc>
          <w:tcPr>
            <w:tcW w:w="8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ADED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914B3">
            <w:pPr>
              <w:jc w:val="right"/>
              <w:rPr>
                <w:rFonts w:hint="eastAsia" w:ascii="宋体" w:hAnsi="宋体" w:eastAsia="宋体" w:cs="宋体"/>
                <w:b/>
                <w:bCs/>
                <w:i w:val="0"/>
                <w:iCs w:val="0"/>
                <w:color w:val="000000"/>
                <w:sz w:val="22"/>
                <w:szCs w:val="22"/>
                <w:highlight w:val="none"/>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65053">
            <w:pPr>
              <w:rPr>
                <w:rFonts w:hint="eastAsia" w:ascii="宋体" w:hAnsi="宋体" w:eastAsia="宋体" w:cs="宋体"/>
                <w:i w:val="0"/>
                <w:iCs w:val="0"/>
                <w:color w:val="000000"/>
                <w:sz w:val="22"/>
                <w:szCs w:val="22"/>
                <w:highlight w:val="none"/>
                <w:u w:val="none"/>
              </w:rPr>
            </w:pPr>
          </w:p>
        </w:tc>
      </w:tr>
      <w:tr w14:paraId="735B2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FDBA4">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项目主管部门：</w:t>
            </w:r>
          </w:p>
        </w:tc>
        <w:tc>
          <w:tcPr>
            <w:tcW w:w="6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ADBC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067-巫溪县卫生健康委员会</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11432">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财政归口</w:t>
            </w:r>
            <w:r>
              <w:rPr>
                <w:rFonts w:hint="eastAsia" w:cs="宋体"/>
                <w:b/>
                <w:bCs/>
                <w:i w:val="0"/>
                <w:iCs w:val="0"/>
                <w:color w:val="000000"/>
                <w:kern w:val="0"/>
                <w:sz w:val="22"/>
                <w:szCs w:val="22"/>
                <w:highlight w:val="none"/>
                <w:u w:val="none"/>
                <w:lang w:val="en-US" w:eastAsia="zh-CN" w:bidi="ar"/>
              </w:rPr>
              <w:t>科</w:t>
            </w:r>
            <w:r>
              <w:rPr>
                <w:rFonts w:hint="eastAsia" w:ascii="宋体" w:hAnsi="宋体" w:eastAsia="宋体" w:cs="宋体"/>
                <w:b/>
                <w:bCs/>
                <w:i w:val="0"/>
                <w:iCs w:val="0"/>
                <w:color w:val="000000"/>
                <w:kern w:val="0"/>
                <w:sz w:val="22"/>
                <w:szCs w:val="22"/>
                <w:highlight w:val="none"/>
                <w:u w:val="none"/>
                <w:lang w:val="en-US" w:eastAsia="zh-CN" w:bidi="ar"/>
              </w:rPr>
              <w:t>室：</w:t>
            </w:r>
          </w:p>
        </w:tc>
        <w:tc>
          <w:tcPr>
            <w:tcW w:w="8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A278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006-社保科</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54D94">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部门联系人：</w:t>
            </w:r>
          </w:p>
        </w:tc>
        <w:tc>
          <w:tcPr>
            <w:tcW w:w="8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5B09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薛小红</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EEA2F">
            <w:pPr>
              <w:keepNext w:val="0"/>
              <w:keepLines w:val="0"/>
              <w:widowControl/>
              <w:suppressLineNumbers w:val="0"/>
              <w:jc w:val="both"/>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联系电</w:t>
            </w:r>
            <w:r>
              <w:rPr>
                <w:rFonts w:hint="eastAsia" w:cs="宋体"/>
                <w:b/>
                <w:bCs/>
                <w:i w:val="0"/>
                <w:iCs w:val="0"/>
                <w:color w:val="000000"/>
                <w:kern w:val="0"/>
                <w:sz w:val="22"/>
                <w:szCs w:val="22"/>
                <w:highlight w:val="none"/>
                <w:u w:val="none"/>
                <w:lang w:val="en-US" w:eastAsia="zh-CN" w:bidi="ar"/>
              </w:rPr>
              <w:t>话</w:t>
            </w:r>
            <w:r>
              <w:rPr>
                <w:rFonts w:hint="eastAsia" w:ascii="宋体" w:hAnsi="宋体" w:eastAsia="宋体" w:cs="宋体"/>
                <w:b/>
                <w:bCs/>
                <w:i w:val="0"/>
                <w:iCs w:val="0"/>
                <w:color w:val="000000"/>
                <w:kern w:val="0"/>
                <w:sz w:val="22"/>
                <w:szCs w:val="22"/>
                <w:highlight w:val="none"/>
                <w:u w:val="none"/>
                <w:lang w:val="en-US" w:eastAsia="zh-CN" w:bidi="ar"/>
              </w:rPr>
              <w:t>：</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C6E4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15923418871</w:t>
            </w:r>
          </w:p>
        </w:tc>
      </w:tr>
      <w:tr w14:paraId="42E67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5B51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highlight w:val="none"/>
                <w:u w:val="none"/>
              </w:rPr>
            </w:pPr>
            <w:r>
              <w:rPr>
                <w:rFonts w:hint="eastAsia" w:ascii="微软雅黑" w:hAnsi="微软雅黑" w:eastAsia="微软雅黑" w:cs="微软雅黑"/>
                <w:b/>
                <w:bCs/>
                <w:i w:val="0"/>
                <w:iCs w:val="0"/>
                <w:color w:val="808080"/>
                <w:kern w:val="0"/>
                <w:sz w:val="28"/>
                <w:szCs w:val="28"/>
                <w:highlight w:val="none"/>
                <w:u w:val="none"/>
                <w:lang w:val="en-US" w:eastAsia="zh-CN" w:bidi="ar"/>
              </w:rPr>
              <w:t>资金情况</w:t>
            </w:r>
          </w:p>
        </w:tc>
      </w:tr>
      <w:tr w14:paraId="51399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3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42989">
            <w:pPr>
              <w:jc w:val="center"/>
              <w:rPr>
                <w:rFonts w:hint="eastAsia" w:ascii="宋体" w:hAnsi="宋体" w:eastAsia="宋体" w:cs="宋体"/>
                <w:i w:val="0"/>
                <w:iCs w:val="0"/>
                <w:color w:val="000000"/>
                <w:sz w:val="22"/>
                <w:szCs w:val="22"/>
                <w:highlight w:val="none"/>
                <w:u w:val="none"/>
              </w:rPr>
            </w:pP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DFB81">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年初预算数</w:t>
            </w:r>
          </w:p>
        </w:tc>
        <w:tc>
          <w:tcPr>
            <w:tcW w:w="8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B284E">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全年（调整）预算数</w:t>
            </w:r>
          </w:p>
        </w:tc>
        <w:tc>
          <w:tcPr>
            <w:tcW w:w="7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FE9C6">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全年执行数</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D2AE6">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执行率</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B7EE6">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执行率权重</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F1867">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执行率得分</w:t>
            </w:r>
          </w:p>
        </w:tc>
      </w:tr>
      <w:tr w14:paraId="3D6B3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15" w:type="pct"/>
            <w:tcBorders>
              <w:top w:val="single" w:color="000000" w:sz="4" w:space="0"/>
              <w:left w:val="single" w:color="000000" w:sz="4" w:space="0"/>
              <w:bottom w:val="single" w:color="000000" w:sz="4" w:space="0"/>
              <w:right w:val="nil"/>
            </w:tcBorders>
            <w:shd w:val="clear" w:color="auto" w:fill="auto"/>
            <w:vAlign w:val="center"/>
          </w:tcPr>
          <w:p w14:paraId="00F75CB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年度总金额</w:t>
            </w:r>
          </w:p>
        </w:tc>
        <w:tc>
          <w:tcPr>
            <w:tcW w:w="251" w:type="pct"/>
            <w:tcBorders>
              <w:top w:val="single" w:color="000000" w:sz="4" w:space="0"/>
              <w:left w:val="nil"/>
              <w:bottom w:val="single" w:color="000000" w:sz="4" w:space="0"/>
              <w:right w:val="single" w:color="000000" w:sz="4" w:space="0"/>
            </w:tcBorders>
            <w:shd w:val="clear" w:color="auto" w:fill="auto"/>
            <w:noWrap/>
            <w:vAlign w:val="center"/>
          </w:tcPr>
          <w:p w14:paraId="583921EE">
            <w:pPr>
              <w:rPr>
                <w:rFonts w:hint="eastAsia" w:ascii="宋体" w:hAnsi="宋体" w:eastAsia="宋体" w:cs="宋体"/>
                <w:i w:val="0"/>
                <w:iCs w:val="0"/>
                <w:color w:val="000000"/>
                <w:sz w:val="22"/>
                <w:szCs w:val="22"/>
                <w:highlight w:val="none"/>
                <w:u w:val="none"/>
              </w:rPr>
            </w:pPr>
          </w:p>
        </w:tc>
        <w:tc>
          <w:tcPr>
            <w:tcW w:w="366" w:type="pct"/>
            <w:tcBorders>
              <w:top w:val="single" w:color="000000" w:sz="4" w:space="0"/>
              <w:left w:val="single" w:color="000000" w:sz="4" w:space="0"/>
              <w:bottom w:val="single" w:color="000000" w:sz="4" w:space="0"/>
              <w:right w:val="nil"/>
            </w:tcBorders>
            <w:shd w:val="clear" w:color="auto" w:fill="auto"/>
            <w:noWrap/>
            <w:vAlign w:val="center"/>
          </w:tcPr>
          <w:p w14:paraId="1148A516">
            <w:pPr>
              <w:rPr>
                <w:rFonts w:hint="eastAsia" w:ascii="宋体" w:hAnsi="宋体" w:eastAsia="宋体" w:cs="宋体"/>
                <w:i w:val="0"/>
                <w:iCs w:val="0"/>
                <w:color w:val="000000"/>
                <w:sz w:val="22"/>
                <w:szCs w:val="22"/>
                <w:highlight w:val="none"/>
                <w:u w:val="none"/>
              </w:rPr>
            </w:pPr>
          </w:p>
        </w:tc>
        <w:tc>
          <w:tcPr>
            <w:tcW w:w="442" w:type="pct"/>
            <w:tcBorders>
              <w:top w:val="single" w:color="000000" w:sz="4" w:space="0"/>
              <w:left w:val="nil"/>
              <w:bottom w:val="single" w:color="000000" w:sz="4" w:space="0"/>
              <w:right w:val="single" w:color="000000" w:sz="4" w:space="0"/>
            </w:tcBorders>
            <w:shd w:val="clear" w:color="auto" w:fill="auto"/>
            <w:noWrap/>
            <w:vAlign w:val="center"/>
          </w:tcPr>
          <w:p w14:paraId="66AB200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0.00 </w:t>
            </w:r>
          </w:p>
        </w:tc>
        <w:tc>
          <w:tcPr>
            <w:tcW w:w="434" w:type="pct"/>
            <w:tcBorders>
              <w:top w:val="single" w:color="000000" w:sz="4" w:space="0"/>
              <w:left w:val="single" w:color="000000" w:sz="4" w:space="0"/>
              <w:bottom w:val="single" w:color="000000" w:sz="4" w:space="0"/>
              <w:right w:val="nil"/>
            </w:tcBorders>
            <w:shd w:val="clear" w:color="auto" w:fill="auto"/>
            <w:noWrap/>
            <w:vAlign w:val="center"/>
          </w:tcPr>
          <w:p w14:paraId="0392A968">
            <w:pPr>
              <w:rPr>
                <w:rFonts w:hint="eastAsia" w:ascii="宋体" w:hAnsi="宋体" w:eastAsia="宋体" w:cs="宋体"/>
                <w:i w:val="0"/>
                <w:iCs w:val="0"/>
                <w:color w:val="000000"/>
                <w:sz w:val="22"/>
                <w:szCs w:val="22"/>
                <w:highlight w:val="none"/>
                <w:u w:val="none"/>
              </w:rPr>
            </w:pPr>
          </w:p>
        </w:tc>
        <w:tc>
          <w:tcPr>
            <w:tcW w:w="456" w:type="pct"/>
            <w:tcBorders>
              <w:top w:val="single" w:color="000000" w:sz="4" w:space="0"/>
              <w:left w:val="nil"/>
              <w:bottom w:val="single" w:color="000000" w:sz="4" w:space="0"/>
              <w:right w:val="single" w:color="000000" w:sz="4" w:space="0"/>
            </w:tcBorders>
            <w:shd w:val="clear" w:color="auto" w:fill="auto"/>
            <w:vAlign w:val="center"/>
          </w:tcPr>
          <w:p w14:paraId="0922702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bookmarkStart w:id="13" w:name="OLE_LINK14"/>
            <w:r>
              <w:rPr>
                <w:rFonts w:hint="eastAsia" w:cs="宋体"/>
                <w:i w:val="0"/>
                <w:iCs w:val="0"/>
                <w:color w:val="000000"/>
                <w:kern w:val="0"/>
                <w:sz w:val="22"/>
                <w:szCs w:val="22"/>
                <w:highlight w:val="none"/>
                <w:u w:val="none"/>
                <w:lang w:val="en-US" w:eastAsia="zh-CN" w:bidi="ar"/>
              </w:rPr>
              <w:t>37.55</w:t>
            </w:r>
            <w:bookmarkEnd w:id="13"/>
            <w:r>
              <w:rPr>
                <w:rFonts w:hint="eastAsia" w:ascii="宋体" w:hAnsi="宋体" w:eastAsia="宋体" w:cs="宋体"/>
                <w:i w:val="0"/>
                <w:iCs w:val="0"/>
                <w:color w:val="000000"/>
                <w:kern w:val="0"/>
                <w:sz w:val="22"/>
                <w:szCs w:val="22"/>
                <w:highlight w:val="none"/>
                <w:u w:val="none"/>
                <w:lang w:val="en-US" w:eastAsia="zh-CN" w:bidi="ar"/>
              </w:rPr>
              <w:t xml:space="preserve"> </w:t>
            </w:r>
          </w:p>
        </w:tc>
        <w:tc>
          <w:tcPr>
            <w:tcW w:w="301" w:type="pct"/>
            <w:tcBorders>
              <w:top w:val="single" w:color="000000" w:sz="4" w:space="0"/>
              <w:left w:val="single" w:color="000000" w:sz="4" w:space="0"/>
              <w:bottom w:val="single" w:color="000000" w:sz="4" w:space="0"/>
              <w:right w:val="nil"/>
            </w:tcBorders>
            <w:shd w:val="clear" w:color="auto" w:fill="auto"/>
            <w:noWrap/>
            <w:vAlign w:val="center"/>
          </w:tcPr>
          <w:p w14:paraId="77790478">
            <w:pPr>
              <w:rPr>
                <w:rFonts w:hint="eastAsia" w:ascii="宋体" w:hAnsi="宋体" w:eastAsia="宋体" w:cs="宋体"/>
                <w:i w:val="0"/>
                <w:iCs w:val="0"/>
                <w:color w:val="000000"/>
                <w:sz w:val="22"/>
                <w:szCs w:val="22"/>
                <w:highlight w:val="none"/>
                <w:u w:val="none"/>
              </w:rPr>
            </w:pPr>
          </w:p>
        </w:tc>
        <w:tc>
          <w:tcPr>
            <w:tcW w:w="437" w:type="pct"/>
            <w:tcBorders>
              <w:top w:val="single" w:color="000000" w:sz="4" w:space="0"/>
              <w:left w:val="nil"/>
              <w:bottom w:val="single" w:color="000000" w:sz="4" w:space="0"/>
              <w:right w:val="single" w:color="000000" w:sz="4" w:space="0"/>
            </w:tcBorders>
            <w:shd w:val="clear" w:color="auto" w:fill="auto"/>
            <w:noWrap/>
            <w:vAlign w:val="center"/>
          </w:tcPr>
          <w:p w14:paraId="782B5FC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cs="宋体"/>
                <w:i w:val="0"/>
                <w:iCs w:val="0"/>
                <w:color w:val="000000"/>
                <w:kern w:val="0"/>
                <w:sz w:val="22"/>
                <w:szCs w:val="22"/>
                <w:highlight w:val="none"/>
                <w:u w:val="none"/>
                <w:lang w:val="en-US" w:eastAsia="zh-CN" w:bidi="ar"/>
              </w:rPr>
              <w:t>37.55</w:t>
            </w:r>
            <w:r>
              <w:rPr>
                <w:rFonts w:hint="eastAsia" w:ascii="宋体" w:hAnsi="宋体" w:eastAsia="宋体" w:cs="宋体"/>
                <w:i w:val="0"/>
                <w:iCs w:val="0"/>
                <w:color w:val="000000"/>
                <w:kern w:val="0"/>
                <w:sz w:val="22"/>
                <w:szCs w:val="22"/>
                <w:highlight w:val="none"/>
                <w:u w:val="none"/>
                <w:lang w:val="en-US" w:eastAsia="zh-CN" w:bidi="ar"/>
              </w:rPr>
              <w:t xml:space="preserve"> </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DA5F9">
            <w:pPr>
              <w:rPr>
                <w:rFonts w:hint="eastAsia" w:ascii="宋体" w:hAnsi="宋体" w:eastAsia="宋体" w:cs="宋体"/>
                <w:i w:val="0"/>
                <w:iCs w:val="0"/>
                <w:color w:val="000000"/>
                <w:sz w:val="22"/>
                <w:szCs w:val="22"/>
                <w:highlight w:val="none"/>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BA6FB">
            <w:pPr>
              <w:rPr>
                <w:rFonts w:hint="eastAsia" w:ascii="宋体" w:hAnsi="宋体" w:eastAsia="宋体" w:cs="宋体"/>
                <w:i w:val="0"/>
                <w:iCs w:val="0"/>
                <w:color w:val="000000"/>
                <w:sz w:val="22"/>
                <w:szCs w:val="22"/>
                <w:highlight w:val="none"/>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F0AE9">
            <w:pPr>
              <w:jc w:val="right"/>
              <w:rPr>
                <w:rFonts w:hint="eastAsia" w:ascii="宋体" w:hAnsi="宋体" w:eastAsia="宋体" w:cs="宋体"/>
                <w:i w:val="0"/>
                <w:iCs w:val="0"/>
                <w:color w:val="000000"/>
                <w:sz w:val="22"/>
                <w:szCs w:val="22"/>
                <w:highlight w:val="none"/>
                <w:u w:val="none"/>
              </w:rPr>
            </w:pPr>
          </w:p>
        </w:tc>
      </w:tr>
      <w:tr w14:paraId="241F6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15" w:type="pct"/>
            <w:tcBorders>
              <w:top w:val="single" w:color="000000" w:sz="4" w:space="0"/>
              <w:left w:val="single" w:color="000000" w:sz="4" w:space="0"/>
              <w:bottom w:val="single" w:color="000000" w:sz="4" w:space="0"/>
              <w:right w:val="nil"/>
            </w:tcBorders>
            <w:shd w:val="clear" w:color="auto" w:fill="auto"/>
            <w:vAlign w:val="center"/>
          </w:tcPr>
          <w:p w14:paraId="5751F84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其中：财政拨款</w:t>
            </w:r>
          </w:p>
        </w:tc>
        <w:tc>
          <w:tcPr>
            <w:tcW w:w="251" w:type="pct"/>
            <w:tcBorders>
              <w:top w:val="single" w:color="000000" w:sz="4" w:space="0"/>
              <w:left w:val="nil"/>
              <w:bottom w:val="single" w:color="000000" w:sz="4" w:space="0"/>
              <w:right w:val="single" w:color="000000" w:sz="4" w:space="0"/>
            </w:tcBorders>
            <w:shd w:val="clear" w:color="auto" w:fill="auto"/>
            <w:noWrap/>
            <w:vAlign w:val="center"/>
          </w:tcPr>
          <w:p w14:paraId="707D1918">
            <w:pPr>
              <w:rPr>
                <w:rFonts w:hint="eastAsia" w:ascii="宋体" w:hAnsi="宋体" w:eastAsia="宋体" w:cs="宋体"/>
                <w:i w:val="0"/>
                <w:iCs w:val="0"/>
                <w:color w:val="000000"/>
                <w:sz w:val="22"/>
                <w:szCs w:val="22"/>
                <w:highlight w:val="none"/>
                <w:u w:val="none"/>
              </w:rPr>
            </w:pPr>
          </w:p>
        </w:tc>
        <w:tc>
          <w:tcPr>
            <w:tcW w:w="366" w:type="pct"/>
            <w:tcBorders>
              <w:top w:val="single" w:color="000000" w:sz="4" w:space="0"/>
              <w:left w:val="single" w:color="000000" w:sz="4" w:space="0"/>
              <w:bottom w:val="single" w:color="000000" w:sz="4" w:space="0"/>
              <w:right w:val="nil"/>
            </w:tcBorders>
            <w:shd w:val="clear" w:color="auto" w:fill="auto"/>
            <w:noWrap/>
            <w:vAlign w:val="center"/>
          </w:tcPr>
          <w:p w14:paraId="16B06F67">
            <w:pPr>
              <w:rPr>
                <w:rFonts w:hint="eastAsia" w:ascii="宋体" w:hAnsi="宋体" w:eastAsia="宋体" w:cs="宋体"/>
                <w:i w:val="0"/>
                <w:iCs w:val="0"/>
                <w:color w:val="000000"/>
                <w:sz w:val="22"/>
                <w:szCs w:val="22"/>
                <w:highlight w:val="none"/>
                <w:u w:val="none"/>
              </w:rPr>
            </w:pPr>
          </w:p>
        </w:tc>
        <w:tc>
          <w:tcPr>
            <w:tcW w:w="442" w:type="pct"/>
            <w:tcBorders>
              <w:top w:val="single" w:color="000000" w:sz="4" w:space="0"/>
              <w:left w:val="nil"/>
              <w:bottom w:val="single" w:color="000000" w:sz="4" w:space="0"/>
              <w:right w:val="single" w:color="000000" w:sz="4" w:space="0"/>
            </w:tcBorders>
            <w:shd w:val="clear" w:color="auto" w:fill="auto"/>
            <w:noWrap/>
            <w:vAlign w:val="center"/>
          </w:tcPr>
          <w:p w14:paraId="23AE8F6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0.00 </w:t>
            </w:r>
          </w:p>
        </w:tc>
        <w:tc>
          <w:tcPr>
            <w:tcW w:w="434" w:type="pct"/>
            <w:tcBorders>
              <w:top w:val="single" w:color="000000" w:sz="4" w:space="0"/>
              <w:left w:val="single" w:color="000000" w:sz="4" w:space="0"/>
              <w:bottom w:val="single" w:color="000000" w:sz="4" w:space="0"/>
              <w:right w:val="nil"/>
            </w:tcBorders>
            <w:shd w:val="clear" w:color="auto" w:fill="auto"/>
            <w:noWrap/>
            <w:vAlign w:val="center"/>
          </w:tcPr>
          <w:p w14:paraId="7827410D">
            <w:pPr>
              <w:rPr>
                <w:rFonts w:hint="eastAsia" w:ascii="宋体" w:hAnsi="宋体" w:eastAsia="宋体" w:cs="宋体"/>
                <w:i w:val="0"/>
                <w:iCs w:val="0"/>
                <w:color w:val="000000"/>
                <w:sz w:val="22"/>
                <w:szCs w:val="22"/>
                <w:highlight w:val="none"/>
                <w:u w:val="none"/>
              </w:rPr>
            </w:pPr>
          </w:p>
        </w:tc>
        <w:tc>
          <w:tcPr>
            <w:tcW w:w="456" w:type="pct"/>
            <w:tcBorders>
              <w:top w:val="single" w:color="000000" w:sz="4" w:space="0"/>
              <w:left w:val="nil"/>
              <w:bottom w:val="single" w:color="000000" w:sz="4" w:space="0"/>
              <w:right w:val="single" w:color="000000" w:sz="4" w:space="0"/>
            </w:tcBorders>
            <w:shd w:val="clear" w:color="auto" w:fill="auto"/>
            <w:vAlign w:val="center"/>
          </w:tcPr>
          <w:p w14:paraId="0E0E783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cs="宋体"/>
                <w:i w:val="0"/>
                <w:iCs w:val="0"/>
                <w:color w:val="000000"/>
                <w:kern w:val="0"/>
                <w:sz w:val="22"/>
                <w:szCs w:val="22"/>
                <w:highlight w:val="none"/>
                <w:u w:val="none"/>
                <w:lang w:val="en-US" w:eastAsia="zh-CN" w:bidi="ar"/>
              </w:rPr>
              <w:t>37.55</w:t>
            </w:r>
            <w:r>
              <w:rPr>
                <w:rFonts w:hint="eastAsia" w:ascii="宋体" w:hAnsi="宋体" w:eastAsia="宋体" w:cs="宋体"/>
                <w:i w:val="0"/>
                <w:iCs w:val="0"/>
                <w:color w:val="000000"/>
                <w:kern w:val="0"/>
                <w:sz w:val="22"/>
                <w:szCs w:val="22"/>
                <w:highlight w:val="none"/>
                <w:u w:val="none"/>
                <w:lang w:val="en-US" w:eastAsia="zh-CN" w:bidi="ar"/>
              </w:rPr>
              <w:t xml:space="preserve"> </w:t>
            </w:r>
          </w:p>
        </w:tc>
        <w:tc>
          <w:tcPr>
            <w:tcW w:w="301" w:type="pct"/>
            <w:tcBorders>
              <w:top w:val="single" w:color="000000" w:sz="4" w:space="0"/>
              <w:left w:val="single" w:color="000000" w:sz="4" w:space="0"/>
              <w:bottom w:val="single" w:color="000000" w:sz="4" w:space="0"/>
              <w:right w:val="nil"/>
            </w:tcBorders>
            <w:shd w:val="clear" w:color="auto" w:fill="auto"/>
            <w:noWrap/>
            <w:vAlign w:val="center"/>
          </w:tcPr>
          <w:p w14:paraId="63DA3797">
            <w:pPr>
              <w:rPr>
                <w:rFonts w:hint="eastAsia" w:ascii="宋体" w:hAnsi="宋体" w:eastAsia="宋体" w:cs="宋体"/>
                <w:i w:val="0"/>
                <w:iCs w:val="0"/>
                <w:color w:val="000000"/>
                <w:sz w:val="22"/>
                <w:szCs w:val="22"/>
                <w:highlight w:val="none"/>
                <w:u w:val="none"/>
              </w:rPr>
            </w:pPr>
          </w:p>
        </w:tc>
        <w:tc>
          <w:tcPr>
            <w:tcW w:w="437" w:type="pct"/>
            <w:tcBorders>
              <w:top w:val="single" w:color="000000" w:sz="4" w:space="0"/>
              <w:left w:val="nil"/>
              <w:bottom w:val="single" w:color="000000" w:sz="4" w:space="0"/>
              <w:right w:val="single" w:color="000000" w:sz="4" w:space="0"/>
            </w:tcBorders>
            <w:shd w:val="clear" w:color="auto" w:fill="auto"/>
            <w:noWrap/>
            <w:vAlign w:val="center"/>
          </w:tcPr>
          <w:p w14:paraId="1DEBDC1F">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cs="宋体"/>
                <w:i w:val="0"/>
                <w:iCs w:val="0"/>
                <w:color w:val="000000"/>
                <w:kern w:val="0"/>
                <w:sz w:val="22"/>
                <w:szCs w:val="22"/>
                <w:highlight w:val="none"/>
                <w:u w:val="none"/>
                <w:lang w:val="en-US" w:eastAsia="zh-CN" w:bidi="ar"/>
              </w:rPr>
              <w:t>37.55</w:t>
            </w:r>
            <w:r>
              <w:rPr>
                <w:rFonts w:hint="eastAsia" w:ascii="宋体" w:hAnsi="宋体" w:eastAsia="宋体" w:cs="宋体"/>
                <w:i w:val="0"/>
                <w:iCs w:val="0"/>
                <w:color w:val="000000"/>
                <w:kern w:val="0"/>
                <w:sz w:val="22"/>
                <w:szCs w:val="22"/>
                <w:highlight w:val="none"/>
                <w:u w:val="none"/>
                <w:lang w:val="en-US" w:eastAsia="zh-CN" w:bidi="ar"/>
              </w:rPr>
              <w:t xml:space="preserve"> </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9A8D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E164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2F97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10.00 </w:t>
            </w:r>
          </w:p>
        </w:tc>
      </w:tr>
      <w:tr w14:paraId="19380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15" w:type="pct"/>
            <w:tcBorders>
              <w:top w:val="single" w:color="000000" w:sz="4" w:space="0"/>
              <w:left w:val="single" w:color="000000" w:sz="4" w:space="0"/>
              <w:bottom w:val="single" w:color="000000" w:sz="4" w:space="0"/>
              <w:right w:val="nil"/>
            </w:tcBorders>
            <w:shd w:val="clear" w:color="auto" w:fill="auto"/>
            <w:vAlign w:val="center"/>
          </w:tcPr>
          <w:p w14:paraId="1FD6232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一般公共预算</w:t>
            </w:r>
          </w:p>
        </w:tc>
        <w:tc>
          <w:tcPr>
            <w:tcW w:w="251" w:type="pct"/>
            <w:tcBorders>
              <w:top w:val="single" w:color="000000" w:sz="4" w:space="0"/>
              <w:left w:val="nil"/>
              <w:bottom w:val="single" w:color="000000" w:sz="4" w:space="0"/>
              <w:right w:val="single" w:color="000000" w:sz="4" w:space="0"/>
            </w:tcBorders>
            <w:shd w:val="clear" w:color="auto" w:fill="auto"/>
            <w:noWrap/>
            <w:vAlign w:val="center"/>
          </w:tcPr>
          <w:p w14:paraId="27F0BC4D">
            <w:pPr>
              <w:rPr>
                <w:rFonts w:hint="eastAsia" w:ascii="宋体" w:hAnsi="宋体" w:eastAsia="宋体" w:cs="宋体"/>
                <w:i w:val="0"/>
                <w:iCs w:val="0"/>
                <w:color w:val="000000"/>
                <w:sz w:val="22"/>
                <w:szCs w:val="22"/>
                <w:highlight w:val="none"/>
                <w:u w:val="none"/>
              </w:rPr>
            </w:pPr>
          </w:p>
        </w:tc>
        <w:tc>
          <w:tcPr>
            <w:tcW w:w="366" w:type="pct"/>
            <w:tcBorders>
              <w:top w:val="single" w:color="000000" w:sz="4" w:space="0"/>
              <w:left w:val="single" w:color="000000" w:sz="4" w:space="0"/>
              <w:bottom w:val="single" w:color="000000" w:sz="4" w:space="0"/>
              <w:right w:val="nil"/>
            </w:tcBorders>
            <w:shd w:val="clear" w:color="auto" w:fill="auto"/>
            <w:noWrap/>
            <w:vAlign w:val="center"/>
          </w:tcPr>
          <w:p w14:paraId="7EAA3E3B">
            <w:pPr>
              <w:rPr>
                <w:rFonts w:hint="eastAsia" w:ascii="宋体" w:hAnsi="宋体" w:eastAsia="宋体" w:cs="宋体"/>
                <w:i w:val="0"/>
                <w:iCs w:val="0"/>
                <w:color w:val="000000"/>
                <w:sz w:val="22"/>
                <w:szCs w:val="22"/>
                <w:highlight w:val="none"/>
                <w:u w:val="none"/>
              </w:rPr>
            </w:pPr>
          </w:p>
        </w:tc>
        <w:tc>
          <w:tcPr>
            <w:tcW w:w="442" w:type="pct"/>
            <w:tcBorders>
              <w:top w:val="single" w:color="000000" w:sz="4" w:space="0"/>
              <w:left w:val="nil"/>
              <w:bottom w:val="single" w:color="000000" w:sz="4" w:space="0"/>
              <w:right w:val="single" w:color="000000" w:sz="4" w:space="0"/>
            </w:tcBorders>
            <w:shd w:val="clear" w:color="auto" w:fill="auto"/>
            <w:noWrap/>
            <w:vAlign w:val="center"/>
          </w:tcPr>
          <w:p w14:paraId="0247ECB7">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0.00 </w:t>
            </w:r>
          </w:p>
        </w:tc>
        <w:tc>
          <w:tcPr>
            <w:tcW w:w="434" w:type="pct"/>
            <w:tcBorders>
              <w:top w:val="single" w:color="000000" w:sz="4" w:space="0"/>
              <w:left w:val="single" w:color="000000" w:sz="4" w:space="0"/>
              <w:bottom w:val="single" w:color="000000" w:sz="4" w:space="0"/>
              <w:right w:val="nil"/>
            </w:tcBorders>
            <w:shd w:val="clear" w:color="auto" w:fill="auto"/>
            <w:noWrap/>
            <w:vAlign w:val="center"/>
          </w:tcPr>
          <w:p w14:paraId="03CCCD1F">
            <w:pPr>
              <w:rPr>
                <w:rFonts w:hint="eastAsia" w:ascii="宋体" w:hAnsi="宋体" w:eastAsia="宋体" w:cs="宋体"/>
                <w:i w:val="0"/>
                <w:iCs w:val="0"/>
                <w:color w:val="000000"/>
                <w:sz w:val="22"/>
                <w:szCs w:val="22"/>
                <w:highlight w:val="none"/>
                <w:u w:val="none"/>
              </w:rPr>
            </w:pPr>
          </w:p>
        </w:tc>
        <w:tc>
          <w:tcPr>
            <w:tcW w:w="456" w:type="pct"/>
            <w:tcBorders>
              <w:top w:val="single" w:color="000000" w:sz="4" w:space="0"/>
              <w:left w:val="nil"/>
              <w:bottom w:val="single" w:color="000000" w:sz="4" w:space="0"/>
              <w:right w:val="single" w:color="000000" w:sz="4" w:space="0"/>
            </w:tcBorders>
            <w:shd w:val="clear" w:color="auto" w:fill="auto"/>
            <w:vAlign w:val="center"/>
          </w:tcPr>
          <w:p w14:paraId="37F5F20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cs="宋体"/>
                <w:i w:val="0"/>
                <w:iCs w:val="0"/>
                <w:color w:val="000000"/>
                <w:kern w:val="0"/>
                <w:sz w:val="22"/>
                <w:szCs w:val="22"/>
                <w:highlight w:val="none"/>
                <w:u w:val="none"/>
                <w:lang w:val="en-US" w:eastAsia="zh-CN" w:bidi="ar"/>
              </w:rPr>
              <w:t>37.55</w:t>
            </w:r>
            <w:r>
              <w:rPr>
                <w:rFonts w:hint="eastAsia" w:ascii="宋体" w:hAnsi="宋体" w:eastAsia="宋体" w:cs="宋体"/>
                <w:i w:val="0"/>
                <w:iCs w:val="0"/>
                <w:color w:val="000000"/>
                <w:kern w:val="0"/>
                <w:sz w:val="22"/>
                <w:szCs w:val="22"/>
                <w:highlight w:val="none"/>
                <w:u w:val="none"/>
                <w:lang w:val="en-US" w:eastAsia="zh-CN" w:bidi="ar"/>
              </w:rPr>
              <w:t xml:space="preserve"> </w:t>
            </w:r>
          </w:p>
        </w:tc>
        <w:tc>
          <w:tcPr>
            <w:tcW w:w="301" w:type="pct"/>
            <w:tcBorders>
              <w:top w:val="single" w:color="000000" w:sz="4" w:space="0"/>
              <w:left w:val="single" w:color="000000" w:sz="4" w:space="0"/>
              <w:bottom w:val="single" w:color="000000" w:sz="4" w:space="0"/>
              <w:right w:val="nil"/>
            </w:tcBorders>
            <w:shd w:val="clear" w:color="auto" w:fill="auto"/>
            <w:noWrap/>
            <w:vAlign w:val="center"/>
          </w:tcPr>
          <w:p w14:paraId="07367D79">
            <w:pPr>
              <w:rPr>
                <w:rFonts w:hint="eastAsia" w:ascii="宋体" w:hAnsi="宋体" w:eastAsia="宋体" w:cs="宋体"/>
                <w:i w:val="0"/>
                <w:iCs w:val="0"/>
                <w:color w:val="000000"/>
                <w:sz w:val="22"/>
                <w:szCs w:val="22"/>
                <w:highlight w:val="none"/>
                <w:u w:val="none"/>
              </w:rPr>
            </w:pPr>
          </w:p>
        </w:tc>
        <w:tc>
          <w:tcPr>
            <w:tcW w:w="437" w:type="pct"/>
            <w:tcBorders>
              <w:top w:val="single" w:color="000000" w:sz="4" w:space="0"/>
              <w:left w:val="nil"/>
              <w:bottom w:val="single" w:color="000000" w:sz="4" w:space="0"/>
              <w:right w:val="single" w:color="000000" w:sz="4" w:space="0"/>
            </w:tcBorders>
            <w:shd w:val="clear" w:color="auto" w:fill="auto"/>
            <w:noWrap/>
            <w:vAlign w:val="center"/>
          </w:tcPr>
          <w:p w14:paraId="23AC3C75">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cs="宋体"/>
                <w:i w:val="0"/>
                <w:iCs w:val="0"/>
                <w:color w:val="000000"/>
                <w:kern w:val="0"/>
                <w:sz w:val="22"/>
                <w:szCs w:val="22"/>
                <w:highlight w:val="none"/>
                <w:u w:val="none"/>
                <w:lang w:val="en-US" w:eastAsia="zh-CN" w:bidi="ar"/>
              </w:rPr>
              <w:t>37.55</w:t>
            </w:r>
            <w:r>
              <w:rPr>
                <w:rFonts w:hint="eastAsia" w:ascii="宋体" w:hAnsi="宋体" w:eastAsia="宋体" w:cs="宋体"/>
                <w:i w:val="0"/>
                <w:iCs w:val="0"/>
                <w:color w:val="000000"/>
                <w:kern w:val="0"/>
                <w:sz w:val="22"/>
                <w:szCs w:val="22"/>
                <w:highlight w:val="none"/>
                <w:u w:val="none"/>
                <w:lang w:val="en-US" w:eastAsia="zh-CN" w:bidi="ar"/>
              </w:rPr>
              <w:t xml:space="preserve"> </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B00F3">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B0D4F">
            <w:pPr>
              <w:rPr>
                <w:rFonts w:hint="eastAsia" w:ascii="宋体" w:hAnsi="宋体" w:eastAsia="宋体" w:cs="宋体"/>
                <w:i w:val="0"/>
                <w:iCs w:val="0"/>
                <w:color w:val="000000"/>
                <w:sz w:val="22"/>
                <w:szCs w:val="22"/>
                <w:highlight w:val="none"/>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55C19">
            <w:pPr>
              <w:jc w:val="right"/>
              <w:rPr>
                <w:rFonts w:hint="eastAsia" w:ascii="宋体" w:hAnsi="宋体" w:eastAsia="宋体" w:cs="宋体"/>
                <w:i w:val="0"/>
                <w:iCs w:val="0"/>
                <w:color w:val="000000"/>
                <w:sz w:val="22"/>
                <w:szCs w:val="22"/>
                <w:highlight w:val="none"/>
                <w:u w:val="none"/>
              </w:rPr>
            </w:pPr>
          </w:p>
        </w:tc>
      </w:tr>
      <w:tr w14:paraId="41474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F169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highlight w:val="none"/>
                <w:u w:val="none"/>
              </w:rPr>
            </w:pPr>
            <w:r>
              <w:rPr>
                <w:rFonts w:hint="eastAsia" w:ascii="微软雅黑" w:hAnsi="微软雅黑" w:eastAsia="微软雅黑" w:cs="微软雅黑"/>
                <w:b/>
                <w:bCs/>
                <w:i w:val="0"/>
                <w:iCs w:val="0"/>
                <w:color w:val="808080"/>
                <w:kern w:val="0"/>
                <w:sz w:val="28"/>
                <w:szCs w:val="28"/>
                <w:highlight w:val="none"/>
                <w:u w:val="none"/>
                <w:lang w:val="en-US" w:eastAsia="zh-CN" w:bidi="ar"/>
              </w:rPr>
              <w:t>绩效目标</w:t>
            </w:r>
          </w:p>
        </w:tc>
      </w:tr>
      <w:tr w14:paraId="2F5D8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17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953B4">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年初绩效目标</w:t>
            </w:r>
          </w:p>
        </w:tc>
        <w:tc>
          <w:tcPr>
            <w:tcW w:w="162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CB1BF">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全年（调整）绩效目标</w:t>
            </w:r>
          </w:p>
        </w:tc>
        <w:tc>
          <w:tcPr>
            <w:tcW w:w="119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B4BC7">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全年目标实际完成情况</w:t>
            </w:r>
          </w:p>
        </w:tc>
      </w:tr>
      <w:tr w14:paraId="3B8AE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jc w:val="center"/>
        </w:trPr>
        <w:tc>
          <w:tcPr>
            <w:tcW w:w="217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384501A">
            <w:pPr>
              <w:keepNext w:val="0"/>
              <w:keepLines w:val="0"/>
              <w:widowControl/>
              <w:suppressLineNumbers w:val="0"/>
              <w:jc w:val="left"/>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1.免费向城乡居民提供基本公共卫生服务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2.开展对重点疾病和危害因素监测，最大限度的保护放射工作人员、患者和公众的健康权益，同时推进妇幼卫生、健康素养促进、医养结合老年健康服务、计划生育等方面的工作。</w:t>
            </w:r>
          </w:p>
        </w:tc>
        <w:tc>
          <w:tcPr>
            <w:tcW w:w="1629"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87A2DAA">
            <w:pPr>
              <w:keepNext w:val="0"/>
              <w:keepLines w:val="0"/>
              <w:widowControl/>
              <w:suppressLineNumbers w:val="0"/>
              <w:jc w:val="left"/>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1.免费向城乡居民提供基本公共卫生服务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2.开展对重点疾病和危害因素监测，最大限度的保护放射工作人员、患者和公众的健康权益，同时推进妇幼卫生、健康素养促进、医养结合老年健康服务、计划生育等方面的工作。</w:t>
            </w:r>
          </w:p>
        </w:tc>
        <w:tc>
          <w:tcPr>
            <w:tcW w:w="119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A1F162B">
            <w:pPr>
              <w:keepNext w:val="0"/>
              <w:keepLines w:val="0"/>
              <w:widowControl/>
              <w:suppressLineNumbers w:val="0"/>
              <w:jc w:val="left"/>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适龄儿童免疫规范管理率完成89.9%，0-6岁儿童及孕产妇管理完成89.9%。2型糖尿病管理完成率89.9%,高血压管理率完成率89.9%，65岁以上老年人管理完成率完成89.9%</w:t>
            </w:r>
          </w:p>
        </w:tc>
      </w:tr>
      <w:tr w14:paraId="10EA3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9699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highlight w:val="none"/>
                <w:u w:val="none"/>
              </w:rPr>
            </w:pPr>
            <w:r>
              <w:rPr>
                <w:rFonts w:hint="eastAsia" w:ascii="微软雅黑" w:hAnsi="微软雅黑" w:eastAsia="微软雅黑" w:cs="微软雅黑"/>
                <w:b/>
                <w:bCs/>
                <w:i w:val="0"/>
                <w:iCs w:val="0"/>
                <w:color w:val="808080"/>
                <w:kern w:val="0"/>
                <w:sz w:val="28"/>
                <w:szCs w:val="28"/>
                <w:highlight w:val="none"/>
                <w:u w:val="none"/>
                <w:lang w:val="en-US" w:eastAsia="zh-CN" w:bidi="ar"/>
              </w:rPr>
              <w:t>绩效指标</w:t>
            </w:r>
          </w:p>
        </w:tc>
      </w:tr>
      <w:tr w14:paraId="482B1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A5829">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指标名称</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7FAED">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计量单位</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78502">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指标性质</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AD391">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指标值</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D883B">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全年完成值</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C1B20">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偏离度（%）</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ED56F">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得分系数（%）</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41EA9">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指标权重</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5CDEB">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指标得分</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301E0">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是否核心指标</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60DBB">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说明</w:t>
            </w:r>
          </w:p>
        </w:tc>
      </w:tr>
      <w:tr w14:paraId="1B808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05AC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适龄儿童免疫规划</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73BD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8283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F1FC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51E2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7CC2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B08B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D389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31A8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7C126">
            <w:pPr>
              <w:jc w:val="center"/>
              <w:rPr>
                <w:rFonts w:hint="eastAsia" w:ascii="宋体" w:hAnsi="宋体" w:eastAsia="宋体" w:cs="宋体"/>
                <w:i w:val="0"/>
                <w:iCs w:val="0"/>
                <w:color w:val="000000"/>
                <w:sz w:val="22"/>
                <w:szCs w:val="22"/>
                <w:highlight w:val="none"/>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12A94">
            <w:pPr>
              <w:jc w:val="center"/>
              <w:rPr>
                <w:rFonts w:hint="eastAsia" w:ascii="宋体" w:hAnsi="宋体" w:eastAsia="宋体" w:cs="宋体"/>
                <w:i w:val="0"/>
                <w:iCs w:val="0"/>
                <w:color w:val="000000"/>
                <w:sz w:val="22"/>
                <w:szCs w:val="22"/>
                <w:highlight w:val="none"/>
                <w:u w:val="none"/>
              </w:rPr>
            </w:pPr>
          </w:p>
        </w:tc>
      </w:tr>
      <w:tr w14:paraId="05A89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82C0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0-6岁儿童及孕产妇系统管理</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1D66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1538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1552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44BD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0A1B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D798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B0E3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B176D">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5B1F8">
            <w:pPr>
              <w:jc w:val="center"/>
              <w:rPr>
                <w:rFonts w:hint="eastAsia" w:ascii="宋体" w:hAnsi="宋体" w:eastAsia="宋体" w:cs="宋体"/>
                <w:i w:val="0"/>
                <w:iCs w:val="0"/>
                <w:color w:val="000000"/>
                <w:sz w:val="22"/>
                <w:szCs w:val="22"/>
                <w:highlight w:val="none"/>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0DD1C">
            <w:pPr>
              <w:jc w:val="center"/>
              <w:rPr>
                <w:rFonts w:hint="eastAsia" w:ascii="宋体" w:hAnsi="宋体" w:eastAsia="宋体" w:cs="宋体"/>
                <w:i w:val="0"/>
                <w:iCs w:val="0"/>
                <w:color w:val="000000"/>
                <w:sz w:val="22"/>
                <w:szCs w:val="22"/>
                <w:highlight w:val="none"/>
                <w:u w:val="none"/>
              </w:rPr>
            </w:pPr>
          </w:p>
        </w:tc>
      </w:tr>
      <w:tr w14:paraId="24B8C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F61E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2型糖尿病患者规范化管理</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BDF6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E6FE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D001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4893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CD6D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4EFC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ED2D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8B20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A5425">
            <w:pPr>
              <w:jc w:val="center"/>
              <w:rPr>
                <w:rFonts w:hint="eastAsia" w:ascii="宋体" w:hAnsi="宋体" w:eastAsia="宋体" w:cs="宋体"/>
                <w:i w:val="0"/>
                <w:iCs w:val="0"/>
                <w:color w:val="000000"/>
                <w:sz w:val="22"/>
                <w:szCs w:val="22"/>
                <w:highlight w:val="none"/>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2334D">
            <w:pPr>
              <w:jc w:val="center"/>
              <w:rPr>
                <w:rFonts w:hint="eastAsia" w:ascii="宋体" w:hAnsi="宋体" w:eastAsia="宋体" w:cs="宋体"/>
                <w:i w:val="0"/>
                <w:iCs w:val="0"/>
                <w:color w:val="000000"/>
                <w:sz w:val="22"/>
                <w:szCs w:val="22"/>
                <w:highlight w:val="none"/>
                <w:u w:val="none"/>
              </w:rPr>
            </w:pPr>
          </w:p>
        </w:tc>
      </w:tr>
      <w:tr w14:paraId="2CBC8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0465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高血压患者规范化管理65岁及以上老年人健康管理</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D149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0AF3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42E7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C968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E251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C201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0E40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BEADD">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0E8F7">
            <w:pPr>
              <w:jc w:val="center"/>
              <w:rPr>
                <w:rFonts w:hint="eastAsia" w:ascii="宋体" w:hAnsi="宋体" w:eastAsia="宋体" w:cs="宋体"/>
                <w:i w:val="0"/>
                <w:iCs w:val="0"/>
                <w:color w:val="000000"/>
                <w:sz w:val="22"/>
                <w:szCs w:val="22"/>
                <w:highlight w:val="none"/>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F1102">
            <w:pPr>
              <w:jc w:val="center"/>
              <w:rPr>
                <w:rFonts w:hint="eastAsia" w:ascii="宋体" w:hAnsi="宋体" w:eastAsia="宋体" w:cs="宋体"/>
                <w:i w:val="0"/>
                <w:iCs w:val="0"/>
                <w:color w:val="000000"/>
                <w:sz w:val="22"/>
                <w:szCs w:val="22"/>
                <w:highlight w:val="none"/>
                <w:u w:val="none"/>
              </w:rPr>
            </w:pPr>
          </w:p>
        </w:tc>
      </w:tr>
      <w:tr w14:paraId="000DF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0FB8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65岁以上老年人健康管理</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B98C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80BD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5051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85</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BA1E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85</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945B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E1B5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3DD3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C644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9F890">
            <w:pPr>
              <w:jc w:val="center"/>
              <w:rPr>
                <w:rFonts w:hint="eastAsia" w:ascii="宋体" w:hAnsi="宋体" w:eastAsia="宋体" w:cs="宋体"/>
                <w:i w:val="0"/>
                <w:iCs w:val="0"/>
                <w:color w:val="000000"/>
                <w:sz w:val="22"/>
                <w:szCs w:val="22"/>
                <w:highlight w:val="none"/>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884B4">
            <w:pPr>
              <w:jc w:val="center"/>
              <w:rPr>
                <w:rFonts w:hint="eastAsia" w:ascii="宋体" w:hAnsi="宋体" w:eastAsia="宋体" w:cs="宋体"/>
                <w:i w:val="0"/>
                <w:iCs w:val="0"/>
                <w:color w:val="000000"/>
                <w:sz w:val="22"/>
                <w:szCs w:val="22"/>
                <w:highlight w:val="none"/>
                <w:u w:val="none"/>
              </w:rPr>
            </w:pPr>
          </w:p>
        </w:tc>
      </w:tr>
    </w:tbl>
    <w:p w14:paraId="52345BB5">
      <w:pPr>
        <w:pStyle w:val="12"/>
        <w:numPr>
          <w:ilvl w:val="0"/>
          <w:numId w:val="0"/>
        </w:numPr>
        <w:autoSpaceDE w:val="0"/>
        <w:ind w:leftChars="0"/>
        <w:rPr>
          <w:rFonts w:hint="eastAsia" w:ascii="楷体" w:hAnsi="楷体" w:eastAsia="楷体" w:cs="楷体"/>
          <w:b/>
          <w:bCs/>
          <w:sz w:val="32"/>
          <w:szCs w:val="32"/>
          <w:highlight w:val="none"/>
          <w:shd w:val="clear" w:color="auto" w:fill="FFFFFF"/>
        </w:rPr>
      </w:pPr>
    </w:p>
    <w:p w14:paraId="6E6BB424">
      <w:pPr>
        <w:pStyle w:val="12"/>
        <w:numPr>
          <w:ilvl w:val="0"/>
          <w:numId w:val="5"/>
        </w:numPr>
        <w:autoSpaceDE w:val="0"/>
        <w:ind w:firstLine="643"/>
        <w:rPr>
          <w:rFonts w:hint="eastAsia"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单位绩效评价情况</w:t>
      </w:r>
    </w:p>
    <w:p w14:paraId="0117460E">
      <w:pPr>
        <w:pStyle w:val="12"/>
        <w:autoSpaceDE w:val="0"/>
        <w:ind w:firstLine="643"/>
        <w:rPr>
          <w:rFonts w:hint="eastAsia" w:ascii="楷体" w:hAnsi="楷体" w:eastAsia="楷体" w:cs="楷体"/>
          <w:b/>
          <w:bCs/>
          <w:sz w:val="32"/>
          <w:szCs w:val="32"/>
          <w:highlight w:val="none"/>
          <w:shd w:val="clear" w:color="auto" w:fill="FFFFFF"/>
        </w:rPr>
      </w:pPr>
      <w:r>
        <w:rPr>
          <w:rFonts w:hint="eastAsia" w:ascii="方正仿宋_GBK" w:hAnsi="方正仿宋_GBK" w:eastAsia="方正仿宋_GBK" w:cs="方正仿宋_GBK"/>
          <w:color w:val="auto"/>
          <w:sz w:val="32"/>
          <w:szCs w:val="32"/>
          <w:highlight w:val="none"/>
          <w:shd w:val="clear" w:color="auto" w:fill="FFFFFF"/>
          <w:lang w:val="en-US" w:eastAsia="zh-CN" w:bidi="ar-SA"/>
        </w:rPr>
        <w:t>我单位未组织开展绩效评价。</w:t>
      </w:r>
    </w:p>
    <w:p w14:paraId="60D16E83">
      <w:pPr>
        <w:pStyle w:val="12"/>
        <w:numPr>
          <w:ilvl w:val="0"/>
          <w:numId w:val="4"/>
        </w:numPr>
        <w:autoSpaceDE w:val="0"/>
        <w:ind w:left="0" w:leftChars="0" w:firstLine="643" w:firstLineChars="200"/>
        <w:rPr>
          <w:rFonts w:hint="eastAsia"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财政绩效评价情况</w:t>
      </w:r>
      <w:bookmarkStart w:id="14" w:name="OLE_LINK23"/>
    </w:p>
    <w:bookmarkEnd w:id="14"/>
    <w:p w14:paraId="4F31D742">
      <w:pPr>
        <w:pStyle w:val="7"/>
        <w:shd w:val="clear" w:color="auto" w:fill="FFFFFF"/>
        <w:ind w:firstLine="640" w:firstLineChars="200"/>
        <w:rPr>
          <w:rFonts w:hint="eastAsia" w:ascii="方正仿宋_GBK" w:hAnsi="方正仿宋_GBK" w:eastAsia="方正仿宋_GBK" w:cs="方正仿宋_GBK"/>
          <w:color w:val="auto"/>
          <w:sz w:val="32"/>
          <w:szCs w:val="32"/>
          <w:highlight w:val="none"/>
          <w:shd w:val="clear" w:color="auto" w:fill="FFFFFF"/>
          <w:lang w:val="en-US" w:eastAsia="zh-CN" w:bidi="ar-SA"/>
        </w:rPr>
      </w:pPr>
      <w:r>
        <w:rPr>
          <w:rFonts w:hint="eastAsia" w:ascii="方正仿宋_GBK" w:hAnsi="方正仿宋_GBK" w:eastAsia="方正仿宋_GBK" w:cs="方正仿宋_GBK"/>
          <w:color w:val="auto"/>
          <w:sz w:val="32"/>
          <w:szCs w:val="32"/>
          <w:highlight w:val="none"/>
          <w:shd w:val="clear" w:color="auto" w:fill="FFFFFF"/>
          <w:lang w:val="en-US" w:eastAsia="zh-CN" w:bidi="ar-SA"/>
        </w:rPr>
        <w:t>县财政局未委托第三方对我单位开展绩效评价。</w:t>
      </w:r>
    </w:p>
    <w:p w14:paraId="55E14E7D">
      <w:pPr>
        <w:pStyle w:val="7"/>
        <w:shd w:val="clear" w:color="auto" w:fill="FFFFFF"/>
        <w:rPr>
          <w:rStyle w:val="11"/>
          <w:rFonts w:hint="default" w:ascii="方正仿宋_GBK" w:hAnsi="方正仿宋_GBK" w:eastAsia="方正仿宋_GBK" w:cs="方正仿宋_GBK"/>
          <w:sz w:val="32"/>
          <w:szCs w:val="32"/>
          <w:highlight w:val="none"/>
          <w:shd w:val="clear" w:color="auto" w:fill="FFFFFF"/>
        </w:rPr>
      </w:pPr>
      <w:r>
        <w:rPr>
          <w:rStyle w:val="11"/>
          <w:rFonts w:ascii="方正仿宋_GBK" w:hAnsi="方正仿宋_GBK" w:eastAsia="方正仿宋_GBK" w:cs="方正仿宋_GBK"/>
          <w:sz w:val="32"/>
          <w:szCs w:val="32"/>
          <w:highlight w:val="none"/>
          <w:shd w:val="clear" w:color="auto" w:fill="FFFFFF"/>
        </w:rPr>
        <w:t xml:space="preserve">  </w:t>
      </w:r>
      <w:r>
        <w:rPr>
          <w:rStyle w:val="11"/>
          <w:rFonts w:hint="eastAsia" w:ascii="方正仿宋_GBK" w:hAnsi="方正仿宋_GBK" w:eastAsia="方正仿宋_GBK" w:cs="方正仿宋_GBK"/>
          <w:sz w:val="32"/>
          <w:szCs w:val="32"/>
          <w:highlight w:val="none"/>
          <w:shd w:val="clear" w:color="auto" w:fill="FFFFFF"/>
          <w:lang w:val="en-US" w:eastAsia="zh-CN"/>
        </w:rPr>
        <w:t xml:space="preserve">  </w:t>
      </w:r>
      <w:r>
        <w:rPr>
          <w:rStyle w:val="11"/>
          <w:rFonts w:ascii="黑体" w:hAnsi="黑体" w:eastAsia="黑体" w:cs="黑体"/>
          <w:sz w:val="32"/>
          <w:szCs w:val="32"/>
          <w:highlight w:val="none"/>
          <w:shd w:val="clear" w:color="auto" w:fill="FFFFFF"/>
        </w:rPr>
        <w:t>六、专业名词解释</w:t>
      </w:r>
    </w:p>
    <w:p w14:paraId="7722CCBD">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rPr>
      </w:pPr>
      <w:r>
        <w:rPr>
          <w:rFonts w:ascii="方正仿宋_GBK" w:hAnsi="方正仿宋_GBK" w:eastAsia="方正仿宋_GBK" w:cs="方正仿宋_GBK"/>
          <w:b/>
          <w:bCs/>
          <w:sz w:val="32"/>
          <w:szCs w:val="32"/>
          <w:highlight w:val="none"/>
          <w:shd w:val="clear" w:color="auto" w:fill="FFFFFF"/>
        </w:rPr>
        <w:t> </w:t>
      </w:r>
      <w:r>
        <w:rPr>
          <w:rFonts w:ascii="楷体" w:hAnsi="楷体" w:eastAsia="楷体" w:cs="楷体"/>
          <w:b/>
          <w:bCs/>
          <w:sz w:val="32"/>
          <w:szCs w:val="32"/>
          <w:highlight w:val="none"/>
          <w:shd w:val="clear" w:color="auto" w:fill="FFFFFF"/>
        </w:rPr>
        <w:t>（一）财政拨款收入：</w:t>
      </w:r>
      <w:r>
        <w:rPr>
          <w:rFonts w:ascii="方正仿宋_GBK" w:hAnsi="方正仿宋_GBK" w:eastAsia="方正仿宋_GBK" w:cs="方正仿宋_GBK"/>
          <w:sz w:val="32"/>
          <w:szCs w:val="32"/>
          <w:highlight w:val="none"/>
          <w:shd w:val="clear" w:color="auto" w:fill="FFFFFF"/>
        </w:rPr>
        <w:t>指本年度从本级财政部门取得的财政拨款，包括一般公共预算财政拨款和政府性基金预算财政拨款。</w:t>
      </w:r>
    </w:p>
    <w:p w14:paraId="771A1A25">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rPr>
      </w:pPr>
      <w:r>
        <w:rPr>
          <w:rStyle w:val="11"/>
          <w:rFonts w:ascii="方正仿宋_GBK" w:hAnsi="方正仿宋_GBK" w:eastAsia="方正仿宋_GBK" w:cs="方正仿宋_GBK"/>
          <w:sz w:val="32"/>
          <w:szCs w:val="32"/>
          <w:highlight w:val="none"/>
          <w:shd w:val="clear" w:color="auto" w:fill="FFFFFF"/>
        </w:rPr>
        <w:t> </w:t>
      </w:r>
      <w:r>
        <w:rPr>
          <w:rStyle w:val="11"/>
          <w:rFonts w:ascii="楷体" w:hAnsi="楷体" w:eastAsia="楷体" w:cs="楷体"/>
          <w:sz w:val="32"/>
          <w:szCs w:val="32"/>
          <w:highlight w:val="none"/>
          <w:shd w:val="clear" w:color="auto" w:fill="FFFFFF"/>
        </w:rPr>
        <w:t>（二）事业收入</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指事业单位开展专业业务活动及其辅助活动取得的现金流入；事业单位收到的财政专户实际核拨的教育收费等资金在此反映。</w:t>
      </w:r>
    </w:p>
    <w:p w14:paraId="4B88BA98">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rPr>
      </w:pPr>
      <w:r>
        <w:rPr>
          <w:rStyle w:val="11"/>
          <w:rFonts w:ascii="方正仿宋_GBK" w:hAnsi="方正仿宋_GBK" w:eastAsia="方正仿宋_GBK" w:cs="方正仿宋_GBK"/>
          <w:sz w:val="32"/>
          <w:szCs w:val="32"/>
          <w:highlight w:val="none"/>
          <w:shd w:val="clear" w:color="auto" w:fill="FFFFFF"/>
        </w:rPr>
        <w:t> </w:t>
      </w:r>
      <w:r>
        <w:rPr>
          <w:rStyle w:val="11"/>
          <w:rFonts w:ascii="楷体" w:hAnsi="楷体" w:eastAsia="楷体" w:cs="楷体"/>
          <w:sz w:val="32"/>
          <w:szCs w:val="32"/>
          <w:highlight w:val="none"/>
          <w:shd w:val="clear" w:color="auto" w:fill="FFFFFF"/>
        </w:rPr>
        <w:t>（三）经营收入</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指事业单位在专业业务活动及其辅助活动之外开展非独立核算经营活动取得的现金流入。</w:t>
      </w:r>
    </w:p>
    <w:p w14:paraId="3F077AED">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rPr>
      </w:pPr>
      <w:r>
        <w:rPr>
          <w:rStyle w:val="11"/>
          <w:rFonts w:ascii="方正仿宋_GBK" w:hAnsi="方正仿宋_GBK" w:eastAsia="方正仿宋_GBK" w:cs="方正仿宋_GBK"/>
          <w:sz w:val="32"/>
          <w:szCs w:val="32"/>
          <w:highlight w:val="none"/>
          <w:shd w:val="clear" w:color="auto" w:fill="FFFFFF"/>
        </w:rPr>
        <w:t> </w:t>
      </w:r>
      <w:r>
        <w:rPr>
          <w:rStyle w:val="11"/>
          <w:rFonts w:ascii="楷体" w:hAnsi="楷体" w:eastAsia="楷体" w:cs="楷体"/>
          <w:sz w:val="32"/>
          <w:szCs w:val="32"/>
          <w:highlight w:val="none"/>
          <w:shd w:val="clear" w:color="auto" w:fill="FFFFFF"/>
        </w:rPr>
        <w:t>（四）其他收入</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06BAFB5">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rPr>
      </w:pPr>
      <w:r>
        <w:rPr>
          <w:rStyle w:val="11"/>
          <w:rFonts w:ascii="楷体" w:hAnsi="楷体" w:eastAsia="楷体" w:cs="楷体"/>
          <w:sz w:val="32"/>
          <w:szCs w:val="32"/>
          <w:highlight w:val="none"/>
          <w:shd w:val="clear" w:color="auto" w:fill="FFFFFF"/>
        </w:rPr>
        <w:t>（五）使用非财政拨款结余</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指单位在当年的“财政拨款收入”、“事业收入”、“经营收入”、“其他收入”等不足以安排当年支出的情况下，使用以前年度积累的非财政拨款结余弥补本年度收支缺口的资金。</w:t>
      </w:r>
    </w:p>
    <w:p w14:paraId="7A5F3B11">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rPr>
      </w:pPr>
      <w:r>
        <w:rPr>
          <w:rStyle w:val="11"/>
          <w:rFonts w:ascii="方正仿宋_GBK" w:hAnsi="方正仿宋_GBK" w:eastAsia="方正仿宋_GBK" w:cs="方正仿宋_GBK"/>
          <w:sz w:val="32"/>
          <w:szCs w:val="32"/>
          <w:highlight w:val="none"/>
          <w:shd w:val="clear" w:color="auto" w:fill="FFFFFF"/>
        </w:rPr>
        <w:t> </w:t>
      </w:r>
      <w:r>
        <w:rPr>
          <w:rStyle w:val="11"/>
          <w:rFonts w:ascii="楷体" w:hAnsi="楷体" w:eastAsia="楷体" w:cs="楷体"/>
          <w:sz w:val="32"/>
          <w:szCs w:val="32"/>
          <w:highlight w:val="none"/>
          <w:shd w:val="clear" w:color="auto" w:fill="FFFFFF"/>
        </w:rPr>
        <w:t>（六）年初结转和结余</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指单位上年结转本年使用的基本支出结转、项目支出结转和结余、经营结余。</w:t>
      </w:r>
    </w:p>
    <w:p w14:paraId="55A57170">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rPr>
      </w:pPr>
      <w:r>
        <w:rPr>
          <w:rStyle w:val="11"/>
          <w:rFonts w:ascii="方正仿宋_GBK" w:hAnsi="方正仿宋_GBK" w:eastAsia="方正仿宋_GBK" w:cs="方正仿宋_GBK"/>
          <w:sz w:val="32"/>
          <w:szCs w:val="32"/>
          <w:highlight w:val="none"/>
          <w:shd w:val="clear" w:color="auto" w:fill="FFFFFF"/>
        </w:rPr>
        <w:t> </w:t>
      </w:r>
      <w:r>
        <w:rPr>
          <w:rStyle w:val="11"/>
          <w:rFonts w:ascii="楷体" w:hAnsi="楷体" w:eastAsia="楷体" w:cs="楷体"/>
          <w:sz w:val="32"/>
          <w:szCs w:val="32"/>
          <w:highlight w:val="none"/>
          <w:shd w:val="clear" w:color="auto" w:fill="FFFFFF"/>
        </w:rPr>
        <w:t>（七）结余分配</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指单位按照国家有关规定，缴纳所得税、提取专用基金、转入非财政拨款结余等当年结余的分配情况。</w:t>
      </w:r>
    </w:p>
    <w:p w14:paraId="520758E0">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rPr>
      </w:pPr>
      <w:r>
        <w:rPr>
          <w:rStyle w:val="11"/>
          <w:rFonts w:ascii="方正仿宋_GBK" w:hAnsi="方正仿宋_GBK" w:eastAsia="方正仿宋_GBK" w:cs="方正仿宋_GBK"/>
          <w:sz w:val="32"/>
          <w:szCs w:val="32"/>
          <w:highlight w:val="none"/>
          <w:shd w:val="clear" w:color="auto" w:fill="FFFFFF"/>
        </w:rPr>
        <w:t> </w:t>
      </w:r>
      <w:r>
        <w:rPr>
          <w:rStyle w:val="11"/>
          <w:rFonts w:ascii="楷体" w:hAnsi="楷体" w:eastAsia="楷体" w:cs="楷体"/>
          <w:sz w:val="32"/>
          <w:szCs w:val="32"/>
          <w:highlight w:val="none"/>
          <w:shd w:val="clear" w:color="auto" w:fill="FFFFFF"/>
        </w:rPr>
        <w:t>（八）年末结转和结余</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指单位结转下年的基本支出结转、项目支出结转和结余、经营结余。</w:t>
      </w:r>
    </w:p>
    <w:p w14:paraId="30EEA9AE">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rPr>
      </w:pPr>
      <w:r>
        <w:rPr>
          <w:rStyle w:val="11"/>
          <w:rFonts w:ascii="方正仿宋_GBK" w:hAnsi="方正仿宋_GBK" w:eastAsia="方正仿宋_GBK" w:cs="方正仿宋_GBK"/>
          <w:sz w:val="32"/>
          <w:szCs w:val="32"/>
          <w:highlight w:val="none"/>
          <w:shd w:val="clear" w:color="auto" w:fill="FFFFFF"/>
        </w:rPr>
        <w:t> </w:t>
      </w:r>
      <w:r>
        <w:rPr>
          <w:rStyle w:val="11"/>
          <w:rFonts w:ascii="楷体" w:hAnsi="楷体" w:eastAsia="楷体" w:cs="楷体"/>
          <w:sz w:val="32"/>
          <w:szCs w:val="32"/>
          <w:highlight w:val="none"/>
          <w:shd w:val="clear" w:color="auto" w:fill="FFFFFF"/>
        </w:rPr>
        <w:t>（九）基本支出</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E53D503">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rPr>
      </w:pPr>
      <w:r>
        <w:rPr>
          <w:rStyle w:val="11"/>
          <w:rFonts w:ascii="方正仿宋_GBK" w:hAnsi="方正仿宋_GBK" w:eastAsia="方正仿宋_GBK" w:cs="方正仿宋_GBK"/>
          <w:sz w:val="32"/>
          <w:szCs w:val="32"/>
          <w:highlight w:val="none"/>
          <w:shd w:val="clear" w:color="auto" w:fill="FFFFFF"/>
        </w:rPr>
        <w:t> </w:t>
      </w:r>
      <w:r>
        <w:rPr>
          <w:rStyle w:val="11"/>
          <w:rFonts w:ascii="楷体" w:hAnsi="楷体" w:eastAsia="楷体" w:cs="楷体"/>
          <w:sz w:val="32"/>
          <w:szCs w:val="32"/>
          <w:highlight w:val="none"/>
          <w:shd w:val="clear" w:color="auto" w:fill="FFFFFF"/>
        </w:rPr>
        <w:t>（十）项目支出</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指在基本支出之外为完成特定行政任务和事业发展目标所发生的支出。</w:t>
      </w:r>
    </w:p>
    <w:p w14:paraId="7DD3BC5C">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rPr>
      </w:pPr>
      <w:r>
        <w:rPr>
          <w:rStyle w:val="11"/>
          <w:rFonts w:ascii="方正仿宋_GBK" w:hAnsi="方正仿宋_GBK" w:eastAsia="方正仿宋_GBK" w:cs="方正仿宋_GBK"/>
          <w:sz w:val="32"/>
          <w:szCs w:val="32"/>
          <w:highlight w:val="none"/>
          <w:shd w:val="clear" w:color="auto" w:fill="FFFFFF"/>
        </w:rPr>
        <w:t> </w:t>
      </w:r>
      <w:r>
        <w:rPr>
          <w:rStyle w:val="11"/>
          <w:rFonts w:ascii="楷体" w:hAnsi="楷体" w:eastAsia="楷体" w:cs="楷体"/>
          <w:sz w:val="32"/>
          <w:szCs w:val="32"/>
          <w:highlight w:val="none"/>
          <w:shd w:val="clear" w:color="auto" w:fill="FFFFFF"/>
        </w:rPr>
        <w:t>（十一）经营支出</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指事业单位在专业业务活动及其辅助活动之外开展非独立核算经营活动发生的支出。</w:t>
      </w:r>
    </w:p>
    <w:p w14:paraId="4AE50FAA">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rPr>
      </w:pPr>
      <w:r>
        <w:rPr>
          <w:rStyle w:val="11"/>
          <w:rFonts w:ascii="方正仿宋_GBK" w:hAnsi="方正仿宋_GBK" w:eastAsia="方正仿宋_GBK" w:cs="方正仿宋_GBK"/>
          <w:sz w:val="32"/>
          <w:szCs w:val="32"/>
          <w:highlight w:val="none"/>
          <w:shd w:val="clear" w:color="auto" w:fill="FFFFFF"/>
        </w:rPr>
        <w:t> </w:t>
      </w:r>
      <w:r>
        <w:rPr>
          <w:rStyle w:val="11"/>
          <w:rFonts w:ascii="楷体" w:hAnsi="楷体" w:eastAsia="楷体" w:cs="楷体"/>
          <w:sz w:val="32"/>
          <w:szCs w:val="32"/>
          <w:highlight w:val="none"/>
          <w:shd w:val="clear" w:color="auto" w:fill="FFFFFF"/>
        </w:rPr>
        <w:t>（十二）“三公”经费</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E13D995">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rPr>
      </w:pPr>
      <w:r>
        <w:rPr>
          <w:rStyle w:val="11"/>
          <w:rFonts w:ascii="方正仿宋_GBK" w:hAnsi="方正仿宋_GBK" w:eastAsia="方正仿宋_GBK" w:cs="方正仿宋_GBK"/>
          <w:sz w:val="32"/>
          <w:szCs w:val="32"/>
          <w:highlight w:val="none"/>
          <w:shd w:val="clear" w:color="auto" w:fill="FFFFFF"/>
        </w:rPr>
        <w:t> </w:t>
      </w:r>
      <w:r>
        <w:rPr>
          <w:rStyle w:val="11"/>
          <w:rFonts w:ascii="楷体" w:hAnsi="楷体" w:eastAsia="楷体" w:cs="楷体"/>
          <w:sz w:val="32"/>
          <w:szCs w:val="32"/>
          <w:highlight w:val="none"/>
          <w:shd w:val="clear" w:color="auto" w:fill="FFFFFF"/>
        </w:rPr>
        <w:t>（十三）机关运行经费</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70D56B4">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rPr>
      </w:pPr>
      <w:r>
        <w:rPr>
          <w:rStyle w:val="11"/>
          <w:rFonts w:ascii="方正仿宋_GBK" w:hAnsi="方正仿宋_GBK" w:eastAsia="方正仿宋_GBK" w:cs="方正仿宋_GBK"/>
          <w:sz w:val="32"/>
          <w:szCs w:val="32"/>
          <w:highlight w:val="none"/>
          <w:shd w:val="clear" w:color="auto" w:fill="FFFFFF"/>
        </w:rPr>
        <w:t> </w:t>
      </w:r>
      <w:r>
        <w:rPr>
          <w:rStyle w:val="11"/>
          <w:rFonts w:ascii="楷体" w:hAnsi="楷体" w:eastAsia="楷体" w:cs="楷体"/>
          <w:sz w:val="32"/>
          <w:szCs w:val="32"/>
          <w:highlight w:val="none"/>
          <w:shd w:val="clear" w:color="auto" w:fill="FFFFFF"/>
        </w:rPr>
        <w:t>（十四）工资福利支出（支出经济分类科目类级）</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反映单位开支的在职职工和编制外长期聘用人员的各类劳动报酬，以及为上述人员缴纳的各项社会保险费等。</w:t>
      </w:r>
    </w:p>
    <w:p w14:paraId="0B8DEB55">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rPr>
      </w:pPr>
      <w:r>
        <w:rPr>
          <w:rStyle w:val="11"/>
          <w:rFonts w:ascii="方正仿宋_GBK" w:hAnsi="方正仿宋_GBK" w:eastAsia="方正仿宋_GBK" w:cs="方正仿宋_GBK"/>
          <w:sz w:val="32"/>
          <w:szCs w:val="32"/>
          <w:highlight w:val="none"/>
          <w:shd w:val="clear" w:color="auto" w:fill="FFFFFF"/>
        </w:rPr>
        <w:t> </w:t>
      </w:r>
      <w:r>
        <w:rPr>
          <w:rStyle w:val="11"/>
          <w:rFonts w:ascii="楷体" w:hAnsi="楷体" w:eastAsia="楷体" w:cs="楷体"/>
          <w:sz w:val="32"/>
          <w:szCs w:val="32"/>
          <w:highlight w:val="none"/>
          <w:shd w:val="clear" w:color="auto" w:fill="FFFFFF"/>
        </w:rPr>
        <w:t>（十五）商品和服务支出（支出经济分类科目类级）</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反映单位购买商品和服务的支出（不包括用于购置固定资产的支出、战略性和应急储备支出）。</w:t>
      </w:r>
    </w:p>
    <w:p w14:paraId="3A94C762">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rPr>
      </w:pPr>
      <w:r>
        <w:rPr>
          <w:rStyle w:val="11"/>
          <w:rFonts w:ascii="楷体" w:hAnsi="楷体" w:eastAsia="楷体" w:cs="楷体"/>
          <w:sz w:val="32"/>
          <w:szCs w:val="32"/>
          <w:highlight w:val="none"/>
          <w:shd w:val="clear" w:color="auto" w:fill="FFFFFF"/>
        </w:rPr>
        <w:t> （十六）对个人和家庭的补助（支出经济分类科目类级）</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反映用于对个人和家庭的补助支出。</w:t>
      </w:r>
    </w:p>
    <w:p w14:paraId="5FC48A33">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rPr>
      </w:pPr>
      <w:r>
        <w:rPr>
          <w:rStyle w:val="11"/>
          <w:rFonts w:ascii="方正仿宋_GBK" w:hAnsi="方正仿宋_GBK" w:eastAsia="方正仿宋_GBK" w:cs="方正仿宋_GBK"/>
          <w:sz w:val="32"/>
          <w:szCs w:val="32"/>
          <w:highlight w:val="none"/>
          <w:shd w:val="clear" w:color="auto" w:fill="FFFFFF"/>
        </w:rPr>
        <w:t> </w:t>
      </w:r>
      <w:r>
        <w:rPr>
          <w:rStyle w:val="11"/>
          <w:rFonts w:ascii="楷体" w:hAnsi="楷体" w:eastAsia="楷体" w:cs="楷体"/>
          <w:sz w:val="32"/>
          <w:szCs w:val="32"/>
          <w:highlight w:val="none"/>
          <w:shd w:val="clear" w:color="auto" w:fill="FFFFFF"/>
        </w:rPr>
        <w:t>（十七）其他资本性支出（支出经济分类科目类级）</w:t>
      </w:r>
      <w:r>
        <w:rPr>
          <w:rFonts w:ascii="楷体" w:hAnsi="楷体" w:eastAsia="楷体" w:cs="楷体"/>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反映非各级发展与改革部门集中安排的用于购置固定资产、战略性和应急性储备、土地和无形资产，以及构建基础设施、大型修缮和财政支持企业更新改造所发生的支出。</w:t>
      </w:r>
    </w:p>
    <w:p w14:paraId="3699BD11">
      <w:pPr>
        <w:pStyle w:val="7"/>
        <w:shd w:val="clear" w:color="auto" w:fill="FFFFFF"/>
        <w:rPr>
          <w:rStyle w:val="11"/>
          <w:rFonts w:hint="default" w:ascii="方正仿宋_GBK" w:hAnsi="方正仿宋_GBK" w:eastAsia="方正仿宋_GBK" w:cs="方正仿宋_GBK"/>
          <w:sz w:val="32"/>
          <w:szCs w:val="32"/>
          <w:highlight w:val="none"/>
          <w:shd w:val="clear" w:color="auto" w:fill="FFFFFF"/>
        </w:rPr>
      </w:pPr>
      <w:r>
        <w:rPr>
          <w:rStyle w:val="11"/>
          <w:rFonts w:ascii="方正仿宋_GBK" w:hAnsi="方正仿宋_GBK" w:eastAsia="方正仿宋_GBK" w:cs="方正仿宋_GBK"/>
          <w:sz w:val="32"/>
          <w:szCs w:val="32"/>
          <w:highlight w:val="none"/>
          <w:shd w:val="clear" w:color="auto" w:fill="FFFFFF"/>
        </w:rPr>
        <w:t xml:space="preserve">  </w:t>
      </w:r>
      <w:r>
        <w:rPr>
          <w:rStyle w:val="11"/>
          <w:rFonts w:ascii="黑体" w:hAnsi="黑体" w:eastAsia="黑体" w:cs="黑体"/>
          <w:sz w:val="32"/>
          <w:szCs w:val="32"/>
          <w:highlight w:val="none"/>
          <w:shd w:val="clear" w:color="auto" w:fill="FFFFFF"/>
        </w:rPr>
        <w:t>七、决算公开联系方式及信息反馈渠道</w:t>
      </w:r>
    </w:p>
    <w:p w14:paraId="6891C941">
      <w:pPr>
        <w:pStyle w:val="7"/>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本单位决算公开信息反馈和联系方式</w:t>
      </w:r>
    </w:p>
    <w:p w14:paraId="1D9EA5D0">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shd w:val="clear" w:color="auto" w:fill="FFFFFF"/>
          <w:lang w:val="en-US" w:eastAsia="zh-CN"/>
        </w:rPr>
        <w:t>薛小红</w:t>
      </w:r>
      <w:r>
        <w:rPr>
          <w:rFonts w:hint="eastAsia" w:ascii="方正仿宋_GBK" w:hAnsi="方正仿宋_GBK" w:eastAsia="方正仿宋_GBK" w:cs="方正仿宋_GBK"/>
          <w:color w:val="auto"/>
          <w:sz w:val="32"/>
          <w:szCs w:val="32"/>
          <w:highlight w:val="none"/>
          <w:shd w:val="clear" w:color="auto" w:fill="FFFFFF"/>
          <w:lang w:eastAsia="zh-CN"/>
        </w:rPr>
        <w:t>：</w:t>
      </w:r>
      <w:r>
        <w:rPr>
          <w:rFonts w:ascii="方正仿宋_GBK" w:hAnsi="方正仿宋_GBK" w:eastAsia="方正仿宋_GBK" w:cs="方正仿宋_GBK"/>
          <w:color w:val="auto"/>
          <w:sz w:val="32"/>
          <w:szCs w:val="32"/>
          <w:highlight w:val="none"/>
          <w:shd w:val="clear" w:color="auto" w:fill="FFFFFF"/>
        </w:rPr>
        <w:t>023-</w:t>
      </w:r>
      <w:r>
        <w:rPr>
          <w:rFonts w:hint="eastAsia" w:ascii="方正仿宋_GBK" w:hAnsi="方正仿宋_GBK" w:eastAsia="方正仿宋_GBK" w:cs="方正仿宋_GBK"/>
          <w:color w:val="auto"/>
          <w:sz w:val="32"/>
          <w:szCs w:val="32"/>
          <w:highlight w:val="none"/>
          <w:shd w:val="clear" w:color="auto" w:fill="FFFFFF"/>
          <w:lang w:val="en-US" w:eastAsia="zh-CN"/>
        </w:rPr>
        <w:t>51410043</w:t>
      </w:r>
    </w:p>
    <w:p w14:paraId="140702B1">
      <w:pPr>
        <w:pStyle w:val="12"/>
        <w:autoSpaceDE w:val="0"/>
        <w:ind w:firstLine="0" w:firstLineChars="0"/>
        <w:rPr>
          <w:rStyle w:val="11"/>
          <w:rFonts w:ascii="方正仿宋_GBK" w:hAnsi="方正仿宋_GBK" w:eastAsia="方正仿宋_GBK" w:cs="方正仿宋_GBK"/>
          <w:sz w:val="32"/>
          <w:szCs w:val="32"/>
          <w:highlight w:val="none"/>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59C20AD0">
      <w:pPr>
        <w:rPr>
          <w:rFonts w:hint="default" w:cs="宋体"/>
          <w:sz w:val="21"/>
          <w:szCs w:val="21"/>
          <w:highlight w:val="none"/>
        </w:rPr>
      </w:pPr>
    </w:p>
    <w:tbl>
      <w:tblPr>
        <w:tblStyle w:val="8"/>
        <w:tblW w:w="5005" w:type="pct"/>
        <w:tblInd w:w="0" w:type="dxa"/>
        <w:tblLayout w:type="autofit"/>
        <w:tblCellMar>
          <w:top w:w="0" w:type="dxa"/>
          <w:left w:w="0" w:type="dxa"/>
          <w:bottom w:w="0" w:type="dxa"/>
          <w:right w:w="0" w:type="dxa"/>
        </w:tblCellMar>
      </w:tblPr>
      <w:tblGrid>
        <w:gridCol w:w="5122"/>
        <w:gridCol w:w="2020"/>
        <w:gridCol w:w="4809"/>
        <w:gridCol w:w="3442"/>
      </w:tblGrid>
      <w:tr w14:paraId="0CF95C31">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51E47839">
            <w:pPr>
              <w:spacing w:line="400" w:lineRule="exact"/>
              <w:jc w:val="center"/>
              <w:textAlignment w:val="bottom"/>
              <w:rPr>
                <w:rFonts w:hint="default" w:cs="宋体"/>
                <w:b/>
                <w:color w:val="000000"/>
                <w:sz w:val="32"/>
                <w:szCs w:val="32"/>
                <w:highlight w:val="none"/>
              </w:rPr>
            </w:pPr>
            <w:r>
              <w:rPr>
                <w:rFonts w:cs="宋体"/>
                <w:b/>
                <w:color w:val="000000"/>
                <w:sz w:val="32"/>
                <w:szCs w:val="32"/>
                <w:highlight w:val="none"/>
              </w:rPr>
              <w:t>收入支出决算总表</w:t>
            </w:r>
          </w:p>
        </w:tc>
      </w:tr>
      <w:tr w14:paraId="5B09055B">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2A69EAE8">
            <w:pPr>
              <w:spacing w:line="200" w:lineRule="exact"/>
              <w:rPr>
                <w:rFonts w:hint="default" w:ascii="Arial" w:hAnsi="Arial" w:cs="Arial"/>
                <w:color w:val="000000"/>
                <w:sz w:val="20"/>
                <w:szCs w:val="20"/>
                <w:highlight w:val="none"/>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5055B57C">
            <w:pPr>
              <w:spacing w:line="200" w:lineRule="exact"/>
              <w:jc w:val="right"/>
              <w:rPr>
                <w:rFonts w:hint="default" w:ascii="Arial" w:hAnsi="Arial" w:cs="Arial"/>
                <w:color w:val="000000"/>
                <w:sz w:val="20"/>
                <w:szCs w:val="20"/>
                <w:highlight w:val="none"/>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79BFC509">
            <w:pPr>
              <w:spacing w:line="200" w:lineRule="exact"/>
              <w:rPr>
                <w:rFonts w:hint="default" w:ascii="Arial" w:hAnsi="Arial" w:cs="Arial"/>
                <w:color w:val="000000"/>
                <w:sz w:val="20"/>
                <w:szCs w:val="20"/>
                <w:highlight w:val="none"/>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17E0F36E">
            <w:pPr>
              <w:spacing w:line="280" w:lineRule="exact"/>
              <w:jc w:val="right"/>
              <w:textAlignment w:val="bottom"/>
              <w:rPr>
                <w:rFonts w:hint="default" w:cs="宋体"/>
                <w:color w:val="000000"/>
                <w:sz w:val="20"/>
                <w:szCs w:val="20"/>
                <w:highlight w:val="none"/>
              </w:rPr>
            </w:pPr>
            <w:r>
              <w:rPr>
                <w:rFonts w:cs="宋体"/>
                <w:color w:val="000000"/>
                <w:sz w:val="20"/>
                <w:szCs w:val="20"/>
                <w:highlight w:val="none"/>
              </w:rPr>
              <w:t>公开01表</w:t>
            </w:r>
          </w:p>
        </w:tc>
      </w:tr>
      <w:tr w14:paraId="35F99B39">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05E8C925">
            <w:pPr>
              <w:spacing w:line="200" w:lineRule="exact"/>
              <w:rPr>
                <w:rFonts w:hint="default" w:ascii="Arial" w:hAnsi="Arial" w:cs="Arial"/>
                <w:color w:val="000000"/>
                <w:sz w:val="22"/>
                <w:szCs w:val="22"/>
                <w:highlight w:val="none"/>
              </w:rPr>
            </w:pPr>
            <w:r>
              <w:rPr>
                <w:rFonts w:cs="宋体"/>
                <w:sz w:val="20"/>
                <w:szCs w:val="20"/>
                <w:highlight w:val="none"/>
              </w:rPr>
              <w:t>公开单位：</w:t>
            </w:r>
            <w:r>
              <w:rPr>
                <w:sz w:val="20"/>
                <w:highlight w:val="none"/>
                <w:u w:color="auto"/>
              </w:rPr>
              <w:t>重庆市巫溪县鱼鳞乡卫生院</w:t>
            </w:r>
          </w:p>
        </w:tc>
        <w:tc>
          <w:tcPr>
            <w:tcW w:w="1562" w:type="pct"/>
            <w:tcBorders>
              <w:top w:val="nil"/>
              <w:left w:val="nil"/>
              <w:bottom w:val="nil"/>
              <w:right w:val="nil"/>
            </w:tcBorders>
            <w:shd w:val="clear" w:color="auto" w:fill="auto"/>
            <w:noWrap/>
            <w:tcMar>
              <w:top w:w="15" w:type="dxa"/>
              <w:left w:w="15" w:type="dxa"/>
              <w:right w:w="15" w:type="dxa"/>
            </w:tcMar>
            <w:vAlign w:val="bottom"/>
          </w:tcPr>
          <w:p w14:paraId="61E91881">
            <w:pPr>
              <w:spacing w:line="200" w:lineRule="exact"/>
              <w:rPr>
                <w:rFonts w:hint="default" w:ascii="Arial" w:hAnsi="Arial" w:cs="Arial"/>
                <w:color w:val="000000"/>
                <w:sz w:val="22"/>
                <w:szCs w:val="22"/>
                <w:highlight w:val="none"/>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6052E28B">
            <w:pPr>
              <w:spacing w:line="28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14:paraId="4DF52BA2">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BC886B">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0D63EE91">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支出</w:t>
            </w:r>
          </w:p>
        </w:tc>
      </w:tr>
      <w:tr w14:paraId="58E91EA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FDE462">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B818D22">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7AE257">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6391E9">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决算数</w:t>
            </w:r>
          </w:p>
        </w:tc>
      </w:tr>
      <w:tr w14:paraId="33F2869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B11F20">
            <w:pPr>
              <w:spacing w:line="240" w:lineRule="exact"/>
              <w:textAlignment w:val="center"/>
              <w:rPr>
                <w:rFonts w:hint="default" w:cs="宋体"/>
                <w:color w:val="000000"/>
                <w:sz w:val="20"/>
                <w:szCs w:val="20"/>
                <w:highlight w:val="none"/>
              </w:rPr>
            </w:pPr>
            <w:r>
              <w:rPr>
                <w:rFonts w:cs="宋体"/>
                <w:color w:val="000000"/>
                <w:sz w:val="20"/>
                <w:szCs w:val="20"/>
                <w:highlight w:val="none"/>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FEF0B">
            <w:pPr>
              <w:spacing w:line="240" w:lineRule="exact"/>
              <w:jc w:val="right"/>
              <w:textAlignment w:val="center"/>
              <w:rPr>
                <w:rFonts w:hint="default" w:cs="宋体"/>
                <w:color w:val="000000"/>
                <w:sz w:val="20"/>
                <w:szCs w:val="20"/>
                <w:highlight w:val="none"/>
              </w:rPr>
            </w:pPr>
            <w:r>
              <w:rPr>
                <w:rFonts w:cs="宋体"/>
                <w:color w:val="000000"/>
                <w:sz w:val="20"/>
                <w:szCs w:val="20"/>
                <w:highlight w:val="none"/>
              </w:rPr>
              <w:t>198.94</w:t>
            </w:r>
            <w:r>
              <w:rPr>
                <w:color w:val="000000"/>
                <w:sz w:val="20"/>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5B1E83">
            <w:pPr>
              <w:spacing w:line="240" w:lineRule="exact"/>
              <w:textAlignment w:val="center"/>
              <w:rPr>
                <w:rFonts w:hint="default" w:cs="宋体"/>
                <w:color w:val="000000"/>
                <w:sz w:val="20"/>
                <w:szCs w:val="20"/>
                <w:highlight w:val="none"/>
              </w:rPr>
            </w:pPr>
            <w:r>
              <w:rPr>
                <w:rFonts w:cs="宋体"/>
                <w:color w:val="000000"/>
                <w:sz w:val="20"/>
                <w:szCs w:val="20"/>
                <w:highlight w:val="none"/>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71476">
            <w:pPr>
              <w:spacing w:line="240" w:lineRule="exact"/>
              <w:jc w:val="right"/>
              <w:textAlignment w:val="center"/>
              <w:rPr>
                <w:rFonts w:hint="default" w:cs="宋体"/>
                <w:color w:val="000000"/>
                <w:sz w:val="20"/>
                <w:szCs w:val="20"/>
                <w:highlight w:val="none"/>
              </w:rPr>
            </w:pPr>
            <w:r>
              <w:rPr>
                <w:color w:val="000000"/>
                <w:sz w:val="20"/>
                <w:highlight w:val="none"/>
                <w:u w:color="auto"/>
              </w:rPr>
              <w:t xml:space="preserve"> </w:t>
            </w:r>
          </w:p>
        </w:tc>
      </w:tr>
      <w:tr w14:paraId="6E1CE80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DE96D9">
            <w:pPr>
              <w:spacing w:line="240" w:lineRule="exact"/>
              <w:textAlignment w:val="center"/>
              <w:rPr>
                <w:rFonts w:hint="default" w:cs="宋体"/>
                <w:color w:val="000000"/>
                <w:sz w:val="20"/>
                <w:szCs w:val="20"/>
                <w:highlight w:val="none"/>
              </w:rPr>
            </w:pPr>
            <w:r>
              <w:rPr>
                <w:rFonts w:cs="宋体"/>
                <w:color w:val="000000"/>
                <w:sz w:val="20"/>
                <w:szCs w:val="20"/>
                <w:highlight w:val="none"/>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05A9C">
            <w:pPr>
              <w:spacing w:line="240" w:lineRule="exact"/>
              <w:jc w:val="right"/>
              <w:textAlignment w:val="center"/>
              <w:rPr>
                <w:rFonts w:hint="default" w:cs="宋体"/>
                <w:color w:val="000000"/>
                <w:sz w:val="20"/>
                <w:szCs w:val="20"/>
                <w:highlight w:val="none"/>
              </w:rPr>
            </w:pPr>
            <w:r>
              <w:rPr>
                <w:color w:val="000000"/>
                <w:sz w:val="20"/>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1532FD">
            <w:pPr>
              <w:spacing w:line="240" w:lineRule="exact"/>
              <w:textAlignment w:val="center"/>
              <w:rPr>
                <w:rFonts w:hint="default" w:cs="宋体"/>
                <w:color w:val="000000"/>
                <w:sz w:val="20"/>
                <w:szCs w:val="20"/>
                <w:highlight w:val="none"/>
              </w:rPr>
            </w:pPr>
            <w:r>
              <w:rPr>
                <w:rFonts w:cs="宋体"/>
                <w:color w:val="000000"/>
                <w:sz w:val="20"/>
                <w:szCs w:val="20"/>
                <w:highlight w:val="none"/>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CC47D">
            <w:pPr>
              <w:spacing w:line="240" w:lineRule="exact"/>
              <w:jc w:val="right"/>
              <w:textAlignment w:val="center"/>
              <w:rPr>
                <w:rFonts w:hint="default" w:cs="宋体"/>
                <w:color w:val="000000"/>
                <w:sz w:val="20"/>
                <w:szCs w:val="20"/>
                <w:highlight w:val="none"/>
              </w:rPr>
            </w:pPr>
            <w:r>
              <w:rPr>
                <w:color w:val="000000"/>
                <w:sz w:val="20"/>
                <w:highlight w:val="none"/>
                <w:u w:color="auto"/>
              </w:rPr>
              <w:t xml:space="preserve"> </w:t>
            </w:r>
          </w:p>
        </w:tc>
      </w:tr>
      <w:tr w14:paraId="1262DFE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EEA3C4">
            <w:pPr>
              <w:spacing w:line="240" w:lineRule="exact"/>
              <w:textAlignment w:val="center"/>
              <w:rPr>
                <w:rFonts w:hint="default" w:cs="宋体"/>
                <w:color w:val="000000"/>
                <w:sz w:val="20"/>
                <w:szCs w:val="20"/>
                <w:highlight w:val="none"/>
              </w:rPr>
            </w:pPr>
            <w:r>
              <w:rPr>
                <w:rFonts w:cs="宋体"/>
                <w:color w:val="000000"/>
                <w:sz w:val="20"/>
                <w:szCs w:val="20"/>
                <w:highlight w:val="none"/>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A59AC">
            <w:pPr>
              <w:spacing w:line="240" w:lineRule="exact"/>
              <w:jc w:val="right"/>
              <w:textAlignment w:val="center"/>
              <w:rPr>
                <w:rFonts w:hint="default" w:cs="宋体"/>
                <w:color w:val="000000"/>
                <w:sz w:val="20"/>
                <w:szCs w:val="20"/>
                <w:highlight w:val="none"/>
              </w:rPr>
            </w:pPr>
            <w:r>
              <w:rPr>
                <w:color w:val="000000"/>
                <w:sz w:val="20"/>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A4FBB5">
            <w:pPr>
              <w:spacing w:line="240" w:lineRule="exact"/>
              <w:textAlignment w:val="center"/>
              <w:rPr>
                <w:rFonts w:hint="default" w:cs="宋体"/>
                <w:color w:val="000000"/>
                <w:sz w:val="20"/>
                <w:szCs w:val="20"/>
                <w:highlight w:val="none"/>
              </w:rPr>
            </w:pPr>
            <w:r>
              <w:rPr>
                <w:rFonts w:cs="宋体"/>
                <w:color w:val="000000"/>
                <w:sz w:val="20"/>
                <w:szCs w:val="20"/>
                <w:highlight w:val="none"/>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EF724">
            <w:pPr>
              <w:spacing w:line="240" w:lineRule="exact"/>
              <w:jc w:val="right"/>
              <w:textAlignment w:val="center"/>
              <w:rPr>
                <w:rFonts w:hint="default" w:cs="宋体"/>
                <w:color w:val="000000"/>
                <w:sz w:val="20"/>
                <w:szCs w:val="20"/>
                <w:highlight w:val="none"/>
              </w:rPr>
            </w:pPr>
            <w:r>
              <w:rPr>
                <w:color w:val="000000"/>
                <w:sz w:val="20"/>
                <w:highlight w:val="none"/>
                <w:u w:color="auto"/>
              </w:rPr>
              <w:t xml:space="preserve"> </w:t>
            </w:r>
          </w:p>
        </w:tc>
      </w:tr>
      <w:tr w14:paraId="1756DD0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3DB94C">
            <w:pPr>
              <w:spacing w:line="240" w:lineRule="exact"/>
              <w:textAlignment w:val="center"/>
              <w:rPr>
                <w:rFonts w:hint="default" w:cs="宋体"/>
                <w:color w:val="000000"/>
                <w:sz w:val="20"/>
                <w:szCs w:val="20"/>
                <w:highlight w:val="none"/>
              </w:rPr>
            </w:pPr>
            <w:r>
              <w:rPr>
                <w:rFonts w:cs="宋体"/>
                <w:color w:val="000000"/>
                <w:sz w:val="20"/>
                <w:szCs w:val="20"/>
                <w:highlight w:val="none"/>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714C2">
            <w:pPr>
              <w:spacing w:line="240" w:lineRule="exact"/>
              <w:jc w:val="right"/>
              <w:textAlignment w:val="center"/>
              <w:rPr>
                <w:rFonts w:hint="default" w:cs="宋体"/>
                <w:color w:val="000000"/>
                <w:sz w:val="20"/>
                <w:szCs w:val="20"/>
                <w:highlight w:val="none"/>
              </w:rPr>
            </w:pPr>
            <w:r>
              <w:rPr>
                <w:color w:val="000000"/>
                <w:sz w:val="20"/>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2C122C">
            <w:pPr>
              <w:spacing w:line="240" w:lineRule="exact"/>
              <w:textAlignment w:val="center"/>
              <w:rPr>
                <w:rFonts w:hint="default" w:cs="宋体"/>
                <w:color w:val="000000"/>
                <w:sz w:val="20"/>
                <w:szCs w:val="20"/>
                <w:highlight w:val="none"/>
              </w:rPr>
            </w:pPr>
            <w:r>
              <w:rPr>
                <w:rFonts w:cs="宋体"/>
                <w:color w:val="000000"/>
                <w:sz w:val="20"/>
                <w:szCs w:val="20"/>
                <w:highlight w:val="none"/>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8C0A9">
            <w:pPr>
              <w:spacing w:line="240" w:lineRule="exact"/>
              <w:jc w:val="right"/>
              <w:textAlignment w:val="center"/>
              <w:rPr>
                <w:rFonts w:hint="default" w:cs="宋体"/>
                <w:color w:val="000000"/>
                <w:sz w:val="20"/>
                <w:szCs w:val="20"/>
                <w:highlight w:val="none"/>
              </w:rPr>
            </w:pPr>
            <w:r>
              <w:rPr>
                <w:color w:val="000000"/>
                <w:sz w:val="20"/>
                <w:highlight w:val="none"/>
                <w:u w:color="auto"/>
              </w:rPr>
              <w:t xml:space="preserve"> </w:t>
            </w:r>
          </w:p>
        </w:tc>
      </w:tr>
      <w:tr w14:paraId="3127BC8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68A88C">
            <w:pPr>
              <w:spacing w:line="240" w:lineRule="exact"/>
              <w:textAlignment w:val="center"/>
              <w:rPr>
                <w:rFonts w:hint="default" w:cs="宋体"/>
                <w:color w:val="000000"/>
                <w:sz w:val="20"/>
                <w:szCs w:val="20"/>
                <w:highlight w:val="none"/>
              </w:rPr>
            </w:pPr>
            <w:r>
              <w:rPr>
                <w:rFonts w:cs="宋体"/>
                <w:color w:val="000000"/>
                <w:sz w:val="20"/>
                <w:szCs w:val="20"/>
                <w:highlight w:val="none"/>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06287">
            <w:pPr>
              <w:spacing w:line="240" w:lineRule="exact"/>
              <w:jc w:val="right"/>
              <w:textAlignment w:val="center"/>
              <w:rPr>
                <w:rFonts w:hint="default" w:cs="宋体"/>
                <w:color w:val="000000"/>
                <w:sz w:val="20"/>
                <w:szCs w:val="20"/>
                <w:highlight w:val="none"/>
              </w:rPr>
            </w:pPr>
            <w:r>
              <w:rPr>
                <w:rFonts w:cs="宋体"/>
                <w:color w:val="000000"/>
                <w:sz w:val="20"/>
                <w:szCs w:val="20"/>
                <w:highlight w:val="none"/>
              </w:rPr>
              <w:t>106.36</w:t>
            </w:r>
            <w:r>
              <w:rPr>
                <w:color w:val="000000"/>
                <w:sz w:val="20"/>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074056">
            <w:pPr>
              <w:spacing w:line="240" w:lineRule="exact"/>
              <w:textAlignment w:val="center"/>
              <w:rPr>
                <w:rFonts w:hint="default" w:cs="宋体"/>
                <w:color w:val="000000"/>
                <w:sz w:val="20"/>
                <w:szCs w:val="20"/>
                <w:highlight w:val="none"/>
              </w:rPr>
            </w:pPr>
            <w:r>
              <w:rPr>
                <w:rFonts w:cs="宋体"/>
                <w:color w:val="000000"/>
                <w:sz w:val="20"/>
                <w:szCs w:val="20"/>
                <w:highlight w:val="none"/>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562A0">
            <w:pPr>
              <w:spacing w:line="240" w:lineRule="exact"/>
              <w:jc w:val="right"/>
              <w:textAlignment w:val="center"/>
              <w:rPr>
                <w:rFonts w:hint="default" w:cs="宋体"/>
                <w:color w:val="000000"/>
                <w:sz w:val="20"/>
                <w:szCs w:val="20"/>
                <w:highlight w:val="none"/>
              </w:rPr>
            </w:pPr>
            <w:r>
              <w:rPr>
                <w:color w:val="000000"/>
                <w:sz w:val="20"/>
                <w:highlight w:val="none"/>
                <w:u w:color="auto"/>
              </w:rPr>
              <w:t xml:space="preserve"> </w:t>
            </w:r>
          </w:p>
        </w:tc>
      </w:tr>
      <w:tr w14:paraId="41CE3B8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80EF13">
            <w:pPr>
              <w:spacing w:line="240" w:lineRule="exact"/>
              <w:textAlignment w:val="center"/>
              <w:rPr>
                <w:rFonts w:hint="default" w:cs="宋体"/>
                <w:color w:val="000000"/>
                <w:sz w:val="20"/>
                <w:szCs w:val="20"/>
                <w:highlight w:val="none"/>
              </w:rPr>
            </w:pPr>
            <w:r>
              <w:rPr>
                <w:rFonts w:cs="宋体"/>
                <w:color w:val="000000"/>
                <w:sz w:val="20"/>
                <w:szCs w:val="20"/>
                <w:highlight w:val="none"/>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37311">
            <w:pPr>
              <w:spacing w:line="240" w:lineRule="exact"/>
              <w:jc w:val="right"/>
              <w:textAlignment w:val="center"/>
              <w:rPr>
                <w:rFonts w:hint="default" w:cs="宋体"/>
                <w:color w:val="000000"/>
                <w:sz w:val="20"/>
                <w:szCs w:val="20"/>
                <w:highlight w:val="none"/>
              </w:rPr>
            </w:pPr>
            <w:r>
              <w:rPr>
                <w:color w:val="000000"/>
                <w:sz w:val="20"/>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8C704A">
            <w:pPr>
              <w:spacing w:line="240" w:lineRule="exact"/>
              <w:textAlignment w:val="center"/>
              <w:rPr>
                <w:rFonts w:hint="default" w:cs="宋体"/>
                <w:color w:val="000000"/>
                <w:sz w:val="20"/>
                <w:szCs w:val="20"/>
                <w:highlight w:val="none"/>
              </w:rPr>
            </w:pPr>
            <w:r>
              <w:rPr>
                <w:rFonts w:cs="宋体"/>
                <w:color w:val="000000"/>
                <w:sz w:val="20"/>
                <w:szCs w:val="20"/>
                <w:highlight w:val="none"/>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7A593">
            <w:pPr>
              <w:spacing w:line="240" w:lineRule="exact"/>
              <w:jc w:val="right"/>
              <w:textAlignment w:val="center"/>
              <w:rPr>
                <w:rFonts w:hint="default" w:cs="宋体"/>
                <w:color w:val="000000"/>
                <w:sz w:val="20"/>
                <w:szCs w:val="20"/>
                <w:highlight w:val="none"/>
              </w:rPr>
            </w:pPr>
            <w:r>
              <w:rPr>
                <w:color w:val="000000"/>
                <w:sz w:val="20"/>
                <w:highlight w:val="none"/>
                <w:u w:color="auto"/>
              </w:rPr>
              <w:t xml:space="preserve"> </w:t>
            </w:r>
          </w:p>
        </w:tc>
      </w:tr>
      <w:tr w14:paraId="4BD4224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BF6466">
            <w:pPr>
              <w:spacing w:line="240" w:lineRule="exact"/>
              <w:textAlignment w:val="center"/>
              <w:rPr>
                <w:rFonts w:hint="default" w:cs="宋体"/>
                <w:color w:val="000000"/>
                <w:sz w:val="20"/>
                <w:szCs w:val="20"/>
                <w:highlight w:val="none"/>
              </w:rPr>
            </w:pPr>
            <w:r>
              <w:rPr>
                <w:rFonts w:cs="宋体"/>
                <w:color w:val="000000"/>
                <w:sz w:val="20"/>
                <w:szCs w:val="20"/>
                <w:highlight w:val="none"/>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10423">
            <w:pPr>
              <w:spacing w:line="240" w:lineRule="exact"/>
              <w:jc w:val="right"/>
              <w:textAlignment w:val="center"/>
              <w:rPr>
                <w:rFonts w:hint="default" w:cs="宋体"/>
                <w:color w:val="000000"/>
                <w:sz w:val="20"/>
                <w:szCs w:val="20"/>
                <w:highlight w:val="none"/>
              </w:rPr>
            </w:pPr>
            <w:r>
              <w:rPr>
                <w:color w:val="000000"/>
                <w:sz w:val="20"/>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8D27AE">
            <w:pPr>
              <w:spacing w:line="240" w:lineRule="exact"/>
              <w:textAlignment w:val="center"/>
              <w:rPr>
                <w:rFonts w:hint="default" w:cs="宋体"/>
                <w:color w:val="000000"/>
                <w:sz w:val="20"/>
                <w:szCs w:val="20"/>
                <w:highlight w:val="none"/>
              </w:rPr>
            </w:pPr>
            <w:r>
              <w:rPr>
                <w:rFonts w:cs="宋体"/>
                <w:color w:val="000000"/>
                <w:sz w:val="20"/>
                <w:szCs w:val="20"/>
                <w:highlight w:val="none"/>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C017C">
            <w:pPr>
              <w:spacing w:line="240" w:lineRule="exact"/>
              <w:jc w:val="right"/>
              <w:textAlignment w:val="center"/>
              <w:rPr>
                <w:rFonts w:hint="default" w:cs="宋体"/>
                <w:color w:val="000000"/>
                <w:sz w:val="20"/>
                <w:szCs w:val="20"/>
                <w:highlight w:val="none"/>
              </w:rPr>
            </w:pPr>
            <w:r>
              <w:rPr>
                <w:color w:val="000000"/>
                <w:sz w:val="20"/>
                <w:highlight w:val="none"/>
                <w:u w:color="auto"/>
              </w:rPr>
              <w:t xml:space="preserve"> </w:t>
            </w:r>
          </w:p>
        </w:tc>
      </w:tr>
      <w:tr w14:paraId="0A89956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524645">
            <w:pPr>
              <w:spacing w:line="240" w:lineRule="exact"/>
              <w:textAlignment w:val="center"/>
              <w:rPr>
                <w:rFonts w:hint="default" w:cs="宋体"/>
                <w:color w:val="000000"/>
                <w:sz w:val="20"/>
                <w:szCs w:val="20"/>
                <w:highlight w:val="none"/>
              </w:rPr>
            </w:pPr>
            <w:r>
              <w:rPr>
                <w:rFonts w:cs="宋体"/>
                <w:color w:val="000000"/>
                <w:sz w:val="20"/>
                <w:szCs w:val="20"/>
                <w:highlight w:val="none"/>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7576D78D">
            <w:pPr>
              <w:spacing w:line="240" w:lineRule="exact"/>
              <w:jc w:val="right"/>
              <w:textAlignment w:val="center"/>
              <w:rPr>
                <w:rFonts w:hint="default" w:cs="宋体"/>
                <w:color w:val="000000"/>
                <w:sz w:val="20"/>
                <w:szCs w:val="20"/>
                <w:highlight w:val="none"/>
              </w:rPr>
            </w:pPr>
            <w:r>
              <w:rPr>
                <w:rFonts w:cs="宋体"/>
                <w:color w:val="000000"/>
                <w:sz w:val="20"/>
                <w:szCs w:val="20"/>
                <w:highlight w:val="none"/>
              </w:rPr>
              <w:t>0.06</w:t>
            </w:r>
            <w:r>
              <w:rPr>
                <w:color w:val="000000"/>
                <w:sz w:val="20"/>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92C577">
            <w:pPr>
              <w:spacing w:line="240" w:lineRule="exact"/>
              <w:textAlignment w:val="center"/>
              <w:rPr>
                <w:rFonts w:hint="default" w:cs="宋体"/>
                <w:color w:val="000000"/>
                <w:sz w:val="20"/>
                <w:szCs w:val="20"/>
                <w:highlight w:val="none"/>
              </w:rPr>
            </w:pPr>
            <w:r>
              <w:rPr>
                <w:rFonts w:cs="宋体"/>
                <w:color w:val="000000"/>
                <w:sz w:val="20"/>
                <w:szCs w:val="20"/>
                <w:highlight w:val="none"/>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79D3E">
            <w:pPr>
              <w:spacing w:line="240" w:lineRule="exact"/>
              <w:jc w:val="right"/>
              <w:textAlignment w:val="center"/>
              <w:rPr>
                <w:rFonts w:hint="default" w:cs="宋体"/>
                <w:color w:val="000000"/>
                <w:sz w:val="20"/>
                <w:szCs w:val="20"/>
                <w:highlight w:val="none"/>
              </w:rPr>
            </w:pPr>
            <w:r>
              <w:rPr>
                <w:rFonts w:cs="宋体"/>
                <w:color w:val="000000"/>
                <w:sz w:val="20"/>
                <w:szCs w:val="20"/>
                <w:highlight w:val="none"/>
              </w:rPr>
              <w:t>14.98</w:t>
            </w:r>
            <w:r>
              <w:rPr>
                <w:color w:val="000000"/>
                <w:sz w:val="20"/>
                <w:highlight w:val="none"/>
                <w:u w:color="auto"/>
              </w:rPr>
              <w:t xml:space="preserve"> </w:t>
            </w:r>
          </w:p>
        </w:tc>
      </w:tr>
      <w:tr w14:paraId="3A3954B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283762">
            <w:pPr>
              <w:spacing w:line="240" w:lineRule="exact"/>
              <w:rPr>
                <w:rFonts w:hint="default" w:cs="宋体"/>
                <w:color w:val="000000"/>
                <w:sz w:val="20"/>
                <w:szCs w:val="20"/>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668C7C">
            <w:pPr>
              <w:spacing w:line="240" w:lineRule="exact"/>
              <w:jc w:val="right"/>
              <w:rPr>
                <w:rFonts w:hint="default" w:ascii="Arial" w:hAnsi="Arial" w:cs="Arial"/>
                <w:color w:val="000000"/>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E8D9D8">
            <w:pPr>
              <w:spacing w:line="240" w:lineRule="exact"/>
              <w:textAlignment w:val="center"/>
              <w:rPr>
                <w:rFonts w:hint="default" w:cs="宋体"/>
                <w:color w:val="000000"/>
                <w:sz w:val="20"/>
                <w:szCs w:val="20"/>
                <w:highlight w:val="none"/>
              </w:rPr>
            </w:pPr>
            <w:r>
              <w:rPr>
                <w:rFonts w:cs="宋体"/>
                <w:color w:val="000000"/>
                <w:sz w:val="20"/>
                <w:szCs w:val="20"/>
                <w:highlight w:val="none"/>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AA5E8">
            <w:pPr>
              <w:spacing w:line="240" w:lineRule="exact"/>
              <w:jc w:val="right"/>
              <w:textAlignment w:val="center"/>
              <w:rPr>
                <w:rFonts w:hint="default" w:cs="宋体"/>
                <w:color w:val="000000"/>
                <w:sz w:val="20"/>
                <w:szCs w:val="20"/>
                <w:highlight w:val="none"/>
              </w:rPr>
            </w:pPr>
            <w:r>
              <w:rPr>
                <w:rFonts w:cs="宋体"/>
                <w:color w:val="000000"/>
                <w:sz w:val="20"/>
                <w:szCs w:val="20"/>
                <w:highlight w:val="none"/>
              </w:rPr>
              <w:t>270.49</w:t>
            </w:r>
            <w:r>
              <w:rPr>
                <w:color w:val="000000"/>
                <w:sz w:val="20"/>
                <w:highlight w:val="none"/>
                <w:u w:color="auto"/>
              </w:rPr>
              <w:t xml:space="preserve"> </w:t>
            </w:r>
          </w:p>
        </w:tc>
      </w:tr>
      <w:tr w14:paraId="04C5E9B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773786">
            <w:pPr>
              <w:spacing w:line="240" w:lineRule="exact"/>
              <w:rPr>
                <w:rFonts w:hint="default" w:cs="宋体"/>
                <w:color w:val="000000"/>
                <w:sz w:val="20"/>
                <w:szCs w:val="20"/>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1E3443">
            <w:pPr>
              <w:spacing w:line="240" w:lineRule="exact"/>
              <w:jc w:val="right"/>
              <w:rPr>
                <w:rFonts w:hint="default" w:ascii="Arial" w:hAnsi="Arial" w:cs="Arial"/>
                <w:color w:val="000000"/>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EFB60C">
            <w:pPr>
              <w:spacing w:line="240" w:lineRule="exact"/>
              <w:textAlignment w:val="center"/>
              <w:rPr>
                <w:rFonts w:hint="default" w:cs="宋体"/>
                <w:color w:val="000000"/>
                <w:sz w:val="20"/>
                <w:szCs w:val="20"/>
                <w:highlight w:val="none"/>
              </w:rPr>
            </w:pPr>
            <w:r>
              <w:rPr>
                <w:rFonts w:cs="宋体"/>
                <w:color w:val="000000"/>
                <w:sz w:val="20"/>
                <w:szCs w:val="20"/>
                <w:highlight w:val="none"/>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D6405">
            <w:pPr>
              <w:spacing w:line="240" w:lineRule="exact"/>
              <w:jc w:val="right"/>
              <w:textAlignment w:val="center"/>
              <w:rPr>
                <w:rFonts w:hint="default" w:cs="宋体"/>
                <w:color w:val="000000"/>
                <w:sz w:val="20"/>
                <w:szCs w:val="20"/>
                <w:highlight w:val="none"/>
              </w:rPr>
            </w:pPr>
            <w:r>
              <w:rPr>
                <w:color w:val="000000"/>
                <w:sz w:val="20"/>
                <w:highlight w:val="none"/>
                <w:u w:color="auto"/>
              </w:rPr>
              <w:t xml:space="preserve"> </w:t>
            </w:r>
          </w:p>
        </w:tc>
      </w:tr>
      <w:tr w14:paraId="081F5F0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BECDF0">
            <w:pPr>
              <w:spacing w:line="240" w:lineRule="exact"/>
              <w:rPr>
                <w:rFonts w:hint="default" w:cs="宋体"/>
                <w:color w:val="000000"/>
                <w:sz w:val="20"/>
                <w:szCs w:val="20"/>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BC56DA">
            <w:pPr>
              <w:spacing w:line="240" w:lineRule="exact"/>
              <w:jc w:val="right"/>
              <w:rPr>
                <w:rFonts w:hint="default" w:ascii="Arial" w:hAnsi="Arial" w:cs="Arial"/>
                <w:color w:val="000000"/>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F95D8F">
            <w:pPr>
              <w:spacing w:line="240" w:lineRule="exact"/>
              <w:textAlignment w:val="center"/>
              <w:rPr>
                <w:rFonts w:hint="default" w:cs="宋体"/>
                <w:color w:val="000000"/>
                <w:sz w:val="20"/>
                <w:szCs w:val="20"/>
                <w:highlight w:val="none"/>
              </w:rPr>
            </w:pPr>
            <w:r>
              <w:rPr>
                <w:rFonts w:cs="宋体"/>
                <w:color w:val="000000"/>
                <w:sz w:val="20"/>
                <w:szCs w:val="20"/>
                <w:highlight w:val="none"/>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C190C">
            <w:pPr>
              <w:spacing w:line="240" w:lineRule="exact"/>
              <w:jc w:val="right"/>
              <w:textAlignment w:val="center"/>
              <w:rPr>
                <w:rFonts w:hint="default" w:cs="宋体"/>
                <w:color w:val="000000"/>
                <w:sz w:val="20"/>
                <w:szCs w:val="20"/>
                <w:highlight w:val="none"/>
              </w:rPr>
            </w:pPr>
            <w:r>
              <w:rPr>
                <w:color w:val="000000"/>
                <w:sz w:val="20"/>
                <w:highlight w:val="none"/>
                <w:u w:color="auto"/>
              </w:rPr>
              <w:t xml:space="preserve"> </w:t>
            </w:r>
          </w:p>
        </w:tc>
      </w:tr>
      <w:tr w14:paraId="3A61A1D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14C53D">
            <w:pPr>
              <w:spacing w:line="240" w:lineRule="exact"/>
              <w:rPr>
                <w:rFonts w:hint="default" w:cs="宋体"/>
                <w:color w:val="000000"/>
                <w:sz w:val="20"/>
                <w:szCs w:val="20"/>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B98B5C">
            <w:pPr>
              <w:spacing w:line="240" w:lineRule="exact"/>
              <w:jc w:val="right"/>
              <w:rPr>
                <w:rFonts w:hint="default" w:ascii="Arial" w:hAnsi="Arial" w:cs="Arial"/>
                <w:color w:val="000000"/>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817FA8">
            <w:pPr>
              <w:spacing w:line="240" w:lineRule="exact"/>
              <w:textAlignment w:val="center"/>
              <w:rPr>
                <w:rFonts w:hint="default" w:cs="宋体"/>
                <w:color w:val="000000"/>
                <w:sz w:val="20"/>
                <w:szCs w:val="20"/>
                <w:highlight w:val="none"/>
              </w:rPr>
            </w:pPr>
            <w:r>
              <w:rPr>
                <w:rFonts w:cs="宋体"/>
                <w:color w:val="000000"/>
                <w:sz w:val="20"/>
                <w:szCs w:val="20"/>
                <w:highlight w:val="none"/>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7A4D4">
            <w:pPr>
              <w:spacing w:line="240" w:lineRule="exact"/>
              <w:jc w:val="right"/>
              <w:textAlignment w:val="center"/>
              <w:rPr>
                <w:rFonts w:hint="default" w:cs="宋体"/>
                <w:color w:val="000000"/>
                <w:sz w:val="20"/>
                <w:szCs w:val="20"/>
                <w:highlight w:val="none"/>
              </w:rPr>
            </w:pPr>
            <w:r>
              <w:rPr>
                <w:rFonts w:cs="宋体"/>
                <w:color w:val="000000"/>
                <w:sz w:val="20"/>
                <w:szCs w:val="20"/>
                <w:highlight w:val="none"/>
              </w:rPr>
              <w:t>10.35</w:t>
            </w:r>
            <w:r>
              <w:rPr>
                <w:color w:val="000000"/>
                <w:sz w:val="20"/>
                <w:highlight w:val="none"/>
                <w:u w:color="auto"/>
              </w:rPr>
              <w:t xml:space="preserve"> </w:t>
            </w:r>
          </w:p>
        </w:tc>
      </w:tr>
      <w:tr w14:paraId="3784085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5CC89E">
            <w:pPr>
              <w:spacing w:line="240" w:lineRule="exact"/>
              <w:rPr>
                <w:rFonts w:hint="default" w:cs="宋体"/>
                <w:color w:val="000000"/>
                <w:sz w:val="20"/>
                <w:szCs w:val="20"/>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7FA8F">
            <w:pPr>
              <w:spacing w:line="240" w:lineRule="exact"/>
              <w:jc w:val="right"/>
              <w:rPr>
                <w:rFonts w:hint="default" w:cs="宋体"/>
                <w:color w:val="000000"/>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47E76B">
            <w:pPr>
              <w:spacing w:line="240" w:lineRule="exact"/>
              <w:textAlignment w:val="center"/>
              <w:rPr>
                <w:rFonts w:hint="default" w:cs="宋体"/>
                <w:color w:val="000000"/>
                <w:sz w:val="20"/>
                <w:szCs w:val="20"/>
                <w:highlight w:val="none"/>
              </w:rPr>
            </w:pPr>
            <w:r>
              <w:rPr>
                <w:rFonts w:cs="宋体"/>
                <w:color w:val="000000"/>
                <w:sz w:val="20"/>
                <w:szCs w:val="20"/>
                <w:highlight w:val="none"/>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A5930">
            <w:pPr>
              <w:spacing w:line="240" w:lineRule="exact"/>
              <w:jc w:val="right"/>
              <w:textAlignment w:val="center"/>
              <w:rPr>
                <w:rFonts w:hint="default" w:cs="宋体"/>
                <w:color w:val="000000"/>
                <w:sz w:val="20"/>
                <w:szCs w:val="20"/>
                <w:highlight w:val="none"/>
              </w:rPr>
            </w:pPr>
            <w:r>
              <w:rPr>
                <w:color w:val="000000"/>
                <w:sz w:val="20"/>
                <w:highlight w:val="none"/>
                <w:u w:color="auto"/>
              </w:rPr>
              <w:t xml:space="preserve"> </w:t>
            </w:r>
          </w:p>
        </w:tc>
      </w:tr>
      <w:tr w14:paraId="2031A71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F036F1">
            <w:pPr>
              <w:spacing w:line="240" w:lineRule="exact"/>
              <w:rPr>
                <w:rFonts w:hint="default" w:cs="宋体"/>
                <w:color w:val="000000"/>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8E4A4">
            <w:pPr>
              <w:spacing w:line="240" w:lineRule="exact"/>
              <w:jc w:val="right"/>
              <w:rPr>
                <w:rFonts w:hint="default" w:cs="宋体"/>
                <w:color w:val="000000"/>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20B6F37">
            <w:pPr>
              <w:spacing w:line="240" w:lineRule="exact"/>
              <w:textAlignment w:val="center"/>
              <w:rPr>
                <w:rFonts w:hint="default" w:cs="宋体"/>
                <w:color w:val="000000"/>
                <w:sz w:val="20"/>
                <w:szCs w:val="20"/>
                <w:highlight w:val="none"/>
              </w:rPr>
            </w:pPr>
            <w:r>
              <w:rPr>
                <w:rFonts w:cs="宋体"/>
                <w:color w:val="000000"/>
                <w:sz w:val="20"/>
                <w:szCs w:val="20"/>
                <w:highlight w:val="none"/>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F4910">
            <w:pPr>
              <w:spacing w:line="240" w:lineRule="exact"/>
              <w:jc w:val="right"/>
              <w:textAlignment w:val="center"/>
              <w:rPr>
                <w:rFonts w:hint="default" w:cs="宋体"/>
                <w:color w:val="000000"/>
                <w:sz w:val="20"/>
                <w:szCs w:val="20"/>
                <w:highlight w:val="none"/>
              </w:rPr>
            </w:pPr>
            <w:r>
              <w:rPr>
                <w:color w:val="000000"/>
                <w:sz w:val="20"/>
                <w:highlight w:val="none"/>
                <w:u w:color="auto"/>
              </w:rPr>
              <w:t xml:space="preserve"> </w:t>
            </w:r>
          </w:p>
        </w:tc>
      </w:tr>
      <w:tr w14:paraId="0FC01A5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E2725A">
            <w:pPr>
              <w:spacing w:line="240" w:lineRule="exact"/>
              <w:rPr>
                <w:rFonts w:hint="default" w:cs="宋体"/>
                <w:color w:val="000000"/>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77D18">
            <w:pPr>
              <w:spacing w:line="240" w:lineRule="exact"/>
              <w:jc w:val="right"/>
              <w:rPr>
                <w:rFonts w:hint="default" w:cs="宋体"/>
                <w:color w:val="000000"/>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A72F6F">
            <w:pPr>
              <w:spacing w:line="240" w:lineRule="exact"/>
              <w:textAlignment w:val="center"/>
              <w:rPr>
                <w:rFonts w:hint="default" w:cs="宋体"/>
                <w:color w:val="000000"/>
                <w:sz w:val="20"/>
                <w:szCs w:val="20"/>
                <w:highlight w:val="none"/>
              </w:rPr>
            </w:pPr>
            <w:r>
              <w:rPr>
                <w:rFonts w:cs="宋体"/>
                <w:color w:val="000000"/>
                <w:sz w:val="20"/>
                <w:szCs w:val="20"/>
                <w:highlight w:val="none"/>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98908">
            <w:pPr>
              <w:spacing w:line="240" w:lineRule="exact"/>
              <w:jc w:val="right"/>
              <w:textAlignment w:val="center"/>
              <w:rPr>
                <w:rFonts w:hint="default" w:cs="宋体"/>
                <w:color w:val="000000"/>
                <w:sz w:val="20"/>
                <w:szCs w:val="20"/>
                <w:highlight w:val="none"/>
              </w:rPr>
            </w:pPr>
            <w:r>
              <w:rPr>
                <w:color w:val="000000"/>
                <w:sz w:val="20"/>
                <w:highlight w:val="none"/>
                <w:u w:color="auto"/>
              </w:rPr>
              <w:t xml:space="preserve"> </w:t>
            </w:r>
          </w:p>
        </w:tc>
      </w:tr>
      <w:tr w14:paraId="6D020E3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C63B79">
            <w:pPr>
              <w:spacing w:line="240" w:lineRule="exact"/>
              <w:rPr>
                <w:rFonts w:hint="default" w:cs="宋体"/>
                <w:color w:val="000000"/>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094AF">
            <w:pPr>
              <w:spacing w:line="240" w:lineRule="exact"/>
              <w:jc w:val="right"/>
              <w:rPr>
                <w:rFonts w:hint="default" w:cs="宋体"/>
                <w:color w:val="000000"/>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C17026">
            <w:pPr>
              <w:spacing w:line="240" w:lineRule="exact"/>
              <w:textAlignment w:val="center"/>
              <w:rPr>
                <w:rFonts w:hint="default" w:cs="宋体"/>
                <w:color w:val="000000"/>
                <w:sz w:val="20"/>
                <w:szCs w:val="20"/>
                <w:highlight w:val="none"/>
              </w:rPr>
            </w:pPr>
            <w:r>
              <w:rPr>
                <w:rFonts w:cs="宋体"/>
                <w:color w:val="000000"/>
                <w:sz w:val="20"/>
                <w:szCs w:val="20"/>
                <w:highlight w:val="none"/>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0B171">
            <w:pPr>
              <w:spacing w:line="240" w:lineRule="exact"/>
              <w:jc w:val="right"/>
              <w:textAlignment w:val="center"/>
              <w:rPr>
                <w:rFonts w:hint="default" w:cs="宋体"/>
                <w:color w:val="000000"/>
                <w:sz w:val="20"/>
                <w:szCs w:val="20"/>
                <w:highlight w:val="none"/>
              </w:rPr>
            </w:pPr>
            <w:r>
              <w:rPr>
                <w:color w:val="000000"/>
                <w:sz w:val="20"/>
                <w:highlight w:val="none"/>
                <w:u w:color="auto"/>
              </w:rPr>
              <w:t xml:space="preserve"> </w:t>
            </w:r>
          </w:p>
        </w:tc>
      </w:tr>
      <w:tr w14:paraId="748D475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346FE3">
            <w:pPr>
              <w:spacing w:line="240" w:lineRule="exact"/>
              <w:rPr>
                <w:rFonts w:hint="default" w:cs="宋体"/>
                <w:color w:val="000000"/>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C4BF4">
            <w:pPr>
              <w:spacing w:line="240" w:lineRule="exact"/>
              <w:jc w:val="right"/>
              <w:rPr>
                <w:rFonts w:hint="default" w:cs="宋体"/>
                <w:color w:val="000000"/>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49B71C">
            <w:pPr>
              <w:spacing w:line="240" w:lineRule="exact"/>
              <w:textAlignment w:val="center"/>
              <w:rPr>
                <w:rFonts w:hint="default" w:cs="宋体"/>
                <w:color w:val="000000"/>
                <w:sz w:val="20"/>
                <w:szCs w:val="20"/>
                <w:highlight w:val="none"/>
              </w:rPr>
            </w:pPr>
            <w:r>
              <w:rPr>
                <w:rFonts w:cs="宋体"/>
                <w:color w:val="000000"/>
                <w:sz w:val="20"/>
                <w:szCs w:val="20"/>
                <w:highlight w:val="none"/>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5A843">
            <w:pPr>
              <w:spacing w:line="240" w:lineRule="exact"/>
              <w:jc w:val="right"/>
              <w:textAlignment w:val="center"/>
              <w:rPr>
                <w:rFonts w:hint="default" w:cs="宋体"/>
                <w:color w:val="000000"/>
                <w:sz w:val="20"/>
                <w:szCs w:val="20"/>
                <w:highlight w:val="none"/>
              </w:rPr>
            </w:pPr>
            <w:r>
              <w:rPr>
                <w:color w:val="000000"/>
                <w:sz w:val="20"/>
                <w:highlight w:val="none"/>
                <w:u w:color="auto"/>
              </w:rPr>
              <w:t xml:space="preserve"> </w:t>
            </w:r>
          </w:p>
        </w:tc>
      </w:tr>
      <w:tr w14:paraId="632F737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EA89CB">
            <w:pPr>
              <w:spacing w:line="240" w:lineRule="exact"/>
              <w:rPr>
                <w:rFonts w:hint="default" w:cs="宋体"/>
                <w:color w:val="000000"/>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8AB5C">
            <w:pPr>
              <w:spacing w:line="240" w:lineRule="exact"/>
              <w:jc w:val="right"/>
              <w:rPr>
                <w:rFonts w:hint="default" w:cs="宋体"/>
                <w:color w:val="000000"/>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FF1CD2">
            <w:pPr>
              <w:spacing w:line="240" w:lineRule="exact"/>
              <w:textAlignment w:val="center"/>
              <w:rPr>
                <w:rFonts w:hint="default" w:cs="宋体"/>
                <w:color w:val="000000"/>
                <w:sz w:val="20"/>
                <w:szCs w:val="20"/>
                <w:highlight w:val="none"/>
              </w:rPr>
            </w:pPr>
            <w:r>
              <w:rPr>
                <w:rFonts w:cs="宋体"/>
                <w:color w:val="000000"/>
                <w:sz w:val="20"/>
                <w:szCs w:val="20"/>
                <w:highlight w:val="none"/>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ECAB2">
            <w:pPr>
              <w:spacing w:line="240" w:lineRule="exact"/>
              <w:jc w:val="right"/>
              <w:textAlignment w:val="center"/>
              <w:rPr>
                <w:rFonts w:hint="default" w:cs="宋体"/>
                <w:color w:val="000000"/>
                <w:sz w:val="20"/>
                <w:szCs w:val="20"/>
                <w:highlight w:val="none"/>
              </w:rPr>
            </w:pPr>
            <w:r>
              <w:rPr>
                <w:color w:val="000000"/>
                <w:sz w:val="20"/>
                <w:highlight w:val="none"/>
                <w:u w:color="auto"/>
              </w:rPr>
              <w:t xml:space="preserve"> </w:t>
            </w:r>
          </w:p>
        </w:tc>
      </w:tr>
      <w:tr w14:paraId="30B890B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A79D0E">
            <w:pPr>
              <w:spacing w:line="240" w:lineRule="exact"/>
              <w:rPr>
                <w:rFonts w:hint="default" w:cs="宋体"/>
                <w:color w:val="000000"/>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3FC2E">
            <w:pPr>
              <w:spacing w:line="240" w:lineRule="exact"/>
              <w:jc w:val="right"/>
              <w:rPr>
                <w:rFonts w:hint="default" w:cs="宋体"/>
                <w:color w:val="000000"/>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6B0565">
            <w:pPr>
              <w:spacing w:line="240" w:lineRule="exact"/>
              <w:textAlignment w:val="center"/>
              <w:rPr>
                <w:rFonts w:hint="default" w:cs="宋体"/>
                <w:color w:val="000000"/>
                <w:sz w:val="20"/>
                <w:szCs w:val="20"/>
                <w:highlight w:val="none"/>
              </w:rPr>
            </w:pPr>
            <w:r>
              <w:rPr>
                <w:rFonts w:cs="宋体"/>
                <w:color w:val="000000"/>
                <w:sz w:val="20"/>
                <w:szCs w:val="20"/>
                <w:highlight w:val="none"/>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30AE1">
            <w:pPr>
              <w:spacing w:line="240" w:lineRule="exact"/>
              <w:jc w:val="right"/>
              <w:textAlignment w:val="center"/>
              <w:rPr>
                <w:rFonts w:hint="default" w:cs="宋体"/>
                <w:color w:val="000000"/>
                <w:sz w:val="20"/>
                <w:szCs w:val="20"/>
                <w:highlight w:val="none"/>
              </w:rPr>
            </w:pPr>
            <w:r>
              <w:rPr>
                <w:rFonts w:cs="宋体"/>
                <w:color w:val="000000"/>
                <w:sz w:val="20"/>
                <w:szCs w:val="20"/>
                <w:highlight w:val="none"/>
              </w:rPr>
              <w:t>9.51</w:t>
            </w:r>
            <w:r>
              <w:rPr>
                <w:color w:val="000000"/>
                <w:sz w:val="20"/>
                <w:highlight w:val="none"/>
                <w:u w:color="auto"/>
              </w:rPr>
              <w:t xml:space="preserve"> </w:t>
            </w:r>
          </w:p>
        </w:tc>
      </w:tr>
      <w:tr w14:paraId="1ECA832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6D93BC">
            <w:pPr>
              <w:spacing w:line="240" w:lineRule="exact"/>
              <w:rPr>
                <w:rFonts w:hint="default" w:cs="宋体"/>
                <w:color w:val="000000"/>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5AAE0">
            <w:pPr>
              <w:spacing w:line="240" w:lineRule="exact"/>
              <w:jc w:val="right"/>
              <w:rPr>
                <w:rFonts w:hint="default" w:cs="宋体"/>
                <w:color w:val="000000"/>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49F4B50">
            <w:pPr>
              <w:spacing w:line="240" w:lineRule="exact"/>
              <w:textAlignment w:val="center"/>
              <w:rPr>
                <w:rFonts w:hint="default" w:cs="宋体"/>
                <w:color w:val="000000"/>
                <w:sz w:val="20"/>
                <w:szCs w:val="20"/>
                <w:highlight w:val="none"/>
              </w:rPr>
            </w:pPr>
            <w:r>
              <w:rPr>
                <w:rFonts w:cs="宋体"/>
                <w:color w:val="000000"/>
                <w:sz w:val="20"/>
                <w:szCs w:val="20"/>
                <w:highlight w:val="none"/>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5982D">
            <w:pPr>
              <w:spacing w:line="240" w:lineRule="exact"/>
              <w:jc w:val="right"/>
              <w:textAlignment w:val="center"/>
              <w:rPr>
                <w:rFonts w:hint="default" w:cs="宋体"/>
                <w:color w:val="000000"/>
                <w:sz w:val="20"/>
                <w:szCs w:val="20"/>
                <w:highlight w:val="none"/>
              </w:rPr>
            </w:pPr>
            <w:r>
              <w:rPr>
                <w:color w:val="000000"/>
                <w:sz w:val="20"/>
                <w:highlight w:val="none"/>
                <w:u w:color="auto"/>
              </w:rPr>
              <w:t xml:space="preserve"> </w:t>
            </w:r>
          </w:p>
        </w:tc>
      </w:tr>
      <w:tr w14:paraId="095B9AD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B543B8">
            <w:pPr>
              <w:spacing w:line="240" w:lineRule="exact"/>
              <w:rPr>
                <w:rFonts w:hint="default" w:cs="宋体"/>
                <w:color w:val="000000"/>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DF0A7">
            <w:pPr>
              <w:spacing w:line="240" w:lineRule="exact"/>
              <w:jc w:val="right"/>
              <w:rPr>
                <w:rFonts w:hint="default" w:cs="宋体"/>
                <w:color w:val="000000"/>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698E5E">
            <w:pPr>
              <w:spacing w:line="240" w:lineRule="exact"/>
              <w:textAlignment w:val="center"/>
              <w:rPr>
                <w:rFonts w:hint="default" w:cs="宋体"/>
                <w:color w:val="000000"/>
                <w:sz w:val="20"/>
                <w:szCs w:val="20"/>
                <w:highlight w:val="none"/>
              </w:rPr>
            </w:pPr>
            <w:r>
              <w:rPr>
                <w:rFonts w:cs="宋体"/>
                <w:color w:val="000000"/>
                <w:sz w:val="20"/>
                <w:szCs w:val="20"/>
                <w:highlight w:val="none"/>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A8765">
            <w:pPr>
              <w:spacing w:line="240" w:lineRule="exact"/>
              <w:jc w:val="right"/>
              <w:textAlignment w:val="center"/>
              <w:rPr>
                <w:rFonts w:hint="default" w:cs="宋体"/>
                <w:color w:val="000000"/>
                <w:sz w:val="20"/>
                <w:szCs w:val="20"/>
                <w:highlight w:val="none"/>
              </w:rPr>
            </w:pPr>
            <w:r>
              <w:rPr>
                <w:color w:val="000000"/>
                <w:sz w:val="20"/>
                <w:highlight w:val="none"/>
                <w:u w:color="auto"/>
              </w:rPr>
              <w:t xml:space="preserve"> </w:t>
            </w:r>
          </w:p>
        </w:tc>
      </w:tr>
      <w:tr w14:paraId="4CFD147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6F1BB9">
            <w:pPr>
              <w:spacing w:line="240" w:lineRule="exact"/>
              <w:rPr>
                <w:rFonts w:hint="default" w:cs="宋体"/>
                <w:color w:val="000000"/>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6F2B2">
            <w:pPr>
              <w:spacing w:line="240" w:lineRule="exact"/>
              <w:jc w:val="right"/>
              <w:rPr>
                <w:rFonts w:hint="default" w:cs="宋体"/>
                <w:color w:val="000000"/>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D0D0C8">
            <w:pPr>
              <w:spacing w:line="240" w:lineRule="exact"/>
              <w:textAlignment w:val="center"/>
              <w:rPr>
                <w:rFonts w:hint="default" w:cs="宋体"/>
                <w:color w:val="000000"/>
                <w:sz w:val="20"/>
                <w:szCs w:val="20"/>
                <w:highlight w:val="none"/>
              </w:rPr>
            </w:pPr>
            <w:r>
              <w:rPr>
                <w:rFonts w:cs="宋体"/>
                <w:color w:val="000000"/>
                <w:sz w:val="20"/>
                <w:szCs w:val="20"/>
                <w:highlight w:val="none"/>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45A04">
            <w:pPr>
              <w:spacing w:line="240" w:lineRule="exact"/>
              <w:jc w:val="right"/>
              <w:textAlignment w:val="center"/>
              <w:rPr>
                <w:rFonts w:hint="default" w:cs="宋体"/>
                <w:color w:val="000000"/>
                <w:sz w:val="20"/>
                <w:szCs w:val="20"/>
                <w:highlight w:val="none"/>
              </w:rPr>
            </w:pPr>
            <w:r>
              <w:rPr>
                <w:color w:val="000000"/>
                <w:sz w:val="20"/>
                <w:highlight w:val="none"/>
                <w:u w:color="auto"/>
              </w:rPr>
              <w:t xml:space="preserve"> </w:t>
            </w:r>
          </w:p>
        </w:tc>
      </w:tr>
      <w:tr w14:paraId="4931F5F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BD482F">
            <w:pPr>
              <w:spacing w:line="240" w:lineRule="exact"/>
              <w:rPr>
                <w:rFonts w:hint="default" w:cs="宋体"/>
                <w:color w:val="000000"/>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93718">
            <w:pPr>
              <w:spacing w:line="240" w:lineRule="exact"/>
              <w:jc w:val="right"/>
              <w:rPr>
                <w:rFonts w:hint="default" w:cs="宋体"/>
                <w:color w:val="000000"/>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64833E">
            <w:pPr>
              <w:spacing w:line="240" w:lineRule="exact"/>
              <w:textAlignment w:val="center"/>
              <w:rPr>
                <w:rFonts w:hint="default" w:cs="宋体"/>
                <w:color w:val="000000"/>
                <w:sz w:val="20"/>
                <w:szCs w:val="20"/>
                <w:highlight w:val="none"/>
              </w:rPr>
            </w:pPr>
            <w:r>
              <w:rPr>
                <w:rFonts w:cs="宋体"/>
                <w:color w:val="000000"/>
                <w:sz w:val="20"/>
                <w:szCs w:val="20"/>
                <w:highlight w:val="none"/>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A8B97">
            <w:pPr>
              <w:spacing w:line="240" w:lineRule="exact"/>
              <w:jc w:val="right"/>
              <w:textAlignment w:val="center"/>
              <w:rPr>
                <w:rFonts w:hint="default" w:cs="宋体"/>
                <w:color w:val="000000"/>
                <w:sz w:val="20"/>
                <w:szCs w:val="20"/>
                <w:highlight w:val="none"/>
              </w:rPr>
            </w:pPr>
            <w:r>
              <w:rPr>
                <w:color w:val="000000"/>
                <w:sz w:val="20"/>
                <w:highlight w:val="none"/>
                <w:u w:color="auto"/>
              </w:rPr>
              <w:t xml:space="preserve"> </w:t>
            </w:r>
          </w:p>
        </w:tc>
      </w:tr>
      <w:tr w14:paraId="1F2573A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5924B6">
            <w:pPr>
              <w:spacing w:line="240" w:lineRule="exact"/>
              <w:jc w:val="center"/>
              <w:rPr>
                <w:rFonts w:hint="default" w:cs="宋体"/>
                <w:b/>
                <w:color w:val="000000"/>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F1F9B">
            <w:pPr>
              <w:spacing w:line="240" w:lineRule="exact"/>
              <w:jc w:val="right"/>
              <w:rPr>
                <w:rFonts w:hint="default" w:cs="宋体"/>
                <w:color w:val="000000"/>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BCC1E2">
            <w:pPr>
              <w:spacing w:line="240" w:lineRule="exact"/>
              <w:textAlignment w:val="center"/>
              <w:rPr>
                <w:rFonts w:hint="default" w:cs="宋体"/>
                <w:color w:val="000000"/>
                <w:sz w:val="20"/>
                <w:szCs w:val="20"/>
                <w:highlight w:val="none"/>
              </w:rPr>
            </w:pPr>
            <w:r>
              <w:rPr>
                <w:rFonts w:cs="宋体"/>
                <w:color w:val="000000"/>
                <w:sz w:val="20"/>
                <w:szCs w:val="20"/>
                <w:highlight w:val="none"/>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F0320">
            <w:pPr>
              <w:spacing w:line="240" w:lineRule="exact"/>
              <w:jc w:val="right"/>
              <w:textAlignment w:val="center"/>
              <w:rPr>
                <w:rFonts w:hint="default" w:cs="宋体"/>
                <w:color w:val="000000"/>
                <w:sz w:val="20"/>
                <w:szCs w:val="20"/>
                <w:highlight w:val="none"/>
              </w:rPr>
            </w:pPr>
            <w:r>
              <w:rPr>
                <w:color w:val="000000"/>
                <w:sz w:val="20"/>
                <w:highlight w:val="none"/>
                <w:u w:color="auto"/>
              </w:rPr>
              <w:t xml:space="preserve"> </w:t>
            </w:r>
          </w:p>
        </w:tc>
      </w:tr>
      <w:tr w14:paraId="22A0E8E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D0B53C">
            <w:pPr>
              <w:spacing w:line="240" w:lineRule="exact"/>
              <w:rPr>
                <w:rFonts w:hint="default" w:cs="宋体"/>
                <w:color w:val="000000"/>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7DDC9">
            <w:pPr>
              <w:spacing w:line="240" w:lineRule="exact"/>
              <w:jc w:val="right"/>
              <w:rPr>
                <w:rFonts w:hint="default" w:cs="宋体"/>
                <w:color w:val="000000"/>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74AA54">
            <w:pPr>
              <w:spacing w:line="240" w:lineRule="exact"/>
              <w:textAlignment w:val="center"/>
              <w:rPr>
                <w:rFonts w:hint="default" w:cs="宋体"/>
                <w:color w:val="000000"/>
                <w:sz w:val="20"/>
                <w:szCs w:val="20"/>
                <w:highlight w:val="none"/>
              </w:rPr>
            </w:pPr>
            <w:r>
              <w:rPr>
                <w:rFonts w:cs="宋体"/>
                <w:color w:val="000000"/>
                <w:sz w:val="20"/>
                <w:szCs w:val="20"/>
                <w:highlight w:val="none"/>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9F718">
            <w:pPr>
              <w:spacing w:line="240" w:lineRule="exact"/>
              <w:jc w:val="right"/>
              <w:textAlignment w:val="center"/>
              <w:rPr>
                <w:rFonts w:hint="default" w:cs="宋体"/>
                <w:color w:val="000000"/>
                <w:sz w:val="20"/>
                <w:szCs w:val="20"/>
                <w:highlight w:val="none"/>
              </w:rPr>
            </w:pPr>
            <w:r>
              <w:rPr>
                <w:color w:val="000000"/>
                <w:sz w:val="20"/>
                <w:highlight w:val="none"/>
                <w:u w:color="auto"/>
              </w:rPr>
              <w:t xml:space="preserve"> </w:t>
            </w:r>
          </w:p>
        </w:tc>
      </w:tr>
      <w:tr w14:paraId="214EED1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F911E2">
            <w:pPr>
              <w:spacing w:line="240" w:lineRule="exact"/>
              <w:rPr>
                <w:rFonts w:hint="default" w:cs="宋体"/>
                <w:color w:val="000000"/>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F72D5">
            <w:pPr>
              <w:spacing w:line="240" w:lineRule="exact"/>
              <w:jc w:val="right"/>
              <w:rPr>
                <w:rFonts w:hint="default" w:cs="宋体"/>
                <w:color w:val="000000"/>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674A5B">
            <w:pPr>
              <w:spacing w:line="240" w:lineRule="exact"/>
              <w:textAlignment w:val="center"/>
              <w:rPr>
                <w:rFonts w:hint="default" w:cs="宋体"/>
                <w:color w:val="000000"/>
                <w:sz w:val="20"/>
                <w:szCs w:val="20"/>
                <w:highlight w:val="none"/>
              </w:rPr>
            </w:pPr>
            <w:r>
              <w:rPr>
                <w:rFonts w:cs="宋体"/>
                <w:color w:val="000000"/>
                <w:sz w:val="20"/>
                <w:szCs w:val="20"/>
                <w:highlight w:val="none"/>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CF084">
            <w:pPr>
              <w:spacing w:line="240" w:lineRule="exact"/>
              <w:jc w:val="right"/>
              <w:textAlignment w:val="center"/>
              <w:rPr>
                <w:rFonts w:hint="default" w:cs="宋体"/>
                <w:color w:val="000000"/>
                <w:sz w:val="20"/>
                <w:szCs w:val="20"/>
                <w:highlight w:val="none"/>
              </w:rPr>
            </w:pPr>
            <w:r>
              <w:rPr>
                <w:color w:val="000000"/>
                <w:sz w:val="20"/>
                <w:highlight w:val="none"/>
                <w:u w:color="auto"/>
              </w:rPr>
              <w:t xml:space="preserve"> </w:t>
            </w:r>
          </w:p>
        </w:tc>
      </w:tr>
      <w:tr w14:paraId="0B2099F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9C62E8">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8B09D">
            <w:pPr>
              <w:spacing w:line="240" w:lineRule="exact"/>
              <w:jc w:val="right"/>
              <w:textAlignment w:val="center"/>
              <w:rPr>
                <w:rFonts w:hint="default" w:cs="宋体"/>
                <w:color w:val="000000"/>
                <w:sz w:val="20"/>
                <w:szCs w:val="20"/>
                <w:highlight w:val="none"/>
              </w:rPr>
            </w:pPr>
            <w:r>
              <w:rPr>
                <w:rFonts w:cs="宋体"/>
                <w:color w:val="000000"/>
                <w:sz w:val="20"/>
                <w:szCs w:val="20"/>
                <w:highlight w:val="none"/>
              </w:rPr>
              <w:t>305.36</w:t>
            </w:r>
            <w:r>
              <w:rPr>
                <w:color w:val="000000"/>
                <w:sz w:val="20"/>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77AD5D">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85268">
            <w:pPr>
              <w:spacing w:line="240" w:lineRule="exact"/>
              <w:jc w:val="right"/>
              <w:textAlignment w:val="center"/>
              <w:rPr>
                <w:rFonts w:hint="default" w:cs="宋体"/>
                <w:color w:val="000000"/>
                <w:sz w:val="20"/>
                <w:szCs w:val="20"/>
                <w:highlight w:val="none"/>
              </w:rPr>
            </w:pPr>
            <w:r>
              <w:rPr>
                <w:rFonts w:cs="宋体"/>
                <w:color w:val="000000"/>
                <w:sz w:val="20"/>
                <w:szCs w:val="20"/>
                <w:highlight w:val="none"/>
              </w:rPr>
              <w:t>305.32</w:t>
            </w:r>
            <w:r>
              <w:rPr>
                <w:color w:val="000000"/>
                <w:sz w:val="20"/>
                <w:highlight w:val="none"/>
                <w:u w:color="auto"/>
              </w:rPr>
              <w:t xml:space="preserve"> </w:t>
            </w:r>
          </w:p>
        </w:tc>
      </w:tr>
      <w:tr w14:paraId="3A90E65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D9AE7F">
            <w:pPr>
              <w:spacing w:line="240" w:lineRule="exact"/>
              <w:textAlignment w:val="center"/>
              <w:rPr>
                <w:rFonts w:hint="default" w:cs="宋体"/>
                <w:color w:val="000000"/>
                <w:sz w:val="20"/>
                <w:szCs w:val="20"/>
                <w:highlight w:val="none"/>
              </w:rPr>
            </w:pPr>
            <w:r>
              <w:rPr>
                <w:rFonts w:cs="宋体"/>
                <w:color w:val="000000"/>
                <w:sz w:val="20"/>
                <w:szCs w:val="20"/>
                <w:highlight w:val="none"/>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BC5A9">
            <w:pPr>
              <w:spacing w:line="240" w:lineRule="exact"/>
              <w:jc w:val="right"/>
              <w:textAlignment w:val="center"/>
              <w:rPr>
                <w:rFonts w:hint="default" w:cs="宋体"/>
                <w:color w:val="000000"/>
                <w:sz w:val="20"/>
                <w:szCs w:val="20"/>
                <w:highlight w:val="none"/>
              </w:rPr>
            </w:pPr>
            <w:r>
              <w:rPr>
                <w:color w:val="000000"/>
                <w:sz w:val="20"/>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F6DEAD">
            <w:pPr>
              <w:spacing w:line="240" w:lineRule="exact"/>
              <w:textAlignment w:val="center"/>
              <w:rPr>
                <w:rFonts w:hint="default" w:cs="宋体"/>
                <w:color w:val="000000"/>
                <w:sz w:val="20"/>
                <w:szCs w:val="20"/>
                <w:highlight w:val="none"/>
              </w:rPr>
            </w:pPr>
            <w:r>
              <w:rPr>
                <w:rFonts w:cs="宋体"/>
                <w:color w:val="000000"/>
                <w:sz w:val="20"/>
                <w:szCs w:val="20"/>
                <w:highlight w:val="none"/>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14CEE">
            <w:pPr>
              <w:spacing w:line="240" w:lineRule="exact"/>
              <w:jc w:val="right"/>
              <w:textAlignment w:val="center"/>
              <w:rPr>
                <w:rFonts w:hint="default" w:cs="宋体"/>
                <w:color w:val="000000"/>
                <w:sz w:val="20"/>
                <w:szCs w:val="20"/>
                <w:highlight w:val="none"/>
              </w:rPr>
            </w:pPr>
            <w:r>
              <w:rPr>
                <w:rFonts w:cs="宋体"/>
                <w:color w:val="000000"/>
                <w:sz w:val="20"/>
                <w:szCs w:val="20"/>
                <w:highlight w:val="none"/>
              </w:rPr>
              <w:t>0.04</w:t>
            </w:r>
            <w:r>
              <w:rPr>
                <w:color w:val="000000"/>
                <w:sz w:val="20"/>
                <w:highlight w:val="none"/>
                <w:u w:color="auto"/>
              </w:rPr>
              <w:t xml:space="preserve"> </w:t>
            </w:r>
          </w:p>
        </w:tc>
      </w:tr>
      <w:tr w14:paraId="0604A39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BDCCDE">
            <w:pPr>
              <w:spacing w:line="240" w:lineRule="exact"/>
              <w:textAlignment w:val="center"/>
              <w:rPr>
                <w:rFonts w:hint="default" w:cs="宋体"/>
                <w:color w:val="000000"/>
                <w:sz w:val="20"/>
                <w:szCs w:val="20"/>
                <w:highlight w:val="none"/>
              </w:rPr>
            </w:pPr>
            <w:r>
              <w:rPr>
                <w:rFonts w:cs="宋体"/>
                <w:color w:val="000000"/>
                <w:sz w:val="20"/>
                <w:szCs w:val="20"/>
                <w:highlight w:val="none"/>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4219B">
            <w:pPr>
              <w:spacing w:line="240" w:lineRule="exact"/>
              <w:jc w:val="right"/>
              <w:textAlignment w:val="center"/>
              <w:rPr>
                <w:rFonts w:hint="default" w:cs="宋体"/>
                <w:color w:val="000000"/>
                <w:sz w:val="20"/>
                <w:szCs w:val="20"/>
                <w:highlight w:val="none"/>
              </w:rPr>
            </w:pPr>
            <w:r>
              <w:rPr>
                <w:color w:val="000000"/>
                <w:sz w:val="20"/>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FB9111">
            <w:pPr>
              <w:spacing w:line="240" w:lineRule="exact"/>
              <w:textAlignment w:val="center"/>
              <w:rPr>
                <w:rFonts w:hint="default" w:cs="宋体"/>
                <w:color w:val="000000"/>
                <w:sz w:val="20"/>
                <w:szCs w:val="20"/>
                <w:highlight w:val="none"/>
              </w:rPr>
            </w:pPr>
            <w:r>
              <w:rPr>
                <w:rFonts w:cs="宋体"/>
                <w:color w:val="000000"/>
                <w:sz w:val="20"/>
                <w:szCs w:val="20"/>
                <w:highlight w:val="none"/>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2787868">
            <w:pPr>
              <w:spacing w:line="240" w:lineRule="exact"/>
              <w:jc w:val="right"/>
              <w:textAlignment w:val="center"/>
              <w:rPr>
                <w:rFonts w:hint="default" w:cs="宋体"/>
                <w:color w:val="000000"/>
                <w:sz w:val="20"/>
                <w:szCs w:val="20"/>
                <w:highlight w:val="none"/>
              </w:rPr>
            </w:pPr>
            <w:r>
              <w:rPr>
                <w:color w:val="000000"/>
                <w:sz w:val="20"/>
                <w:highlight w:val="none"/>
                <w:u w:color="auto"/>
              </w:rPr>
              <w:t xml:space="preserve"> </w:t>
            </w:r>
          </w:p>
        </w:tc>
      </w:tr>
      <w:tr w14:paraId="65F766F4">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E90CFD">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5FEF7">
            <w:pPr>
              <w:spacing w:line="240" w:lineRule="exact"/>
              <w:jc w:val="right"/>
              <w:textAlignment w:val="center"/>
              <w:rPr>
                <w:rFonts w:hint="default" w:cs="宋体"/>
                <w:color w:val="000000"/>
                <w:sz w:val="20"/>
                <w:szCs w:val="20"/>
                <w:highlight w:val="none"/>
              </w:rPr>
            </w:pPr>
            <w:r>
              <w:rPr>
                <w:rFonts w:cs="宋体"/>
                <w:color w:val="000000"/>
                <w:sz w:val="20"/>
                <w:szCs w:val="20"/>
                <w:highlight w:val="none"/>
              </w:rPr>
              <w:t>305.36</w:t>
            </w:r>
            <w:r>
              <w:rPr>
                <w:color w:val="000000"/>
                <w:sz w:val="20"/>
                <w:highlight w:val="none"/>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18653A6B">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745612">
            <w:pPr>
              <w:spacing w:line="240" w:lineRule="exact"/>
              <w:jc w:val="right"/>
              <w:textAlignment w:val="center"/>
              <w:rPr>
                <w:rFonts w:hint="default" w:cs="宋体"/>
                <w:color w:val="000000"/>
                <w:sz w:val="20"/>
                <w:szCs w:val="20"/>
                <w:highlight w:val="none"/>
              </w:rPr>
            </w:pPr>
            <w:r>
              <w:rPr>
                <w:rFonts w:cs="宋体"/>
                <w:color w:val="000000"/>
                <w:sz w:val="20"/>
                <w:szCs w:val="20"/>
                <w:highlight w:val="none"/>
              </w:rPr>
              <w:t>305.36</w:t>
            </w:r>
            <w:r>
              <w:rPr>
                <w:color w:val="000000"/>
                <w:sz w:val="20"/>
                <w:highlight w:val="none"/>
                <w:u w:color="auto"/>
              </w:rPr>
              <w:t xml:space="preserve"> </w:t>
            </w:r>
          </w:p>
        </w:tc>
      </w:tr>
    </w:tbl>
    <w:p w14:paraId="79939A28">
      <w:pPr>
        <w:spacing w:line="240" w:lineRule="exact"/>
        <w:rPr>
          <w:rFonts w:hint="default" w:cs="宋体"/>
          <w:sz w:val="20"/>
          <w:szCs w:val="20"/>
          <w:highlight w:val="none"/>
        </w:rPr>
      </w:pPr>
      <w:r>
        <w:rPr>
          <w:rFonts w:cs="宋体"/>
          <w:sz w:val="20"/>
          <w:szCs w:val="20"/>
          <w:highlight w:val="none"/>
        </w:rPr>
        <w:t>备注：1.本表反映单位本年度的总收支和年末结转结余情况。</w:t>
      </w:r>
      <w:r>
        <w:rPr>
          <w:rFonts w:cs="宋体"/>
          <w:sz w:val="20"/>
          <w:szCs w:val="20"/>
          <w:highlight w:val="none"/>
        </w:rPr>
        <w:br w:type="textWrapping"/>
      </w:r>
      <w:r>
        <w:rPr>
          <w:rFonts w:cs="宋体"/>
          <w:sz w:val="20"/>
          <w:szCs w:val="20"/>
          <w:highlight w:val="none"/>
        </w:rPr>
        <w:t xml:space="preserve">      2.本套报表金额单位转换时可能存在尾数误差。</w:t>
      </w:r>
      <w:r>
        <w:rPr>
          <w:rFonts w:cs="宋体"/>
          <w:sz w:val="20"/>
          <w:szCs w:val="20"/>
          <w:highlight w:val="none"/>
        </w:rPr>
        <w:br w:type="textWrapping"/>
      </w:r>
      <w:r>
        <w:rPr>
          <w:rFonts w:cs="宋体"/>
          <w:sz w:val="20"/>
          <w:szCs w:val="20"/>
          <w:highlight w:val="none"/>
        </w:rPr>
        <w:br w:type="textWrapping"/>
      </w:r>
    </w:p>
    <w:tbl>
      <w:tblPr>
        <w:tblStyle w:val="8"/>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15951DBF">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192EEC63">
            <w:pPr>
              <w:jc w:val="center"/>
              <w:textAlignment w:val="bottom"/>
              <w:rPr>
                <w:rFonts w:hint="default" w:cs="宋体"/>
                <w:b/>
                <w:color w:val="000000"/>
                <w:sz w:val="32"/>
                <w:szCs w:val="32"/>
                <w:highlight w:val="none"/>
              </w:rPr>
            </w:pPr>
            <w:r>
              <w:rPr>
                <w:rFonts w:cs="宋体"/>
                <w:b/>
                <w:color w:val="000000"/>
                <w:sz w:val="32"/>
                <w:szCs w:val="32"/>
                <w:highlight w:val="none"/>
              </w:rPr>
              <w:t>收入决算表</w:t>
            </w:r>
          </w:p>
        </w:tc>
      </w:tr>
      <w:tr w14:paraId="0C475EB9">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7BF11A25">
            <w:pPr>
              <w:rPr>
                <w:rFonts w:hint="default" w:cs="宋体"/>
                <w:color w:val="000000"/>
                <w:sz w:val="20"/>
                <w:szCs w:val="20"/>
                <w:highlight w:val="none"/>
              </w:rPr>
            </w:pPr>
            <w:r>
              <w:rPr>
                <w:rFonts w:cs="宋体"/>
                <w:sz w:val="20"/>
                <w:szCs w:val="20"/>
                <w:highlight w:val="none"/>
              </w:rPr>
              <w:t>公开单位：</w:t>
            </w:r>
            <w:r>
              <w:rPr>
                <w:sz w:val="20"/>
                <w:highlight w:val="none"/>
                <w:u w:color="auto"/>
              </w:rPr>
              <w:t>重庆市巫溪县鱼鳞乡卫生院</w:t>
            </w:r>
          </w:p>
        </w:tc>
        <w:tc>
          <w:tcPr>
            <w:tcW w:w="401" w:type="pct"/>
            <w:tcBorders>
              <w:top w:val="nil"/>
              <w:left w:val="nil"/>
              <w:bottom w:val="nil"/>
              <w:right w:val="nil"/>
            </w:tcBorders>
            <w:shd w:val="clear" w:color="auto" w:fill="auto"/>
            <w:noWrap/>
            <w:tcMar>
              <w:top w:w="15" w:type="dxa"/>
              <w:left w:w="15" w:type="dxa"/>
              <w:right w:w="15" w:type="dxa"/>
            </w:tcMar>
            <w:vAlign w:val="bottom"/>
          </w:tcPr>
          <w:p w14:paraId="7A4E4724">
            <w:pPr>
              <w:rPr>
                <w:rFonts w:hint="default" w:cs="宋体"/>
                <w:color w:val="000000"/>
                <w:sz w:val="20"/>
                <w:szCs w:val="20"/>
                <w:highlight w:val="none"/>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EC5064E">
            <w:pPr>
              <w:rPr>
                <w:rFonts w:hint="default" w:cs="宋体"/>
                <w:color w:val="000000"/>
                <w:sz w:val="20"/>
                <w:szCs w:val="20"/>
                <w:highlight w:val="none"/>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C4D7C26">
            <w:pPr>
              <w:rPr>
                <w:rFonts w:hint="default" w:cs="宋体"/>
                <w:color w:val="000000"/>
                <w:sz w:val="20"/>
                <w:szCs w:val="20"/>
                <w:highlight w:val="none"/>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2E1C6999">
            <w:pPr>
              <w:rPr>
                <w:rFonts w:hint="default" w:cs="宋体"/>
                <w:color w:val="000000"/>
                <w:sz w:val="20"/>
                <w:szCs w:val="20"/>
                <w:highlight w:val="none"/>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324F9018">
            <w:pPr>
              <w:rPr>
                <w:rFonts w:hint="default" w:cs="宋体"/>
                <w:color w:val="000000"/>
                <w:sz w:val="20"/>
                <w:szCs w:val="20"/>
                <w:highlight w:val="none"/>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0EA8BF40">
            <w:pPr>
              <w:rPr>
                <w:rFonts w:hint="default" w:cs="宋体"/>
                <w:color w:val="000000"/>
                <w:sz w:val="20"/>
                <w:szCs w:val="20"/>
                <w:highlight w:val="none"/>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68928970">
            <w:pPr>
              <w:jc w:val="right"/>
              <w:textAlignment w:val="bottom"/>
              <w:rPr>
                <w:rFonts w:hint="default" w:cs="宋体"/>
                <w:color w:val="000000"/>
                <w:sz w:val="20"/>
                <w:szCs w:val="20"/>
                <w:highlight w:val="none"/>
              </w:rPr>
            </w:pPr>
            <w:r>
              <w:rPr>
                <w:rFonts w:cs="宋体"/>
                <w:color w:val="000000"/>
                <w:sz w:val="20"/>
                <w:szCs w:val="20"/>
                <w:highlight w:val="none"/>
              </w:rPr>
              <w:t>公开02表</w:t>
            </w:r>
          </w:p>
        </w:tc>
      </w:tr>
      <w:tr w14:paraId="13B2C71A">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7DD4BA46">
            <w:pPr>
              <w:rPr>
                <w:rFonts w:hint="default" w:cs="宋体"/>
                <w:color w:val="000000"/>
                <w:sz w:val="20"/>
                <w:szCs w:val="20"/>
                <w:highlight w:val="none"/>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78E7B52">
            <w:pPr>
              <w:rPr>
                <w:rFonts w:hint="default" w:cs="宋体"/>
                <w:color w:val="000000"/>
                <w:sz w:val="20"/>
                <w:szCs w:val="20"/>
                <w:highlight w:val="none"/>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9F806DC">
            <w:pPr>
              <w:rPr>
                <w:rFonts w:hint="default" w:cs="宋体"/>
                <w:color w:val="000000"/>
                <w:sz w:val="20"/>
                <w:szCs w:val="20"/>
                <w:highlight w:val="none"/>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995D4D3">
            <w:pPr>
              <w:rPr>
                <w:rFonts w:hint="default" w:cs="宋体"/>
                <w:color w:val="000000"/>
                <w:sz w:val="20"/>
                <w:szCs w:val="20"/>
                <w:highlight w:val="none"/>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05D74EB4">
            <w:pPr>
              <w:rPr>
                <w:rFonts w:hint="default" w:cs="宋体"/>
                <w:color w:val="000000"/>
                <w:sz w:val="20"/>
                <w:szCs w:val="20"/>
                <w:highlight w:val="none"/>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6DEE00B7">
            <w:pPr>
              <w:rPr>
                <w:rFonts w:hint="default" w:cs="宋体"/>
                <w:color w:val="000000"/>
                <w:sz w:val="20"/>
                <w:szCs w:val="20"/>
                <w:highlight w:val="none"/>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4F023526">
            <w:pPr>
              <w:rPr>
                <w:rFonts w:hint="default" w:cs="宋体"/>
                <w:color w:val="000000"/>
                <w:sz w:val="20"/>
                <w:szCs w:val="20"/>
                <w:highlight w:val="none"/>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47C1BE09">
            <w:pPr>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14:paraId="47C09EA0">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52F97D9F">
            <w:pPr>
              <w:jc w:val="center"/>
              <w:textAlignment w:val="bottom"/>
              <w:rPr>
                <w:rFonts w:hint="default" w:cs="宋体"/>
                <w:b/>
                <w:color w:val="000000"/>
                <w:sz w:val="20"/>
                <w:szCs w:val="20"/>
                <w:highlight w:val="none"/>
              </w:rPr>
            </w:pPr>
            <w:r>
              <w:rPr>
                <w:rFonts w:cs="宋体"/>
                <w:b/>
                <w:color w:val="000000"/>
                <w:sz w:val="20"/>
                <w:szCs w:val="20"/>
                <w:highlight w:val="none"/>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6E5838">
            <w:pPr>
              <w:jc w:val="center"/>
              <w:textAlignment w:val="center"/>
              <w:rPr>
                <w:rFonts w:hint="default" w:cs="宋体"/>
                <w:b/>
                <w:color w:val="000000"/>
                <w:sz w:val="20"/>
                <w:szCs w:val="20"/>
                <w:highlight w:val="none"/>
              </w:rPr>
            </w:pPr>
            <w:r>
              <w:rPr>
                <w:rFonts w:cs="宋体"/>
                <w:b/>
                <w:color w:val="000000"/>
                <w:sz w:val="20"/>
                <w:szCs w:val="20"/>
                <w:highlight w:val="none"/>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048801">
            <w:pPr>
              <w:jc w:val="center"/>
              <w:textAlignment w:val="center"/>
              <w:rPr>
                <w:rFonts w:hint="default" w:cs="宋体"/>
                <w:b/>
                <w:color w:val="000000"/>
                <w:sz w:val="20"/>
                <w:szCs w:val="20"/>
                <w:highlight w:val="none"/>
              </w:rPr>
            </w:pPr>
            <w:r>
              <w:rPr>
                <w:rFonts w:cs="宋体"/>
                <w:b/>
                <w:color w:val="000000"/>
                <w:sz w:val="20"/>
                <w:szCs w:val="20"/>
                <w:highlight w:val="none"/>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1CA6F2">
            <w:pPr>
              <w:jc w:val="center"/>
              <w:textAlignment w:val="center"/>
              <w:rPr>
                <w:rFonts w:hint="default" w:cs="宋体"/>
                <w:b/>
                <w:color w:val="000000"/>
                <w:sz w:val="20"/>
                <w:szCs w:val="20"/>
                <w:highlight w:val="none"/>
              </w:rPr>
            </w:pPr>
            <w:r>
              <w:rPr>
                <w:rFonts w:cs="宋体"/>
                <w:b/>
                <w:color w:val="000000"/>
                <w:sz w:val="20"/>
                <w:szCs w:val="20"/>
                <w:highlight w:val="none"/>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154EE5D">
            <w:pPr>
              <w:jc w:val="center"/>
              <w:textAlignment w:val="bottom"/>
              <w:rPr>
                <w:rFonts w:hint="default" w:cs="宋体"/>
                <w:b/>
                <w:color w:val="000000"/>
                <w:sz w:val="20"/>
                <w:szCs w:val="20"/>
                <w:highlight w:val="none"/>
              </w:rPr>
            </w:pPr>
            <w:r>
              <w:rPr>
                <w:rFonts w:cs="宋体"/>
                <w:b/>
                <w:color w:val="000000"/>
                <w:sz w:val="20"/>
                <w:szCs w:val="20"/>
                <w:highlight w:val="none"/>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5083EF">
            <w:pPr>
              <w:jc w:val="center"/>
              <w:textAlignment w:val="center"/>
              <w:rPr>
                <w:rFonts w:hint="default" w:cs="宋体"/>
                <w:b/>
                <w:color w:val="000000"/>
                <w:sz w:val="20"/>
                <w:szCs w:val="20"/>
                <w:highlight w:val="none"/>
              </w:rPr>
            </w:pPr>
            <w:r>
              <w:rPr>
                <w:rFonts w:cs="宋体"/>
                <w:b/>
                <w:color w:val="000000"/>
                <w:sz w:val="20"/>
                <w:szCs w:val="20"/>
                <w:highlight w:val="none"/>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346944">
            <w:pPr>
              <w:jc w:val="center"/>
              <w:textAlignment w:val="center"/>
              <w:rPr>
                <w:rFonts w:hint="default" w:cs="宋体"/>
                <w:b/>
                <w:color w:val="000000"/>
                <w:sz w:val="20"/>
                <w:szCs w:val="20"/>
                <w:highlight w:val="none"/>
              </w:rPr>
            </w:pPr>
            <w:r>
              <w:rPr>
                <w:rFonts w:cs="宋体"/>
                <w:b/>
                <w:color w:val="000000"/>
                <w:sz w:val="20"/>
                <w:szCs w:val="20"/>
                <w:highlight w:val="none"/>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C43CC6">
            <w:pPr>
              <w:jc w:val="center"/>
              <w:textAlignment w:val="center"/>
              <w:rPr>
                <w:rFonts w:hint="default" w:cs="宋体"/>
                <w:b/>
                <w:color w:val="000000"/>
                <w:sz w:val="20"/>
                <w:szCs w:val="20"/>
                <w:highlight w:val="none"/>
              </w:rPr>
            </w:pPr>
            <w:r>
              <w:rPr>
                <w:rFonts w:cs="宋体"/>
                <w:b/>
                <w:color w:val="000000"/>
                <w:sz w:val="20"/>
                <w:szCs w:val="20"/>
                <w:highlight w:val="none"/>
              </w:rPr>
              <w:t>其他收入</w:t>
            </w:r>
          </w:p>
        </w:tc>
      </w:tr>
      <w:tr w14:paraId="0423AF63">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711A76">
            <w:pPr>
              <w:jc w:val="center"/>
              <w:textAlignment w:val="center"/>
              <w:rPr>
                <w:rFonts w:hint="default" w:cs="宋体"/>
                <w:b/>
                <w:color w:val="000000"/>
                <w:sz w:val="20"/>
                <w:szCs w:val="20"/>
                <w:highlight w:val="none"/>
              </w:rPr>
            </w:pPr>
            <w:r>
              <w:rPr>
                <w:rFonts w:cs="宋体"/>
                <w:b/>
                <w:color w:val="000000"/>
                <w:sz w:val="20"/>
                <w:szCs w:val="20"/>
                <w:highlight w:val="none"/>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69811DE2">
            <w:pPr>
              <w:jc w:val="center"/>
              <w:textAlignment w:val="center"/>
              <w:rPr>
                <w:rFonts w:hint="default" w:cs="宋体"/>
                <w:b/>
                <w:color w:val="000000"/>
                <w:sz w:val="20"/>
                <w:szCs w:val="20"/>
                <w:highlight w:val="none"/>
              </w:rPr>
            </w:pPr>
            <w:r>
              <w:rPr>
                <w:rFonts w:cs="宋体"/>
                <w:b/>
                <w:color w:val="000000"/>
                <w:sz w:val="20"/>
                <w:szCs w:val="20"/>
                <w:highlight w:val="none"/>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C192AB">
            <w:pPr>
              <w:jc w:val="center"/>
              <w:rPr>
                <w:rFonts w:hint="default" w:cs="宋体"/>
                <w:b/>
                <w:color w:val="000000"/>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E3FBC7">
            <w:pPr>
              <w:jc w:val="center"/>
              <w:rPr>
                <w:rFonts w:hint="default" w:cs="宋体"/>
                <w:b/>
                <w:color w:val="000000"/>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9A2AFC">
            <w:pPr>
              <w:jc w:val="center"/>
              <w:rPr>
                <w:rFonts w:hint="default" w:cs="宋体"/>
                <w:b/>
                <w:color w:val="000000"/>
                <w:sz w:val="20"/>
                <w:szCs w:val="20"/>
                <w:highlight w:val="none"/>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E91317">
            <w:pPr>
              <w:jc w:val="center"/>
              <w:textAlignment w:val="center"/>
              <w:rPr>
                <w:rFonts w:hint="default" w:cs="宋体"/>
                <w:b/>
                <w:color w:val="000000"/>
                <w:sz w:val="20"/>
                <w:szCs w:val="20"/>
                <w:highlight w:val="none"/>
              </w:rPr>
            </w:pPr>
            <w:r>
              <w:rPr>
                <w:rFonts w:cs="宋体"/>
                <w:b/>
                <w:color w:val="000000"/>
                <w:sz w:val="20"/>
                <w:szCs w:val="20"/>
                <w:highlight w:val="none"/>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BD3F5D">
            <w:pPr>
              <w:jc w:val="center"/>
              <w:textAlignment w:val="center"/>
              <w:rPr>
                <w:rFonts w:hint="default" w:cs="宋体"/>
                <w:b/>
                <w:color w:val="000000"/>
                <w:sz w:val="20"/>
                <w:szCs w:val="20"/>
                <w:highlight w:val="none"/>
              </w:rPr>
            </w:pPr>
            <w:r>
              <w:rPr>
                <w:rFonts w:cs="宋体"/>
                <w:b/>
                <w:color w:val="000000"/>
                <w:sz w:val="20"/>
                <w:szCs w:val="20"/>
                <w:highlight w:val="none"/>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1828C2">
            <w:pPr>
              <w:jc w:val="center"/>
              <w:rPr>
                <w:rFonts w:hint="default" w:cs="宋体"/>
                <w:b/>
                <w:color w:val="000000"/>
                <w:sz w:val="20"/>
                <w:szCs w:val="20"/>
                <w:highlight w:val="none"/>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D05F38">
            <w:pPr>
              <w:jc w:val="center"/>
              <w:rPr>
                <w:rFonts w:hint="default" w:cs="宋体"/>
                <w:b/>
                <w:color w:val="000000"/>
                <w:sz w:val="20"/>
                <w:szCs w:val="20"/>
                <w:highlight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8E919D">
            <w:pPr>
              <w:jc w:val="center"/>
              <w:rPr>
                <w:rFonts w:hint="default" w:cs="宋体"/>
                <w:b/>
                <w:color w:val="000000"/>
                <w:sz w:val="20"/>
                <w:szCs w:val="20"/>
                <w:highlight w:val="none"/>
              </w:rPr>
            </w:pPr>
          </w:p>
        </w:tc>
      </w:tr>
      <w:tr w14:paraId="23BC9CE1">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C2932A">
            <w:pPr>
              <w:jc w:val="center"/>
              <w:rPr>
                <w:rFonts w:hint="default" w:cs="宋体"/>
                <w:b/>
                <w:color w:val="000000"/>
                <w:sz w:val="20"/>
                <w:szCs w:val="20"/>
                <w:highlight w:val="none"/>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9626990">
            <w:pPr>
              <w:jc w:val="center"/>
              <w:rPr>
                <w:rFonts w:hint="default" w:cs="宋体"/>
                <w:b/>
                <w:color w:val="000000"/>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4B35BE">
            <w:pPr>
              <w:jc w:val="center"/>
              <w:rPr>
                <w:rFonts w:hint="default" w:cs="宋体"/>
                <w:b/>
                <w:color w:val="000000"/>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93189A">
            <w:pPr>
              <w:jc w:val="center"/>
              <w:rPr>
                <w:rFonts w:hint="default" w:cs="宋体"/>
                <w:b/>
                <w:color w:val="000000"/>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49347C">
            <w:pPr>
              <w:jc w:val="center"/>
              <w:rPr>
                <w:rFonts w:hint="default" w:cs="宋体"/>
                <w:b/>
                <w:color w:val="000000"/>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56061F">
            <w:pPr>
              <w:jc w:val="center"/>
              <w:rPr>
                <w:rFonts w:hint="default" w:cs="宋体"/>
                <w:b/>
                <w:color w:val="000000"/>
                <w:sz w:val="20"/>
                <w:szCs w:val="20"/>
                <w:highlight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DD1DA0">
            <w:pPr>
              <w:jc w:val="center"/>
              <w:rPr>
                <w:rFonts w:hint="default" w:cs="宋体"/>
                <w:b/>
                <w:color w:val="000000"/>
                <w:sz w:val="20"/>
                <w:szCs w:val="20"/>
                <w:highlight w:val="none"/>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5B417B">
            <w:pPr>
              <w:jc w:val="center"/>
              <w:rPr>
                <w:rFonts w:hint="default" w:cs="宋体"/>
                <w:b/>
                <w:color w:val="000000"/>
                <w:sz w:val="20"/>
                <w:szCs w:val="20"/>
                <w:highlight w:val="none"/>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A86BDA">
            <w:pPr>
              <w:jc w:val="center"/>
              <w:rPr>
                <w:rFonts w:hint="default" w:cs="宋体"/>
                <w:b/>
                <w:color w:val="000000"/>
                <w:sz w:val="20"/>
                <w:szCs w:val="20"/>
                <w:highlight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65E5C3">
            <w:pPr>
              <w:jc w:val="center"/>
              <w:rPr>
                <w:rFonts w:hint="default" w:cs="宋体"/>
                <w:b/>
                <w:color w:val="000000"/>
                <w:sz w:val="20"/>
                <w:szCs w:val="20"/>
                <w:highlight w:val="none"/>
              </w:rPr>
            </w:pPr>
          </w:p>
        </w:tc>
      </w:tr>
      <w:tr w14:paraId="1EB21AAA">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E25CA9">
            <w:pPr>
              <w:jc w:val="center"/>
              <w:rPr>
                <w:rFonts w:hint="default" w:cs="宋体"/>
                <w:b/>
                <w:color w:val="000000"/>
                <w:sz w:val="20"/>
                <w:szCs w:val="20"/>
                <w:highlight w:val="none"/>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1DD769D">
            <w:pPr>
              <w:jc w:val="center"/>
              <w:rPr>
                <w:rFonts w:hint="default" w:cs="宋体"/>
                <w:b/>
                <w:color w:val="000000"/>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70815B">
            <w:pPr>
              <w:jc w:val="center"/>
              <w:rPr>
                <w:rFonts w:hint="default" w:cs="宋体"/>
                <w:b/>
                <w:color w:val="000000"/>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54CC97">
            <w:pPr>
              <w:jc w:val="center"/>
              <w:rPr>
                <w:rFonts w:hint="default" w:cs="宋体"/>
                <w:b/>
                <w:color w:val="000000"/>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006D32">
            <w:pPr>
              <w:jc w:val="center"/>
              <w:rPr>
                <w:rFonts w:hint="default" w:cs="宋体"/>
                <w:b/>
                <w:color w:val="000000"/>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48B1D8">
            <w:pPr>
              <w:jc w:val="center"/>
              <w:rPr>
                <w:rFonts w:hint="default" w:cs="宋体"/>
                <w:b/>
                <w:color w:val="000000"/>
                <w:sz w:val="20"/>
                <w:szCs w:val="20"/>
                <w:highlight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CE176C">
            <w:pPr>
              <w:jc w:val="center"/>
              <w:rPr>
                <w:rFonts w:hint="default" w:cs="宋体"/>
                <w:b/>
                <w:color w:val="000000"/>
                <w:sz w:val="20"/>
                <w:szCs w:val="20"/>
                <w:highlight w:val="none"/>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69DCDC">
            <w:pPr>
              <w:jc w:val="center"/>
              <w:rPr>
                <w:rFonts w:hint="default" w:cs="宋体"/>
                <w:b/>
                <w:color w:val="000000"/>
                <w:sz w:val="20"/>
                <w:szCs w:val="20"/>
                <w:highlight w:val="none"/>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63568D">
            <w:pPr>
              <w:jc w:val="center"/>
              <w:rPr>
                <w:rFonts w:hint="default" w:cs="宋体"/>
                <w:b/>
                <w:color w:val="000000"/>
                <w:sz w:val="20"/>
                <w:szCs w:val="20"/>
                <w:highlight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BC0859">
            <w:pPr>
              <w:jc w:val="center"/>
              <w:rPr>
                <w:rFonts w:hint="default" w:cs="宋体"/>
                <w:b/>
                <w:color w:val="000000"/>
                <w:sz w:val="20"/>
                <w:szCs w:val="20"/>
                <w:highlight w:val="none"/>
              </w:rPr>
            </w:pPr>
          </w:p>
        </w:tc>
      </w:tr>
      <w:tr w14:paraId="5DEA71EA">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24A836">
            <w:pPr>
              <w:jc w:val="center"/>
              <w:rPr>
                <w:rFonts w:hint="default" w:cs="宋体"/>
                <w:b/>
                <w:color w:val="000000"/>
                <w:sz w:val="20"/>
                <w:szCs w:val="20"/>
                <w:highlight w:val="none"/>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33EB73F">
            <w:pPr>
              <w:jc w:val="center"/>
              <w:rPr>
                <w:rFonts w:hint="default" w:cs="宋体"/>
                <w:b/>
                <w:color w:val="000000"/>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82C1FD">
            <w:pPr>
              <w:jc w:val="center"/>
              <w:rPr>
                <w:rFonts w:hint="default" w:cs="宋体"/>
                <w:b/>
                <w:color w:val="000000"/>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FF41DD">
            <w:pPr>
              <w:jc w:val="center"/>
              <w:rPr>
                <w:rFonts w:hint="default" w:cs="宋体"/>
                <w:b/>
                <w:color w:val="000000"/>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F02CB8">
            <w:pPr>
              <w:jc w:val="center"/>
              <w:rPr>
                <w:rFonts w:hint="default" w:cs="宋体"/>
                <w:b/>
                <w:color w:val="000000"/>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7933C6">
            <w:pPr>
              <w:jc w:val="center"/>
              <w:rPr>
                <w:rFonts w:hint="default" w:cs="宋体"/>
                <w:b/>
                <w:color w:val="000000"/>
                <w:sz w:val="20"/>
                <w:szCs w:val="20"/>
                <w:highlight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A44FDE">
            <w:pPr>
              <w:jc w:val="center"/>
              <w:rPr>
                <w:rFonts w:hint="default" w:cs="宋体"/>
                <w:b/>
                <w:color w:val="000000"/>
                <w:sz w:val="20"/>
                <w:szCs w:val="20"/>
                <w:highlight w:val="none"/>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E6A9B5">
            <w:pPr>
              <w:jc w:val="center"/>
              <w:rPr>
                <w:rFonts w:hint="default" w:cs="宋体"/>
                <w:b/>
                <w:color w:val="000000"/>
                <w:sz w:val="20"/>
                <w:szCs w:val="20"/>
                <w:highlight w:val="none"/>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C72E17">
            <w:pPr>
              <w:jc w:val="center"/>
              <w:rPr>
                <w:rFonts w:hint="default" w:cs="宋体"/>
                <w:b/>
                <w:color w:val="000000"/>
                <w:sz w:val="20"/>
                <w:szCs w:val="20"/>
                <w:highlight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4F54C6">
            <w:pPr>
              <w:jc w:val="center"/>
              <w:rPr>
                <w:rFonts w:hint="default" w:cs="宋体"/>
                <w:b/>
                <w:color w:val="000000"/>
                <w:sz w:val="20"/>
                <w:szCs w:val="20"/>
                <w:highlight w:val="none"/>
              </w:rPr>
            </w:pPr>
          </w:p>
        </w:tc>
      </w:tr>
      <w:tr w14:paraId="3BA3937B">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7610AC">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E32C8">
            <w:pPr>
              <w:wordWrap w:val="0"/>
              <w:jc w:val="right"/>
              <w:textAlignment w:val="center"/>
              <w:rPr>
                <w:rFonts w:hint="default" w:cs="宋体"/>
                <w:b/>
                <w:color w:val="000000"/>
                <w:sz w:val="20"/>
                <w:szCs w:val="20"/>
                <w:highlight w:val="none"/>
              </w:rPr>
            </w:pPr>
            <w:r>
              <w:rPr>
                <w:rFonts w:cs="宋体"/>
                <w:b/>
                <w:bCs/>
                <w:color w:val="000000"/>
                <w:sz w:val="20"/>
                <w:szCs w:val="20"/>
                <w:highlight w:val="none"/>
              </w:rPr>
              <w:t>305.36</w:t>
            </w:r>
            <w:r>
              <w:rPr>
                <w:b/>
                <w:color w:val="000000"/>
                <w:sz w:val="20"/>
                <w:highlight w:val="none"/>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78827">
            <w:pPr>
              <w:wordWrap w:val="0"/>
              <w:jc w:val="right"/>
              <w:textAlignment w:val="center"/>
              <w:rPr>
                <w:rFonts w:hint="default" w:cs="宋体"/>
                <w:b/>
                <w:color w:val="000000"/>
                <w:sz w:val="20"/>
                <w:szCs w:val="20"/>
                <w:highlight w:val="none"/>
              </w:rPr>
            </w:pPr>
            <w:r>
              <w:rPr>
                <w:rFonts w:cs="宋体"/>
                <w:b/>
                <w:bCs/>
                <w:color w:val="000000"/>
                <w:sz w:val="20"/>
                <w:szCs w:val="20"/>
                <w:highlight w:val="none"/>
              </w:rPr>
              <w:t>198.94</w:t>
            </w:r>
            <w:r>
              <w:rPr>
                <w:b/>
                <w:color w:val="000000"/>
                <w:sz w:val="20"/>
                <w:highlight w:val="none"/>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795B6">
            <w:pPr>
              <w:wordWrap w:val="0"/>
              <w:jc w:val="right"/>
              <w:textAlignment w:val="center"/>
              <w:rPr>
                <w:rFonts w:hint="default" w:cs="宋体"/>
                <w:b/>
                <w:color w:val="000000"/>
                <w:sz w:val="20"/>
                <w:szCs w:val="20"/>
                <w:highlight w:val="none"/>
              </w:rPr>
            </w:pPr>
            <w:r>
              <w:rPr>
                <w:b/>
                <w:color w:val="000000"/>
                <w:sz w:val="20"/>
                <w:highlight w:val="none"/>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55368">
            <w:pPr>
              <w:wordWrap w:val="0"/>
              <w:jc w:val="right"/>
              <w:textAlignment w:val="center"/>
              <w:rPr>
                <w:rFonts w:hint="default" w:cs="宋体"/>
                <w:b/>
                <w:color w:val="000000"/>
                <w:sz w:val="20"/>
                <w:szCs w:val="20"/>
                <w:highlight w:val="none"/>
              </w:rPr>
            </w:pPr>
            <w:r>
              <w:rPr>
                <w:rFonts w:cs="宋体"/>
                <w:b/>
                <w:bCs/>
                <w:color w:val="000000"/>
                <w:sz w:val="20"/>
                <w:szCs w:val="20"/>
                <w:highlight w:val="none"/>
              </w:rPr>
              <w:t>106.36</w:t>
            </w:r>
            <w:r>
              <w:rPr>
                <w:b/>
                <w:color w:val="000000"/>
                <w:sz w:val="20"/>
                <w:highlight w:val="none"/>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C9F99">
            <w:pPr>
              <w:wordWrap w:val="0"/>
              <w:jc w:val="right"/>
              <w:textAlignment w:val="center"/>
              <w:rPr>
                <w:rFonts w:hint="default" w:cs="宋体"/>
                <w:b/>
                <w:color w:val="000000"/>
                <w:sz w:val="20"/>
                <w:szCs w:val="20"/>
                <w:highlight w:val="none"/>
              </w:rPr>
            </w:pPr>
            <w:r>
              <w:rPr>
                <w:b/>
                <w:color w:val="000000"/>
                <w:sz w:val="20"/>
                <w:highlight w:val="none"/>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3DE82">
            <w:pPr>
              <w:wordWrap w:val="0"/>
              <w:jc w:val="right"/>
              <w:textAlignment w:val="center"/>
              <w:rPr>
                <w:rFonts w:hint="default" w:cs="宋体"/>
                <w:b/>
                <w:color w:val="000000"/>
                <w:sz w:val="20"/>
                <w:szCs w:val="20"/>
                <w:highlight w:val="none"/>
              </w:rPr>
            </w:pPr>
            <w:r>
              <w:rPr>
                <w:b/>
                <w:color w:val="000000"/>
                <w:sz w:val="20"/>
                <w:highlight w:val="none"/>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744A5">
            <w:pPr>
              <w:wordWrap w:val="0"/>
              <w:jc w:val="right"/>
              <w:textAlignment w:val="center"/>
              <w:rPr>
                <w:rFonts w:hint="default" w:cs="宋体"/>
                <w:b/>
                <w:color w:val="000000"/>
                <w:sz w:val="20"/>
                <w:szCs w:val="20"/>
                <w:highlight w:val="none"/>
              </w:rPr>
            </w:pPr>
            <w:r>
              <w:rPr>
                <w:b/>
                <w:color w:val="000000"/>
                <w:sz w:val="20"/>
                <w:highlight w:val="none"/>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0C107">
            <w:pPr>
              <w:wordWrap w:val="0"/>
              <w:jc w:val="right"/>
              <w:textAlignment w:val="center"/>
              <w:rPr>
                <w:rFonts w:hint="default" w:cs="宋体"/>
                <w:b/>
                <w:color w:val="000000"/>
                <w:sz w:val="20"/>
                <w:szCs w:val="20"/>
                <w:highlight w:val="none"/>
              </w:rPr>
            </w:pPr>
            <w:r>
              <w:rPr>
                <w:rFonts w:cs="宋体"/>
                <w:b/>
                <w:bCs/>
                <w:color w:val="000000"/>
                <w:sz w:val="20"/>
                <w:szCs w:val="20"/>
                <w:highlight w:val="none"/>
              </w:rPr>
              <w:t>0.06</w:t>
            </w:r>
            <w:r>
              <w:rPr>
                <w:b/>
                <w:color w:val="000000"/>
                <w:sz w:val="20"/>
                <w:highlight w:val="none"/>
                <w:u w:color="auto"/>
              </w:rPr>
              <w:t xml:space="preserve"> </w:t>
            </w:r>
          </w:p>
        </w:tc>
      </w:tr>
      <w:tr w14:paraId="60D75BB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C4F8D">
            <w:pPr>
              <w:textAlignment w:val="center"/>
              <w:rPr>
                <w:rFonts w:hint="default" w:cs="宋体"/>
                <w:color w:val="000000"/>
                <w:sz w:val="20"/>
                <w:szCs w:val="20"/>
                <w:highlight w:val="none"/>
              </w:rPr>
            </w:pPr>
            <w:r>
              <w:rPr>
                <w:rFonts w:cs="宋体"/>
                <w:b/>
                <w:color w:val="000000"/>
                <w:sz w:val="20"/>
                <w:szCs w:val="20"/>
                <w:highlight w:val="none"/>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32C143">
            <w:pPr>
              <w:textAlignment w:val="center"/>
              <w:rPr>
                <w:rFonts w:hint="default" w:cs="宋体"/>
                <w:color w:val="000000"/>
                <w:sz w:val="20"/>
                <w:szCs w:val="20"/>
                <w:highlight w:val="none"/>
              </w:rPr>
            </w:pPr>
            <w:r>
              <w:rPr>
                <w:rFonts w:cs="宋体"/>
                <w:b/>
                <w:color w:val="000000"/>
                <w:sz w:val="20"/>
                <w:szCs w:val="20"/>
                <w:highlight w:val="none"/>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07B74">
            <w:pPr>
              <w:wordWrap w:val="0"/>
              <w:jc w:val="right"/>
              <w:textAlignment w:val="center"/>
              <w:rPr>
                <w:rFonts w:hint="default" w:cs="宋体"/>
                <w:color w:val="000000"/>
                <w:sz w:val="20"/>
                <w:szCs w:val="20"/>
                <w:highlight w:val="none"/>
              </w:rPr>
            </w:pPr>
            <w:r>
              <w:rPr>
                <w:rFonts w:cs="宋体"/>
                <w:b/>
                <w:color w:val="000000"/>
                <w:sz w:val="20"/>
                <w:szCs w:val="20"/>
                <w:highlight w:val="none"/>
              </w:rPr>
              <w:t>14.98</w:t>
            </w:r>
            <w:r>
              <w:rPr>
                <w:b/>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1A1D7">
            <w:pPr>
              <w:wordWrap w:val="0"/>
              <w:jc w:val="right"/>
              <w:textAlignment w:val="center"/>
              <w:rPr>
                <w:rFonts w:hint="default" w:cs="宋体"/>
                <w:color w:val="000000"/>
                <w:sz w:val="20"/>
                <w:szCs w:val="20"/>
                <w:highlight w:val="none"/>
              </w:rPr>
            </w:pPr>
            <w:r>
              <w:rPr>
                <w:rFonts w:cs="宋体"/>
                <w:b/>
                <w:color w:val="000000"/>
                <w:sz w:val="20"/>
                <w:szCs w:val="20"/>
                <w:highlight w:val="none"/>
              </w:rPr>
              <w:t>14.98</w:t>
            </w:r>
            <w:r>
              <w:rPr>
                <w:b/>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2CB8E">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FEF89">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1FA76">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CB940">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FBD62">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1D49B">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r>
      <w:tr w14:paraId="31FB694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595F1">
            <w:pPr>
              <w:textAlignment w:val="center"/>
              <w:rPr>
                <w:rFonts w:hint="default" w:cs="宋体"/>
                <w:color w:val="000000"/>
                <w:sz w:val="20"/>
                <w:szCs w:val="20"/>
                <w:highlight w:val="none"/>
              </w:rPr>
            </w:pPr>
            <w:r>
              <w:rPr>
                <w:rFonts w:cs="宋体"/>
                <w:b/>
                <w:color w:val="000000"/>
                <w:sz w:val="20"/>
                <w:szCs w:val="20"/>
                <w:highlight w:val="none"/>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930235">
            <w:pPr>
              <w:textAlignment w:val="center"/>
              <w:rPr>
                <w:rFonts w:hint="default" w:cs="宋体"/>
                <w:color w:val="000000"/>
                <w:sz w:val="20"/>
                <w:szCs w:val="20"/>
                <w:highlight w:val="none"/>
              </w:rPr>
            </w:pPr>
            <w:r>
              <w:rPr>
                <w:rFonts w:cs="宋体"/>
                <w:b/>
                <w:color w:val="000000"/>
                <w:sz w:val="20"/>
                <w:szCs w:val="20"/>
                <w:highlight w:val="none"/>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7CEFB">
            <w:pPr>
              <w:wordWrap w:val="0"/>
              <w:jc w:val="right"/>
              <w:textAlignment w:val="center"/>
              <w:rPr>
                <w:rFonts w:hint="default" w:cs="宋体"/>
                <w:color w:val="000000"/>
                <w:sz w:val="20"/>
                <w:szCs w:val="20"/>
                <w:highlight w:val="none"/>
              </w:rPr>
            </w:pPr>
            <w:r>
              <w:rPr>
                <w:rFonts w:cs="宋体"/>
                <w:b/>
                <w:color w:val="000000"/>
                <w:sz w:val="20"/>
                <w:szCs w:val="20"/>
                <w:highlight w:val="none"/>
              </w:rPr>
              <w:t>14.98</w:t>
            </w:r>
            <w:r>
              <w:rPr>
                <w:b/>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B3D73">
            <w:pPr>
              <w:wordWrap w:val="0"/>
              <w:jc w:val="right"/>
              <w:textAlignment w:val="center"/>
              <w:rPr>
                <w:rFonts w:hint="default" w:cs="宋体"/>
                <w:color w:val="000000"/>
                <w:sz w:val="20"/>
                <w:szCs w:val="20"/>
                <w:highlight w:val="none"/>
              </w:rPr>
            </w:pPr>
            <w:r>
              <w:rPr>
                <w:rFonts w:cs="宋体"/>
                <w:b/>
                <w:color w:val="000000"/>
                <w:sz w:val="20"/>
                <w:szCs w:val="20"/>
                <w:highlight w:val="none"/>
              </w:rPr>
              <w:t>14.98</w:t>
            </w:r>
            <w:r>
              <w:rPr>
                <w:b/>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F6F52">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57A05">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9E48A">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B7EF3">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48205">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5D1BB">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r>
      <w:tr w14:paraId="248F292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5D805">
            <w:pPr>
              <w:textAlignment w:val="center"/>
              <w:rPr>
                <w:rFonts w:hint="default" w:cs="宋体"/>
                <w:color w:val="000000"/>
                <w:sz w:val="20"/>
                <w:szCs w:val="20"/>
                <w:highlight w:val="none"/>
              </w:rPr>
            </w:pPr>
            <w:r>
              <w:rPr>
                <w:rFonts w:cs="宋体"/>
                <w:color w:val="000000"/>
                <w:sz w:val="20"/>
                <w:szCs w:val="20"/>
                <w:highlight w:val="none"/>
              </w:rPr>
              <w:t>2080502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5CE5A">
            <w:pPr>
              <w:textAlignment w:val="center"/>
              <w:rPr>
                <w:rFonts w:hint="default" w:cs="宋体"/>
                <w:color w:val="000000"/>
                <w:sz w:val="20"/>
                <w:szCs w:val="20"/>
                <w:highlight w:val="none"/>
              </w:rPr>
            </w:pPr>
            <w:r>
              <w:rPr>
                <w:rFonts w:cs="宋体"/>
                <w:color w:val="000000"/>
                <w:sz w:val="20"/>
                <w:szCs w:val="20"/>
                <w:highlight w:val="none"/>
              </w:rPr>
              <w:t>事业单位离退休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4C32D">
            <w:pPr>
              <w:wordWrap w:val="0"/>
              <w:jc w:val="right"/>
              <w:textAlignment w:val="center"/>
              <w:rPr>
                <w:rFonts w:hint="default" w:cs="宋体"/>
                <w:color w:val="000000"/>
                <w:sz w:val="20"/>
                <w:szCs w:val="20"/>
                <w:highlight w:val="none"/>
              </w:rPr>
            </w:pPr>
            <w:r>
              <w:rPr>
                <w:rFonts w:cs="宋体"/>
                <w:color w:val="000000"/>
                <w:sz w:val="20"/>
                <w:szCs w:val="20"/>
                <w:highlight w:val="none"/>
              </w:rPr>
              <w:t>2.30</w:t>
            </w:r>
            <w:r>
              <w:rPr>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B5D74">
            <w:pPr>
              <w:wordWrap w:val="0"/>
              <w:jc w:val="right"/>
              <w:textAlignment w:val="center"/>
              <w:rPr>
                <w:rFonts w:hint="default" w:cs="宋体"/>
                <w:color w:val="000000"/>
                <w:sz w:val="20"/>
                <w:szCs w:val="20"/>
                <w:highlight w:val="none"/>
              </w:rPr>
            </w:pPr>
            <w:r>
              <w:rPr>
                <w:rFonts w:cs="宋体"/>
                <w:color w:val="000000"/>
                <w:sz w:val="20"/>
                <w:szCs w:val="20"/>
                <w:highlight w:val="none"/>
              </w:rPr>
              <w:t>2.30</w:t>
            </w:r>
            <w:r>
              <w:rPr>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EF4EA">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94977">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9C178">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86856">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43F59">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65C6A">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r>
      <w:tr w14:paraId="4C0E6C0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21A35">
            <w:pPr>
              <w:textAlignment w:val="center"/>
              <w:rPr>
                <w:rFonts w:hint="default" w:cs="宋体"/>
                <w:color w:val="000000"/>
                <w:sz w:val="20"/>
                <w:szCs w:val="20"/>
                <w:highlight w:val="none"/>
              </w:rPr>
            </w:pPr>
            <w:r>
              <w:rPr>
                <w:rFonts w:cs="宋体"/>
                <w:color w:val="000000"/>
                <w:sz w:val="20"/>
                <w:szCs w:val="20"/>
                <w:highlight w:val="none"/>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3BDB5">
            <w:pPr>
              <w:textAlignment w:val="center"/>
              <w:rPr>
                <w:rFonts w:hint="default" w:cs="宋体"/>
                <w:color w:val="000000"/>
                <w:sz w:val="20"/>
                <w:szCs w:val="20"/>
                <w:highlight w:val="none"/>
              </w:rPr>
            </w:pPr>
            <w:r>
              <w:rPr>
                <w:rFonts w:cs="宋体"/>
                <w:color w:val="000000"/>
                <w:sz w:val="20"/>
                <w:szCs w:val="20"/>
                <w:highlight w:val="none"/>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059B6">
            <w:pPr>
              <w:wordWrap w:val="0"/>
              <w:jc w:val="right"/>
              <w:textAlignment w:val="center"/>
              <w:rPr>
                <w:rFonts w:hint="default" w:cs="宋体"/>
                <w:color w:val="000000"/>
                <w:sz w:val="20"/>
                <w:szCs w:val="20"/>
                <w:highlight w:val="none"/>
              </w:rPr>
            </w:pPr>
            <w:r>
              <w:rPr>
                <w:rFonts w:cs="宋体"/>
                <w:color w:val="000000"/>
                <w:sz w:val="20"/>
                <w:szCs w:val="20"/>
                <w:highlight w:val="none"/>
              </w:rPr>
              <w:t>12.68</w:t>
            </w:r>
            <w:r>
              <w:rPr>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5771A">
            <w:pPr>
              <w:wordWrap w:val="0"/>
              <w:jc w:val="right"/>
              <w:textAlignment w:val="center"/>
              <w:rPr>
                <w:rFonts w:hint="default" w:cs="宋体"/>
                <w:color w:val="000000"/>
                <w:sz w:val="20"/>
                <w:szCs w:val="20"/>
                <w:highlight w:val="none"/>
              </w:rPr>
            </w:pPr>
            <w:r>
              <w:rPr>
                <w:rFonts w:cs="宋体"/>
                <w:color w:val="000000"/>
                <w:sz w:val="20"/>
                <w:szCs w:val="20"/>
                <w:highlight w:val="none"/>
              </w:rPr>
              <w:t>12.68</w:t>
            </w:r>
            <w:r>
              <w:rPr>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29F83">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F43E2">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1637D">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E997C">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93DBB">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6CB1E">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r>
      <w:tr w14:paraId="4A4D8CA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39233">
            <w:pPr>
              <w:textAlignment w:val="center"/>
              <w:rPr>
                <w:rFonts w:hint="default" w:cs="宋体"/>
                <w:color w:val="000000"/>
                <w:sz w:val="20"/>
                <w:szCs w:val="20"/>
                <w:highlight w:val="none"/>
              </w:rPr>
            </w:pPr>
            <w:r>
              <w:rPr>
                <w:rFonts w:cs="宋体"/>
                <w:b/>
                <w:color w:val="000000"/>
                <w:sz w:val="20"/>
                <w:szCs w:val="20"/>
                <w:highlight w:val="none"/>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64D9F">
            <w:pPr>
              <w:textAlignment w:val="center"/>
              <w:rPr>
                <w:rFonts w:hint="default" w:cs="宋体"/>
                <w:color w:val="000000"/>
                <w:sz w:val="20"/>
                <w:szCs w:val="20"/>
                <w:highlight w:val="none"/>
              </w:rPr>
            </w:pPr>
            <w:r>
              <w:rPr>
                <w:rFonts w:cs="宋体"/>
                <w:b/>
                <w:color w:val="000000"/>
                <w:sz w:val="20"/>
                <w:szCs w:val="20"/>
                <w:highlight w:val="none"/>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DBE51">
            <w:pPr>
              <w:wordWrap w:val="0"/>
              <w:jc w:val="right"/>
              <w:textAlignment w:val="center"/>
              <w:rPr>
                <w:rFonts w:hint="default" w:cs="宋体"/>
                <w:color w:val="000000"/>
                <w:sz w:val="20"/>
                <w:szCs w:val="20"/>
                <w:highlight w:val="none"/>
              </w:rPr>
            </w:pPr>
            <w:r>
              <w:rPr>
                <w:rFonts w:cs="宋体"/>
                <w:b/>
                <w:color w:val="000000"/>
                <w:sz w:val="20"/>
                <w:szCs w:val="20"/>
                <w:highlight w:val="none"/>
              </w:rPr>
              <w:t>270.53</w:t>
            </w:r>
            <w:r>
              <w:rPr>
                <w:b/>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1296B">
            <w:pPr>
              <w:wordWrap w:val="0"/>
              <w:jc w:val="right"/>
              <w:textAlignment w:val="center"/>
              <w:rPr>
                <w:rFonts w:hint="default" w:cs="宋体"/>
                <w:color w:val="000000"/>
                <w:sz w:val="20"/>
                <w:szCs w:val="20"/>
                <w:highlight w:val="none"/>
              </w:rPr>
            </w:pPr>
            <w:r>
              <w:rPr>
                <w:rFonts w:cs="宋体"/>
                <w:b/>
                <w:color w:val="000000"/>
                <w:sz w:val="20"/>
                <w:szCs w:val="20"/>
                <w:highlight w:val="none"/>
              </w:rPr>
              <w:t>164.11</w:t>
            </w:r>
            <w:r>
              <w:rPr>
                <w:b/>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3CD03">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AB4C2">
            <w:pPr>
              <w:wordWrap w:val="0"/>
              <w:jc w:val="right"/>
              <w:textAlignment w:val="center"/>
              <w:rPr>
                <w:rFonts w:hint="default" w:cs="宋体"/>
                <w:color w:val="000000"/>
                <w:sz w:val="20"/>
                <w:szCs w:val="20"/>
                <w:highlight w:val="none"/>
              </w:rPr>
            </w:pPr>
            <w:r>
              <w:rPr>
                <w:rFonts w:cs="宋体"/>
                <w:b/>
                <w:color w:val="000000"/>
                <w:sz w:val="20"/>
                <w:szCs w:val="20"/>
                <w:highlight w:val="none"/>
              </w:rPr>
              <w:t>106.36</w:t>
            </w:r>
            <w:r>
              <w:rPr>
                <w:b/>
                <w:color w:val="000000"/>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62469">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B0EE3">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28A92">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EF378">
            <w:pPr>
              <w:wordWrap w:val="0"/>
              <w:jc w:val="right"/>
              <w:textAlignment w:val="center"/>
              <w:rPr>
                <w:rFonts w:hint="default" w:cs="宋体"/>
                <w:color w:val="000000"/>
                <w:sz w:val="20"/>
                <w:szCs w:val="20"/>
                <w:highlight w:val="none"/>
              </w:rPr>
            </w:pPr>
            <w:r>
              <w:rPr>
                <w:rFonts w:cs="宋体"/>
                <w:b/>
                <w:color w:val="000000"/>
                <w:sz w:val="20"/>
                <w:szCs w:val="20"/>
                <w:highlight w:val="none"/>
              </w:rPr>
              <w:t>0.06</w:t>
            </w:r>
            <w:r>
              <w:rPr>
                <w:b/>
                <w:color w:val="000000"/>
                <w:sz w:val="20"/>
                <w:highlight w:val="none"/>
                <w:u w:color="auto"/>
              </w:rPr>
              <w:t xml:space="preserve"> </w:t>
            </w:r>
          </w:p>
        </w:tc>
      </w:tr>
      <w:tr w14:paraId="7D1423D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D3B48">
            <w:pPr>
              <w:textAlignment w:val="center"/>
              <w:rPr>
                <w:rFonts w:hint="default" w:cs="宋体"/>
                <w:color w:val="000000"/>
                <w:sz w:val="20"/>
                <w:szCs w:val="20"/>
                <w:highlight w:val="none"/>
              </w:rPr>
            </w:pPr>
            <w:r>
              <w:rPr>
                <w:rFonts w:cs="宋体"/>
                <w:b/>
                <w:color w:val="000000"/>
                <w:sz w:val="20"/>
                <w:szCs w:val="20"/>
                <w:highlight w:val="none"/>
              </w:rPr>
              <w:t>21003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69A65">
            <w:pPr>
              <w:textAlignment w:val="center"/>
              <w:rPr>
                <w:rFonts w:hint="default" w:cs="宋体"/>
                <w:color w:val="000000"/>
                <w:sz w:val="20"/>
                <w:szCs w:val="20"/>
                <w:highlight w:val="none"/>
              </w:rPr>
            </w:pPr>
            <w:r>
              <w:rPr>
                <w:rFonts w:cs="宋体"/>
                <w:b/>
                <w:color w:val="000000"/>
                <w:sz w:val="20"/>
                <w:szCs w:val="20"/>
                <w:highlight w:val="none"/>
              </w:rPr>
              <w:t>基层医疗卫生机构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B8D6A">
            <w:pPr>
              <w:wordWrap w:val="0"/>
              <w:jc w:val="right"/>
              <w:textAlignment w:val="center"/>
              <w:rPr>
                <w:rFonts w:hint="default" w:cs="宋体"/>
                <w:color w:val="000000"/>
                <w:sz w:val="20"/>
                <w:szCs w:val="20"/>
                <w:highlight w:val="none"/>
              </w:rPr>
            </w:pPr>
            <w:r>
              <w:rPr>
                <w:rFonts w:cs="宋体"/>
                <w:b/>
                <w:color w:val="000000"/>
                <w:sz w:val="20"/>
                <w:szCs w:val="20"/>
                <w:highlight w:val="none"/>
              </w:rPr>
              <w:t>225.06</w:t>
            </w:r>
            <w:r>
              <w:rPr>
                <w:b/>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110B5">
            <w:pPr>
              <w:wordWrap w:val="0"/>
              <w:jc w:val="right"/>
              <w:textAlignment w:val="center"/>
              <w:rPr>
                <w:rFonts w:hint="default" w:cs="宋体"/>
                <w:color w:val="000000"/>
                <w:sz w:val="20"/>
                <w:szCs w:val="20"/>
                <w:highlight w:val="none"/>
              </w:rPr>
            </w:pPr>
            <w:r>
              <w:rPr>
                <w:rFonts w:cs="宋体"/>
                <w:b/>
                <w:color w:val="000000"/>
                <w:sz w:val="20"/>
                <w:szCs w:val="20"/>
                <w:highlight w:val="none"/>
              </w:rPr>
              <w:t>118.64</w:t>
            </w:r>
            <w:r>
              <w:rPr>
                <w:b/>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599D7">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CA801">
            <w:pPr>
              <w:wordWrap w:val="0"/>
              <w:jc w:val="right"/>
              <w:textAlignment w:val="center"/>
              <w:rPr>
                <w:rFonts w:hint="default" w:cs="宋体"/>
                <w:color w:val="000000"/>
                <w:sz w:val="20"/>
                <w:szCs w:val="20"/>
                <w:highlight w:val="none"/>
              </w:rPr>
            </w:pPr>
            <w:r>
              <w:rPr>
                <w:rFonts w:cs="宋体"/>
                <w:b/>
                <w:color w:val="000000"/>
                <w:sz w:val="20"/>
                <w:szCs w:val="20"/>
                <w:highlight w:val="none"/>
              </w:rPr>
              <w:t>106.36</w:t>
            </w:r>
            <w:r>
              <w:rPr>
                <w:b/>
                <w:color w:val="000000"/>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B1B09">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B798A">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78B3B">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161D1">
            <w:pPr>
              <w:wordWrap w:val="0"/>
              <w:jc w:val="right"/>
              <w:textAlignment w:val="center"/>
              <w:rPr>
                <w:rFonts w:hint="default" w:cs="宋体"/>
                <w:color w:val="000000"/>
                <w:sz w:val="20"/>
                <w:szCs w:val="20"/>
                <w:highlight w:val="none"/>
              </w:rPr>
            </w:pPr>
            <w:r>
              <w:rPr>
                <w:rFonts w:cs="宋体"/>
                <w:b/>
                <w:color w:val="000000"/>
                <w:sz w:val="20"/>
                <w:szCs w:val="20"/>
                <w:highlight w:val="none"/>
              </w:rPr>
              <w:t>0.06</w:t>
            </w:r>
            <w:r>
              <w:rPr>
                <w:b/>
                <w:color w:val="000000"/>
                <w:sz w:val="20"/>
                <w:highlight w:val="none"/>
                <w:u w:color="auto"/>
              </w:rPr>
              <w:t xml:space="preserve"> </w:t>
            </w:r>
          </w:p>
        </w:tc>
      </w:tr>
      <w:tr w14:paraId="734BD9A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E7A9F">
            <w:pPr>
              <w:textAlignment w:val="center"/>
              <w:rPr>
                <w:rFonts w:hint="default" w:cs="宋体"/>
                <w:color w:val="000000"/>
                <w:sz w:val="20"/>
                <w:szCs w:val="20"/>
                <w:highlight w:val="none"/>
              </w:rPr>
            </w:pPr>
            <w:r>
              <w:rPr>
                <w:rFonts w:cs="宋体"/>
                <w:color w:val="000000"/>
                <w:sz w:val="20"/>
                <w:szCs w:val="20"/>
                <w:highlight w:val="none"/>
              </w:rPr>
              <w:t>2100302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AF637">
            <w:pPr>
              <w:textAlignment w:val="center"/>
              <w:rPr>
                <w:rFonts w:hint="default" w:cs="宋体"/>
                <w:color w:val="000000"/>
                <w:sz w:val="20"/>
                <w:szCs w:val="20"/>
                <w:highlight w:val="none"/>
              </w:rPr>
            </w:pPr>
            <w:r>
              <w:rPr>
                <w:rFonts w:cs="宋体"/>
                <w:color w:val="000000"/>
                <w:sz w:val="20"/>
                <w:szCs w:val="20"/>
                <w:highlight w:val="none"/>
              </w:rPr>
              <w:t>乡镇卫生院</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B78B5">
            <w:pPr>
              <w:wordWrap w:val="0"/>
              <w:jc w:val="right"/>
              <w:textAlignment w:val="center"/>
              <w:rPr>
                <w:rFonts w:hint="default" w:cs="宋体"/>
                <w:color w:val="000000"/>
                <w:sz w:val="20"/>
                <w:szCs w:val="20"/>
                <w:highlight w:val="none"/>
              </w:rPr>
            </w:pPr>
            <w:r>
              <w:rPr>
                <w:rFonts w:cs="宋体"/>
                <w:color w:val="000000"/>
                <w:sz w:val="20"/>
                <w:szCs w:val="20"/>
                <w:highlight w:val="none"/>
              </w:rPr>
              <w:t>225.06</w:t>
            </w:r>
            <w:r>
              <w:rPr>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4EBF6">
            <w:pPr>
              <w:wordWrap w:val="0"/>
              <w:jc w:val="right"/>
              <w:textAlignment w:val="center"/>
              <w:rPr>
                <w:rFonts w:hint="default" w:cs="宋体"/>
                <w:color w:val="000000"/>
                <w:sz w:val="20"/>
                <w:szCs w:val="20"/>
                <w:highlight w:val="none"/>
              </w:rPr>
            </w:pPr>
            <w:r>
              <w:rPr>
                <w:rFonts w:cs="宋体"/>
                <w:color w:val="000000"/>
                <w:sz w:val="20"/>
                <w:szCs w:val="20"/>
                <w:highlight w:val="none"/>
              </w:rPr>
              <w:t>118.64</w:t>
            </w:r>
            <w:r>
              <w:rPr>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C2B27">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79296">
            <w:pPr>
              <w:wordWrap w:val="0"/>
              <w:jc w:val="right"/>
              <w:textAlignment w:val="center"/>
              <w:rPr>
                <w:rFonts w:hint="default" w:cs="宋体"/>
                <w:color w:val="000000"/>
                <w:sz w:val="20"/>
                <w:szCs w:val="20"/>
                <w:highlight w:val="none"/>
              </w:rPr>
            </w:pPr>
            <w:r>
              <w:rPr>
                <w:rFonts w:cs="宋体"/>
                <w:color w:val="000000"/>
                <w:sz w:val="20"/>
                <w:szCs w:val="20"/>
                <w:highlight w:val="none"/>
              </w:rPr>
              <w:t>106.36</w:t>
            </w:r>
            <w:r>
              <w:rPr>
                <w:color w:val="000000"/>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084FA">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545C6">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0616F">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47B23">
            <w:pPr>
              <w:wordWrap w:val="0"/>
              <w:jc w:val="right"/>
              <w:textAlignment w:val="center"/>
              <w:rPr>
                <w:rFonts w:hint="default" w:cs="宋体"/>
                <w:color w:val="000000"/>
                <w:sz w:val="20"/>
                <w:szCs w:val="20"/>
                <w:highlight w:val="none"/>
              </w:rPr>
            </w:pPr>
            <w:r>
              <w:rPr>
                <w:rFonts w:cs="宋体"/>
                <w:color w:val="000000"/>
                <w:sz w:val="20"/>
                <w:szCs w:val="20"/>
                <w:highlight w:val="none"/>
              </w:rPr>
              <w:t>0.06</w:t>
            </w:r>
            <w:r>
              <w:rPr>
                <w:color w:val="000000"/>
                <w:sz w:val="20"/>
                <w:highlight w:val="none"/>
                <w:u w:color="auto"/>
              </w:rPr>
              <w:t xml:space="preserve"> </w:t>
            </w:r>
          </w:p>
        </w:tc>
      </w:tr>
      <w:tr w14:paraId="228A51C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DF726">
            <w:pPr>
              <w:textAlignment w:val="center"/>
              <w:rPr>
                <w:rFonts w:hint="default" w:cs="宋体"/>
                <w:color w:val="000000"/>
                <w:sz w:val="20"/>
                <w:szCs w:val="20"/>
                <w:highlight w:val="none"/>
              </w:rPr>
            </w:pPr>
            <w:r>
              <w:rPr>
                <w:rFonts w:cs="宋体"/>
                <w:b/>
                <w:color w:val="000000"/>
                <w:sz w:val="20"/>
                <w:szCs w:val="20"/>
                <w:highlight w:val="none"/>
              </w:rPr>
              <w:t>21004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FA023">
            <w:pPr>
              <w:textAlignment w:val="center"/>
              <w:rPr>
                <w:rFonts w:hint="default" w:cs="宋体"/>
                <w:color w:val="000000"/>
                <w:sz w:val="20"/>
                <w:szCs w:val="20"/>
                <w:highlight w:val="none"/>
              </w:rPr>
            </w:pPr>
            <w:r>
              <w:rPr>
                <w:rFonts w:cs="宋体"/>
                <w:b/>
                <w:color w:val="000000"/>
                <w:sz w:val="20"/>
                <w:szCs w:val="20"/>
                <w:highlight w:val="none"/>
              </w:rPr>
              <w:t>公共卫生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91995">
            <w:pPr>
              <w:wordWrap w:val="0"/>
              <w:jc w:val="right"/>
              <w:textAlignment w:val="center"/>
              <w:rPr>
                <w:rFonts w:hint="default" w:cs="宋体"/>
                <w:color w:val="000000"/>
                <w:sz w:val="20"/>
                <w:szCs w:val="20"/>
                <w:highlight w:val="none"/>
              </w:rPr>
            </w:pPr>
            <w:r>
              <w:rPr>
                <w:rFonts w:cs="宋体"/>
                <w:b/>
                <w:color w:val="000000"/>
                <w:sz w:val="20"/>
                <w:szCs w:val="20"/>
                <w:highlight w:val="none"/>
              </w:rPr>
              <w:t>37.55</w:t>
            </w:r>
            <w:r>
              <w:rPr>
                <w:b/>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02E10">
            <w:pPr>
              <w:wordWrap w:val="0"/>
              <w:jc w:val="right"/>
              <w:textAlignment w:val="center"/>
              <w:rPr>
                <w:rFonts w:hint="default" w:cs="宋体"/>
                <w:color w:val="000000"/>
                <w:sz w:val="20"/>
                <w:szCs w:val="20"/>
                <w:highlight w:val="none"/>
              </w:rPr>
            </w:pPr>
            <w:r>
              <w:rPr>
                <w:rFonts w:cs="宋体"/>
                <w:b/>
                <w:color w:val="000000"/>
                <w:sz w:val="20"/>
                <w:szCs w:val="20"/>
                <w:highlight w:val="none"/>
              </w:rPr>
              <w:t>37.55</w:t>
            </w:r>
            <w:r>
              <w:rPr>
                <w:b/>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52AFA">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E0FD8">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9270B">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3C569">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F7B4A">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BA614">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r>
      <w:tr w14:paraId="5AE9912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D2077">
            <w:pPr>
              <w:textAlignment w:val="center"/>
              <w:rPr>
                <w:rFonts w:hint="default" w:cs="宋体"/>
                <w:color w:val="000000"/>
                <w:sz w:val="20"/>
                <w:szCs w:val="20"/>
                <w:highlight w:val="none"/>
              </w:rPr>
            </w:pPr>
            <w:r>
              <w:rPr>
                <w:rFonts w:cs="宋体"/>
                <w:color w:val="000000"/>
                <w:sz w:val="20"/>
                <w:szCs w:val="20"/>
                <w:highlight w:val="none"/>
              </w:rPr>
              <w:t>2100408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99630">
            <w:pPr>
              <w:textAlignment w:val="center"/>
              <w:rPr>
                <w:rFonts w:hint="default" w:cs="宋体"/>
                <w:color w:val="000000"/>
                <w:sz w:val="20"/>
                <w:szCs w:val="20"/>
                <w:highlight w:val="none"/>
              </w:rPr>
            </w:pPr>
            <w:r>
              <w:rPr>
                <w:rFonts w:cs="宋体"/>
                <w:color w:val="000000"/>
                <w:sz w:val="20"/>
                <w:szCs w:val="20"/>
                <w:highlight w:val="none"/>
              </w:rPr>
              <w:t>基本公共卫生服务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8A075">
            <w:pPr>
              <w:wordWrap w:val="0"/>
              <w:jc w:val="right"/>
              <w:textAlignment w:val="center"/>
              <w:rPr>
                <w:rFonts w:hint="default" w:cs="宋体"/>
                <w:color w:val="000000"/>
                <w:sz w:val="20"/>
                <w:szCs w:val="20"/>
                <w:highlight w:val="none"/>
              </w:rPr>
            </w:pPr>
            <w:r>
              <w:rPr>
                <w:rFonts w:cs="宋体"/>
                <w:color w:val="000000"/>
                <w:sz w:val="20"/>
                <w:szCs w:val="20"/>
                <w:highlight w:val="none"/>
              </w:rPr>
              <w:t>37.55</w:t>
            </w:r>
            <w:r>
              <w:rPr>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9F385">
            <w:pPr>
              <w:wordWrap w:val="0"/>
              <w:jc w:val="right"/>
              <w:textAlignment w:val="center"/>
              <w:rPr>
                <w:rFonts w:hint="default" w:cs="宋体"/>
                <w:color w:val="000000"/>
                <w:sz w:val="20"/>
                <w:szCs w:val="20"/>
                <w:highlight w:val="none"/>
              </w:rPr>
            </w:pPr>
            <w:r>
              <w:rPr>
                <w:rFonts w:cs="宋体"/>
                <w:color w:val="000000"/>
                <w:sz w:val="20"/>
                <w:szCs w:val="20"/>
                <w:highlight w:val="none"/>
              </w:rPr>
              <w:t>37.55</w:t>
            </w:r>
            <w:r>
              <w:rPr>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07CE7">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77572">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5BC42">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96A21">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F7E75">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DB2A5">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r>
      <w:tr w14:paraId="4D5A5C8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90242">
            <w:pPr>
              <w:textAlignment w:val="center"/>
              <w:rPr>
                <w:rFonts w:hint="default" w:cs="宋体"/>
                <w:color w:val="000000"/>
                <w:sz w:val="20"/>
                <w:szCs w:val="20"/>
                <w:highlight w:val="none"/>
              </w:rPr>
            </w:pPr>
            <w:r>
              <w:rPr>
                <w:rFonts w:cs="宋体"/>
                <w:b/>
                <w:color w:val="000000"/>
                <w:sz w:val="20"/>
                <w:szCs w:val="20"/>
                <w:highlight w:val="none"/>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9C5E0">
            <w:pPr>
              <w:textAlignment w:val="center"/>
              <w:rPr>
                <w:rFonts w:hint="default" w:cs="宋体"/>
                <w:color w:val="000000"/>
                <w:sz w:val="20"/>
                <w:szCs w:val="20"/>
                <w:highlight w:val="none"/>
              </w:rPr>
            </w:pPr>
            <w:r>
              <w:rPr>
                <w:rFonts w:cs="宋体"/>
                <w:b/>
                <w:color w:val="000000"/>
                <w:sz w:val="20"/>
                <w:szCs w:val="20"/>
                <w:highlight w:val="none"/>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7728B">
            <w:pPr>
              <w:wordWrap w:val="0"/>
              <w:jc w:val="right"/>
              <w:textAlignment w:val="center"/>
              <w:rPr>
                <w:rFonts w:hint="default" w:cs="宋体"/>
                <w:color w:val="000000"/>
                <w:sz w:val="20"/>
                <w:szCs w:val="20"/>
                <w:highlight w:val="none"/>
              </w:rPr>
            </w:pPr>
            <w:r>
              <w:rPr>
                <w:rFonts w:cs="宋体"/>
                <w:b/>
                <w:color w:val="000000"/>
                <w:sz w:val="20"/>
                <w:szCs w:val="20"/>
                <w:highlight w:val="none"/>
              </w:rPr>
              <w:t>7.92</w:t>
            </w:r>
            <w:r>
              <w:rPr>
                <w:b/>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FD1C0">
            <w:pPr>
              <w:wordWrap w:val="0"/>
              <w:jc w:val="right"/>
              <w:textAlignment w:val="center"/>
              <w:rPr>
                <w:rFonts w:hint="default" w:cs="宋体"/>
                <w:color w:val="000000"/>
                <w:sz w:val="20"/>
                <w:szCs w:val="20"/>
                <w:highlight w:val="none"/>
              </w:rPr>
            </w:pPr>
            <w:r>
              <w:rPr>
                <w:rFonts w:cs="宋体"/>
                <w:b/>
                <w:color w:val="000000"/>
                <w:sz w:val="20"/>
                <w:szCs w:val="20"/>
                <w:highlight w:val="none"/>
              </w:rPr>
              <w:t>7.92</w:t>
            </w:r>
            <w:r>
              <w:rPr>
                <w:b/>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C1771">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A74DA">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460DA">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E4FD7">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FE250">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E1419">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r>
      <w:tr w14:paraId="7AE3058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C11AD">
            <w:pPr>
              <w:textAlignment w:val="center"/>
              <w:rPr>
                <w:rFonts w:hint="default" w:cs="宋体"/>
                <w:color w:val="000000"/>
                <w:sz w:val="20"/>
                <w:szCs w:val="20"/>
                <w:highlight w:val="none"/>
              </w:rPr>
            </w:pPr>
            <w:r>
              <w:rPr>
                <w:rFonts w:cs="宋体"/>
                <w:color w:val="000000"/>
                <w:sz w:val="20"/>
                <w:szCs w:val="20"/>
                <w:highlight w:val="none"/>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A58C9">
            <w:pPr>
              <w:textAlignment w:val="center"/>
              <w:rPr>
                <w:rFonts w:hint="default" w:cs="宋体"/>
                <w:color w:val="000000"/>
                <w:sz w:val="20"/>
                <w:szCs w:val="20"/>
                <w:highlight w:val="none"/>
              </w:rPr>
            </w:pPr>
            <w:r>
              <w:rPr>
                <w:rFonts w:cs="宋体"/>
                <w:color w:val="000000"/>
                <w:sz w:val="20"/>
                <w:szCs w:val="20"/>
                <w:highlight w:val="none"/>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50483">
            <w:pPr>
              <w:wordWrap w:val="0"/>
              <w:jc w:val="right"/>
              <w:textAlignment w:val="center"/>
              <w:rPr>
                <w:rFonts w:hint="default" w:cs="宋体"/>
                <w:color w:val="000000"/>
                <w:sz w:val="20"/>
                <w:szCs w:val="20"/>
                <w:highlight w:val="none"/>
              </w:rPr>
            </w:pPr>
            <w:r>
              <w:rPr>
                <w:rFonts w:cs="宋体"/>
                <w:color w:val="000000"/>
                <w:sz w:val="20"/>
                <w:szCs w:val="20"/>
                <w:highlight w:val="none"/>
              </w:rPr>
              <w:t>7.92</w:t>
            </w:r>
            <w:r>
              <w:rPr>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B4CFF">
            <w:pPr>
              <w:wordWrap w:val="0"/>
              <w:jc w:val="right"/>
              <w:textAlignment w:val="center"/>
              <w:rPr>
                <w:rFonts w:hint="default" w:cs="宋体"/>
                <w:color w:val="000000"/>
                <w:sz w:val="20"/>
                <w:szCs w:val="20"/>
                <w:highlight w:val="none"/>
              </w:rPr>
            </w:pPr>
            <w:r>
              <w:rPr>
                <w:rFonts w:cs="宋体"/>
                <w:color w:val="000000"/>
                <w:sz w:val="20"/>
                <w:szCs w:val="20"/>
                <w:highlight w:val="none"/>
              </w:rPr>
              <w:t>7.92</w:t>
            </w:r>
            <w:r>
              <w:rPr>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B4B04">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B8893">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BACFD">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7578B">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20D6B">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FB221">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r>
      <w:tr w14:paraId="3F23761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3B0D7">
            <w:pPr>
              <w:textAlignment w:val="center"/>
              <w:rPr>
                <w:rFonts w:hint="default" w:cs="宋体"/>
                <w:color w:val="000000"/>
                <w:sz w:val="20"/>
                <w:szCs w:val="20"/>
                <w:highlight w:val="none"/>
              </w:rPr>
            </w:pPr>
            <w:r>
              <w:rPr>
                <w:rFonts w:cs="宋体"/>
                <w:b/>
                <w:color w:val="000000"/>
                <w:sz w:val="20"/>
                <w:szCs w:val="20"/>
                <w:highlight w:val="none"/>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6C9B6">
            <w:pPr>
              <w:textAlignment w:val="center"/>
              <w:rPr>
                <w:rFonts w:hint="default" w:cs="宋体"/>
                <w:color w:val="000000"/>
                <w:sz w:val="20"/>
                <w:szCs w:val="20"/>
                <w:highlight w:val="none"/>
              </w:rPr>
            </w:pPr>
            <w:r>
              <w:rPr>
                <w:rFonts w:cs="宋体"/>
                <w:b/>
                <w:color w:val="000000"/>
                <w:sz w:val="20"/>
                <w:szCs w:val="20"/>
                <w:highlight w:val="none"/>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A5833">
            <w:pPr>
              <w:wordWrap w:val="0"/>
              <w:jc w:val="right"/>
              <w:textAlignment w:val="center"/>
              <w:rPr>
                <w:rFonts w:hint="default" w:cs="宋体"/>
                <w:color w:val="000000"/>
                <w:sz w:val="20"/>
                <w:szCs w:val="20"/>
                <w:highlight w:val="none"/>
              </w:rPr>
            </w:pPr>
            <w:r>
              <w:rPr>
                <w:rFonts w:cs="宋体"/>
                <w:b/>
                <w:color w:val="000000"/>
                <w:sz w:val="20"/>
                <w:szCs w:val="20"/>
                <w:highlight w:val="none"/>
              </w:rPr>
              <w:t>10.35</w:t>
            </w:r>
            <w:r>
              <w:rPr>
                <w:b/>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B2AFF">
            <w:pPr>
              <w:wordWrap w:val="0"/>
              <w:jc w:val="right"/>
              <w:textAlignment w:val="center"/>
              <w:rPr>
                <w:rFonts w:hint="default" w:cs="宋体"/>
                <w:color w:val="000000"/>
                <w:sz w:val="20"/>
                <w:szCs w:val="20"/>
                <w:highlight w:val="none"/>
              </w:rPr>
            </w:pPr>
            <w:r>
              <w:rPr>
                <w:rFonts w:cs="宋体"/>
                <w:b/>
                <w:color w:val="000000"/>
                <w:sz w:val="20"/>
                <w:szCs w:val="20"/>
                <w:highlight w:val="none"/>
              </w:rPr>
              <w:t>10.35</w:t>
            </w:r>
            <w:r>
              <w:rPr>
                <w:b/>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A699E">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BFFC4">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F14A9">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678E2">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D9A44">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DE4F1">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r>
      <w:tr w14:paraId="7DC41D8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B92FE">
            <w:pPr>
              <w:textAlignment w:val="center"/>
              <w:rPr>
                <w:rFonts w:hint="default" w:cs="宋体"/>
                <w:color w:val="000000"/>
                <w:sz w:val="20"/>
                <w:szCs w:val="20"/>
                <w:highlight w:val="none"/>
              </w:rPr>
            </w:pPr>
            <w:r>
              <w:rPr>
                <w:rFonts w:cs="宋体"/>
                <w:b/>
                <w:color w:val="000000"/>
                <w:sz w:val="20"/>
                <w:szCs w:val="20"/>
                <w:highlight w:val="none"/>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FD555">
            <w:pPr>
              <w:textAlignment w:val="center"/>
              <w:rPr>
                <w:rFonts w:hint="default" w:cs="宋体"/>
                <w:color w:val="000000"/>
                <w:sz w:val="20"/>
                <w:szCs w:val="20"/>
                <w:highlight w:val="none"/>
              </w:rPr>
            </w:pPr>
            <w:r>
              <w:rPr>
                <w:rFonts w:cs="宋体"/>
                <w:b/>
                <w:color w:val="000000"/>
                <w:sz w:val="20"/>
                <w:szCs w:val="20"/>
                <w:highlight w:val="none"/>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E7792">
            <w:pPr>
              <w:wordWrap w:val="0"/>
              <w:jc w:val="right"/>
              <w:textAlignment w:val="center"/>
              <w:rPr>
                <w:rFonts w:hint="default" w:cs="宋体"/>
                <w:color w:val="000000"/>
                <w:sz w:val="20"/>
                <w:szCs w:val="20"/>
                <w:highlight w:val="none"/>
              </w:rPr>
            </w:pPr>
            <w:r>
              <w:rPr>
                <w:rFonts w:cs="宋体"/>
                <w:b/>
                <w:color w:val="000000"/>
                <w:sz w:val="20"/>
                <w:szCs w:val="20"/>
                <w:highlight w:val="none"/>
              </w:rPr>
              <w:t>10.35</w:t>
            </w:r>
            <w:r>
              <w:rPr>
                <w:b/>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D0260">
            <w:pPr>
              <w:wordWrap w:val="0"/>
              <w:jc w:val="right"/>
              <w:textAlignment w:val="center"/>
              <w:rPr>
                <w:rFonts w:hint="default" w:cs="宋体"/>
                <w:color w:val="000000"/>
                <w:sz w:val="20"/>
                <w:szCs w:val="20"/>
                <w:highlight w:val="none"/>
              </w:rPr>
            </w:pPr>
            <w:r>
              <w:rPr>
                <w:rFonts w:cs="宋体"/>
                <w:b/>
                <w:color w:val="000000"/>
                <w:sz w:val="20"/>
                <w:szCs w:val="20"/>
                <w:highlight w:val="none"/>
              </w:rPr>
              <w:t>10.35</w:t>
            </w:r>
            <w:r>
              <w:rPr>
                <w:b/>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741B6">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E935B">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C0A37">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69EFC">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4DB97">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DA450">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r>
      <w:tr w14:paraId="6C9978B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CAF27">
            <w:pPr>
              <w:textAlignment w:val="center"/>
              <w:rPr>
                <w:rFonts w:hint="default" w:cs="宋体"/>
                <w:color w:val="000000"/>
                <w:sz w:val="20"/>
                <w:szCs w:val="20"/>
                <w:highlight w:val="none"/>
              </w:rPr>
            </w:pPr>
            <w:r>
              <w:rPr>
                <w:rFonts w:cs="宋体"/>
                <w:color w:val="000000"/>
                <w:sz w:val="20"/>
                <w:szCs w:val="20"/>
                <w:highlight w:val="none"/>
              </w:rPr>
              <w:t>2130152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96687">
            <w:pPr>
              <w:textAlignment w:val="center"/>
              <w:rPr>
                <w:rFonts w:hint="default" w:cs="宋体"/>
                <w:color w:val="000000"/>
                <w:sz w:val="20"/>
                <w:szCs w:val="20"/>
                <w:highlight w:val="none"/>
              </w:rPr>
            </w:pPr>
            <w:r>
              <w:rPr>
                <w:rFonts w:cs="宋体"/>
                <w:color w:val="000000"/>
                <w:sz w:val="20"/>
                <w:szCs w:val="20"/>
                <w:highlight w:val="none"/>
              </w:rPr>
              <w:t>对高校毕业生到基层任职补助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9C75E">
            <w:pPr>
              <w:wordWrap w:val="0"/>
              <w:jc w:val="right"/>
              <w:textAlignment w:val="center"/>
              <w:rPr>
                <w:rFonts w:hint="default" w:cs="宋体"/>
                <w:color w:val="000000"/>
                <w:sz w:val="20"/>
                <w:szCs w:val="20"/>
                <w:highlight w:val="none"/>
              </w:rPr>
            </w:pPr>
            <w:r>
              <w:rPr>
                <w:rFonts w:cs="宋体"/>
                <w:color w:val="000000"/>
                <w:sz w:val="20"/>
                <w:szCs w:val="20"/>
                <w:highlight w:val="none"/>
              </w:rPr>
              <w:t>10.35</w:t>
            </w:r>
            <w:r>
              <w:rPr>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BEF7F">
            <w:pPr>
              <w:wordWrap w:val="0"/>
              <w:jc w:val="right"/>
              <w:textAlignment w:val="center"/>
              <w:rPr>
                <w:rFonts w:hint="default" w:cs="宋体"/>
                <w:color w:val="000000"/>
                <w:sz w:val="20"/>
                <w:szCs w:val="20"/>
                <w:highlight w:val="none"/>
              </w:rPr>
            </w:pPr>
            <w:r>
              <w:rPr>
                <w:rFonts w:cs="宋体"/>
                <w:color w:val="000000"/>
                <w:sz w:val="20"/>
                <w:szCs w:val="20"/>
                <w:highlight w:val="none"/>
              </w:rPr>
              <w:t>10.35</w:t>
            </w:r>
            <w:r>
              <w:rPr>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89E4F">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CA8A6">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3992A">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3A2BE">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1DBA2">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04023">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r>
      <w:tr w14:paraId="1F9EAAB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80513">
            <w:pPr>
              <w:textAlignment w:val="center"/>
              <w:rPr>
                <w:rFonts w:hint="default" w:cs="宋体"/>
                <w:color w:val="000000"/>
                <w:sz w:val="20"/>
                <w:szCs w:val="20"/>
                <w:highlight w:val="none"/>
              </w:rPr>
            </w:pPr>
            <w:r>
              <w:rPr>
                <w:rFonts w:cs="宋体"/>
                <w:b/>
                <w:color w:val="000000"/>
                <w:sz w:val="20"/>
                <w:szCs w:val="20"/>
                <w:highlight w:val="none"/>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49A8A">
            <w:pPr>
              <w:textAlignment w:val="center"/>
              <w:rPr>
                <w:rFonts w:hint="default" w:cs="宋体"/>
                <w:color w:val="000000"/>
                <w:sz w:val="20"/>
                <w:szCs w:val="20"/>
                <w:highlight w:val="none"/>
              </w:rPr>
            </w:pPr>
            <w:r>
              <w:rPr>
                <w:rFonts w:cs="宋体"/>
                <w:b/>
                <w:color w:val="000000"/>
                <w:sz w:val="20"/>
                <w:szCs w:val="20"/>
                <w:highlight w:val="none"/>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9B3C4">
            <w:pPr>
              <w:wordWrap w:val="0"/>
              <w:jc w:val="right"/>
              <w:textAlignment w:val="center"/>
              <w:rPr>
                <w:rFonts w:hint="default" w:cs="宋体"/>
                <w:color w:val="000000"/>
                <w:sz w:val="20"/>
                <w:szCs w:val="20"/>
                <w:highlight w:val="none"/>
              </w:rPr>
            </w:pPr>
            <w:r>
              <w:rPr>
                <w:rFonts w:cs="宋体"/>
                <w:b/>
                <w:color w:val="000000"/>
                <w:sz w:val="20"/>
                <w:szCs w:val="20"/>
                <w:highlight w:val="none"/>
              </w:rPr>
              <w:t>9.51</w:t>
            </w:r>
            <w:r>
              <w:rPr>
                <w:b/>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64D7E">
            <w:pPr>
              <w:wordWrap w:val="0"/>
              <w:jc w:val="right"/>
              <w:textAlignment w:val="center"/>
              <w:rPr>
                <w:rFonts w:hint="default" w:cs="宋体"/>
                <w:color w:val="000000"/>
                <w:sz w:val="20"/>
                <w:szCs w:val="20"/>
                <w:highlight w:val="none"/>
              </w:rPr>
            </w:pPr>
            <w:r>
              <w:rPr>
                <w:rFonts w:cs="宋体"/>
                <w:b/>
                <w:color w:val="000000"/>
                <w:sz w:val="20"/>
                <w:szCs w:val="20"/>
                <w:highlight w:val="none"/>
              </w:rPr>
              <w:t>9.51</w:t>
            </w:r>
            <w:r>
              <w:rPr>
                <w:b/>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F7E5D">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FDF74">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AC3ED">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A7D10">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80F9D">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34730">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r>
      <w:tr w14:paraId="2C4F5B9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E3CB4">
            <w:pPr>
              <w:textAlignment w:val="center"/>
              <w:rPr>
                <w:rFonts w:hint="default" w:cs="宋体"/>
                <w:color w:val="000000"/>
                <w:sz w:val="20"/>
                <w:szCs w:val="20"/>
                <w:highlight w:val="none"/>
              </w:rPr>
            </w:pPr>
            <w:r>
              <w:rPr>
                <w:rFonts w:cs="宋体"/>
                <w:b/>
                <w:color w:val="000000"/>
                <w:sz w:val="20"/>
                <w:szCs w:val="20"/>
                <w:highlight w:val="none"/>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51BEA">
            <w:pPr>
              <w:textAlignment w:val="center"/>
              <w:rPr>
                <w:rFonts w:hint="default" w:cs="宋体"/>
                <w:color w:val="000000"/>
                <w:sz w:val="20"/>
                <w:szCs w:val="20"/>
                <w:highlight w:val="none"/>
              </w:rPr>
            </w:pPr>
            <w:r>
              <w:rPr>
                <w:rFonts w:cs="宋体"/>
                <w:b/>
                <w:color w:val="000000"/>
                <w:sz w:val="20"/>
                <w:szCs w:val="20"/>
                <w:highlight w:val="none"/>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8A8CE">
            <w:pPr>
              <w:wordWrap w:val="0"/>
              <w:jc w:val="right"/>
              <w:textAlignment w:val="center"/>
              <w:rPr>
                <w:rFonts w:hint="default" w:cs="宋体"/>
                <w:color w:val="000000"/>
                <w:sz w:val="20"/>
                <w:szCs w:val="20"/>
                <w:highlight w:val="none"/>
              </w:rPr>
            </w:pPr>
            <w:r>
              <w:rPr>
                <w:rFonts w:cs="宋体"/>
                <w:b/>
                <w:color w:val="000000"/>
                <w:sz w:val="20"/>
                <w:szCs w:val="20"/>
                <w:highlight w:val="none"/>
              </w:rPr>
              <w:t>9.51</w:t>
            </w:r>
            <w:r>
              <w:rPr>
                <w:b/>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0DA46">
            <w:pPr>
              <w:wordWrap w:val="0"/>
              <w:jc w:val="right"/>
              <w:textAlignment w:val="center"/>
              <w:rPr>
                <w:rFonts w:hint="default" w:cs="宋体"/>
                <w:color w:val="000000"/>
                <w:sz w:val="20"/>
                <w:szCs w:val="20"/>
                <w:highlight w:val="none"/>
              </w:rPr>
            </w:pPr>
            <w:r>
              <w:rPr>
                <w:rFonts w:cs="宋体"/>
                <w:b/>
                <w:color w:val="000000"/>
                <w:sz w:val="20"/>
                <w:szCs w:val="20"/>
                <w:highlight w:val="none"/>
              </w:rPr>
              <w:t>9.51</w:t>
            </w:r>
            <w:r>
              <w:rPr>
                <w:b/>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0134B">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4A2F2">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2A39E">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0AC0E">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81E0B">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AD154">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r>
      <w:tr w14:paraId="0D4E2B0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A4731">
            <w:pPr>
              <w:textAlignment w:val="center"/>
              <w:rPr>
                <w:rFonts w:hint="default" w:cs="宋体"/>
                <w:color w:val="000000"/>
                <w:sz w:val="20"/>
                <w:szCs w:val="20"/>
                <w:highlight w:val="none"/>
              </w:rPr>
            </w:pPr>
            <w:r>
              <w:rPr>
                <w:rFonts w:cs="宋体"/>
                <w:color w:val="000000"/>
                <w:sz w:val="20"/>
                <w:szCs w:val="20"/>
                <w:highlight w:val="none"/>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6B516">
            <w:pPr>
              <w:textAlignment w:val="center"/>
              <w:rPr>
                <w:rFonts w:hint="default" w:cs="宋体"/>
                <w:color w:val="000000"/>
                <w:sz w:val="20"/>
                <w:szCs w:val="20"/>
                <w:highlight w:val="none"/>
              </w:rPr>
            </w:pPr>
            <w:r>
              <w:rPr>
                <w:rFonts w:cs="宋体"/>
                <w:color w:val="000000"/>
                <w:sz w:val="20"/>
                <w:szCs w:val="20"/>
                <w:highlight w:val="none"/>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202B5">
            <w:pPr>
              <w:wordWrap w:val="0"/>
              <w:jc w:val="right"/>
              <w:textAlignment w:val="center"/>
              <w:rPr>
                <w:rFonts w:hint="default" w:cs="宋体"/>
                <w:color w:val="000000"/>
                <w:sz w:val="20"/>
                <w:szCs w:val="20"/>
                <w:highlight w:val="none"/>
              </w:rPr>
            </w:pPr>
            <w:r>
              <w:rPr>
                <w:rFonts w:cs="宋体"/>
                <w:color w:val="000000"/>
                <w:sz w:val="20"/>
                <w:szCs w:val="20"/>
                <w:highlight w:val="none"/>
              </w:rPr>
              <w:t>9.51</w:t>
            </w:r>
            <w:r>
              <w:rPr>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CE47D">
            <w:pPr>
              <w:wordWrap w:val="0"/>
              <w:jc w:val="right"/>
              <w:textAlignment w:val="center"/>
              <w:rPr>
                <w:rFonts w:hint="default" w:cs="宋体"/>
                <w:color w:val="000000"/>
                <w:sz w:val="20"/>
                <w:szCs w:val="20"/>
                <w:highlight w:val="none"/>
              </w:rPr>
            </w:pPr>
            <w:r>
              <w:rPr>
                <w:rFonts w:cs="宋体"/>
                <w:color w:val="000000"/>
                <w:sz w:val="20"/>
                <w:szCs w:val="20"/>
                <w:highlight w:val="none"/>
              </w:rPr>
              <w:t>9.51</w:t>
            </w:r>
            <w:r>
              <w:rPr>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28520">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7F108">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9DE48">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C257D">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37ECD">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3290A">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r>
    </w:tbl>
    <w:p w14:paraId="4FAE44BB">
      <w:pPr>
        <w:ind w:left="600" w:hanging="600" w:hangingChars="300"/>
        <w:rPr>
          <w:rFonts w:hint="default" w:cs="宋体"/>
          <w:sz w:val="20"/>
          <w:szCs w:val="20"/>
          <w:highlight w:val="none"/>
        </w:rPr>
      </w:pPr>
      <w:r>
        <w:rPr>
          <w:rFonts w:cs="宋体"/>
          <w:sz w:val="20"/>
          <w:szCs w:val="20"/>
          <w:highlight w:val="none"/>
        </w:rPr>
        <w:t>备注：1.本表反映单位本年度取得的各项收入情况。</w:t>
      </w:r>
      <w:r>
        <w:rPr>
          <w:rFonts w:cs="宋体"/>
          <w:sz w:val="20"/>
          <w:szCs w:val="20"/>
          <w:highlight w:val="none"/>
        </w:rPr>
        <w:br w:type="textWrapping"/>
      </w:r>
      <w:r>
        <w:rPr>
          <w:rFonts w:cs="宋体"/>
          <w:sz w:val="20"/>
          <w:szCs w:val="20"/>
          <w:highlight w:val="none"/>
        </w:rPr>
        <w:t>2.本套报表金额单位转换时可能存在尾数误差。</w:t>
      </w:r>
      <w:r>
        <w:rPr>
          <w:rFonts w:cs="宋体"/>
          <w:sz w:val="20"/>
          <w:szCs w:val="20"/>
          <w:highlight w:val="none"/>
        </w:rPr>
        <w:br w:type="textWrapping"/>
      </w:r>
      <w:r>
        <w:rPr>
          <w:rFonts w:cs="宋体"/>
          <w:sz w:val="20"/>
          <w:szCs w:val="20"/>
          <w:highlight w:val="none"/>
        </w:rPr>
        <w:br w:type="textWrapping"/>
      </w:r>
    </w:p>
    <w:p w14:paraId="617AD7C7">
      <w:pPr>
        <w:rPr>
          <w:rFonts w:hint="default" w:cs="宋体"/>
          <w:sz w:val="20"/>
          <w:szCs w:val="20"/>
          <w:highlight w:val="none"/>
        </w:rPr>
      </w:pPr>
      <w:r>
        <w:rPr>
          <w:rFonts w:cs="宋体"/>
          <w:sz w:val="20"/>
          <w:szCs w:val="20"/>
          <w:highlight w:val="none"/>
        </w:rPr>
        <w:br w:type="page"/>
      </w:r>
    </w:p>
    <w:tbl>
      <w:tblPr>
        <w:tblStyle w:val="8"/>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14:paraId="7A4C7904">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CC8A2D8">
            <w:pPr>
              <w:jc w:val="center"/>
              <w:textAlignment w:val="bottom"/>
              <w:rPr>
                <w:rFonts w:hint="default" w:cs="宋体"/>
                <w:b/>
                <w:color w:val="000000"/>
                <w:sz w:val="32"/>
                <w:szCs w:val="32"/>
                <w:highlight w:val="none"/>
              </w:rPr>
            </w:pPr>
            <w:r>
              <w:rPr>
                <w:rFonts w:cs="宋体"/>
                <w:b/>
                <w:color w:val="000000"/>
                <w:sz w:val="32"/>
                <w:szCs w:val="32"/>
                <w:highlight w:val="none"/>
              </w:rPr>
              <w:t>支出决算表</w:t>
            </w:r>
          </w:p>
        </w:tc>
      </w:tr>
      <w:tr w14:paraId="444676E4">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6030A1AD">
            <w:pPr>
              <w:rPr>
                <w:rFonts w:hint="default" w:cs="宋体"/>
                <w:color w:val="000000"/>
                <w:sz w:val="20"/>
                <w:szCs w:val="20"/>
                <w:highlight w:val="none"/>
              </w:rPr>
            </w:pPr>
            <w:r>
              <w:rPr>
                <w:rFonts w:cs="宋体"/>
                <w:sz w:val="20"/>
                <w:szCs w:val="20"/>
                <w:highlight w:val="none"/>
              </w:rPr>
              <w:t>公开单位</w:t>
            </w:r>
            <w:r>
              <w:rPr>
                <w:rFonts w:cs="宋体"/>
                <w:color w:val="000000"/>
                <w:sz w:val="20"/>
                <w:szCs w:val="20"/>
                <w:highlight w:val="none"/>
              </w:rPr>
              <w:t xml:space="preserve">： </w:t>
            </w:r>
            <w:r>
              <w:rPr>
                <w:color w:val="000000"/>
                <w:sz w:val="20"/>
                <w:highlight w:val="none"/>
                <w:u w:color="auto"/>
              </w:rPr>
              <w:t xml:space="preserve">重庆市巫溪县鱼鳞乡卫生院 </w:t>
            </w:r>
          </w:p>
        </w:tc>
        <w:tc>
          <w:tcPr>
            <w:tcW w:w="553" w:type="pct"/>
            <w:tcBorders>
              <w:top w:val="nil"/>
              <w:left w:val="nil"/>
              <w:bottom w:val="nil"/>
              <w:right w:val="nil"/>
            </w:tcBorders>
            <w:shd w:val="clear" w:color="auto" w:fill="auto"/>
            <w:noWrap/>
            <w:tcMar>
              <w:top w:w="15" w:type="dxa"/>
              <w:left w:w="15" w:type="dxa"/>
              <w:right w:w="15" w:type="dxa"/>
            </w:tcMar>
            <w:vAlign w:val="bottom"/>
          </w:tcPr>
          <w:p w14:paraId="4D57F061">
            <w:pPr>
              <w:rPr>
                <w:rFonts w:hint="default" w:cs="宋体"/>
                <w:color w:val="000000"/>
                <w:sz w:val="20"/>
                <w:szCs w:val="20"/>
                <w:highlight w:val="none"/>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EE46F70">
            <w:pPr>
              <w:rPr>
                <w:rFonts w:hint="default" w:cs="宋体"/>
                <w:color w:val="000000"/>
                <w:sz w:val="20"/>
                <w:szCs w:val="20"/>
                <w:highlight w:val="none"/>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233CAAD">
            <w:pPr>
              <w:rPr>
                <w:rFonts w:hint="default" w:cs="宋体"/>
                <w:color w:val="000000"/>
                <w:sz w:val="20"/>
                <w:szCs w:val="20"/>
                <w:highlight w:val="none"/>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711AB6A">
            <w:pPr>
              <w:rPr>
                <w:rFonts w:hint="default" w:cs="宋体"/>
                <w:color w:val="000000"/>
                <w:sz w:val="20"/>
                <w:szCs w:val="20"/>
                <w:highlight w:val="none"/>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0E2D3221">
            <w:pPr>
              <w:jc w:val="right"/>
              <w:textAlignment w:val="bottom"/>
              <w:rPr>
                <w:rFonts w:hint="default" w:cs="宋体"/>
                <w:color w:val="000000"/>
                <w:sz w:val="20"/>
                <w:szCs w:val="20"/>
                <w:highlight w:val="none"/>
              </w:rPr>
            </w:pPr>
            <w:r>
              <w:rPr>
                <w:rFonts w:cs="宋体"/>
                <w:color w:val="000000"/>
                <w:sz w:val="20"/>
                <w:szCs w:val="20"/>
                <w:highlight w:val="none"/>
              </w:rPr>
              <w:t>公开03表</w:t>
            </w:r>
          </w:p>
        </w:tc>
      </w:tr>
      <w:tr w14:paraId="1AA76297">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739A3144">
            <w:pPr>
              <w:rPr>
                <w:rFonts w:hint="default" w:cs="宋体"/>
                <w:color w:val="000000"/>
                <w:sz w:val="20"/>
                <w:szCs w:val="20"/>
                <w:highlight w:val="none"/>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A62ED7C">
            <w:pPr>
              <w:rPr>
                <w:rFonts w:hint="default" w:cs="宋体"/>
                <w:color w:val="000000"/>
                <w:sz w:val="20"/>
                <w:szCs w:val="20"/>
                <w:highlight w:val="none"/>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C536456">
            <w:pPr>
              <w:rPr>
                <w:rFonts w:hint="default" w:cs="宋体"/>
                <w:color w:val="000000"/>
                <w:sz w:val="20"/>
                <w:szCs w:val="20"/>
                <w:highlight w:val="none"/>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2910C8C">
            <w:pPr>
              <w:rPr>
                <w:rFonts w:hint="default" w:cs="宋体"/>
                <w:color w:val="000000"/>
                <w:sz w:val="20"/>
                <w:szCs w:val="20"/>
                <w:highlight w:val="none"/>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75324B0">
            <w:pPr>
              <w:rPr>
                <w:rFonts w:hint="default" w:cs="宋体"/>
                <w:color w:val="000000"/>
                <w:sz w:val="20"/>
                <w:szCs w:val="20"/>
                <w:highlight w:val="none"/>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0504EE11">
            <w:pPr>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14:paraId="61EA781C">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9619A37">
            <w:pPr>
              <w:jc w:val="center"/>
              <w:textAlignment w:val="bottom"/>
              <w:rPr>
                <w:rFonts w:hint="default" w:cs="宋体"/>
                <w:b/>
                <w:color w:val="000000"/>
                <w:sz w:val="20"/>
                <w:szCs w:val="20"/>
                <w:highlight w:val="none"/>
              </w:rPr>
            </w:pPr>
            <w:r>
              <w:rPr>
                <w:rFonts w:cs="宋体"/>
                <w:b/>
                <w:color w:val="000000"/>
                <w:sz w:val="20"/>
                <w:szCs w:val="20"/>
                <w:highlight w:val="none"/>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131866">
            <w:pPr>
              <w:jc w:val="center"/>
              <w:textAlignment w:val="center"/>
              <w:rPr>
                <w:rFonts w:hint="default" w:cs="宋体"/>
                <w:b/>
                <w:color w:val="000000"/>
                <w:sz w:val="20"/>
                <w:szCs w:val="20"/>
                <w:highlight w:val="none"/>
              </w:rPr>
            </w:pPr>
            <w:r>
              <w:rPr>
                <w:rFonts w:cs="宋体"/>
                <w:b/>
                <w:color w:val="000000"/>
                <w:sz w:val="20"/>
                <w:szCs w:val="20"/>
                <w:highlight w:val="none"/>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BBE4DE">
            <w:pPr>
              <w:jc w:val="center"/>
              <w:textAlignment w:val="center"/>
              <w:rPr>
                <w:rFonts w:hint="default" w:cs="宋体"/>
                <w:b/>
                <w:color w:val="000000"/>
                <w:sz w:val="20"/>
                <w:szCs w:val="20"/>
                <w:highlight w:val="none"/>
              </w:rPr>
            </w:pPr>
            <w:r>
              <w:rPr>
                <w:rFonts w:cs="宋体"/>
                <w:b/>
                <w:color w:val="000000"/>
                <w:sz w:val="20"/>
                <w:szCs w:val="20"/>
                <w:highlight w:val="none"/>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981EB1">
            <w:pPr>
              <w:jc w:val="center"/>
              <w:textAlignment w:val="center"/>
              <w:rPr>
                <w:rFonts w:hint="default" w:cs="宋体"/>
                <w:b/>
                <w:color w:val="000000"/>
                <w:sz w:val="20"/>
                <w:szCs w:val="20"/>
                <w:highlight w:val="none"/>
              </w:rPr>
            </w:pPr>
            <w:r>
              <w:rPr>
                <w:rFonts w:cs="宋体"/>
                <w:b/>
                <w:color w:val="000000"/>
                <w:sz w:val="20"/>
                <w:szCs w:val="20"/>
                <w:highlight w:val="none"/>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C99E36">
            <w:pPr>
              <w:jc w:val="center"/>
              <w:textAlignment w:val="center"/>
              <w:rPr>
                <w:rFonts w:hint="default" w:cs="宋体"/>
                <w:b/>
                <w:color w:val="000000"/>
                <w:sz w:val="20"/>
                <w:szCs w:val="20"/>
                <w:highlight w:val="none"/>
              </w:rPr>
            </w:pPr>
            <w:r>
              <w:rPr>
                <w:rFonts w:cs="宋体"/>
                <w:b/>
                <w:color w:val="000000"/>
                <w:sz w:val="20"/>
                <w:szCs w:val="20"/>
                <w:highlight w:val="none"/>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A7604F">
            <w:pPr>
              <w:jc w:val="center"/>
              <w:textAlignment w:val="center"/>
              <w:rPr>
                <w:rFonts w:hint="default" w:cs="宋体"/>
                <w:b/>
                <w:color w:val="000000"/>
                <w:sz w:val="20"/>
                <w:szCs w:val="20"/>
                <w:highlight w:val="none"/>
              </w:rPr>
            </w:pPr>
            <w:r>
              <w:rPr>
                <w:rFonts w:cs="宋体"/>
                <w:b/>
                <w:color w:val="000000"/>
                <w:sz w:val="20"/>
                <w:szCs w:val="20"/>
                <w:highlight w:val="none"/>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69717F">
            <w:pPr>
              <w:jc w:val="center"/>
              <w:textAlignment w:val="center"/>
              <w:rPr>
                <w:rFonts w:hint="default" w:cs="宋体"/>
                <w:b/>
                <w:color w:val="000000"/>
                <w:sz w:val="20"/>
                <w:szCs w:val="20"/>
                <w:highlight w:val="none"/>
              </w:rPr>
            </w:pPr>
            <w:r>
              <w:rPr>
                <w:rFonts w:cs="宋体"/>
                <w:b/>
                <w:color w:val="000000"/>
                <w:sz w:val="20"/>
                <w:szCs w:val="20"/>
                <w:highlight w:val="none"/>
              </w:rPr>
              <w:t>对附属单位补助支出</w:t>
            </w:r>
          </w:p>
        </w:tc>
      </w:tr>
      <w:tr w14:paraId="6AEC5171">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F9B3CD">
            <w:pPr>
              <w:jc w:val="center"/>
              <w:textAlignment w:val="center"/>
              <w:rPr>
                <w:rFonts w:hint="default" w:cs="宋体"/>
                <w:b/>
                <w:color w:val="000000"/>
                <w:sz w:val="20"/>
                <w:szCs w:val="20"/>
                <w:highlight w:val="none"/>
              </w:rPr>
            </w:pPr>
            <w:r>
              <w:rPr>
                <w:rFonts w:cs="宋体"/>
                <w:b/>
                <w:color w:val="000000"/>
                <w:sz w:val="20"/>
                <w:szCs w:val="20"/>
                <w:highlight w:val="none"/>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0B4A604">
            <w:pPr>
              <w:jc w:val="center"/>
              <w:textAlignment w:val="center"/>
              <w:rPr>
                <w:rFonts w:hint="default" w:cs="宋体"/>
                <w:b/>
                <w:color w:val="000000"/>
                <w:sz w:val="20"/>
                <w:szCs w:val="20"/>
                <w:highlight w:val="none"/>
              </w:rPr>
            </w:pPr>
            <w:r>
              <w:rPr>
                <w:rFonts w:cs="宋体"/>
                <w:b/>
                <w:color w:val="000000"/>
                <w:sz w:val="20"/>
                <w:szCs w:val="20"/>
                <w:highlight w:val="none"/>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DD656C">
            <w:pPr>
              <w:jc w:val="center"/>
              <w:rPr>
                <w:rFonts w:hint="default" w:cs="宋体"/>
                <w:b/>
                <w:color w:val="000000"/>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7D5DB2">
            <w:pPr>
              <w:jc w:val="center"/>
              <w:rPr>
                <w:rFonts w:hint="default" w:cs="宋体"/>
                <w:b/>
                <w:color w:val="000000"/>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4DB26F">
            <w:pPr>
              <w:jc w:val="center"/>
              <w:rPr>
                <w:rFonts w:hint="default" w:cs="宋体"/>
                <w:b/>
                <w:color w:val="000000"/>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234F5C">
            <w:pPr>
              <w:jc w:val="center"/>
              <w:rPr>
                <w:rFonts w:hint="default" w:cs="宋体"/>
                <w:b/>
                <w:color w:val="000000"/>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DA3C63">
            <w:pPr>
              <w:jc w:val="center"/>
              <w:rPr>
                <w:rFonts w:hint="default" w:cs="宋体"/>
                <w:b/>
                <w:color w:val="000000"/>
                <w:sz w:val="20"/>
                <w:szCs w:val="20"/>
                <w:highlight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94B9BF">
            <w:pPr>
              <w:jc w:val="center"/>
              <w:rPr>
                <w:rFonts w:hint="default" w:cs="宋体"/>
                <w:b/>
                <w:color w:val="000000"/>
                <w:sz w:val="20"/>
                <w:szCs w:val="20"/>
                <w:highlight w:val="none"/>
              </w:rPr>
            </w:pPr>
          </w:p>
        </w:tc>
      </w:tr>
      <w:tr w14:paraId="2731836A">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6BDC4A">
            <w:pPr>
              <w:jc w:val="center"/>
              <w:rPr>
                <w:rFonts w:hint="default" w:cs="宋体"/>
                <w:b/>
                <w:color w:val="000000"/>
                <w:sz w:val="20"/>
                <w:szCs w:val="20"/>
                <w:highlight w:val="none"/>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98FDDB9">
            <w:pPr>
              <w:jc w:val="center"/>
              <w:rPr>
                <w:rFonts w:hint="default" w:cs="宋体"/>
                <w:b/>
                <w:color w:val="000000"/>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BACD3B">
            <w:pPr>
              <w:jc w:val="center"/>
              <w:rPr>
                <w:rFonts w:hint="default" w:cs="宋体"/>
                <w:b/>
                <w:color w:val="000000"/>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A11FBA">
            <w:pPr>
              <w:jc w:val="center"/>
              <w:rPr>
                <w:rFonts w:hint="default" w:cs="宋体"/>
                <w:b/>
                <w:color w:val="000000"/>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2F97B1">
            <w:pPr>
              <w:jc w:val="center"/>
              <w:rPr>
                <w:rFonts w:hint="default" w:cs="宋体"/>
                <w:b/>
                <w:color w:val="000000"/>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0A9505">
            <w:pPr>
              <w:jc w:val="center"/>
              <w:rPr>
                <w:rFonts w:hint="default" w:cs="宋体"/>
                <w:b/>
                <w:color w:val="000000"/>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FB5CBC">
            <w:pPr>
              <w:jc w:val="center"/>
              <w:rPr>
                <w:rFonts w:hint="default" w:cs="宋体"/>
                <w:b/>
                <w:color w:val="000000"/>
                <w:sz w:val="20"/>
                <w:szCs w:val="20"/>
                <w:highlight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DD37B7">
            <w:pPr>
              <w:jc w:val="center"/>
              <w:rPr>
                <w:rFonts w:hint="default" w:cs="宋体"/>
                <w:b/>
                <w:color w:val="000000"/>
                <w:sz w:val="20"/>
                <w:szCs w:val="20"/>
                <w:highlight w:val="none"/>
              </w:rPr>
            </w:pPr>
          </w:p>
        </w:tc>
      </w:tr>
      <w:tr w14:paraId="0EFF3772">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AD22BC">
            <w:pPr>
              <w:jc w:val="center"/>
              <w:rPr>
                <w:rFonts w:hint="default" w:cs="宋体"/>
                <w:b/>
                <w:color w:val="000000"/>
                <w:sz w:val="20"/>
                <w:szCs w:val="20"/>
                <w:highlight w:val="none"/>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F03F363">
            <w:pPr>
              <w:jc w:val="center"/>
              <w:rPr>
                <w:rFonts w:hint="default" w:cs="宋体"/>
                <w:b/>
                <w:color w:val="000000"/>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2812C3">
            <w:pPr>
              <w:jc w:val="center"/>
              <w:rPr>
                <w:rFonts w:hint="default" w:cs="宋体"/>
                <w:b/>
                <w:color w:val="000000"/>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DADE19">
            <w:pPr>
              <w:jc w:val="center"/>
              <w:rPr>
                <w:rFonts w:hint="default" w:cs="宋体"/>
                <w:b/>
                <w:color w:val="000000"/>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4D3E50">
            <w:pPr>
              <w:jc w:val="center"/>
              <w:rPr>
                <w:rFonts w:hint="default" w:cs="宋体"/>
                <w:b/>
                <w:color w:val="000000"/>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5EE848">
            <w:pPr>
              <w:jc w:val="center"/>
              <w:rPr>
                <w:rFonts w:hint="default" w:cs="宋体"/>
                <w:b/>
                <w:color w:val="000000"/>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508D18">
            <w:pPr>
              <w:jc w:val="center"/>
              <w:rPr>
                <w:rFonts w:hint="default" w:cs="宋体"/>
                <w:b/>
                <w:color w:val="000000"/>
                <w:sz w:val="20"/>
                <w:szCs w:val="20"/>
                <w:highlight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6D9675">
            <w:pPr>
              <w:jc w:val="center"/>
              <w:rPr>
                <w:rFonts w:hint="default" w:cs="宋体"/>
                <w:b/>
                <w:color w:val="000000"/>
                <w:sz w:val="20"/>
                <w:szCs w:val="20"/>
                <w:highlight w:val="none"/>
              </w:rPr>
            </w:pPr>
          </w:p>
        </w:tc>
      </w:tr>
      <w:tr w14:paraId="00375ABA">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67119F">
            <w:pPr>
              <w:jc w:val="center"/>
              <w:rPr>
                <w:rFonts w:hint="default" w:cs="宋体"/>
                <w:b/>
                <w:color w:val="000000"/>
                <w:sz w:val="20"/>
                <w:szCs w:val="20"/>
                <w:highlight w:val="none"/>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B2322D7">
            <w:pPr>
              <w:jc w:val="center"/>
              <w:rPr>
                <w:rFonts w:hint="default" w:cs="宋体"/>
                <w:b/>
                <w:color w:val="000000"/>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D8A75D">
            <w:pPr>
              <w:jc w:val="center"/>
              <w:rPr>
                <w:rFonts w:hint="default" w:cs="宋体"/>
                <w:b/>
                <w:color w:val="000000"/>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D08822">
            <w:pPr>
              <w:jc w:val="center"/>
              <w:rPr>
                <w:rFonts w:hint="default" w:cs="宋体"/>
                <w:b/>
                <w:color w:val="000000"/>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33ACDD">
            <w:pPr>
              <w:jc w:val="center"/>
              <w:rPr>
                <w:rFonts w:hint="default" w:cs="宋体"/>
                <w:b/>
                <w:color w:val="000000"/>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8B314D">
            <w:pPr>
              <w:jc w:val="center"/>
              <w:rPr>
                <w:rFonts w:hint="default" w:cs="宋体"/>
                <w:b/>
                <w:color w:val="000000"/>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C18FAE">
            <w:pPr>
              <w:jc w:val="center"/>
              <w:rPr>
                <w:rFonts w:hint="default" w:cs="宋体"/>
                <w:b/>
                <w:color w:val="000000"/>
                <w:sz w:val="20"/>
                <w:szCs w:val="20"/>
                <w:highlight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E3128B">
            <w:pPr>
              <w:jc w:val="center"/>
              <w:rPr>
                <w:rFonts w:hint="default" w:cs="宋体"/>
                <w:b/>
                <w:color w:val="000000"/>
                <w:sz w:val="20"/>
                <w:szCs w:val="20"/>
                <w:highlight w:val="none"/>
              </w:rPr>
            </w:pPr>
          </w:p>
        </w:tc>
      </w:tr>
      <w:tr w14:paraId="3E347822">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D2D4DD">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DB7ED">
            <w:pPr>
              <w:wordWrap w:val="0"/>
              <w:jc w:val="right"/>
              <w:textAlignment w:val="center"/>
              <w:rPr>
                <w:rFonts w:hint="default" w:cs="宋体"/>
                <w:b/>
                <w:color w:val="000000"/>
                <w:sz w:val="20"/>
                <w:szCs w:val="20"/>
                <w:highlight w:val="none"/>
              </w:rPr>
            </w:pPr>
            <w:r>
              <w:rPr>
                <w:rFonts w:cs="宋体"/>
                <w:b/>
                <w:bCs/>
                <w:color w:val="000000"/>
                <w:sz w:val="20"/>
                <w:szCs w:val="20"/>
                <w:highlight w:val="none"/>
              </w:rPr>
              <w:t>305.32</w:t>
            </w:r>
            <w:r>
              <w:rPr>
                <w:b/>
                <w:color w:val="000000"/>
                <w:sz w:val="20"/>
                <w:highlight w:val="none"/>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4E6A8">
            <w:pPr>
              <w:wordWrap w:val="0"/>
              <w:jc w:val="right"/>
              <w:textAlignment w:val="center"/>
              <w:rPr>
                <w:rFonts w:hint="default" w:cs="宋体"/>
                <w:b/>
                <w:color w:val="000000"/>
                <w:sz w:val="20"/>
                <w:szCs w:val="20"/>
                <w:highlight w:val="none"/>
              </w:rPr>
            </w:pPr>
            <w:r>
              <w:rPr>
                <w:rFonts w:cs="宋体"/>
                <w:b/>
                <w:bCs/>
                <w:color w:val="000000"/>
                <w:sz w:val="20"/>
                <w:szCs w:val="20"/>
                <w:highlight w:val="none"/>
              </w:rPr>
              <w:t>257.43</w:t>
            </w:r>
            <w:r>
              <w:rPr>
                <w:b/>
                <w:color w:val="000000"/>
                <w:sz w:val="20"/>
                <w:highlight w:val="none"/>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575AC">
            <w:pPr>
              <w:wordWrap w:val="0"/>
              <w:jc w:val="right"/>
              <w:textAlignment w:val="center"/>
              <w:rPr>
                <w:rFonts w:hint="default" w:cs="宋体"/>
                <w:b/>
                <w:color w:val="000000"/>
                <w:sz w:val="20"/>
                <w:szCs w:val="20"/>
                <w:highlight w:val="none"/>
              </w:rPr>
            </w:pPr>
            <w:r>
              <w:rPr>
                <w:rFonts w:cs="宋体"/>
                <w:b/>
                <w:bCs/>
                <w:color w:val="000000"/>
                <w:sz w:val="20"/>
                <w:szCs w:val="20"/>
                <w:highlight w:val="none"/>
              </w:rPr>
              <w:t>47.90</w:t>
            </w:r>
            <w:r>
              <w:rPr>
                <w:b/>
                <w:color w:val="000000"/>
                <w:sz w:val="20"/>
                <w:highlight w:val="none"/>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29BD3">
            <w:pPr>
              <w:wordWrap w:val="0"/>
              <w:jc w:val="right"/>
              <w:textAlignment w:val="center"/>
              <w:rPr>
                <w:rFonts w:hint="default" w:cs="宋体"/>
                <w:b/>
                <w:color w:val="000000"/>
                <w:sz w:val="20"/>
                <w:szCs w:val="20"/>
                <w:highlight w:val="none"/>
              </w:rPr>
            </w:pPr>
            <w:r>
              <w:rPr>
                <w:b/>
                <w:color w:val="000000"/>
                <w:sz w:val="20"/>
                <w:highlight w:val="none"/>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8B1EE">
            <w:pPr>
              <w:wordWrap w:val="0"/>
              <w:jc w:val="right"/>
              <w:textAlignment w:val="center"/>
              <w:rPr>
                <w:rFonts w:hint="default" w:cs="宋体"/>
                <w:b/>
                <w:color w:val="000000"/>
                <w:sz w:val="20"/>
                <w:szCs w:val="20"/>
                <w:highlight w:val="none"/>
              </w:rPr>
            </w:pPr>
            <w:r>
              <w:rPr>
                <w:b/>
                <w:color w:val="000000"/>
                <w:sz w:val="20"/>
                <w:highlight w:val="none"/>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F8509">
            <w:pPr>
              <w:wordWrap w:val="0"/>
              <w:jc w:val="right"/>
              <w:textAlignment w:val="center"/>
              <w:rPr>
                <w:rFonts w:hint="default" w:cs="宋体"/>
                <w:b/>
                <w:color w:val="000000"/>
                <w:sz w:val="20"/>
                <w:szCs w:val="20"/>
                <w:highlight w:val="none"/>
              </w:rPr>
            </w:pPr>
            <w:r>
              <w:rPr>
                <w:b/>
                <w:color w:val="000000"/>
                <w:sz w:val="20"/>
                <w:highlight w:val="none"/>
                <w:u w:color="auto"/>
              </w:rPr>
              <w:t xml:space="preserve"> </w:t>
            </w:r>
          </w:p>
        </w:tc>
      </w:tr>
      <w:tr w14:paraId="608094E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BB76A">
            <w:pPr>
              <w:textAlignment w:val="center"/>
              <w:rPr>
                <w:rFonts w:hint="default" w:cs="宋体"/>
                <w:color w:val="000000"/>
                <w:sz w:val="20"/>
                <w:szCs w:val="20"/>
                <w:highlight w:val="none"/>
              </w:rPr>
            </w:pPr>
            <w:r>
              <w:rPr>
                <w:rFonts w:cs="宋体"/>
                <w:b/>
                <w:color w:val="000000"/>
                <w:sz w:val="20"/>
                <w:szCs w:val="20"/>
                <w:highlight w:val="none"/>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D0888">
            <w:pPr>
              <w:textAlignment w:val="center"/>
              <w:rPr>
                <w:rFonts w:hint="default" w:cs="宋体"/>
                <w:color w:val="000000"/>
                <w:sz w:val="20"/>
                <w:szCs w:val="20"/>
                <w:highlight w:val="none"/>
              </w:rPr>
            </w:pPr>
            <w:r>
              <w:rPr>
                <w:rFonts w:cs="宋体"/>
                <w:b/>
                <w:color w:val="000000"/>
                <w:sz w:val="20"/>
                <w:szCs w:val="20"/>
                <w:highlight w:val="none"/>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354A6">
            <w:pPr>
              <w:wordWrap w:val="0"/>
              <w:jc w:val="right"/>
              <w:textAlignment w:val="center"/>
              <w:rPr>
                <w:rFonts w:hint="default" w:cs="宋体"/>
                <w:color w:val="000000"/>
                <w:sz w:val="20"/>
                <w:szCs w:val="20"/>
                <w:highlight w:val="none"/>
              </w:rPr>
            </w:pPr>
            <w:r>
              <w:rPr>
                <w:rFonts w:cs="宋体"/>
                <w:b/>
                <w:color w:val="000000"/>
                <w:sz w:val="20"/>
                <w:szCs w:val="20"/>
                <w:highlight w:val="none"/>
              </w:rPr>
              <w:t>14.98</w:t>
            </w:r>
            <w:r>
              <w:rPr>
                <w:b/>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CED71">
            <w:pPr>
              <w:wordWrap w:val="0"/>
              <w:jc w:val="right"/>
              <w:textAlignment w:val="center"/>
              <w:rPr>
                <w:rFonts w:hint="default" w:cs="宋体"/>
                <w:color w:val="000000"/>
                <w:sz w:val="20"/>
                <w:szCs w:val="20"/>
                <w:highlight w:val="none"/>
              </w:rPr>
            </w:pPr>
            <w:r>
              <w:rPr>
                <w:rFonts w:cs="宋体"/>
                <w:b/>
                <w:color w:val="000000"/>
                <w:sz w:val="20"/>
                <w:szCs w:val="20"/>
                <w:highlight w:val="none"/>
              </w:rPr>
              <w:t>14.98</w:t>
            </w:r>
            <w:r>
              <w:rPr>
                <w:b/>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61AD4">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4F92C">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E3B53">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9F91F">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r>
      <w:tr w14:paraId="3687ED8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16371">
            <w:pPr>
              <w:textAlignment w:val="center"/>
              <w:rPr>
                <w:rFonts w:hint="default" w:cs="宋体"/>
                <w:color w:val="000000"/>
                <w:sz w:val="20"/>
                <w:szCs w:val="20"/>
                <w:highlight w:val="none"/>
              </w:rPr>
            </w:pPr>
            <w:r>
              <w:rPr>
                <w:rFonts w:cs="宋体"/>
                <w:b/>
                <w:color w:val="000000"/>
                <w:sz w:val="20"/>
                <w:szCs w:val="20"/>
                <w:highlight w:val="none"/>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7EF73">
            <w:pPr>
              <w:textAlignment w:val="center"/>
              <w:rPr>
                <w:rFonts w:hint="default" w:cs="宋体"/>
                <w:color w:val="000000"/>
                <w:sz w:val="20"/>
                <w:szCs w:val="20"/>
                <w:highlight w:val="none"/>
              </w:rPr>
            </w:pPr>
            <w:r>
              <w:rPr>
                <w:rFonts w:cs="宋体"/>
                <w:b/>
                <w:color w:val="000000"/>
                <w:sz w:val="20"/>
                <w:szCs w:val="20"/>
                <w:highlight w:val="none"/>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9F73D">
            <w:pPr>
              <w:wordWrap w:val="0"/>
              <w:jc w:val="right"/>
              <w:textAlignment w:val="center"/>
              <w:rPr>
                <w:rFonts w:hint="default" w:cs="宋体"/>
                <w:color w:val="000000"/>
                <w:sz w:val="20"/>
                <w:szCs w:val="20"/>
                <w:highlight w:val="none"/>
              </w:rPr>
            </w:pPr>
            <w:r>
              <w:rPr>
                <w:rFonts w:cs="宋体"/>
                <w:b/>
                <w:color w:val="000000"/>
                <w:sz w:val="20"/>
                <w:szCs w:val="20"/>
                <w:highlight w:val="none"/>
              </w:rPr>
              <w:t>14.98</w:t>
            </w:r>
            <w:r>
              <w:rPr>
                <w:b/>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F7D59">
            <w:pPr>
              <w:wordWrap w:val="0"/>
              <w:jc w:val="right"/>
              <w:textAlignment w:val="center"/>
              <w:rPr>
                <w:rFonts w:hint="default" w:cs="宋体"/>
                <w:color w:val="000000"/>
                <w:sz w:val="20"/>
                <w:szCs w:val="20"/>
                <w:highlight w:val="none"/>
              </w:rPr>
            </w:pPr>
            <w:r>
              <w:rPr>
                <w:rFonts w:cs="宋体"/>
                <w:b/>
                <w:color w:val="000000"/>
                <w:sz w:val="20"/>
                <w:szCs w:val="20"/>
                <w:highlight w:val="none"/>
              </w:rPr>
              <w:t>14.98</w:t>
            </w:r>
            <w:r>
              <w:rPr>
                <w:b/>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A979A">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87D3E">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AFC12">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21714">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r>
      <w:tr w14:paraId="797F62E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0D0F3">
            <w:pPr>
              <w:textAlignment w:val="center"/>
              <w:rPr>
                <w:rFonts w:hint="default" w:cs="宋体"/>
                <w:color w:val="000000"/>
                <w:sz w:val="20"/>
                <w:szCs w:val="20"/>
                <w:highlight w:val="none"/>
              </w:rPr>
            </w:pPr>
            <w:r>
              <w:rPr>
                <w:rFonts w:cs="宋体"/>
                <w:color w:val="000000"/>
                <w:sz w:val="20"/>
                <w:szCs w:val="20"/>
                <w:highlight w:val="none"/>
              </w:rPr>
              <w:t>2080502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D322B">
            <w:pPr>
              <w:textAlignment w:val="center"/>
              <w:rPr>
                <w:rFonts w:hint="default" w:cs="宋体"/>
                <w:color w:val="000000"/>
                <w:sz w:val="20"/>
                <w:szCs w:val="20"/>
                <w:highlight w:val="none"/>
              </w:rPr>
            </w:pPr>
            <w:r>
              <w:rPr>
                <w:rFonts w:cs="宋体"/>
                <w:color w:val="000000"/>
                <w:sz w:val="20"/>
                <w:szCs w:val="20"/>
                <w:highlight w:val="none"/>
              </w:rPr>
              <w:t>事业单位离退休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D9590">
            <w:pPr>
              <w:wordWrap w:val="0"/>
              <w:jc w:val="right"/>
              <w:textAlignment w:val="center"/>
              <w:rPr>
                <w:rFonts w:hint="default" w:cs="宋体"/>
                <w:color w:val="000000"/>
                <w:sz w:val="20"/>
                <w:szCs w:val="20"/>
                <w:highlight w:val="none"/>
              </w:rPr>
            </w:pPr>
            <w:r>
              <w:rPr>
                <w:rFonts w:cs="宋体"/>
                <w:color w:val="000000"/>
                <w:sz w:val="20"/>
                <w:szCs w:val="20"/>
                <w:highlight w:val="none"/>
              </w:rPr>
              <w:t>2.30</w:t>
            </w:r>
            <w:r>
              <w:rPr>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F027E">
            <w:pPr>
              <w:wordWrap w:val="0"/>
              <w:jc w:val="right"/>
              <w:textAlignment w:val="center"/>
              <w:rPr>
                <w:rFonts w:hint="default" w:cs="宋体"/>
                <w:color w:val="000000"/>
                <w:sz w:val="20"/>
                <w:szCs w:val="20"/>
                <w:highlight w:val="none"/>
              </w:rPr>
            </w:pPr>
            <w:r>
              <w:rPr>
                <w:rFonts w:cs="宋体"/>
                <w:color w:val="000000"/>
                <w:sz w:val="20"/>
                <w:szCs w:val="20"/>
                <w:highlight w:val="none"/>
              </w:rPr>
              <w:t>2.30</w:t>
            </w:r>
            <w:r>
              <w:rPr>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93BD7">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C0444">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9125C">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D6733">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r>
      <w:tr w14:paraId="1A6F909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3F1CB">
            <w:pPr>
              <w:textAlignment w:val="center"/>
              <w:rPr>
                <w:rFonts w:hint="default" w:cs="宋体"/>
                <w:color w:val="000000"/>
                <w:sz w:val="20"/>
                <w:szCs w:val="20"/>
                <w:highlight w:val="none"/>
              </w:rPr>
            </w:pPr>
            <w:r>
              <w:rPr>
                <w:rFonts w:cs="宋体"/>
                <w:color w:val="000000"/>
                <w:sz w:val="20"/>
                <w:szCs w:val="20"/>
                <w:highlight w:val="none"/>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5147F">
            <w:pPr>
              <w:textAlignment w:val="center"/>
              <w:rPr>
                <w:rFonts w:hint="default" w:cs="宋体"/>
                <w:color w:val="000000"/>
                <w:sz w:val="20"/>
                <w:szCs w:val="20"/>
                <w:highlight w:val="none"/>
              </w:rPr>
            </w:pPr>
            <w:r>
              <w:rPr>
                <w:rFonts w:cs="宋体"/>
                <w:color w:val="000000"/>
                <w:sz w:val="20"/>
                <w:szCs w:val="20"/>
                <w:highlight w:val="none"/>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F8DED">
            <w:pPr>
              <w:wordWrap w:val="0"/>
              <w:jc w:val="right"/>
              <w:textAlignment w:val="center"/>
              <w:rPr>
                <w:rFonts w:hint="default" w:cs="宋体"/>
                <w:color w:val="000000"/>
                <w:sz w:val="20"/>
                <w:szCs w:val="20"/>
                <w:highlight w:val="none"/>
              </w:rPr>
            </w:pPr>
            <w:r>
              <w:rPr>
                <w:rFonts w:cs="宋体"/>
                <w:color w:val="000000"/>
                <w:sz w:val="20"/>
                <w:szCs w:val="20"/>
                <w:highlight w:val="none"/>
              </w:rPr>
              <w:t>12.68</w:t>
            </w:r>
            <w:r>
              <w:rPr>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2109F">
            <w:pPr>
              <w:wordWrap w:val="0"/>
              <w:jc w:val="right"/>
              <w:textAlignment w:val="center"/>
              <w:rPr>
                <w:rFonts w:hint="default" w:cs="宋体"/>
                <w:color w:val="000000"/>
                <w:sz w:val="20"/>
                <w:szCs w:val="20"/>
                <w:highlight w:val="none"/>
              </w:rPr>
            </w:pPr>
            <w:r>
              <w:rPr>
                <w:rFonts w:cs="宋体"/>
                <w:color w:val="000000"/>
                <w:sz w:val="20"/>
                <w:szCs w:val="20"/>
                <w:highlight w:val="none"/>
              </w:rPr>
              <w:t>12.68</w:t>
            </w:r>
            <w:r>
              <w:rPr>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04B60">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E2330">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D984A">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158A5">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r>
      <w:tr w14:paraId="5607965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AC73F">
            <w:pPr>
              <w:textAlignment w:val="center"/>
              <w:rPr>
                <w:rFonts w:hint="default" w:cs="宋体"/>
                <w:color w:val="000000"/>
                <w:sz w:val="20"/>
                <w:szCs w:val="20"/>
                <w:highlight w:val="none"/>
              </w:rPr>
            </w:pPr>
            <w:r>
              <w:rPr>
                <w:rFonts w:cs="宋体"/>
                <w:b/>
                <w:color w:val="000000"/>
                <w:sz w:val="20"/>
                <w:szCs w:val="20"/>
                <w:highlight w:val="none"/>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4271B">
            <w:pPr>
              <w:textAlignment w:val="center"/>
              <w:rPr>
                <w:rFonts w:hint="default" w:cs="宋体"/>
                <w:color w:val="000000"/>
                <w:sz w:val="20"/>
                <w:szCs w:val="20"/>
                <w:highlight w:val="none"/>
              </w:rPr>
            </w:pPr>
            <w:r>
              <w:rPr>
                <w:rFonts w:cs="宋体"/>
                <w:b/>
                <w:color w:val="000000"/>
                <w:sz w:val="20"/>
                <w:szCs w:val="20"/>
                <w:highlight w:val="none"/>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FBDAC">
            <w:pPr>
              <w:wordWrap w:val="0"/>
              <w:jc w:val="right"/>
              <w:textAlignment w:val="center"/>
              <w:rPr>
                <w:rFonts w:hint="default" w:cs="宋体"/>
                <w:color w:val="000000"/>
                <w:sz w:val="20"/>
                <w:szCs w:val="20"/>
                <w:highlight w:val="none"/>
              </w:rPr>
            </w:pPr>
            <w:r>
              <w:rPr>
                <w:rFonts w:cs="宋体"/>
                <w:b/>
                <w:color w:val="000000"/>
                <w:sz w:val="20"/>
                <w:szCs w:val="20"/>
                <w:highlight w:val="none"/>
              </w:rPr>
              <w:t>270.49</w:t>
            </w:r>
            <w:r>
              <w:rPr>
                <w:b/>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B7514">
            <w:pPr>
              <w:wordWrap w:val="0"/>
              <w:jc w:val="right"/>
              <w:textAlignment w:val="center"/>
              <w:rPr>
                <w:rFonts w:hint="default" w:cs="宋体"/>
                <w:color w:val="000000"/>
                <w:sz w:val="20"/>
                <w:szCs w:val="20"/>
                <w:highlight w:val="none"/>
              </w:rPr>
            </w:pPr>
            <w:r>
              <w:rPr>
                <w:rFonts w:cs="宋体"/>
                <w:b/>
                <w:color w:val="000000"/>
                <w:sz w:val="20"/>
                <w:szCs w:val="20"/>
                <w:highlight w:val="none"/>
              </w:rPr>
              <w:t>232.94</w:t>
            </w:r>
            <w:r>
              <w:rPr>
                <w:b/>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894CB">
            <w:pPr>
              <w:wordWrap w:val="0"/>
              <w:jc w:val="right"/>
              <w:textAlignment w:val="center"/>
              <w:rPr>
                <w:rFonts w:hint="default" w:cs="宋体"/>
                <w:color w:val="000000"/>
                <w:sz w:val="20"/>
                <w:szCs w:val="20"/>
                <w:highlight w:val="none"/>
              </w:rPr>
            </w:pPr>
            <w:r>
              <w:rPr>
                <w:rFonts w:cs="宋体"/>
                <w:b/>
                <w:color w:val="000000"/>
                <w:sz w:val="20"/>
                <w:szCs w:val="20"/>
                <w:highlight w:val="none"/>
              </w:rPr>
              <w:t>37.55</w:t>
            </w:r>
            <w:r>
              <w:rPr>
                <w:b/>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16F39">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67986">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C8358">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r>
      <w:tr w14:paraId="5E815B3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A9D94">
            <w:pPr>
              <w:textAlignment w:val="center"/>
              <w:rPr>
                <w:rFonts w:hint="default" w:cs="宋体"/>
                <w:color w:val="000000"/>
                <w:sz w:val="20"/>
                <w:szCs w:val="20"/>
                <w:highlight w:val="none"/>
              </w:rPr>
            </w:pPr>
            <w:r>
              <w:rPr>
                <w:rFonts w:cs="宋体"/>
                <w:b/>
                <w:color w:val="000000"/>
                <w:sz w:val="20"/>
                <w:szCs w:val="20"/>
                <w:highlight w:val="none"/>
              </w:rPr>
              <w:t>21003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6F31B">
            <w:pPr>
              <w:textAlignment w:val="center"/>
              <w:rPr>
                <w:rFonts w:hint="default" w:cs="宋体"/>
                <w:color w:val="000000"/>
                <w:sz w:val="20"/>
                <w:szCs w:val="20"/>
                <w:highlight w:val="none"/>
              </w:rPr>
            </w:pPr>
            <w:r>
              <w:rPr>
                <w:rFonts w:cs="宋体"/>
                <w:b/>
                <w:color w:val="000000"/>
                <w:sz w:val="20"/>
                <w:szCs w:val="20"/>
                <w:highlight w:val="none"/>
              </w:rPr>
              <w:t>基层医疗卫生机构</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CD5BB">
            <w:pPr>
              <w:wordWrap w:val="0"/>
              <w:jc w:val="right"/>
              <w:textAlignment w:val="center"/>
              <w:rPr>
                <w:rFonts w:hint="default" w:cs="宋体"/>
                <w:color w:val="000000"/>
                <w:sz w:val="20"/>
                <w:szCs w:val="20"/>
                <w:highlight w:val="none"/>
              </w:rPr>
            </w:pPr>
            <w:r>
              <w:rPr>
                <w:rFonts w:cs="宋体"/>
                <w:b/>
                <w:color w:val="000000"/>
                <w:sz w:val="20"/>
                <w:szCs w:val="20"/>
                <w:highlight w:val="none"/>
              </w:rPr>
              <w:t>225.02</w:t>
            </w:r>
            <w:r>
              <w:rPr>
                <w:b/>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B49EC">
            <w:pPr>
              <w:wordWrap w:val="0"/>
              <w:jc w:val="right"/>
              <w:textAlignment w:val="center"/>
              <w:rPr>
                <w:rFonts w:hint="default" w:cs="宋体"/>
                <w:color w:val="000000"/>
                <w:sz w:val="20"/>
                <w:szCs w:val="20"/>
                <w:highlight w:val="none"/>
              </w:rPr>
            </w:pPr>
            <w:r>
              <w:rPr>
                <w:rFonts w:cs="宋体"/>
                <w:b/>
                <w:color w:val="000000"/>
                <w:sz w:val="20"/>
                <w:szCs w:val="20"/>
                <w:highlight w:val="none"/>
              </w:rPr>
              <w:t>225.02</w:t>
            </w:r>
            <w:r>
              <w:rPr>
                <w:b/>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98281">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86F97">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ABA79">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6D72A">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r>
      <w:tr w14:paraId="097B3E4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C5067">
            <w:pPr>
              <w:textAlignment w:val="center"/>
              <w:rPr>
                <w:rFonts w:hint="default" w:cs="宋体"/>
                <w:color w:val="000000"/>
                <w:sz w:val="20"/>
                <w:szCs w:val="20"/>
                <w:highlight w:val="none"/>
              </w:rPr>
            </w:pPr>
            <w:r>
              <w:rPr>
                <w:rFonts w:cs="宋体"/>
                <w:color w:val="000000"/>
                <w:sz w:val="20"/>
                <w:szCs w:val="20"/>
                <w:highlight w:val="none"/>
              </w:rPr>
              <w:t>2100302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5017A">
            <w:pPr>
              <w:textAlignment w:val="center"/>
              <w:rPr>
                <w:rFonts w:hint="default" w:cs="宋体"/>
                <w:color w:val="000000"/>
                <w:sz w:val="20"/>
                <w:szCs w:val="20"/>
                <w:highlight w:val="none"/>
              </w:rPr>
            </w:pPr>
            <w:r>
              <w:rPr>
                <w:rFonts w:cs="宋体"/>
                <w:color w:val="000000"/>
                <w:sz w:val="20"/>
                <w:szCs w:val="20"/>
                <w:highlight w:val="none"/>
              </w:rPr>
              <w:t>乡镇卫生院</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93716">
            <w:pPr>
              <w:wordWrap w:val="0"/>
              <w:jc w:val="right"/>
              <w:textAlignment w:val="center"/>
              <w:rPr>
                <w:rFonts w:hint="default" w:cs="宋体"/>
                <w:color w:val="000000"/>
                <w:sz w:val="20"/>
                <w:szCs w:val="20"/>
                <w:highlight w:val="none"/>
              </w:rPr>
            </w:pPr>
            <w:r>
              <w:rPr>
                <w:rFonts w:cs="宋体"/>
                <w:color w:val="000000"/>
                <w:sz w:val="20"/>
                <w:szCs w:val="20"/>
                <w:highlight w:val="none"/>
              </w:rPr>
              <w:t>225.02</w:t>
            </w:r>
            <w:r>
              <w:rPr>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ACA7A">
            <w:pPr>
              <w:wordWrap w:val="0"/>
              <w:jc w:val="right"/>
              <w:textAlignment w:val="center"/>
              <w:rPr>
                <w:rFonts w:hint="default" w:cs="宋体"/>
                <w:color w:val="000000"/>
                <w:sz w:val="20"/>
                <w:szCs w:val="20"/>
                <w:highlight w:val="none"/>
              </w:rPr>
            </w:pPr>
            <w:r>
              <w:rPr>
                <w:rFonts w:cs="宋体"/>
                <w:color w:val="000000"/>
                <w:sz w:val="20"/>
                <w:szCs w:val="20"/>
                <w:highlight w:val="none"/>
              </w:rPr>
              <w:t>225.02</w:t>
            </w:r>
            <w:r>
              <w:rPr>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7D685">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A6BE7">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6949B">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32BCB">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r>
      <w:tr w14:paraId="6AED307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6E43A">
            <w:pPr>
              <w:textAlignment w:val="center"/>
              <w:rPr>
                <w:rFonts w:hint="default" w:cs="宋体"/>
                <w:color w:val="000000"/>
                <w:sz w:val="20"/>
                <w:szCs w:val="20"/>
                <w:highlight w:val="none"/>
              </w:rPr>
            </w:pPr>
            <w:r>
              <w:rPr>
                <w:rFonts w:cs="宋体"/>
                <w:b/>
                <w:color w:val="000000"/>
                <w:sz w:val="20"/>
                <w:szCs w:val="20"/>
                <w:highlight w:val="none"/>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1FF34">
            <w:pPr>
              <w:textAlignment w:val="center"/>
              <w:rPr>
                <w:rFonts w:hint="default" w:cs="宋体"/>
                <w:color w:val="000000"/>
                <w:sz w:val="20"/>
                <w:szCs w:val="20"/>
                <w:highlight w:val="none"/>
              </w:rPr>
            </w:pPr>
            <w:r>
              <w:rPr>
                <w:rFonts w:cs="宋体"/>
                <w:b/>
                <w:color w:val="000000"/>
                <w:sz w:val="20"/>
                <w:szCs w:val="20"/>
                <w:highlight w:val="none"/>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11D24">
            <w:pPr>
              <w:wordWrap w:val="0"/>
              <w:jc w:val="right"/>
              <w:textAlignment w:val="center"/>
              <w:rPr>
                <w:rFonts w:hint="default" w:cs="宋体"/>
                <w:color w:val="000000"/>
                <w:sz w:val="20"/>
                <w:szCs w:val="20"/>
                <w:highlight w:val="none"/>
              </w:rPr>
            </w:pPr>
            <w:r>
              <w:rPr>
                <w:rFonts w:cs="宋体"/>
                <w:b/>
                <w:color w:val="000000"/>
                <w:sz w:val="20"/>
                <w:szCs w:val="20"/>
                <w:highlight w:val="none"/>
              </w:rPr>
              <w:t>37.55</w:t>
            </w:r>
            <w:r>
              <w:rPr>
                <w:b/>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BD286">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202D8">
            <w:pPr>
              <w:wordWrap w:val="0"/>
              <w:jc w:val="right"/>
              <w:textAlignment w:val="center"/>
              <w:rPr>
                <w:rFonts w:hint="default" w:cs="宋体"/>
                <w:color w:val="000000"/>
                <w:sz w:val="20"/>
                <w:szCs w:val="20"/>
                <w:highlight w:val="none"/>
              </w:rPr>
            </w:pPr>
            <w:r>
              <w:rPr>
                <w:rFonts w:cs="宋体"/>
                <w:b/>
                <w:color w:val="000000"/>
                <w:sz w:val="20"/>
                <w:szCs w:val="20"/>
                <w:highlight w:val="none"/>
              </w:rPr>
              <w:t>37.55</w:t>
            </w:r>
            <w:r>
              <w:rPr>
                <w:b/>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0B2EA">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7848F">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1023D">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r>
      <w:tr w14:paraId="48325A3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9DAF6">
            <w:pPr>
              <w:textAlignment w:val="center"/>
              <w:rPr>
                <w:rFonts w:hint="default" w:cs="宋体"/>
                <w:color w:val="000000"/>
                <w:sz w:val="20"/>
                <w:szCs w:val="20"/>
                <w:highlight w:val="none"/>
              </w:rPr>
            </w:pPr>
            <w:r>
              <w:rPr>
                <w:rFonts w:cs="宋体"/>
                <w:color w:val="000000"/>
                <w:sz w:val="20"/>
                <w:szCs w:val="20"/>
                <w:highlight w:val="none"/>
              </w:rPr>
              <w:t>2100408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B3040">
            <w:pPr>
              <w:textAlignment w:val="center"/>
              <w:rPr>
                <w:rFonts w:hint="default" w:cs="宋体"/>
                <w:color w:val="000000"/>
                <w:sz w:val="20"/>
                <w:szCs w:val="20"/>
                <w:highlight w:val="none"/>
              </w:rPr>
            </w:pPr>
            <w:r>
              <w:rPr>
                <w:rFonts w:cs="宋体"/>
                <w:color w:val="000000"/>
                <w:sz w:val="20"/>
                <w:szCs w:val="20"/>
                <w:highlight w:val="none"/>
              </w:rPr>
              <w:t>基本公共卫生服务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9AC4F">
            <w:pPr>
              <w:wordWrap w:val="0"/>
              <w:jc w:val="right"/>
              <w:textAlignment w:val="center"/>
              <w:rPr>
                <w:rFonts w:hint="default" w:cs="宋体"/>
                <w:color w:val="000000"/>
                <w:sz w:val="20"/>
                <w:szCs w:val="20"/>
                <w:highlight w:val="none"/>
              </w:rPr>
            </w:pPr>
            <w:r>
              <w:rPr>
                <w:rFonts w:cs="宋体"/>
                <w:color w:val="000000"/>
                <w:sz w:val="20"/>
                <w:szCs w:val="20"/>
                <w:highlight w:val="none"/>
              </w:rPr>
              <w:t>37.55</w:t>
            </w:r>
            <w:r>
              <w:rPr>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9319C">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297F4">
            <w:pPr>
              <w:wordWrap w:val="0"/>
              <w:jc w:val="right"/>
              <w:textAlignment w:val="center"/>
              <w:rPr>
                <w:rFonts w:hint="default" w:cs="宋体"/>
                <w:color w:val="000000"/>
                <w:sz w:val="20"/>
                <w:szCs w:val="20"/>
                <w:highlight w:val="none"/>
              </w:rPr>
            </w:pPr>
            <w:r>
              <w:rPr>
                <w:rFonts w:cs="宋体"/>
                <w:color w:val="000000"/>
                <w:sz w:val="20"/>
                <w:szCs w:val="20"/>
                <w:highlight w:val="none"/>
              </w:rPr>
              <w:t>37.55</w:t>
            </w:r>
            <w:r>
              <w:rPr>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385C6">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51DF3">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9220D">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r>
      <w:tr w14:paraId="489945C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8C84E">
            <w:pPr>
              <w:textAlignment w:val="center"/>
              <w:rPr>
                <w:rFonts w:hint="default" w:cs="宋体"/>
                <w:color w:val="000000"/>
                <w:sz w:val="20"/>
                <w:szCs w:val="20"/>
                <w:highlight w:val="none"/>
              </w:rPr>
            </w:pPr>
            <w:r>
              <w:rPr>
                <w:rFonts w:cs="宋体"/>
                <w:b/>
                <w:color w:val="000000"/>
                <w:sz w:val="20"/>
                <w:szCs w:val="20"/>
                <w:highlight w:val="none"/>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49F8D">
            <w:pPr>
              <w:textAlignment w:val="center"/>
              <w:rPr>
                <w:rFonts w:hint="default" w:cs="宋体"/>
                <w:color w:val="000000"/>
                <w:sz w:val="20"/>
                <w:szCs w:val="20"/>
                <w:highlight w:val="none"/>
              </w:rPr>
            </w:pPr>
            <w:r>
              <w:rPr>
                <w:rFonts w:cs="宋体"/>
                <w:b/>
                <w:color w:val="000000"/>
                <w:sz w:val="20"/>
                <w:szCs w:val="20"/>
                <w:highlight w:val="none"/>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22E59">
            <w:pPr>
              <w:wordWrap w:val="0"/>
              <w:jc w:val="right"/>
              <w:textAlignment w:val="center"/>
              <w:rPr>
                <w:rFonts w:hint="default" w:cs="宋体"/>
                <w:color w:val="000000"/>
                <w:sz w:val="20"/>
                <w:szCs w:val="20"/>
                <w:highlight w:val="none"/>
              </w:rPr>
            </w:pPr>
            <w:r>
              <w:rPr>
                <w:rFonts w:cs="宋体"/>
                <w:b/>
                <w:color w:val="000000"/>
                <w:sz w:val="20"/>
                <w:szCs w:val="20"/>
                <w:highlight w:val="none"/>
              </w:rPr>
              <w:t>7.92</w:t>
            </w:r>
            <w:r>
              <w:rPr>
                <w:b/>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E6773">
            <w:pPr>
              <w:wordWrap w:val="0"/>
              <w:jc w:val="right"/>
              <w:textAlignment w:val="center"/>
              <w:rPr>
                <w:rFonts w:hint="default" w:cs="宋体"/>
                <w:color w:val="000000"/>
                <w:sz w:val="20"/>
                <w:szCs w:val="20"/>
                <w:highlight w:val="none"/>
              </w:rPr>
            </w:pPr>
            <w:r>
              <w:rPr>
                <w:rFonts w:cs="宋体"/>
                <w:b/>
                <w:color w:val="000000"/>
                <w:sz w:val="20"/>
                <w:szCs w:val="20"/>
                <w:highlight w:val="none"/>
              </w:rPr>
              <w:t>7.92</w:t>
            </w:r>
            <w:r>
              <w:rPr>
                <w:b/>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6C5A8">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9112C">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4358E">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4D07D">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r>
      <w:tr w14:paraId="4721D43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70A82">
            <w:pPr>
              <w:textAlignment w:val="center"/>
              <w:rPr>
                <w:rFonts w:hint="default" w:cs="宋体"/>
                <w:color w:val="000000"/>
                <w:sz w:val="20"/>
                <w:szCs w:val="20"/>
                <w:highlight w:val="none"/>
              </w:rPr>
            </w:pPr>
            <w:r>
              <w:rPr>
                <w:rFonts w:cs="宋体"/>
                <w:color w:val="000000"/>
                <w:sz w:val="20"/>
                <w:szCs w:val="20"/>
                <w:highlight w:val="none"/>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CBA24">
            <w:pPr>
              <w:textAlignment w:val="center"/>
              <w:rPr>
                <w:rFonts w:hint="default" w:cs="宋体"/>
                <w:color w:val="000000"/>
                <w:sz w:val="20"/>
                <w:szCs w:val="20"/>
                <w:highlight w:val="none"/>
              </w:rPr>
            </w:pPr>
            <w:r>
              <w:rPr>
                <w:rFonts w:cs="宋体"/>
                <w:color w:val="000000"/>
                <w:sz w:val="20"/>
                <w:szCs w:val="20"/>
                <w:highlight w:val="none"/>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B6AC8">
            <w:pPr>
              <w:wordWrap w:val="0"/>
              <w:jc w:val="right"/>
              <w:textAlignment w:val="center"/>
              <w:rPr>
                <w:rFonts w:hint="default" w:cs="宋体"/>
                <w:color w:val="000000"/>
                <w:sz w:val="20"/>
                <w:szCs w:val="20"/>
                <w:highlight w:val="none"/>
              </w:rPr>
            </w:pPr>
            <w:r>
              <w:rPr>
                <w:rFonts w:cs="宋体"/>
                <w:color w:val="000000"/>
                <w:sz w:val="20"/>
                <w:szCs w:val="20"/>
                <w:highlight w:val="none"/>
              </w:rPr>
              <w:t>7.92</w:t>
            </w:r>
            <w:r>
              <w:rPr>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34811">
            <w:pPr>
              <w:wordWrap w:val="0"/>
              <w:jc w:val="right"/>
              <w:textAlignment w:val="center"/>
              <w:rPr>
                <w:rFonts w:hint="default" w:cs="宋体"/>
                <w:color w:val="000000"/>
                <w:sz w:val="20"/>
                <w:szCs w:val="20"/>
                <w:highlight w:val="none"/>
              </w:rPr>
            </w:pPr>
            <w:r>
              <w:rPr>
                <w:rFonts w:cs="宋体"/>
                <w:color w:val="000000"/>
                <w:sz w:val="20"/>
                <w:szCs w:val="20"/>
                <w:highlight w:val="none"/>
              </w:rPr>
              <w:t>7.92</w:t>
            </w:r>
            <w:r>
              <w:rPr>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75205">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C34E8">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B5968">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CFF60">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r>
      <w:tr w14:paraId="30A0959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CE815">
            <w:pPr>
              <w:textAlignment w:val="center"/>
              <w:rPr>
                <w:rFonts w:hint="default" w:cs="宋体"/>
                <w:color w:val="000000"/>
                <w:sz w:val="20"/>
                <w:szCs w:val="20"/>
                <w:highlight w:val="none"/>
              </w:rPr>
            </w:pPr>
            <w:r>
              <w:rPr>
                <w:rFonts w:cs="宋体"/>
                <w:b/>
                <w:color w:val="000000"/>
                <w:sz w:val="20"/>
                <w:szCs w:val="20"/>
                <w:highlight w:val="none"/>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F5752">
            <w:pPr>
              <w:textAlignment w:val="center"/>
              <w:rPr>
                <w:rFonts w:hint="default" w:cs="宋体"/>
                <w:color w:val="000000"/>
                <w:sz w:val="20"/>
                <w:szCs w:val="20"/>
                <w:highlight w:val="none"/>
              </w:rPr>
            </w:pPr>
            <w:r>
              <w:rPr>
                <w:rFonts w:cs="宋体"/>
                <w:b/>
                <w:color w:val="000000"/>
                <w:sz w:val="20"/>
                <w:szCs w:val="20"/>
                <w:highlight w:val="none"/>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D34B2">
            <w:pPr>
              <w:wordWrap w:val="0"/>
              <w:jc w:val="right"/>
              <w:textAlignment w:val="center"/>
              <w:rPr>
                <w:rFonts w:hint="default" w:cs="宋体"/>
                <w:color w:val="000000"/>
                <w:sz w:val="20"/>
                <w:szCs w:val="20"/>
                <w:highlight w:val="none"/>
              </w:rPr>
            </w:pPr>
            <w:r>
              <w:rPr>
                <w:rFonts w:cs="宋体"/>
                <w:b/>
                <w:color w:val="000000"/>
                <w:sz w:val="20"/>
                <w:szCs w:val="20"/>
                <w:highlight w:val="none"/>
              </w:rPr>
              <w:t>10.35</w:t>
            </w:r>
            <w:r>
              <w:rPr>
                <w:b/>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24420">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95F64">
            <w:pPr>
              <w:wordWrap w:val="0"/>
              <w:jc w:val="right"/>
              <w:textAlignment w:val="center"/>
              <w:rPr>
                <w:rFonts w:hint="default" w:cs="宋体"/>
                <w:color w:val="000000"/>
                <w:sz w:val="20"/>
                <w:szCs w:val="20"/>
                <w:highlight w:val="none"/>
              </w:rPr>
            </w:pPr>
            <w:r>
              <w:rPr>
                <w:rFonts w:cs="宋体"/>
                <w:b/>
                <w:color w:val="000000"/>
                <w:sz w:val="20"/>
                <w:szCs w:val="20"/>
                <w:highlight w:val="none"/>
              </w:rPr>
              <w:t>10.35</w:t>
            </w:r>
            <w:r>
              <w:rPr>
                <w:b/>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BA920">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0451B">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0BDE3">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r>
      <w:tr w14:paraId="15B8A00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13C53">
            <w:pPr>
              <w:textAlignment w:val="center"/>
              <w:rPr>
                <w:rFonts w:hint="default" w:cs="宋体"/>
                <w:color w:val="000000"/>
                <w:sz w:val="20"/>
                <w:szCs w:val="20"/>
                <w:highlight w:val="none"/>
              </w:rPr>
            </w:pPr>
            <w:r>
              <w:rPr>
                <w:rFonts w:cs="宋体"/>
                <w:b/>
                <w:color w:val="000000"/>
                <w:sz w:val="20"/>
                <w:szCs w:val="20"/>
                <w:highlight w:val="none"/>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2FB73">
            <w:pPr>
              <w:textAlignment w:val="center"/>
              <w:rPr>
                <w:rFonts w:hint="default" w:cs="宋体"/>
                <w:color w:val="000000"/>
                <w:sz w:val="20"/>
                <w:szCs w:val="20"/>
                <w:highlight w:val="none"/>
              </w:rPr>
            </w:pPr>
            <w:r>
              <w:rPr>
                <w:rFonts w:cs="宋体"/>
                <w:b/>
                <w:color w:val="000000"/>
                <w:sz w:val="20"/>
                <w:szCs w:val="20"/>
                <w:highlight w:val="none"/>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7418E">
            <w:pPr>
              <w:wordWrap w:val="0"/>
              <w:jc w:val="right"/>
              <w:textAlignment w:val="center"/>
              <w:rPr>
                <w:rFonts w:hint="default" w:cs="宋体"/>
                <w:color w:val="000000"/>
                <w:sz w:val="20"/>
                <w:szCs w:val="20"/>
                <w:highlight w:val="none"/>
              </w:rPr>
            </w:pPr>
            <w:r>
              <w:rPr>
                <w:rFonts w:cs="宋体"/>
                <w:b/>
                <w:color w:val="000000"/>
                <w:sz w:val="20"/>
                <w:szCs w:val="20"/>
                <w:highlight w:val="none"/>
              </w:rPr>
              <w:t>10.35</w:t>
            </w:r>
            <w:r>
              <w:rPr>
                <w:b/>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3AF54">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95E1B">
            <w:pPr>
              <w:wordWrap w:val="0"/>
              <w:jc w:val="right"/>
              <w:textAlignment w:val="center"/>
              <w:rPr>
                <w:rFonts w:hint="default" w:cs="宋体"/>
                <w:color w:val="000000"/>
                <w:sz w:val="20"/>
                <w:szCs w:val="20"/>
                <w:highlight w:val="none"/>
              </w:rPr>
            </w:pPr>
            <w:r>
              <w:rPr>
                <w:rFonts w:cs="宋体"/>
                <w:b/>
                <w:color w:val="000000"/>
                <w:sz w:val="20"/>
                <w:szCs w:val="20"/>
                <w:highlight w:val="none"/>
              </w:rPr>
              <w:t>10.35</w:t>
            </w:r>
            <w:r>
              <w:rPr>
                <w:b/>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35852">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B01BD">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A76FB">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r>
      <w:tr w14:paraId="5F7A041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46C52">
            <w:pPr>
              <w:textAlignment w:val="center"/>
              <w:rPr>
                <w:rFonts w:hint="default" w:cs="宋体"/>
                <w:color w:val="000000"/>
                <w:sz w:val="20"/>
                <w:szCs w:val="20"/>
                <w:highlight w:val="none"/>
              </w:rPr>
            </w:pPr>
            <w:r>
              <w:rPr>
                <w:rFonts w:cs="宋体"/>
                <w:color w:val="000000"/>
                <w:sz w:val="20"/>
                <w:szCs w:val="20"/>
                <w:highlight w:val="none"/>
              </w:rPr>
              <w:t>2130152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10EE5">
            <w:pPr>
              <w:textAlignment w:val="center"/>
              <w:rPr>
                <w:rFonts w:hint="default" w:cs="宋体"/>
                <w:color w:val="000000"/>
                <w:sz w:val="20"/>
                <w:szCs w:val="20"/>
                <w:highlight w:val="none"/>
              </w:rPr>
            </w:pPr>
            <w:r>
              <w:rPr>
                <w:rFonts w:cs="宋体"/>
                <w:color w:val="000000"/>
                <w:sz w:val="20"/>
                <w:szCs w:val="20"/>
                <w:highlight w:val="none"/>
              </w:rPr>
              <w:t>对高校毕业生到基层任职补助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C127E">
            <w:pPr>
              <w:wordWrap w:val="0"/>
              <w:jc w:val="right"/>
              <w:textAlignment w:val="center"/>
              <w:rPr>
                <w:rFonts w:hint="default" w:cs="宋体"/>
                <w:color w:val="000000"/>
                <w:sz w:val="20"/>
                <w:szCs w:val="20"/>
                <w:highlight w:val="none"/>
              </w:rPr>
            </w:pPr>
            <w:r>
              <w:rPr>
                <w:rFonts w:cs="宋体"/>
                <w:color w:val="000000"/>
                <w:sz w:val="20"/>
                <w:szCs w:val="20"/>
                <w:highlight w:val="none"/>
              </w:rPr>
              <w:t>10.35</w:t>
            </w:r>
            <w:r>
              <w:rPr>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631D0">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DBAEC">
            <w:pPr>
              <w:wordWrap w:val="0"/>
              <w:jc w:val="right"/>
              <w:textAlignment w:val="center"/>
              <w:rPr>
                <w:rFonts w:hint="default" w:cs="宋体"/>
                <w:color w:val="000000"/>
                <w:sz w:val="20"/>
                <w:szCs w:val="20"/>
                <w:highlight w:val="none"/>
              </w:rPr>
            </w:pPr>
            <w:r>
              <w:rPr>
                <w:rFonts w:cs="宋体"/>
                <w:color w:val="000000"/>
                <w:sz w:val="20"/>
                <w:szCs w:val="20"/>
                <w:highlight w:val="none"/>
              </w:rPr>
              <w:t>10.35</w:t>
            </w:r>
            <w:r>
              <w:rPr>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A537A">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FE28F">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499EC">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r>
      <w:tr w14:paraId="6EF61C9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F2FF4">
            <w:pPr>
              <w:textAlignment w:val="center"/>
              <w:rPr>
                <w:rFonts w:hint="default" w:cs="宋体"/>
                <w:color w:val="000000"/>
                <w:sz w:val="20"/>
                <w:szCs w:val="20"/>
                <w:highlight w:val="none"/>
              </w:rPr>
            </w:pPr>
            <w:r>
              <w:rPr>
                <w:rFonts w:cs="宋体"/>
                <w:b/>
                <w:color w:val="000000"/>
                <w:sz w:val="20"/>
                <w:szCs w:val="20"/>
                <w:highlight w:val="none"/>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F2523">
            <w:pPr>
              <w:textAlignment w:val="center"/>
              <w:rPr>
                <w:rFonts w:hint="default" w:cs="宋体"/>
                <w:color w:val="000000"/>
                <w:sz w:val="20"/>
                <w:szCs w:val="20"/>
                <w:highlight w:val="none"/>
              </w:rPr>
            </w:pPr>
            <w:r>
              <w:rPr>
                <w:rFonts w:cs="宋体"/>
                <w:b/>
                <w:color w:val="000000"/>
                <w:sz w:val="20"/>
                <w:szCs w:val="20"/>
                <w:highlight w:val="none"/>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F2ADD">
            <w:pPr>
              <w:wordWrap w:val="0"/>
              <w:jc w:val="right"/>
              <w:textAlignment w:val="center"/>
              <w:rPr>
                <w:rFonts w:hint="default" w:cs="宋体"/>
                <w:color w:val="000000"/>
                <w:sz w:val="20"/>
                <w:szCs w:val="20"/>
                <w:highlight w:val="none"/>
              </w:rPr>
            </w:pPr>
            <w:r>
              <w:rPr>
                <w:rFonts w:cs="宋体"/>
                <w:b/>
                <w:color w:val="000000"/>
                <w:sz w:val="20"/>
                <w:szCs w:val="20"/>
                <w:highlight w:val="none"/>
              </w:rPr>
              <w:t>9.51</w:t>
            </w:r>
            <w:r>
              <w:rPr>
                <w:b/>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3F617">
            <w:pPr>
              <w:wordWrap w:val="0"/>
              <w:jc w:val="right"/>
              <w:textAlignment w:val="center"/>
              <w:rPr>
                <w:rFonts w:hint="default" w:cs="宋体"/>
                <w:color w:val="000000"/>
                <w:sz w:val="20"/>
                <w:szCs w:val="20"/>
                <w:highlight w:val="none"/>
              </w:rPr>
            </w:pPr>
            <w:r>
              <w:rPr>
                <w:rFonts w:cs="宋体"/>
                <w:b/>
                <w:color w:val="000000"/>
                <w:sz w:val="20"/>
                <w:szCs w:val="20"/>
                <w:highlight w:val="none"/>
              </w:rPr>
              <w:t>9.51</w:t>
            </w:r>
            <w:r>
              <w:rPr>
                <w:b/>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E7C77">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F5CC0">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AA173">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BA606">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r>
      <w:tr w14:paraId="75EB229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EA485">
            <w:pPr>
              <w:textAlignment w:val="center"/>
              <w:rPr>
                <w:rFonts w:hint="default" w:cs="宋体"/>
                <w:color w:val="000000"/>
                <w:sz w:val="20"/>
                <w:szCs w:val="20"/>
                <w:highlight w:val="none"/>
              </w:rPr>
            </w:pPr>
            <w:r>
              <w:rPr>
                <w:rFonts w:cs="宋体"/>
                <w:b/>
                <w:color w:val="000000"/>
                <w:sz w:val="20"/>
                <w:szCs w:val="20"/>
                <w:highlight w:val="none"/>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8E37B">
            <w:pPr>
              <w:textAlignment w:val="center"/>
              <w:rPr>
                <w:rFonts w:hint="default" w:cs="宋体"/>
                <w:color w:val="000000"/>
                <w:sz w:val="20"/>
                <w:szCs w:val="20"/>
                <w:highlight w:val="none"/>
              </w:rPr>
            </w:pPr>
            <w:r>
              <w:rPr>
                <w:rFonts w:cs="宋体"/>
                <w:b/>
                <w:color w:val="000000"/>
                <w:sz w:val="20"/>
                <w:szCs w:val="20"/>
                <w:highlight w:val="none"/>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4846E">
            <w:pPr>
              <w:wordWrap w:val="0"/>
              <w:jc w:val="right"/>
              <w:textAlignment w:val="center"/>
              <w:rPr>
                <w:rFonts w:hint="default" w:cs="宋体"/>
                <w:color w:val="000000"/>
                <w:sz w:val="20"/>
                <w:szCs w:val="20"/>
                <w:highlight w:val="none"/>
              </w:rPr>
            </w:pPr>
            <w:r>
              <w:rPr>
                <w:rFonts w:cs="宋体"/>
                <w:b/>
                <w:color w:val="000000"/>
                <w:sz w:val="20"/>
                <w:szCs w:val="20"/>
                <w:highlight w:val="none"/>
              </w:rPr>
              <w:t>9.51</w:t>
            </w:r>
            <w:r>
              <w:rPr>
                <w:b/>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5B622">
            <w:pPr>
              <w:wordWrap w:val="0"/>
              <w:jc w:val="right"/>
              <w:textAlignment w:val="center"/>
              <w:rPr>
                <w:rFonts w:hint="default" w:cs="宋体"/>
                <w:color w:val="000000"/>
                <w:sz w:val="20"/>
                <w:szCs w:val="20"/>
                <w:highlight w:val="none"/>
              </w:rPr>
            </w:pPr>
            <w:r>
              <w:rPr>
                <w:rFonts w:cs="宋体"/>
                <w:b/>
                <w:color w:val="000000"/>
                <w:sz w:val="20"/>
                <w:szCs w:val="20"/>
                <w:highlight w:val="none"/>
              </w:rPr>
              <w:t>9.51</w:t>
            </w:r>
            <w:r>
              <w:rPr>
                <w:b/>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95B26">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69EEC">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4F943">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BF6B2">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r>
      <w:tr w14:paraId="78D0764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6EC6A">
            <w:pPr>
              <w:textAlignment w:val="center"/>
              <w:rPr>
                <w:rFonts w:hint="default" w:cs="宋体"/>
                <w:color w:val="000000"/>
                <w:sz w:val="20"/>
                <w:szCs w:val="20"/>
                <w:highlight w:val="none"/>
              </w:rPr>
            </w:pPr>
            <w:r>
              <w:rPr>
                <w:rFonts w:cs="宋体"/>
                <w:color w:val="000000"/>
                <w:sz w:val="20"/>
                <w:szCs w:val="20"/>
                <w:highlight w:val="none"/>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ED65F">
            <w:pPr>
              <w:textAlignment w:val="center"/>
              <w:rPr>
                <w:rFonts w:hint="default" w:cs="宋体"/>
                <w:color w:val="000000"/>
                <w:sz w:val="20"/>
                <w:szCs w:val="20"/>
                <w:highlight w:val="none"/>
              </w:rPr>
            </w:pPr>
            <w:r>
              <w:rPr>
                <w:rFonts w:cs="宋体"/>
                <w:color w:val="000000"/>
                <w:sz w:val="20"/>
                <w:szCs w:val="20"/>
                <w:highlight w:val="none"/>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C2241">
            <w:pPr>
              <w:wordWrap w:val="0"/>
              <w:jc w:val="right"/>
              <w:textAlignment w:val="center"/>
              <w:rPr>
                <w:rFonts w:hint="default" w:cs="宋体"/>
                <w:color w:val="000000"/>
                <w:sz w:val="20"/>
                <w:szCs w:val="20"/>
                <w:highlight w:val="none"/>
              </w:rPr>
            </w:pPr>
            <w:r>
              <w:rPr>
                <w:rFonts w:cs="宋体"/>
                <w:color w:val="000000"/>
                <w:sz w:val="20"/>
                <w:szCs w:val="20"/>
                <w:highlight w:val="none"/>
              </w:rPr>
              <w:t>9.51</w:t>
            </w:r>
            <w:r>
              <w:rPr>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EC5D9">
            <w:pPr>
              <w:wordWrap w:val="0"/>
              <w:jc w:val="right"/>
              <w:textAlignment w:val="center"/>
              <w:rPr>
                <w:rFonts w:hint="default" w:cs="宋体"/>
                <w:color w:val="000000"/>
                <w:sz w:val="20"/>
                <w:szCs w:val="20"/>
                <w:highlight w:val="none"/>
              </w:rPr>
            </w:pPr>
            <w:r>
              <w:rPr>
                <w:rFonts w:cs="宋体"/>
                <w:color w:val="000000"/>
                <w:sz w:val="20"/>
                <w:szCs w:val="20"/>
                <w:highlight w:val="none"/>
              </w:rPr>
              <w:t>9.51</w:t>
            </w:r>
            <w:r>
              <w:rPr>
                <w:color w:val="000000"/>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47266">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3E5D1">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0AD92">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6F5BD">
            <w:pPr>
              <w:wordWrap w:val="0"/>
              <w:jc w:val="right"/>
              <w:textAlignment w:val="center"/>
              <w:rPr>
                <w:rFonts w:hint="default" w:cs="宋体"/>
                <w:color w:val="000000"/>
                <w:sz w:val="20"/>
                <w:szCs w:val="20"/>
                <w:highlight w:val="none"/>
              </w:rPr>
            </w:pPr>
            <w:r>
              <w:rPr>
                <w:color w:val="000000"/>
                <w:sz w:val="20"/>
                <w:highlight w:val="none"/>
                <w:u w:color="auto"/>
              </w:rPr>
              <w:t xml:space="preserve"> </w:t>
            </w:r>
          </w:p>
        </w:tc>
      </w:tr>
    </w:tbl>
    <w:p w14:paraId="2FC17069">
      <w:pPr>
        <w:rPr>
          <w:rFonts w:hint="default" w:cs="宋体"/>
          <w:sz w:val="20"/>
          <w:szCs w:val="20"/>
          <w:highlight w:val="none"/>
        </w:rPr>
      </w:pPr>
      <w:r>
        <w:rPr>
          <w:rFonts w:cs="宋体"/>
          <w:sz w:val="20"/>
          <w:szCs w:val="20"/>
          <w:highlight w:val="none"/>
        </w:rPr>
        <w:t>备注：1.本表反映单位本年度各项支出情况。</w:t>
      </w:r>
      <w:r>
        <w:rPr>
          <w:rFonts w:cs="宋体"/>
          <w:sz w:val="20"/>
          <w:szCs w:val="20"/>
          <w:highlight w:val="none"/>
        </w:rPr>
        <w:br w:type="textWrapping"/>
      </w:r>
      <w:r>
        <w:rPr>
          <w:rFonts w:cs="宋体"/>
          <w:sz w:val="20"/>
          <w:szCs w:val="20"/>
          <w:highlight w:val="none"/>
        </w:rPr>
        <w:t xml:space="preserve">      2.本套报表金额单位转换时可能存在尾数误差。</w:t>
      </w:r>
      <w:r>
        <w:rPr>
          <w:rFonts w:cs="宋体"/>
          <w:sz w:val="20"/>
          <w:szCs w:val="20"/>
          <w:highlight w:val="none"/>
        </w:rPr>
        <w:br w:type="textWrapping"/>
      </w:r>
      <w:r>
        <w:rPr>
          <w:rFonts w:cs="宋体"/>
          <w:sz w:val="20"/>
          <w:szCs w:val="20"/>
          <w:highlight w:val="none"/>
        </w:rPr>
        <w:br w:type="textWrapping"/>
      </w:r>
    </w:p>
    <w:p w14:paraId="6972A973">
      <w:pPr>
        <w:rPr>
          <w:rFonts w:hint="default" w:cs="宋体"/>
          <w:sz w:val="21"/>
          <w:szCs w:val="21"/>
          <w:highlight w:val="none"/>
        </w:rPr>
      </w:pPr>
      <w:r>
        <w:rPr>
          <w:rFonts w:cs="宋体"/>
          <w:sz w:val="21"/>
          <w:szCs w:val="21"/>
          <w:highlight w:val="none"/>
        </w:rPr>
        <w:br w:type="page"/>
      </w:r>
    </w:p>
    <w:p w14:paraId="17DB6763">
      <w:pPr>
        <w:rPr>
          <w:rFonts w:hint="default" w:cs="宋体"/>
          <w:sz w:val="21"/>
          <w:szCs w:val="21"/>
          <w:highlight w:val="none"/>
        </w:rPr>
      </w:pPr>
    </w:p>
    <w:tbl>
      <w:tblPr>
        <w:tblStyle w:val="8"/>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7A099433">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CA4877C">
            <w:pPr>
              <w:spacing w:line="400" w:lineRule="exact"/>
              <w:jc w:val="center"/>
              <w:textAlignment w:val="bottom"/>
              <w:rPr>
                <w:rFonts w:hint="default" w:cs="宋体"/>
                <w:b/>
                <w:color w:val="000000"/>
                <w:sz w:val="32"/>
                <w:szCs w:val="32"/>
                <w:highlight w:val="none"/>
              </w:rPr>
            </w:pPr>
            <w:r>
              <w:rPr>
                <w:rFonts w:cs="宋体"/>
                <w:b/>
                <w:color w:val="000000"/>
                <w:sz w:val="32"/>
                <w:szCs w:val="32"/>
                <w:highlight w:val="none"/>
              </w:rPr>
              <w:t>财政拨款收入支出决算总表</w:t>
            </w:r>
          </w:p>
        </w:tc>
      </w:tr>
      <w:tr w14:paraId="11FF6226">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5EEE4104">
            <w:pPr>
              <w:spacing w:line="200" w:lineRule="exact"/>
              <w:rPr>
                <w:rFonts w:hint="default" w:cs="宋体"/>
                <w:color w:val="000000"/>
                <w:sz w:val="18"/>
                <w:szCs w:val="18"/>
                <w:highlight w:val="none"/>
              </w:rPr>
            </w:pPr>
            <w:r>
              <w:rPr>
                <w:rFonts w:cs="宋体"/>
                <w:sz w:val="20"/>
                <w:szCs w:val="20"/>
                <w:highlight w:val="none"/>
              </w:rPr>
              <w:t>公开单位</w:t>
            </w:r>
            <w:r>
              <w:rPr>
                <w:rFonts w:cs="宋体"/>
                <w:color w:val="000000"/>
                <w:sz w:val="20"/>
                <w:szCs w:val="20"/>
                <w:highlight w:val="none"/>
              </w:rPr>
              <w:t xml:space="preserve">： </w:t>
            </w:r>
            <w:r>
              <w:rPr>
                <w:color w:val="000000"/>
                <w:sz w:val="20"/>
                <w:highlight w:val="none"/>
                <w:u w:color="auto"/>
              </w:rPr>
              <w:t>重庆市巫溪县鱼鳞乡卫生院</w:t>
            </w:r>
          </w:p>
        </w:tc>
        <w:tc>
          <w:tcPr>
            <w:tcW w:w="577" w:type="pct"/>
            <w:tcBorders>
              <w:top w:val="nil"/>
              <w:left w:val="nil"/>
              <w:bottom w:val="nil"/>
              <w:right w:val="nil"/>
            </w:tcBorders>
            <w:shd w:val="clear" w:color="auto" w:fill="auto"/>
            <w:noWrap/>
            <w:tcMar>
              <w:top w:w="15" w:type="dxa"/>
              <w:left w:w="15" w:type="dxa"/>
              <w:right w:w="15" w:type="dxa"/>
            </w:tcMar>
            <w:vAlign w:val="bottom"/>
          </w:tcPr>
          <w:p w14:paraId="66DBE274">
            <w:pPr>
              <w:spacing w:line="200" w:lineRule="exact"/>
              <w:rPr>
                <w:rFonts w:hint="default" w:cs="宋体"/>
                <w:color w:val="000000"/>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BC1ABC6">
            <w:pPr>
              <w:spacing w:line="200" w:lineRule="exact"/>
              <w:rPr>
                <w:rFonts w:hint="default" w:cs="宋体"/>
                <w:color w:val="000000"/>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539BFD1">
            <w:pPr>
              <w:spacing w:line="200" w:lineRule="exact"/>
              <w:rPr>
                <w:rFonts w:hint="default" w:cs="宋体"/>
                <w:color w:val="000000"/>
                <w:sz w:val="18"/>
                <w:szCs w:val="18"/>
                <w:highlight w:val="none"/>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55E73B7">
            <w:pPr>
              <w:spacing w:line="240" w:lineRule="exact"/>
              <w:jc w:val="right"/>
              <w:textAlignment w:val="bottom"/>
              <w:rPr>
                <w:rFonts w:hint="default" w:cs="宋体"/>
                <w:color w:val="000000"/>
                <w:sz w:val="20"/>
                <w:szCs w:val="20"/>
                <w:highlight w:val="none"/>
              </w:rPr>
            </w:pPr>
            <w:r>
              <w:rPr>
                <w:rFonts w:cs="宋体"/>
                <w:color w:val="000000"/>
                <w:sz w:val="20"/>
                <w:szCs w:val="20"/>
                <w:highlight w:val="none"/>
              </w:rPr>
              <w:t>公开04表</w:t>
            </w:r>
          </w:p>
        </w:tc>
      </w:tr>
      <w:tr w14:paraId="138534FE">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06BC8630">
            <w:pPr>
              <w:spacing w:line="200" w:lineRule="exact"/>
              <w:rPr>
                <w:rFonts w:hint="default" w:cs="宋体"/>
                <w:color w:val="000000"/>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D081D93">
            <w:pPr>
              <w:spacing w:line="200" w:lineRule="exact"/>
              <w:rPr>
                <w:rFonts w:hint="default" w:cs="宋体"/>
                <w:color w:val="000000"/>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E743124">
            <w:pPr>
              <w:spacing w:line="200" w:lineRule="exact"/>
              <w:rPr>
                <w:rFonts w:hint="default" w:cs="宋体"/>
                <w:color w:val="000000"/>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287F34C">
            <w:pPr>
              <w:spacing w:line="200" w:lineRule="exact"/>
              <w:rPr>
                <w:rFonts w:hint="default" w:cs="宋体"/>
                <w:color w:val="000000"/>
                <w:sz w:val="18"/>
                <w:szCs w:val="18"/>
                <w:highlight w:val="none"/>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EEAAEF4">
            <w:pPr>
              <w:spacing w:line="28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14:paraId="7693DF91">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D67D75">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0887D5">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支     出</w:t>
            </w:r>
          </w:p>
        </w:tc>
      </w:tr>
      <w:tr w14:paraId="576BE0E9">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6D1E19">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93D1E4">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C0F77F">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153418">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决算数</w:t>
            </w:r>
          </w:p>
        </w:tc>
      </w:tr>
      <w:tr w14:paraId="08D3A124">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0709F4">
            <w:pPr>
              <w:spacing w:line="200" w:lineRule="exact"/>
              <w:jc w:val="center"/>
              <w:rPr>
                <w:rFonts w:hint="default" w:cs="宋体"/>
                <w:b/>
                <w:color w:val="000000"/>
                <w:sz w:val="18"/>
                <w:szCs w:val="18"/>
                <w:highlight w:val="none"/>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1CB624">
            <w:pPr>
              <w:spacing w:line="200" w:lineRule="exact"/>
              <w:jc w:val="center"/>
              <w:rPr>
                <w:rFonts w:hint="default" w:cs="宋体"/>
                <w:b/>
                <w:color w:val="000000"/>
                <w:sz w:val="18"/>
                <w:szCs w:val="18"/>
                <w:highlight w:val="none"/>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AE5229">
            <w:pPr>
              <w:spacing w:line="200" w:lineRule="exact"/>
              <w:jc w:val="center"/>
              <w:rPr>
                <w:rFonts w:hint="default" w:cs="宋体"/>
                <w:b/>
                <w:color w:val="000000"/>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2E2CCE">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07FEDC">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71A18C">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E40239">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国有资本经营预算财政拨款</w:t>
            </w:r>
          </w:p>
        </w:tc>
      </w:tr>
      <w:tr w14:paraId="04040C3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9311A3">
            <w:pPr>
              <w:spacing w:line="200" w:lineRule="exact"/>
              <w:textAlignment w:val="center"/>
              <w:rPr>
                <w:rFonts w:hint="default" w:cs="宋体"/>
                <w:color w:val="000000"/>
                <w:sz w:val="18"/>
                <w:szCs w:val="18"/>
                <w:highlight w:val="none"/>
              </w:rPr>
            </w:pPr>
            <w:r>
              <w:rPr>
                <w:rFonts w:cs="宋体"/>
                <w:color w:val="000000"/>
                <w:sz w:val="18"/>
                <w:szCs w:val="18"/>
                <w:highlight w:val="none"/>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2E70C">
            <w:pPr>
              <w:wordWrap w:val="0"/>
              <w:spacing w:line="200" w:lineRule="exact"/>
              <w:jc w:val="right"/>
              <w:textAlignment w:val="center"/>
              <w:rPr>
                <w:rFonts w:hint="default" w:cs="宋体"/>
                <w:color w:val="000000"/>
                <w:sz w:val="18"/>
                <w:szCs w:val="18"/>
                <w:highlight w:val="none"/>
              </w:rPr>
            </w:pPr>
            <w:r>
              <w:rPr>
                <w:rFonts w:cs="宋体"/>
                <w:color w:val="000000"/>
                <w:sz w:val="18"/>
                <w:szCs w:val="18"/>
                <w:highlight w:val="none"/>
              </w:rPr>
              <w:t>198.94</w:t>
            </w:r>
            <w:r>
              <w:rPr>
                <w:color w:val="000000"/>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BD8AC2">
            <w:pPr>
              <w:spacing w:line="200" w:lineRule="exact"/>
              <w:textAlignment w:val="center"/>
              <w:rPr>
                <w:rFonts w:hint="default" w:cs="宋体"/>
                <w:color w:val="000000"/>
                <w:sz w:val="18"/>
                <w:szCs w:val="18"/>
                <w:highlight w:val="none"/>
              </w:rPr>
            </w:pPr>
            <w:r>
              <w:rPr>
                <w:rFonts w:cs="宋体"/>
                <w:color w:val="000000"/>
                <w:sz w:val="18"/>
                <w:szCs w:val="18"/>
                <w:highlight w:val="none"/>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46DE4">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B7A11">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038FC">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6451D">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78B720B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22FECA">
            <w:pPr>
              <w:spacing w:line="200" w:lineRule="exact"/>
              <w:textAlignment w:val="center"/>
              <w:rPr>
                <w:rFonts w:hint="default" w:cs="宋体"/>
                <w:color w:val="000000"/>
                <w:sz w:val="18"/>
                <w:szCs w:val="18"/>
                <w:highlight w:val="none"/>
              </w:rPr>
            </w:pPr>
            <w:r>
              <w:rPr>
                <w:rFonts w:cs="宋体"/>
                <w:color w:val="000000"/>
                <w:sz w:val="18"/>
                <w:szCs w:val="18"/>
                <w:highlight w:val="none"/>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7112C">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7D0E77">
            <w:pPr>
              <w:spacing w:line="200" w:lineRule="exact"/>
              <w:textAlignment w:val="center"/>
              <w:rPr>
                <w:rFonts w:hint="default" w:cs="宋体"/>
                <w:color w:val="000000"/>
                <w:sz w:val="18"/>
                <w:szCs w:val="18"/>
                <w:highlight w:val="none"/>
              </w:rPr>
            </w:pPr>
            <w:r>
              <w:rPr>
                <w:rFonts w:cs="宋体"/>
                <w:color w:val="000000"/>
                <w:sz w:val="18"/>
                <w:szCs w:val="18"/>
                <w:highlight w:val="none"/>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AA13E">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2B371">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D07A4">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3A9C3">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2864441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872266">
            <w:pPr>
              <w:spacing w:line="200" w:lineRule="exact"/>
              <w:textAlignment w:val="center"/>
              <w:rPr>
                <w:rFonts w:hint="default" w:cs="宋体"/>
                <w:color w:val="000000"/>
                <w:sz w:val="18"/>
                <w:szCs w:val="18"/>
                <w:highlight w:val="none"/>
              </w:rPr>
            </w:pPr>
            <w:r>
              <w:rPr>
                <w:rFonts w:cs="宋体"/>
                <w:color w:val="000000"/>
                <w:sz w:val="18"/>
                <w:szCs w:val="18"/>
                <w:highlight w:val="none"/>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114EE">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44364E">
            <w:pPr>
              <w:spacing w:line="200" w:lineRule="exact"/>
              <w:textAlignment w:val="center"/>
              <w:rPr>
                <w:rFonts w:hint="default" w:cs="宋体"/>
                <w:color w:val="000000"/>
                <w:sz w:val="18"/>
                <w:szCs w:val="18"/>
                <w:highlight w:val="none"/>
              </w:rPr>
            </w:pPr>
            <w:r>
              <w:rPr>
                <w:rFonts w:cs="宋体"/>
                <w:color w:val="000000"/>
                <w:sz w:val="18"/>
                <w:szCs w:val="18"/>
                <w:highlight w:val="none"/>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55778">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1BDE0">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7F465">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4C54F">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5B56937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70562E">
            <w:pPr>
              <w:spacing w:line="200" w:lineRule="exact"/>
              <w:rPr>
                <w:rFonts w:hint="default" w:cs="宋体"/>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2DC7BC">
            <w:pPr>
              <w:spacing w:line="200" w:lineRule="exact"/>
              <w:rPr>
                <w:rFonts w:hint="default" w:cs="宋体"/>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E78269">
            <w:pPr>
              <w:spacing w:line="200" w:lineRule="exact"/>
              <w:textAlignment w:val="center"/>
              <w:rPr>
                <w:rFonts w:hint="default" w:cs="宋体"/>
                <w:color w:val="000000"/>
                <w:sz w:val="18"/>
                <w:szCs w:val="18"/>
                <w:highlight w:val="none"/>
              </w:rPr>
            </w:pPr>
            <w:r>
              <w:rPr>
                <w:rFonts w:cs="宋体"/>
                <w:color w:val="000000"/>
                <w:sz w:val="18"/>
                <w:szCs w:val="18"/>
                <w:highlight w:val="none"/>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53D9C">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58912">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92233">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8F0C8">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680CF68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88ADD0">
            <w:pPr>
              <w:spacing w:line="200" w:lineRule="exact"/>
              <w:rPr>
                <w:rFonts w:hint="default" w:cs="宋体"/>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54B389">
            <w:pPr>
              <w:spacing w:line="200" w:lineRule="exact"/>
              <w:rPr>
                <w:rFonts w:hint="default" w:cs="宋体"/>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ACA613">
            <w:pPr>
              <w:spacing w:line="200" w:lineRule="exact"/>
              <w:textAlignment w:val="center"/>
              <w:rPr>
                <w:rFonts w:hint="default" w:cs="宋体"/>
                <w:color w:val="000000"/>
                <w:sz w:val="18"/>
                <w:szCs w:val="18"/>
                <w:highlight w:val="none"/>
              </w:rPr>
            </w:pPr>
            <w:r>
              <w:rPr>
                <w:rFonts w:cs="宋体"/>
                <w:color w:val="000000"/>
                <w:sz w:val="18"/>
                <w:szCs w:val="18"/>
                <w:highlight w:val="none"/>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7875B">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456D5">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41592">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A0488">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43E4E38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7DEEF3">
            <w:pPr>
              <w:spacing w:line="200" w:lineRule="exact"/>
              <w:rPr>
                <w:rFonts w:hint="default" w:cs="宋体"/>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543E85">
            <w:pPr>
              <w:spacing w:line="200" w:lineRule="exact"/>
              <w:rPr>
                <w:rFonts w:hint="default" w:cs="宋体"/>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AB8388">
            <w:pPr>
              <w:spacing w:line="200" w:lineRule="exact"/>
              <w:textAlignment w:val="center"/>
              <w:rPr>
                <w:rFonts w:hint="default" w:cs="宋体"/>
                <w:color w:val="000000"/>
                <w:sz w:val="18"/>
                <w:szCs w:val="18"/>
                <w:highlight w:val="none"/>
              </w:rPr>
            </w:pPr>
            <w:r>
              <w:rPr>
                <w:rFonts w:cs="宋体"/>
                <w:color w:val="000000"/>
                <w:sz w:val="18"/>
                <w:szCs w:val="18"/>
                <w:highlight w:val="none"/>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0847F">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60FE1">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E6222">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0D68F">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539C5AE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E2A576">
            <w:pPr>
              <w:spacing w:line="200" w:lineRule="exact"/>
              <w:rPr>
                <w:rFonts w:hint="default" w:cs="宋体"/>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435345">
            <w:pPr>
              <w:spacing w:line="200" w:lineRule="exact"/>
              <w:rPr>
                <w:rFonts w:hint="default" w:cs="宋体"/>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AC2A55">
            <w:pPr>
              <w:spacing w:line="200" w:lineRule="exact"/>
              <w:textAlignment w:val="center"/>
              <w:rPr>
                <w:rFonts w:hint="default" w:cs="宋体"/>
                <w:color w:val="000000"/>
                <w:sz w:val="18"/>
                <w:szCs w:val="18"/>
                <w:highlight w:val="none"/>
              </w:rPr>
            </w:pPr>
            <w:r>
              <w:rPr>
                <w:rFonts w:cs="宋体"/>
                <w:color w:val="000000"/>
                <w:sz w:val="18"/>
                <w:szCs w:val="18"/>
                <w:highlight w:val="none"/>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EEB3F">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426F3">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C6BF3">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65D46">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280EE41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9670E9">
            <w:pPr>
              <w:spacing w:line="200" w:lineRule="exact"/>
              <w:rPr>
                <w:rFonts w:hint="default" w:cs="宋体"/>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E71F42">
            <w:pPr>
              <w:spacing w:line="200" w:lineRule="exact"/>
              <w:rPr>
                <w:rFonts w:hint="default" w:cs="宋体"/>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4AA796">
            <w:pPr>
              <w:spacing w:line="200" w:lineRule="exact"/>
              <w:textAlignment w:val="center"/>
              <w:rPr>
                <w:rFonts w:hint="default" w:cs="宋体"/>
                <w:color w:val="000000"/>
                <w:sz w:val="18"/>
                <w:szCs w:val="18"/>
                <w:highlight w:val="none"/>
              </w:rPr>
            </w:pPr>
            <w:r>
              <w:rPr>
                <w:rFonts w:cs="宋体"/>
                <w:color w:val="000000"/>
                <w:sz w:val="18"/>
                <w:szCs w:val="18"/>
                <w:highlight w:val="none"/>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00C2A">
            <w:pPr>
              <w:wordWrap w:val="0"/>
              <w:spacing w:line="200" w:lineRule="exact"/>
              <w:jc w:val="right"/>
              <w:textAlignment w:val="center"/>
              <w:rPr>
                <w:rFonts w:hint="default" w:cs="宋体"/>
                <w:color w:val="000000"/>
                <w:sz w:val="18"/>
                <w:szCs w:val="18"/>
                <w:highlight w:val="none"/>
              </w:rPr>
            </w:pPr>
            <w:r>
              <w:rPr>
                <w:rFonts w:cs="宋体"/>
                <w:color w:val="000000"/>
                <w:sz w:val="18"/>
                <w:szCs w:val="18"/>
                <w:highlight w:val="none"/>
              </w:rPr>
              <w:t>14.98</w:t>
            </w: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C599D">
            <w:pPr>
              <w:wordWrap w:val="0"/>
              <w:spacing w:line="200" w:lineRule="exact"/>
              <w:jc w:val="right"/>
              <w:textAlignment w:val="center"/>
              <w:rPr>
                <w:rFonts w:hint="default" w:cs="宋体"/>
                <w:color w:val="000000"/>
                <w:sz w:val="18"/>
                <w:szCs w:val="18"/>
                <w:highlight w:val="none"/>
              </w:rPr>
            </w:pPr>
            <w:r>
              <w:rPr>
                <w:rFonts w:cs="宋体"/>
                <w:color w:val="000000"/>
                <w:sz w:val="18"/>
                <w:szCs w:val="18"/>
                <w:highlight w:val="none"/>
              </w:rPr>
              <w:t>14.98</w:t>
            </w: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23609">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9247D">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5D08BDB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551618">
            <w:pPr>
              <w:spacing w:line="200" w:lineRule="exact"/>
              <w:rPr>
                <w:rFonts w:hint="default" w:cs="宋体"/>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568ACA">
            <w:pPr>
              <w:spacing w:line="200" w:lineRule="exact"/>
              <w:rPr>
                <w:rFonts w:hint="default" w:cs="宋体"/>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60D571">
            <w:pPr>
              <w:spacing w:line="200" w:lineRule="exact"/>
              <w:textAlignment w:val="center"/>
              <w:rPr>
                <w:rFonts w:hint="default" w:cs="宋体"/>
                <w:color w:val="000000"/>
                <w:sz w:val="18"/>
                <w:szCs w:val="18"/>
                <w:highlight w:val="none"/>
              </w:rPr>
            </w:pPr>
            <w:r>
              <w:rPr>
                <w:rFonts w:cs="宋体"/>
                <w:color w:val="000000"/>
                <w:sz w:val="18"/>
                <w:szCs w:val="18"/>
                <w:highlight w:val="none"/>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F01BE">
            <w:pPr>
              <w:wordWrap w:val="0"/>
              <w:spacing w:line="200" w:lineRule="exact"/>
              <w:jc w:val="right"/>
              <w:textAlignment w:val="center"/>
              <w:rPr>
                <w:rFonts w:hint="default" w:cs="宋体"/>
                <w:color w:val="000000"/>
                <w:sz w:val="18"/>
                <w:szCs w:val="18"/>
                <w:highlight w:val="none"/>
              </w:rPr>
            </w:pPr>
            <w:r>
              <w:rPr>
                <w:rFonts w:cs="宋体"/>
                <w:color w:val="000000"/>
                <w:sz w:val="18"/>
                <w:szCs w:val="18"/>
                <w:highlight w:val="none"/>
              </w:rPr>
              <w:t>164.11</w:t>
            </w: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2D3E3">
            <w:pPr>
              <w:wordWrap w:val="0"/>
              <w:spacing w:line="200" w:lineRule="exact"/>
              <w:jc w:val="right"/>
              <w:textAlignment w:val="center"/>
              <w:rPr>
                <w:rFonts w:hint="default" w:cs="宋体"/>
                <w:color w:val="000000"/>
                <w:sz w:val="18"/>
                <w:szCs w:val="18"/>
                <w:highlight w:val="none"/>
              </w:rPr>
            </w:pPr>
            <w:r>
              <w:rPr>
                <w:rFonts w:cs="宋体"/>
                <w:color w:val="000000"/>
                <w:sz w:val="18"/>
                <w:szCs w:val="18"/>
                <w:highlight w:val="none"/>
              </w:rPr>
              <w:t>164.11</w:t>
            </w: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76993">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ECB4D">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7D53E5E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EB78BE">
            <w:pPr>
              <w:spacing w:line="200" w:lineRule="exact"/>
              <w:rPr>
                <w:rFonts w:hint="default" w:cs="宋体"/>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D4896">
            <w:pPr>
              <w:spacing w:line="200" w:lineRule="exact"/>
              <w:jc w:val="right"/>
              <w:rPr>
                <w:rFonts w:hint="default" w:cs="宋体"/>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CE0A97">
            <w:pPr>
              <w:spacing w:line="200" w:lineRule="exact"/>
              <w:textAlignment w:val="center"/>
              <w:rPr>
                <w:rFonts w:hint="default" w:cs="宋体"/>
                <w:color w:val="000000"/>
                <w:sz w:val="18"/>
                <w:szCs w:val="18"/>
                <w:highlight w:val="none"/>
              </w:rPr>
            </w:pPr>
            <w:r>
              <w:rPr>
                <w:rFonts w:cs="宋体"/>
                <w:color w:val="000000"/>
                <w:sz w:val="18"/>
                <w:szCs w:val="18"/>
                <w:highlight w:val="none"/>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822BF">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6BB54">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06D65">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868E5">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0AA66F9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9AB337">
            <w:pPr>
              <w:spacing w:line="200" w:lineRule="exact"/>
              <w:rPr>
                <w:rFonts w:hint="default" w:cs="宋体"/>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F7F01">
            <w:pPr>
              <w:spacing w:line="200" w:lineRule="exact"/>
              <w:jc w:val="right"/>
              <w:rPr>
                <w:rFonts w:hint="default" w:cs="宋体"/>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033343">
            <w:pPr>
              <w:spacing w:line="200" w:lineRule="exact"/>
              <w:textAlignment w:val="center"/>
              <w:rPr>
                <w:rFonts w:hint="default" w:cs="宋体"/>
                <w:color w:val="000000"/>
                <w:sz w:val="18"/>
                <w:szCs w:val="18"/>
                <w:highlight w:val="none"/>
              </w:rPr>
            </w:pPr>
            <w:r>
              <w:rPr>
                <w:rFonts w:cs="宋体"/>
                <w:color w:val="000000"/>
                <w:sz w:val="18"/>
                <w:szCs w:val="18"/>
                <w:highlight w:val="none"/>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1FDEE">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B0F67">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B7990">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B5BB4">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1B9D80A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76CCC9">
            <w:pPr>
              <w:spacing w:line="200" w:lineRule="exact"/>
              <w:rPr>
                <w:rFonts w:hint="default" w:cs="宋体"/>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5A0E9">
            <w:pPr>
              <w:spacing w:line="200" w:lineRule="exact"/>
              <w:jc w:val="right"/>
              <w:rPr>
                <w:rFonts w:hint="default" w:cs="宋体"/>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8248CA">
            <w:pPr>
              <w:spacing w:line="200" w:lineRule="exact"/>
              <w:textAlignment w:val="center"/>
              <w:rPr>
                <w:rFonts w:hint="default" w:cs="宋体"/>
                <w:color w:val="000000"/>
                <w:sz w:val="18"/>
                <w:szCs w:val="18"/>
                <w:highlight w:val="none"/>
              </w:rPr>
            </w:pPr>
            <w:r>
              <w:rPr>
                <w:rFonts w:cs="宋体"/>
                <w:color w:val="000000"/>
                <w:sz w:val="18"/>
                <w:szCs w:val="18"/>
                <w:highlight w:val="none"/>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9C661">
            <w:pPr>
              <w:wordWrap w:val="0"/>
              <w:spacing w:line="200" w:lineRule="exact"/>
              <w:jc w:val="right"/>
              <w:textAlignment w:val="center"/>
              <w:rPr>
                <w:rFonts w:hint="default" w:cs="宋体"/>
                <w:color w:val="000000"/>
                <w:sz w:val="18"/>
                <w:szCs w:val="18"/>
                <w:highlight w:val="none"/>
              </w:rPr>
            </w:pPr>
            <w:r>
              <w:rPr>
                <w:rFonts w:cs="宋体"/>
                <w:color w:val="000000"/>
                <w:sz w:val="18"/>
                <w:szCs w:val="18"/>
                <w:highlight w:val="none"/>
              </w:rPr>
              <w:t>10.35</w:t>
            </w: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1FA4B">
            <w:pPr>
              <w:wordWrap w:val="0"/>
              <w:spacing w:line="200" w:lineRule="exact"/>
              <w:jc w:val="right"/>
              <w:textAlignment w:val="center"/>
              <w:rPr>
                <w:rFonts w:hint="default" w:cs="宋体"/>
                <w:color w:val="000000"/>
                <w:sz w:val="18"/>
                <w:szCs w:val="18"/>
                <w:highlight w:val="none"/>
              </w:rPr>
            </w:pPr>
            <w:r>
              <w:rPr>
                <w:rFonts w:cs="宋体"/>
                <w:color w:val="000000"/>
                <w:sz w:val="18"/>
                <w:szCs w:val="18"/>
                <w:highlight w:val="none"/>
              </w:rPr>
              <w:t>10.35</w:t>
            </w: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B10E2">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66BC4">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6722511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760C18">
            <w:pPr>
              <w:spacing w:line="200" w:lineRule="exact"/>
              <w:rPr>
                <w:rFonts w:hint="default" w:cs="宋体"/>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6D3B6">
            <w:pPr>
              <w:spacing w:line="200" w:lineRule="exact"/>
              <w:jc w:val="right"/>
              <w:rPr>
                <w:rFonts w:hint="default" w:cs="宋体"/>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147763">
            <w:pPr>
              <w:spacing w:line="200" w:lineRule="exact"/>
              <w:textAlignment w:val="center"/>
              <w:rPr>
                <w:rFonts w:hint="default" w:cs="宋体"/>
                <w:color w:val="000000"/>
                <w:sz w:val="18"/>
                <w:szCs w:val="18"/>
                <w:highlight w:val="none"/>
              </w:rPr>
            </w:pPr>
            <w:r>
              <w:rPr>
                <w:rFonts w:cs="宋体"/>
                <w:color w:val="000000"/>
                <w:sz w:val="18"/>
                <w:szCs w:val="18"/>
                <w:highlight w:val="none"/>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C1505">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20C0F">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2D44E">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F9418">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6F84887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2E20C4">
            <w:pPr>
              <w:spacing w:line="200" w:lineRule="exact"/>
              <w:rPr>
                <w:rFonts w:hint="default" w:cs="宋体"/>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2B4AC">
            <w:pPr>
              <w:spacing w:line="200" w:lineRule="exact"/>
              <w:jc w:val="right"/>
              <w:rPr>
                <w:rFonts w:hint="default" w:cs="宋体"/>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13FE8A">
            <w:pPr>
              <w:spacing w:line="200" w:lineRule="exact"/>
              <w:textAlignment w:val="center"/>
              <w:rPr>
                <w:rFonts w:hint="default" w:cs="宋体"/>
                <w:color w:val="000000"/>
                <w:sz w:val="18"/>
                <w:szCs w:val="18"/>
                <w:highlight w:val="none"/>
              </w:rPr>
            </w:pPr>
            <w:r>
              <w:rPr>
                <w:rFonts w:cs="宋体"/>
                <w:color w:val="000000"/>
                <w:sz w:val="18"/>
                <w:szCs w:val="18"/>
                <w:highlight w:val="none"/>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F170B">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9DA82">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1BFAA">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3D9A8">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0DA8151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93E574">
            <w:pPr>
              <w:spacing w:line="200" w:lineRule="exact"/>
              <w:rPr>
                <w:rFonts w:hint="default" w:cs="宋体"/>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CB39D">
            <w:pPr>
              <w:spacing w:line="200" w:lineRule="exact"/>
              <w:jc w:val="right"/>
              <w:rPr>
                <w:rFonts w:hint="default" w:cs="宋体"/>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D64D15">
            <w:pPr>
              <w:spacing w:line="200" w:lineRule="exact"/>
              <w:textAlignment w:val="center"/>
              <w:rPr>
                <w:rFonts w:hint="default" w:cs="宋体"/>
                <w:color w:val="000000"/>
                <w:sz w:val="18"/>
                <w:szCs w:val="18"/>
                <w:highlight w:val="none"/>
              </w:rPr>
            </w:pPr>
            <w:r>
              <w:rPr>
                <w:rFonts w:cs="宋体"/>
                <w:color w:val="000000"/>
                <w:sz w:val="18"/>
                <w:szCs w:val="18"/>
                <w:highlight w:val="none"/>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84B20">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F8331">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4F819">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23C53">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11F1C10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2ADE1E">
            <w:pPr>
              <w:spacing w:line="200" w:lineRule="exact"/>
              <w:rPr>
                <w:rFonts w:hint="default" w:cs="宋体"/>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4527E">
            <w:pPr>
              <w:spacing w:line="200" w:lineRule="exact"/>
              <w:jc w:val="right"/>
              <w:rPr>
                <w:rFonts w:hint="default" w:cs="宋体"/>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C32190">
            <w:pPr>
              <w:spacing w:line="200" w:lineRule="exact"/>
              <w:textAlignment w:val="center"/>
              <w:rPr>
                <w:rFonts w:hint="default" w:cs="宋体"/>
                <w:color w:val="000000"/>
                <w:sz w:val="18"/>
                <w:szCs w:val="18"/>
                <w:highlight w:val="none"/>
              </w:rPr>
            </w:pPr>
            <w:r>
              <w:rPr>
                <w:rFonts w:cs="宋体"/>
                <w:color w:val="000000"/>
                <w:sz w:val="18"/>
                <w:szCs w:val="18"/>
                <w:highlight w:val="none"/>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F2DEA">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29A06">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57D5E">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74B0F">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22A1AD8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66D40D">
            <w:pPr>
              <w:spacing w:line="200" w:lineRule="exact"/>
              <w:rPr>
                <w:rFonts w:hint="default" w:cs="宋体"/>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B7FE0">
            <w:pPr>
              <w:spacing w:line="200" w:lineRule="exact"/>
              <w:jc w:val="right"/>
              <w:rPr>
                <w:rFonts w:hint="default" w:cs="宋体"/>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E3401D">
            <w:pPr>
              <w:spacing w:line="200" w:lineRule="exact"/>
              <w:textAlignment w:val="center"/>
              <w:rPr>
                <w:rFonts w:hint="default" w:cs="宋体"/>
                <w:color w:val="000000"/>
                <w:sz w:val="18"/>
                <w:szCs w:val="18"/>
                <w:highlight w:val="none"/>
              </w:rPr>
            </w:pPr>
            <w:r>
              <w:rPr>
                <w:rFonts w:cs="宋体"/>
                <w:color w:val="000000"/>
                <w:sz w:val="18"/>
                <w:szCs w:val="18"/>
                <w:highlight w:val="none"/>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D081E">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3C5A6">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F2608">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55808">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5C61F0E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D13661">
            <w:pPr>
              <w:spacing w:line="200" w:lineRule="exact"/>
              <w:rPr>
                <w:rFonts w:hint="default" w:cs="宋体"/>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F1A42">
            <w:pPr>
              <w:spacing w:line="200" w:lineRule="exact"/>
              <w:jc w:val="right"/>
              <w:rPr>
                <w:rFonts w:hint="default" w:cs="宋体"/>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03D6A8">
            <w:pPr>
              <w:spacing w:line="200" w:lineRule="exact"/>
              <w:textAlignment w:val="center"/>
              <w:rPr>
                <w:rFonts w:hint="default" w:cs="宋体"/>
                <w:color w:val="000000"/>
                <w:sz w:val="18"/>
                <w:szCs w:val="18"/>
                <w:highlight w:val="none"/>
              </w:rPr>
            </w:pPr>
            <w:r>
              <w:rPr>
                <w:rFonts w:cs="宋体"/>
                <w:color w:val="000000"/>
                <w:sz w:val="18"/>
                <w:szCs w:val="18"/>
                <w:highlight w:val="none"/>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6AD20">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86E4C">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FE457">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DC187">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35CC003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05AF33">
            <w:pPr>
              <w:spacing w:line="200" w:lineRule="exact"/>
              <w:rPr>
                <w:rFonts w:hint="default" w:cs="宋体"/>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4F8EB">
            <w:pPr>
              <w:spacing w:line="200" w:lineRule="exact"/>
              <w:jc w:val="right"/>
              <w:rPr>
                <w:rFonts w:hint="default" w:cs="宋体"/>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E4F95E">
            <w:pPr>
              <w:spacing w:line="200" w:lineRule="exact"/>
              <w:textAlignment w:val="center"/>
              <w:rPr>
                <w:rFonts w:hint="default" w:cs="宋体"/>
                <w:color w:val="000000"/>
                <w:sz w:val="18"/>
                <w:szCs w:val="18"/>
                <w:highlight w:val="none"/>
              </w:rPr>
            </w:pPr>
            <w:r>
              <w:rPr>
                <w:rFonts w:cs="宋体"/>
                <w:color w:val="000000"/>
                <w:sz w:val="18"/>
                <w:szCs w:val="18"/>
                <w:highlight w:val="none"/>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52E61">
            <w:pPr>
              <w:wordWrap w:val="0"/>
              <w:spacing w:line="200" w:lineRule="exact"/>
              <w:jc w:val="right"/>
              <w:textAlignment w:val="center"/>
              <w:rPr>
                <w:rFonts w:hint="default" w:cs="宋体"/>
                <w:color w:val="000000"/>
                <w:sz w:val="18"/>
                <w:szCs w:val="18"/>
                <w:highlight w:val="none"/>
              </w:rPr>
            </w:pPr>
            <w:r>
              <w:rPr>
                <w:rFonts w:cs="宋体"/>
                <w:color w:val="000000"/>
                <w:sz w:val="18"/>
                <w:szCs w:val="18"/>
                <w:highlight w:val="none"/>
              </w:rPr>
              <w:t>9.51</w:t>
            </w: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F0133">
            <w:pPr>
              <w:wordWrap w:val="0"/>
              <w:spacing w:line="200" w:lineRule="exact"/>
              <w:jc w:val="right"/>
              <w:textAlignment w:val="center"/>
              <w:rPr>
                <w:rFonts w:hint="default" w:cs="宋体"/>
                <w:color w:val="000000"/>
                <w:sz w:val="18"/>
                <w:szCs w:val="18"/>
                <w:highlight w:val="none"/>
              </w:rPr>
            </w:pPr>
            <w:r>
              <w:rPr>
                <w:rFonts w:cs="宋体"/>
                <w:color w:val="000000"/>
                <w:sz w:val="18"/>
                <w:szCs w:val="18"/>
                <w:highlight w:val="none"/>
              </w:rPr>
              <w:t>9.51</w:t>
            </w: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6ECAA">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86D47">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0017D69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597AA1">
            <w:pPr>
              <w:spacing w:line="200" w:lineRule="exact"/>
              <w:rPr>
                <w:rFonts w:hint="default" w:cs="宋体"/>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F86F3">
            <w:pPr>
              <w:spacing w:line="200" w:lineRule="exact"/>
              <w:jc w:val="right"/>
              <w:rPr>
                <w:rFonts w:hint="default" w:cs="宋体"/>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139913">
            <w:pPr>
              <w:spacing w:line="200" w:lineRule="exact"/>
              <w:textAlignment w:val="center"/>
              <w:rPr>
                <w:rFonts w:hint="default" w:cs="宋体"/>
                <w:color w:val="000000"/>
                <w:sz w:val="18"/>
                <w:szCs w:val="18"/>
                <w:highlight w:val="none"/>
              </w:rPr>
            </w:pPr>
            <w:r>
              <w:rPr>
                <w:rFonts w:cs="宋体"/>
                <w:color w:val="000000"/>
                <w:sz w:val="18"/>
                <w:szCs w:val="18"/>
                <w:highlight w:val="none"/>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89A5E">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0C052">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26604">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EAABE">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5DE1346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534979">
            <w:pPr>
              <w:spacing w:line="200" w:lineRule="exact"/>
              <w:rPr>
                <w:rFonts w:hint="default" w:cs="宋体"/>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18FE5">
            <w:pPr>
              <w:spacing w:line="200" w:lineRule="exact"/>
              <w:jc w:val="right"/>
              <w:rPr>
                <w:rFonts w:hint="default" w:cs="宋体"/>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B0CA2C">
            <w:pPr>
              <w:spacing w:line="200" w:lineRule="exact"/>
              <w:textAlignment w:val="center"/>
              <w:rPr>
                <w:rFonts w:hint="default" w:cs="宋体"/>
                <w:color w:val="000000"/>
                <w:sz w:val="18"/>
                <w:szCs w:val="18"/>
                <w:highlight w:val="none"/>
              </w:rPr>
            </w:pPr>
            <w:r>
              <w:rPr>
                <w:rFonts w:cs="宋体"/>
                <w:color w:val="000000"/>
                <w:sz w:val="18"/>
                <w:szCs w:val="18"/>
                <w:highlight w:val="none"/>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0D519">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20D05">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4A4AD">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3EBF1">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2377CE1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392AC1">
            <w:pPr>
              <w:spacing w:line="200" w:lineRule="exact"/>
              <w:rPr>
                <w:rFonts w:hint="default" w:cs="宋体"/>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27DE6">
            <w:pPr>
              <w:spacing w:line="200" w:lineRule="exact"/>
              <w:jc w:val="right"/>
              <w:rPr>
                <w:rFonts w:hint="default" w:cs="宋体"/>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EA569B">
            <w:pPr>
              <w:spacing w:line="200" w:lineRule="exact"/>
              <w:textAlignment w:val="center"/>
              <w:rPr>
                <w:rFonts w:hint="default" w:cs="宋体"/>
                <w:color w:val="000000"/>
                <w:sz w:val="18"/>
                <w:szCs w:val="18"/>
                <w:highlight w:val="none"/>
              </w:rPr>
            </w:pPr>
            <w:r>
              <w:rPr>
                <w:rFonts w:cs="宋体"/>
                <w:color w:val="000000"/>
                <w:sz w:val="18"/>
                <w:szCs w:val="18"/>
                <w:highlight w:val="none"/>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6FDD5">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C1F89">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39404">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5AE06">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1495E76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6E6EAC">
            <w:pPr>
              <w:spacing w:line="200" w:lineRule="exact"/>
              <w:rPr>
                <w:rFonts w:hint="default" w:cs="宋体"/>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2363E">
            <w:pPr>
              <w:spacing w:line="200" w:lineRule="exact"/>
              <w:jc w:val="right"/>
              <w:rPr>
                <w:rFonts w:hint="default" w:cs="宋体"/>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EDEA0D">
            <w:pPr>
              <w:spacing w:line="200" w:lineRule="exact"/>
              <w:textAlignment w:val="center"/>
              <w:rPr>
                <w:rFonts w:hint="default" w:cs="宋体"/>
                <w:color w:val="000000"/>
                <w:sz w:val="18"/>
                <w:szCs w:val="18"/>
                <w:highlight w:val="none"/>
              </w:rPr>
            </w:pPr>
            <w:r>
              <w:rPr>
                <w:rFonts w:cs="宋体"/>
                <w:color w:val="000000"/>
                <w:sz w:val="18"/>
                <w:szCs w:val="18"/>
                <w:highlight w:val="none"/>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34F31">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FC559">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5102D">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6D043">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033E997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CE4EBF4">
            <w:pPr>
              <w:spacing w:line="200" w:lineRule="exact"/>
              <w:rPr>
                <w:rFonts w:hint="default" w:cs="宋体"/>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5EA7C">
            <w:pPr>
              <w:spacing w:line="200" w:lineRule="exact"/>
              <w:jc w:val="right"/>
              <w:rPr>
                <w:rFonts w:hint="default" w:cs="宋体"/>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C90F4A">
            <w:pPr>
              <w:spacing w:line="200" w:lineRule="exact"/>
              <w:textAlignment w:val="center"/>
              <w:rPr>
                <w:rFonts w:hint="default" w:cs="宋体"/>
                <w:color w:val="000000"/>
                <w:sz w:val="18"/>
                <w:szCs w:val="18"/>
                <w:highlight w:val="none"/>
              </w:rPr>
            </w:pPr>
            <w:r>
              <w:rPr>
                <w:rFonts w:cs="宋体"/>
                <w:color w:val="000000"/>
                <w:sz w:val="18"/>
                <w:szCs w:val="18"/>
                <w:highlight w:val="none"/>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B8EE5">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CFB67">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5C423">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B736F">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66AAA83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AA0225F">
            <w:pPr>
              <w:spacing w:line="200" w:lineRule="exact"/>
              <w:rPr>
                <w:rFonts w:hint="default" w:cs="宋体"/>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D18BF">
            <w:pPr>
              <w:spacing w:line="200" w:lineRule="exact"/>
              <w:jc w:val="right"/>
              <w:rPr>
                <w:rFonts w:hint="default" w:cs="宋体"/>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7C233B">
            <w:pPr>
              <w:spacing w:line="200" w:lineRule="exact"/>
              <w:textAlignment w:val="center"/>
              <w:rPr>
                <w:rFonts w:hint="default" w:cs="宋体"/>
                <w:color w:val="000000"/>
                <w:sz w:val="18"/>
                <w:szCs w:val="18"/>
                <w:highlight w:val="none"/>
              </w:rPr>
            </w:pPr>
            <w:r>
              <w:rPr>
                <w:rFonts w:cs="宋体"/>
                <w:color w:val="000000"/>
                <w:sz w:val="18"/>
                <w:szCs w:val="18"/>
                <w:highlight w:val="none"/>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11C7B">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EF7DA">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91179">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E8AAE">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7198E24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19DDD08">
            <w:pPr>
              <w:spacing w:line="200" w:lineRule="exact"/>
              <w:rPr>
                <w:rFonts w:hint="default" w:cs="宋体"/>
                <w:color w:val="000000"/>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7E697">
            <w:pPr>
              <w:spacing w:line="200" w:lineRule="exact"/>
              <w:jc w:val="right"/>
              <w:rPr>
                <w:rFonts w:hint="default" w:cs="宋体"/>
                <w:color w:val="000000"/>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FB5301">
            <w:pPr>
              <w:spacing w:line="200" w:lineRule="exact"/>
              <w:textAlignment w:val="center"/>
              <w:rPr>
                <w:rFonts w:hint="default" w:cs="宋体"/>
                <w:color w:val="000000"/>
                <w:sz w:val="18"/>
                <w:szCs w:val="18"/>
                <w:highlight w:val="none"/>
              </w:rPr>
            </w:pPr>
            <w:r>
              <w:rPr>
                <w:rFonts w:cs="宋体"/>
                <w:color w:val="000000"/>
                <w:sz w:val="18"/>
                <w:szCs w:val="18"/>
                <w:highlight w:val="none"/>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F613D">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F939C">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7B9D4">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07F8E">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72E1F6F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DDB20E">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0590A">
            <w:pPr>
              <w:wordWrap w:val="0"/>
              <w:spacing w:line="200" w:lineRule="exact"/>
              <w:jc w:val="right"/>
              <w:textAlignment w:val="center"/>
              <w:rPr>
                <w:rFonts w:hint="default" w:cs="宋体"/>
                <w:color w:val="000000"/>
                <w:sz w:val="18"/>
                <w:szCs w:val="18"/>
                <w:highlight w:val="none"/>
              </w:rPr>
            </w:pPr>
            <w:r>
              <w:rPr>
                <w:rFonts w:cs="宋体"/>
                <w:color w:val="000000"/>
                <w:sz w:val="18"/>
                <w:szCs w:val="18"/>
                <w:highlight w:val="none"/>
              </w:rPr>
              <w:t>198.94</w:t>
            </w:r>
            <w:r>
              <w:rPr>
                <w:color w:val="000000"/>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F7ACAE">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9BB34">
            <w:pPr>
              <w:wordWrap w:val="0"/>
              <w:spacing w:line="200" w:lineRule="exact"/>
              <w:jc w:val="right"/>
              <w:textAlignment w:val="center"/>
              <w:rPr>
                <w:rFonts w:hint="default" w:cs="宋体"/>
                <w:color w:val="000000"/>
                <w:sz w:val="18"/>
                <w:szCs w:val="18"/>
                <w:highlight w:val="none"/>
              </w:rPr>
            </w:pPr>
            <w:r>
              <w:rPr>
                <w:rFonts w:cs="宋体"/>
                <w:color w:val="000000"/>
                <w:sz w:val="18"/>
                <w:szCs w:val="18"/>
                <w:highlight w:val="none"/>
              </w:rPr>
              <w:t>198.94</w:t>
            </w: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2162D">
            <w:pPr>
              <w:wordWrap w:val="0"/>
              <w:spacing w:line="200" w:lineRule="exact"/>
              <w:jc w:val="right"/>
              <w:textAlignment w:val="center"/>
              <w:rPr>
                <w:rFonts w:hint="default" w:cs="宋体"/>
                <w:color w:val="000000"/>
                <w:sz w:val="18"/>
                <w:szCs w:val="18"/>
                <w:highlight w:val="none"/>
              </w:rPr>
            </w:pPr>
            <w:r>
              <w:rPr>
                <w:rFonts w:cs="宋体"/>
                <w:color w:val="000000"/>
                <w:sz w:val="18"/>
                <w:szCs w:val="18"/>
                <w:highlight w:val="none"/>
              </w:rPr>
              <w:t>198.94</w:t>
            </w: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EA261">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56C0B">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42FDB07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C1BE09">
            <w:pPr>
              <w:spacing w:line="200" w:lineRule="exact"/>
              <w:textAlignment w:val="center"/>
              <w:rPr>
                <w:rFonts w:hint="default" w:cs="宋体"/>
                <w:color w:val="000000"/>
                <w:sz w:val="18"/>
                <w:szCs w:val="18"/>
                <w:highlight w:val="none"/>
              </w:rPr>
            </w:pPr>
            <w:r>
              <w:rPr>
                <w:rFonts w:cs="宋体"/>
                <w:color w:val="000000"/>
                <w:sz w:val="18"/>
                <w:szCs w:val="18"/>
                <w:highlight w:val="none"/>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7E31E">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8B54B6">
            <w:pPr>
              <w:spacing w:line="200" w:lineRule="exact"/>
              <w:textAlignment w:val="center"/>
              <w:rPr>
                <w:rFonts w:hint="default" w:cs="宋体"/>
                <w:color w:val="000000"/>
                <w:sz w:val="18"/>
                <w:szCs w:val="18"/>
                <w:highlight w:val="none"/>
              </w:rPr>
            </w:pPr>
            <w:r>
              <w:rPr>
                <w:rFonts w:cs="宋体"/>
                <w:color w:val="000000"/>
                <w:sz w:val="18"/>
                <w:szCs w:val="18"/>
                <w:highlight w:val="none"/>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E38DF">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BFA6C">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1E3A5">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1E7C5">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649F464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3C05F9">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CD95E">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BDAC6E5">
            <w:pPr>
              <w:spacing w:line="200" w:lineRule="exact"/>
              <w:rPr>
                <w:rFonts w:hint="default" w:cs="宋体"/>
                <w:color w:val="000000"/>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3F012E">
            <w:pPr>
              <w:spacing w:line="200" w:lineRule="exact"/>
              <w:rPr>
                <w:rFonts w:hint="default" w:cs="宋体"/>
                <w:color w:val="000000"/>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249A51">
            <w:pPr>
              <w:spacing w:line="200" w:lineRule="exact"/>
              <w:rPr>
                <w:rFonts w:hint="default" w:cs="宋体"/>
                <w:color w:val="000000"/>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ED3D14">
            <w:pPr>
              <w:spacing w:line="200" w:lineRule="exact"/>
              <w:rPr>
                <w:rFonts w:hint="default" w:cs="宋体"/>
                <w:color w:val="000000"/>
                <w:sz w:val="18"/>
                <w:szCs w:val="18"/>
                <w:highlight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837494">
            <w:pPr>
              <w:spacing w:line="200" w:lineRule="exact"/>
              <w:rPr>
                <w:rFonts w:hint="default" w:cs="宋体"/>
                <w:color w:val="000000"/>
                <w:sz w:val="18"/>
                <w:szCs w:val="18"/>
                <w:highlight w:val="none"/>
              </w:rPr>
            </w:pPr>
          </w:p>
        </w:tc>
      </w:tr>
      <w:tr w14:paraId="38B58D1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E10A17">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FFC3F">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3CD4E3">
            <w:pPr>
              <w:spacing w:line="200" w:lineRule="exact"/>
              <w:jc w:val="center"/>
              <w:rPr>
                <w:rFonts w:hint="default" w:cs="宋体"/>
                <w:b/>
                <w:color w:val="000000"/>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5E3E6">
            <w:pPr>
              <w:spacing w:line="200" w:lineRule="exact"/>
              <w:jc w:val="right"/>
              <w:rPr>
                <w:rFonts w:hint="default" w:cs="宋体"/>
                <w:color w:val="000000"/>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9B50E">
            <w:pPr>
              <w:spacing w:line="200" w:lineRule="exact"/>
              <w:jc w:val="right"/>
              <w:rPr>
                <w:rFonts w:hint="default" w:cs="宋体"/>
                <w:color w:val="000000"/>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8C764">
            <w:pPr>
              <w:spacing w:line="200" w:lineRule="exact"/>
              <w:jc w:val="right"/>
              <w:rPr>
                <w:rFonts w:hint="default" w:cs="宋体"/>
                <w:color w:val="000000"/>
                <w:sz w:val="18"/>
                <w:szCs w:val="18"/>
                <w:highlight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8330F">
            <w:pPr>
              <w:spacing w:line="200" w:lineRule="exact"/>
              <w:jc w:val="right"/>
              <w:rPr>
                <w:rFonts w:hint="default" w:cs="宋体"/>
                <w:color w:val="000000"/>
                <w:sz w:val="18"/>
                <w:szCs w:val="18"/>
                <w:highlight w:val="none"/>
              </w:rPr>
            </w:pPr>
          </w:p>
        </w:tc>
      </w:tr>
      <w:tr w14:paraId="04C4932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C15E2B">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32039">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7ABC6D">
            <w:pPr>
              <w:spacing w:line="200" w:lineRule="exact"/>
              <w:jc w:val="center"/>
              <w:rPr>
                <w:rFonts w:hint="default" w:cs="宋体"/>
                <w:b/>
                <w:color w:val="000000"/>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6E11A">
            <w:pPr>
              <w:spacing w:line="200" w:lineRule="exact"/>
              <w:jc w:val="right"/>
              <w:rPr>
                <w:rFonts w:hint="default" w:cs="宋体"/>
                <w:color w:val="000000"/>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BE93B">
            <w:pPr>
              <w:spacing w:line="200" w:lineRule="exact"/>
              <w:jc w:val="right"/>
              <w:rPr>
                <w:rFonts w:hint="default" w:cs="宋体"/>
                <w:color w:val="000000"/>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93CA2">
            <w:pPr>
              <w:spacing w:line="200" w:lineRule="exact"/>
              <w:jc w:val="right"/>
              <w:rPr>
                <w:rFonts w:hint="default" w:cs="宋体"/>
                <w:color w:val="000000"/>
                <w:sz w:val="18"/>
                <w:szCs w:val="18"/>
                <w:highlight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3531C">
            <w:pPr>
              <w:spacing w:line="200" w:lineRule="exact"/>
              <w:jc w:val="right"/>
              <w:rPr>
                <w:rFonts w:hint="default" w:cs="宋体"/>
                <w:color w:val="000000"/>
                <w:sz w:val="18"/>
                <w:szCs w:val="18"/>
                <w:highlight w:val="none"/>
              </w:rPr>
            </w:pPr>
          </w:p>
        </w:tc>
      </w:tr>
      <w:tr w14:paraId="20DE193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6201BB">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5715E">
            <w:pPr>
              <w:wordWrap w:val="0"/>
              <w:spacing w:line="200" w:lineRule="exact"/>
              <w:jc w:val="right"/>
              <w:textAlignment w:val="center"/>
              <w:rPr>
                <w:rFonts w:hint="default" w:cs="宋体"/>
                <w:color w:val="000000"/>
                <w:sz w:val="18"/>
                <w:szCs w:val="18"/>
                <w:highlight w:val="none"/>
              </w:rPr>
            </w:pPr>
            <w:r>
              <w:rPr>
                <w:rFonts w:cs="宋体"/>
                <w:color w:val="000000"/>
                <w:sz w:val="18"/>
                <w:szCs w:val="18"/>
                <w:highlight w:val="none"/>
              </w:rPr>
              <w:t>198.94</w:t>
            </w:r>
            <w:r>
              <w:rPr>
                <w:color w:val="000000"/>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803696">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C7FA0">
            <w:pPr>
              <w:wordWrap w:val="0"/>
              <w:spacing w:line="200" w:lineRule="exact"/>
              <w:jc w:val="right"/>
              <w:textAlignment w:val="center"/>
              <w:rPr>
                <w:rFonts w:hint="default" w:cs="宋体"/>
                <w:color w:val="000000"/>
                <w:sz w:val="18"/>
                <w:szCs w:val="18"/>
                <w:highlight w:val="none"/>
              </w:rPr>
            </w:pPr>
            <w:r>
              <w:rPr>
                <w:rFonts w:cs="宋体"/>
                <w:color w:val="000000"/>
                <w:sz w:val="18"/>
                <w:szCs w:val="18"/>
                <w:highlight w:val="none"/>
              </w:rPr>
              <w:t>198.94</w:t>
            </w: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FAAAE">
            <w:pPr>
              <w:wordWrap w:val="0"/>
              <w:spacing w:line="200" w:lineRule="exact"/>
              <w:jc w:val="right"/>
              <w:textAlignment w:val="center"/>
              <w:rPr>
                <w:rFonts w:hint="default" w:cs="宋体"/>
                <w:color w:val="000000"/>
                <w:sz w:val="18"/>
                <w:szCs w:val="18"/>
                <w:highlight w:val="none"/>
              </w:rPr>
            </w:pPr>
            <w:r>
              <w:rPr>
                <w:rFonts w:cs="宋体"/>
                <w:color w:val="000000"/>
                <w:sz w:val="18"/>
                <w:szCs w:val="18"/>
                <w:highlight w:val="none"/>
              </w:rPr>
              <w:t>198.94</w:t>
            </w:r>
            <w:r>
              <w:rPr>
                <w:color w:val="000000"/>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50C93">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D70F5">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bl>
    <w:p w14:paraId="2CB635DB">
      <w:pPr>
        <w:spacing w:line="240" w:lineRule="exact"/>
        <w:rPr>
          <w:rFonts w:hint="default" w:cs="宋体"/>
          <w:sz w:val="20"/>
          <w:szCs w:val="20"/>
          <w:highlight w:val="none"/>
        </w:rPr>
      </w:pPr>
      <w:r>
        <w:rPr>
          <w:rFonts w:cs="宋体"/>
          <w:sz w:val="20"/>
          <w:szCs w:val="20"/>
          <w:highlight w:val="none"/>
        </w:rPr>
        <w:t>备注：1.本表反映单位本年度一般公共预算财政拨款、政府性基金预算财政拨款及国有资本经营预算财政拨款的总收支和年末结转结余情况。</w:t>
      </w:r>
      <w:r>
        <w:rPr>
          <w:rFonts w:cs="宋体"/>
          <w:sz w:val="20"/>
          <w:szCs w:val="20"/>
          <w:highlight w:val="none"/>
        </w:rPr>
        <w:br w:type="textWrapping"/>
      </w:r>
      <w:r>
        <w:rPr>
          <w:rFonts w:cs="宋体"/>
          <w:sz w:val="20"/>
          <w:szCs w:val="20"/>
          <w:highlight w:val="none"/>
        </w:rPr>
        <w:t xml:space="preserve">      2.本套报表金额单位转换时可能存在尾数误差。</w:t>
      </w:r>
      <w:r>
        <w:rPr>
          <w:rFonts w:cs="宋体"/>
          <w:sz w:val="20"/>
          <w:szCs w:val="20"/>
          <w:highlight w:val="none"/>
        </w:rPr>
        <w:br w:type="textWrapping"/>
      </w:r>
      <w:r>
        <w:rPr>
          <w:rFonts w:cs="宋体"/>
          <w:sz w:val="20"/>
          <w:szCs w:val="20"/>
          <w:highlight w:val="none"/>
        </w:rPr>
        <w:br w:type="textWrapping"/>
      </w:r>
      <w:r>
        <w:rPr>
          <w:rFonts w:cs="宋体"/>
          <w:sz w:val="21"/>
          <w:szCs w:val="21"/>
          <w:highlight w:val="none"/>
        </w:rPr>
        <w:br w:type="page"/>
      </w:r>
    </w:p>
    <w:tbl>
      <w:tblPr>
        <w:tblStyle w:val="8"/>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629350F8">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B0F377E">
            <w:pPr>
              <w:jc w:val="center"/>
              <w:textAlignment w:val="bottom"/>
              <w:rPr>
                <w:rFonts w:hint="default" w:cs="宋体"/>
                <w:b/>
                <w:color w:val="000000"/>
                <w:sz w:val="32"/>
                <w:szCs w:val="32"/>
                <w:highlight w:val="none"/>
              </w:rPr>
            </w:pPr>
            <w:r>
              <w:rPr>
                <w:rFonts w:cs="宋体"/>
                <w:b/>
                <w:color w:val="000000"/>
                <w:sz w:val="32"/>
                <w:szCs w:val="32"/>
                <w:highlight w:val="none"/>
              </w:rPr>
              <w:t>一般公共预算财政拨款支出决算表</w:t>
            </w:r>
          </w:p>
        </w:tc>
      </w:tr>
      <w:tr w14:paraId="702DEF74">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77D794F1">
            <w:pPr>
              <w:rPr>
                <w:rFonts w:hint="default" w:cs="宋体"/>
                <w:color w:val="000000"/>
                <w:sz w:val="20"/>
                <w:szCs w:val="20"/>
                <w:highlight w:val="none"/>
              </w:rPr>
            </w:pPr>
            <w:r>
              <w:rPr>
                <w:rFonts w:cs="宋体"/>
                <w:sz w:val="20"/>
                <w:szCs w:val="20"/>
                <w:highlight w:val="none"/>
              </w:rPr>
              <w:t>公开单位</w:t>
            </w:r>
            <w:r>
              <w:rPr>
                <w:rFonts w:cs="宋体"/>
                <w:color w:val="000000"/>
                <w:sz w:val="20"/>
                <w:szCs w:val="20"/>
                <w:highlight w:val="none"/>
              </w:rPr>
              <w:t xml:space="preserve">： </w:t>
            </w:r>
            <w:r>
              <w:rPr>
                <w:color w:val="000000"/>
                <w:sz w:val="20"/>
                <w:highlight w:val="none"/>
                <w:u w:color="auto"/>
              </w:rPr>
              <w:t>重庆市巫溪县鱼鳞乡卫生院</w:t>
            </w:r>
          </w:p>
        </w:tc>
        <w:tc>
          <w:tcPr>
            <w:tcW w:w="1079" w:type="pct"/>
            <w:tcBorders>
              <w:top w:val="nil"/>
              <w:left w:val="nil"/>
              <w:bottom w:val="nil"/>
              <w:right w:val="nil"/>
            </w:tcBorders>
            <w:shd w:val="clear" w:color="auto" w:fill="auto"/>
            <w:noWrap/>
            <w:tcMar>
              <w:top w:w="15" w:type="dxa"/>
              <w:left w:w="15" w:type="dxa"/>
              <w:right w:w="15" w:type="dxa"/>
            </w:tcMar>
            <w:vAlign w:val="bottom"/>
          </w:tcPr>
          <w:p w14:paraId="5B31C7B8">
            <w:pPr>
              <w:rPr>
                <w:rFonts w:hint="default" w:cs="宋体"/>
                <w:color w:val="000000"/>
                <w:sz w:val="20"/>
                <w:szCs w:val="20"/>
                <w:highlight w:val="none"/>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415BFD25">
            <w:pPr>
              <w:jc w:val="right"/>
              <w:textAlignment w:val="bottom"/>
              <w:rPr>
                <w:rFonts w:hint="default" w:cs="宋体"/>
                <w:color w:val="000000"/>
                <w:sz w:val="20"/>
                <w:szCs w:val="20"/>
                <w:highlight w:val="none"/>
              </w:rPr>
            </w:pPr>
            <w:r>
              <w:rPr>
                <w:rFonts w:cs="宋体"/>
                <w:color w:val="000000"/>
                <w:sz w:val="20"/>
                <w:szCs w:val="20"/>
                <w:highlight w:val="none"/>
              </w:rPr>
              <w:t>公开05表</w:t>
            </w:r>
          </w:p>
        </w:tc>
      </w:tr>
      <w:tr w14:paraId="7DBA31F2">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4A1DCFEF">
            <w:pPr>
              <w:rPr>
                <w:rFonts w:hint="default" w:cs="宋体"/>
                <w:color w:val="000000"/>
                <w:sz w:val="20"/>
                <w:szCs w:val="20"/>
                <w:highlight w:val="none"/>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428DAC54">
            <w:pPr>
              <w:rPr>
                <w:rFonts w:hint="default" w:cs="宋体"/>
                <w:color w:val="000000"/>
                <w:sz w:val="20"/>
                <w:szCs w:val="20"/>
                <w:highlight w:val="none"/>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7BCA2119">
            <w:pPr>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14:paraId="7B2F0EF1">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981C09">
            <w:pPr>
              <w:jc w:val="center"/>
              <w:textAlignment w:val="center"/>
              <w:rPr>
                <w:rFonts w:hint="default" w:cs="宋体"/>
                <w:b/>
                <w:color w:val="000000"/>
                <w:sz w:val="20"/>
                <w:szCs w:val="20"/>
                <w:highlight w:val="none"/>
              </w:rPr>
            </w:pPr>
            <w:r>
              <w:rPr>
                <w:rFonts w:cs="宋体"/>
                <w:b/>
                <w:color w:val="000000"/>
                <w:sz w:val="20"/>
                <w:szCs w:val="20"/>
                <w:highlight w:val="none"/>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EF5312F">
            <w:pPr>
              <w:jc w:val="center"/>
              <w:textAlignment w:val="center"/>
              <w:rPr>
                <w:rFonts w:hint="default" w:cs="宋体"/>
                <w:b/>
                <w:color w:val="000000"/>
                <w:sz w:val="20"/>
                <w:szCs w:val="20"/>
                <w:highlight w:val="none"/>
              </w:rPr>
            </w:pPr>
            <w:r>
              <w:rPr>
                <w:rFonts w:cs="宋体"/>
                <w:b/>
                <w:color w:val="000000"/>
                <w:sz w:val="20"/>
                <w:szCs w:val="20"/>
                <w:highlight w:val="none"/>
              </w:rPr>
              <w:t>本年支出</w:t>
            </w:r>
          </w:p>
        </w:tc>
      </w:tr>
      <w:tr w14:paraId="6FB8D8FB">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A51688">
            <w:pPr>
              <w:jc w:val="center"/>
              <w:textAlignment w:val="center"/>
              <w:rPr>
                <w:rFonts w:hint="default" w:cs="宋体"/>
                <w:b/>
                <w:color w:val="000000"/>
                <w:sz w:val="20"/>
                <w:szCs w:val="20"/>
                <w:highlight w:val="none"/>
              </w:rPr>
            </w:pPr>
            <w:r>
              <w:rPr>
                <w:rFonts w:cs="宋体"/>
                <w:b/>
                <w:color w:val="000000"/>
                <w:sz w:val="20"/>
                <w:szCs w:val="20"/>
                <w:highlight w:val="none"/>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82E061">
            <w:pPr>
              <w:jc w:val="center"/>
              <w:textAlignment w:val="center"/>
              <w:rPr>
                <w:rFonts w:hint="default" w:cs="宋体"/>
                <w:b/>
                <w:color w:val="000000"/>
                <w:sz w:val="20"/>
                <w:szCs w:val="20"/>
                <w:highlight w:val="none"/>
              </w:rPr>
            </w:pPr>
            <w:r>
              <w:rPr>
                <w:rFonts w:cs="宋体"/>
                <w:b/>
                <w:color w:val="000000"/>
                <w:sz w:val="20"/>
                <w:szCs w:val="20"/>
                <w:highlight w:val="none"/>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89F8D2">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8FA819">
            <w:pPr>
              <w:jc w:val="center"/>
              <w:textAlignment w:val="center"/>
              <w:rPr>
                <w:rFonts w:hint="default" w:cs="宋体"/>
                <w:b/>
                <w:color w:val="000000"/>
                <w:sz w:val="20"/>
                <w:szCs w:val="20"/>
                <w:highlight w:val="none"/>
              </w:rPr>
            </w:pPr>
            <w:r>
              <w:rPr>
                <w:rFonts w:cs="宋体"/>
                <w:b/>
                <w:color w:val="000000"/>
                <w:sz w:val="20"/>
                <w:szCs w:val="20"/>
                <w:highlight w:val="none"/>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B8C6B8">
            <w:pPr>
              <w:jc w:val="center"/>
              <w:textAlignment w:val="center"/>
              <w:rPr>
                <w:rFonts w:hint="default" w:cs="宋体"/>
                <w:b/>
                <w:color w:val="000000"/>
                <w:sz w:val="20"/>
                <w:szCs w:val="20"/>
                <w:highlight w:val="none"/>
              </w:rPr>
            </w:pPr>
            <w:r>
              <w:rPr>
                <w:rFonts w:cs="宋体"/>
                <w:b/>
                <w:color w:val="000000"/>
                <w:sz w:val="20"/>
                <w:szCs w:val="20"/>
                <w:highlight w:val="none"/>
              </w:rPr>
              <w:t>项目支出</w:t>
            </w:r>
          </w:p>
        </w:tc>
      </w:tr>
      <w:tr w14:paraId="09A28437">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F827A9">
            <w:pPr>
              <w:jc w:val="center"/>
              <w:rPr>
                <w:rFonts w:hint="default" w:cs="宋体"/>
                <w:b/>
                <w:color w:val="000000"/>
                <w:sz w:val="20"/>
                <w:szCs w:val="20"/>
                <w:highlight w:val="none"/>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5EC21B">
            <w:pPr>
              <w:jc w:val="center"/>
              <w:rPr>
                <w:rFonts w:hint="default" w:cs="宋体"/>
                <w:b/>
                <w:color w:val="000000"/>
                <w:sz w:val="20"/>
                <w:szCs w:val="20"/>
                <w:highlight w:val="none"/>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16054B">
            <w:pPr>
              <w:jc w:val="center"/>
              <w:rPr>
                <w:rFonts w:hint="default" w:cs="宋体"/>
                <w:b/>
                <w:color w:val="000000"/>
                <w:sz w:val="20"/>
                <w:szCs w:val="20"/>
                <w:highlight w:val="none"/>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388867">
            <w:pPr>
              <w:jc w:val="center"/>
              <w:rPr>
                <w:rFonts w:hint="default" w:cs="宋体"/>
                <w:b/>
                <w:color w:val="000000"/>
                <w:sz w:val="20"/>
                <w:szCs w:val="20"/>
                <w:highlight w:val="none"/>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1A9994">
            <w:pPr>
              <w:jc w:val="center"/>
              <w:rPr>
                <w:rFonts w:hint="default" w:cs="宋体"/>
                <w:b/>
                <w:color w:val="000000"/>
                <w:sz w:val="20"/>
                <w:szCs w:val="20"/>
                <w:highlight w:val="none"/>
              </w:rPr>
            </w:pPr>
          </w:p>
        </w:tc>
      </w:tr>
      <w:tr w14:paraId="2AE63C9B">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B2A8DB">
            <w:pPr>
              <w:jc w:val="center"/>
              <w:rPr>
                <w:rFonts w:hint="default" w:cs="宋体"/>
                <w:b/>
                <w:color w:val="000000"/>
                <w:sz w:val="20"/>
                <w:szCs w:val="20"/>
                <w:highlight w:val="none"/>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6C0978">
            <w:pPr>
              <w:jc w:val="center"/>
              <w:rPr>
                <w:rFonts w:hint="default" w:cs="宋体"/>
                <w:b/>
                <w:color w:val="000000"/>
                <w:sz w:val="20"/>
                <w:szCs w:val="20"/>
                <w:highlight w:val="none"/>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1CA359">
            <w:pPr>
              <w:jc w:val="center"/>
              <w:rPr>
                <w:rFonts w:hint="default" w:cs="宋体"/>
                <w:b/>
                <w:color w:val="000000"/>
                <w:sz w:val="20"/>
                <w:szCs w:val="20"/>
                <w:highlight w:val="none"/>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ECB735">
            <w:pPr>
              <w:jc w:val="center"/>
              <w:rPr>
                <w:rFonts w:hint="default" w:cs="宋体"/>
                <w:b/>
                <w:color w:val="000000"/>
                <w:sz w:val="20"/>
                <w:szCs w:val="20"/>
                <w:highlight w:val="none"/>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2A3E29">
            <w:pPr>
              <w:jc w:val="center"/>
              <w:rPr>
                <w:rFonts w:hint="default" w:cs="宋体"/>
                <w:b/>
                <w:color w:val="000000"/>
                <w:sz w:val="20"/>
                <w:szCs w:val="20"/>
                <w:highlight w:val="none"/>
              </w:rPr>
            </w:pPr>
          </w:p>
        </w:tc>
      </w:tr>
      <w:tr w14:paraId="5CE5405D">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388589">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E5780">
            <w:pPr>
              <w:wordWrap w:val="0"/>
              <w:jc w:val="right"/>
              <w:textAlignment w:val="center"/>
              <w:rPr>
                <w:rFonts w:hint="default" w:cs="宋体"/>
                <w:b/>
                <w:color w:val="000000"/>
                <w:sz w:val="20"/>
                <w:szCs w:val="20"/>
                <w:highlight w:val="none"/>
              </w:rPr>
            </w:pPr>
            <w:r>
              <w:rPr>
                <w:rFonts w:cs="宋体"/>
                <w:b/>
                <w:bCs/>
                <w:color w:val="000000"/>
                <w:sz w:val="20"/>
                <w:szCs w:val="20"/>
                <w:highlight w:val="none"/>
              </w:rPr>
              <w:t>198.94</w:t>
            </w:r>
            <w:r>
              <w:rPr>
                <w:b/>
                <w:color w:val="000000"/>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AEBEF">
            <w:pPr>
              <w:wordWrap w:val="0"/>
              <w:jc w:val="right"/>
              <w:textAlignment w:val="center"/>
              <w:rPr>
                <w:rFonts w:hint="default" w:cs="宋体"/>
                <w:b/>
                <w:color w:val="000000"/>
                <w:sz w:val="20"/>
                <w:szCs w:val="20"/>
                <w:highlight w:val="none"/>
              </w:rPr>
            </w:pPr>
            <w:r>
              <w:rPr>
                <w:rFonts w:cs="宋体"/>
                <w:b/>
                <w:bCs/>
                <w:color w:val="000000"/>
                <w:sz w:val="20"/>
                <w:szCs w:val="20"/>
                <w:highlight w:val="none"/>
              </w:rPr>
              <w:t>151.04</w:t>
            </w:r>
            <w:r>
              <w:rPr>
                <w:b/>
                <w:color w:val="000000"/>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1F354">
            <w:pPr>
              <w:wordWrap w:val="0"/>
              <w:jc w:val="right"/>
              <w:textAlignment w:val="center"/>
              <w:rPr>
                <w:rFonts w:hint="default" w:cs="宋体"/>
                <w:b/>
                <w:color w:val="000000"/>
                <w:sz w:val="20"/>
                <w:szCs w:val="20"/>
                <w:highlight w:val="none"/>
              </w:rPr>
            </w:pPr>
            <w:r>
              <w:rPr>
                <w:rFonts w:cs="宋体"/>
                <w:b/>
                <w:bCs/>
                <w:color w:val="000000"/>
                <w:sz w:val="20"/>
                <w:szCs w:val="20"/>
                <w:highlight w:val="none"/>
              </w:rPr>
              <w:t>47.90</w:t>
            </w:r>
            <w:r>
              <w:rPr>
                <w:b/>
                <w:color w:val="000000"/>
                <w:sz w:val="20"/>
                <w:highlight w:val="none"/>
                <w:u w:color="auto"/>
              </w:rPr>
              <w:t xml:space="preserve"> </w:t>
            </w:r>
          </w:p>
        </w:tc>
      </w:tr>
      <w:tr w14:paraId="7BE78B3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B174A">
            <w:pPr>
              <w:textAlignment w:val="center"/>
              <w:rPr>
                <w:rFonts w:hint="default" w:cs="宋体"/>
                <w:color w:val="000000"/>
                <w:sz w:val="20"/>
                <w:szCs w:val="20"/>
                <w:highlight w:val="none"/>
              </w:rPr>
            </w:pPr>
            <w:r>
              <w:rPr>
                <w:rFonts w:cs="宋体"/>
                <w:b/>
                <w:color w:val="000000"/>
                <w:sz w:val="20"/>
                <w:szCs w:val="20"/>
                <w:highlight w:val="none"/>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DAA67">
            <w:pPr>
              <w:textAlignment w:val="center"/>
              <w:rPr>
                <w:rFonts w:hint="default" w:cs="宋体"/>
                <w:color w:val="000000"/>
                <w:sz w:val="20"/>
                <w:szCs w:val="20"/>
                <w:highlight w:val="none"/>
              </w:rPr>
            </w:pPr>
            <w:r>
              <w:rPr>
                <w:rFonts w:cs="宋体"/>
                <w:b/>
                <w:color w:val="000000"/>
                <w:sz w:val="20"/>
                <w:szCs w:val="20"/>
                <w:highlight w:val="none"/>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7AEA0">
            <w:pPr>
              <w:wordWrap w:val="0"/>
              <w:jc w:val="right"/>
              <w:textAlignment w:val="center"/>
              <w:rPr>
                <w:rFonts w:hint="default" w:cs="宋体"/>
                <w:b/>
                <w:color w:val="000000"/>
                <w:sz w:val="20"/>
                <w:szCs w:val="20"/>
                <w:highlight w:val="none"/>
              </w:rPr>
            </w:pPr>
            <w:r>
              <w:rPr>
                <w:rFonts w:cs="宋体"/>
                <w:b/>
                <w:color w:val="000000"/>
                <w:sz w:val="20"/>
                <w:szCs w:val="20"/>
                <w:highlight w:val="none"/>
              </w:rPr>
              <w:t>14.98</w:t>
            </w:r>
            <w:r>
              <w:rPr>
                <w:b/>
                <w:color w:val="000000"/>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55869">
            <w:pPr>
              <w:wordWrap w:val="0"/>
              <w:jc w:val="right"/>
              <w:textAlignment w:val="center"/>
              <w:rPr>
                <w:rFonts w:hint="default" w:cs="宋体"/>
                <w:b/>
                <w:color w:val="000000"/>
                <w:sz w:val="20"/>
                <w:szCs w:val="20"/>
                <w:highlight w:val="none"/>
              </w:rPr>
            </w:pPr>
            <w:r>
              <w:rPr>
                <w:rFonts w:cs="宋体"/>
                <w:b/>
                <w:color w:val="000000"/>
                <w:sz w:val="20"/>
                <w:szCs w:val="20"/>
                <w:highlight w:val="none"/>
              </w:rPr>
              <w:t>14.98</w:t>
            </w:r>
            <w:r>
              <w:rPr>
                <w:b/>
                <w:color w:val="000000"/>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5EDB3">
            <w:pPr>
              <w:wordWrap w:val="0"/>
              <w:jc w:val="right"/>
              <w:textAlignment w:val="center"/>
              <w:rPr>
                <w:rFonts w:hint="default" w:cs="宋体"/>
                <w:b/>
                <w:color w:val="000000"/>
                <w:sz w:val="20"/>
                <w:szCs w:val="20"/>
                <w:highlight w:val="none"/>
              </w:rPr>
            </w:pPr>
            <w:r>
              <w:rPr>
                <w:color w:val="000000"/>
                <w:sz w:val="20"/>
                <w:highlight w:val="none"/>
                <w:u w:color="auto"/>
              </w:rPr>
              <w:t xml:space="preserve"> </w:t>
            </w:r>
          </w:p>
        </w:tc>
      </w:tr>
      <w:tr w14:paraId="1445149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90837">
            <w:pPr>
              <w:textAlignment w:val="center"/>
              <w:rPr>
                <w:rFonts w:hint="default" w:cs="宋体"/>
                <w:color w:val="000000"/>
                <w:sz w:val="20"/>
                <w:szCs w:val="20"/>
                <w:highlight w:val="none"/>
              </w:rPr>
            </w:pPr>
            <w:r>
              <w:rPr>
                <w:rFonts w:cs="宋体"/>
                <w:b/>
                <w:color w:val="000000"/>
                <w:sz w:val="20"/>
                <w:szCs w:val="20"/>
                <w:highlight w:val="none"/>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93B2A">
            <w:pPr>
              <w:textAlignment w:val="center"/>
              <w:rPr>
                <w:rFonts w:hint="default" w:cs="宋体"/>
                <w:color w:val="000000"/>
                <w:sz w:val="20"/>
                <w:szCs w:val="20"/>
                <w:highlight w:val="none"/>
              </w:rPr>
            </w:pPr>
            <w:r>
              <w:rPr>
                <w:rFonts w:cs="宋体"/>
                <w:b/>
                <w:color w:val="000000"/>
                <w:sz w:val="20"/>
                <w:szCs w:val="20"/>
                <w:highlight w:val="none"/>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C8130">
            <w:pPr>
              <w:wordWrap w:val="0"/>
              <w:jc w:val="right"/>
              <w:textAlignment w:val="center"/>
              <w:rPr>
                <w:rFonts w:hint="default" w:cs="宋体"/>
                <w:b/>
                <w:color w:val="000000"/>
                <w:sz w:val="20"/>
                <w:szCs w:val="20"/>
                <w:highlight w:val="none"/>
              </w:rPr>
            </w:pPr>
            <w:r>
              <w:rPr>
                <w:rFonts w:cs="宋体"/>
                <w:b/>
                <w:color w:val="000000"/>
                <w:sz w:val="20"/>
                <w:szCs w:val="20"/>
                <w:highlight w:val="none"/>
              </w:rPr>
              <w:t>14.98</w:t>
            </w:r>
            <w:r>
              <w:rPr>
                <w:b/>
                <w:color w:val="000000"/>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D3905">
            <w:pPr>
              <w:wordWrap w:val="0"/>
              <w:jc w:val="right"/>
              <w:textAlignment w:val="center"/>
              <w:rPr>
                <w:rFonts w:hint="default" w:cs="宋体"/>
                <w:b/>
                <w:color w:val="000000"/>
                <w:sz w:val="20"/>
                <w:szCs w:val="20"/>
                <w:highlight w:val="none"/>
              </w:rPr>
            </w:pPr>
            <w:r>
              <w:rPr>
                <w:rFonts w:cs="宋体"/>
                <w:b/>
                <w:color w:val="000000"/>
                <w:sz w:val="20"/>
                <w:szCs w:val="20"/>
                <w:highlight w:val="none"/>
              </w:rPr>
              <w:t>14.98</w:t>
            </w:r>
            <w:r>
              <w:rPr>
                <w:b/>
                <w:color w:val="000000"/>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AA55A">
            <w:pPr>
              <w:wordWrap w:val="0"/>
              <w:jc w:val="right"/>
              <w:textAlignment w:val="center"/>
              <w:rPr>
                <w:rFonts w:hint="default" w:cs="宋体"/>
                <w:b/>
                <w:color w:val="000000"/>
                <w:sz w:val="20"/>
                <w:szCs w:val="20"/>
                <w:highlight w:val="none"/>
              </w:rPr>
            </w:pPr>
            <w:r>
              <w:rPr>
                <w:color w:val="000000"/>
                <w:sz w:val="20"/>
                <w:highlight w:val="none"/>
                <w:u w:color="auto"/>
              </w:rPr>
              <w:t xml:space="preserve"> </w:t>
            </w:r>
          </w:p>
        </w:tc>
      </w:tr>
      <w:tr w14:paraId="1C22C28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0F869">
            <w:pPr>
              <w:textAlignment w:val="center"/>
              <w:rPr>
                <w:rFonts w:hint="default" w:cs="宋体"/>
                <w:color w:val="000000"/>
                <w:sz w:val="20"/>
                <w:szCs w:val="20"/>
                <w:highlight w:val="none"/>
              </w:rPr>
            </w:pPr>
            <w:r>
              <w:rPr>
                <w:rFonts w:cs="宋体"/>
                <w:color w:val="000000"/>
                <w:sz w:val="20"/>
                <w:szCs w:val="20"/>
                <w:highlight w:val="none"/>
              </w:rPr>
              <w:t>2080502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77D77">
            <w:pPr>
              <w:textAlignment w:val="center"/>
              <w:rPr>
                <w:rFonts w:hint="default" w:cs="宋体"/>
                <w:color w:val="000000"/>
                <w:sz w:val="20"/>
                <w:szCs w:val="20"/>
                <w:highlight w:val="none"/>
              </w:rPr>
            </w:pPr>
            <w:r>
              <w:rPr>
                <w:rFonts w:cs="宋体"/>
                <w:color w:val="000000"/>
                <w:sz w:val="20"/>
                <w:szCs w:val="20"/>
                <w:highlight w:val="none"/>
              </w:rPr>
              <w:t>事业单位离退休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70FD3">
            <w:pPr>
              <w:wordWrap w:val="0"/>
              <w:jc w:val="right"/>
              <w:textAlignment w:val="center"/>
              <w:rPr>
                <w:rFonts w:hint="default" w:cs="宋体"/>
                <w:b/>
                <w:color w:val="000000"/>
                <w:sz w:val="20"/>
                <w:szCs w:val="20"/>
                <w:highlight w:val="none"/>
              </w:rPr>
            </w:pPr>
            <w:r>
              <w:rPr>
                <w:rFonts w:cs="宋体"/>
                <w:color w:val="000000"/>
                <w:sz w:val="20"/>
                <w:szCs w:val="20"/>
                <w:highlight w:val="none"/>
              </w:rPr>
              <w:t>2.30</w:t>
            </w:r>
            <w:r>
              <w:rPr>
                <w:color w:val="000000"/>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8496D">
            <w:pPr>
              <w:wordWrap w:val="0"/>
              <w:jc w:val="right"/>
              <w:textAlignment w:val="center"/>
              <w:rPr>
                <w:rFonts w:hint="default" w:cs="宋体"/>
                <w:b/>
                <w:color w:val="000000"/>
                <w:sz w:val="20"/>
                <w:szCs w:val="20"/>
                <w:highlight w:val="none"/>
              </w:rPr>
            </w:pPr>
            <w:r>
              <w:rPr>
                <w:rFonts w:cs="宋体"/>
                <w:color w:val="000000"/>
                <w:sz w:val="20"/>
                <w:szCs w:val="20"/>
                <w:highlight w:val="none"/>
              </w:rPr>
              <w:t>2.30</w:t>
            </w:r>
            <w:r>
              <w:rPr>
                <w:color w:val="000000"/>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A72E1">
            <w:pPr>
              <w:wordWrap w:val="0"/>
              <w:jc w:val="right"/>
              <w:textAlignment w:val="center"/>
              <w:rPr>
                <w:rFonts w:hint="default" w:cs="宋体"/>
                <w:b/>
                <w:color w:val="000000"/>
                <w:sz w:val="20"/>
                <w:szCs w:val="20"/>
                <w:highlight w:val="none"/>
              </w:rPr>
            </w:pPr>
            <w:r>
              <w:rPr>
                <w:color w:val="000000"/>
                <w:sz w:val="20"/>
                <w:highlight w:val="none"/>
                <w:u w:color="auto"/>
              </w:rPr>
              <w:t xml:space="preserve"> </w:t>
            </w:r>
          </w:p>
        </w:tc>
      </w:tr>
      <w:tr w14:paraId="5861C16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E4D22">
            <w:pPr>
              <w:textAlignment w:val="center"/>
              <w:rPr>
                <w:rFonts w:hint="default" w:cs="宋体"/>
                <w:color w:val="000000"/>
                <w:sz w:val="20"/>
                <w:szCs w:val="20"/>
                <w:highlight w:val="none"/>
              </w:rPr>
            </w:pPr>
            <w:r>
              <w:rPr>
                <w:rFonts w:cs="宋体"/>
                <w:color w:val="000000"/>
                <w:sz w:val="20"/>
                <w:szCs w:val="20"/>
                <w:highlight w:val="none"/>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92DCC">
            <w:pPr>
              <w:textAlignment w:val="center"/>
              <w:rPr>
                <w:rFonts w:hint="default" w:cs="宋体"/>
                <w:color w:val="000000"/>
                <w:sz w:val="20"/>
                <w:szCs w:val="20"/>
                <w:highlight w:val="none"/>
              </w:rPr>
            </w:pPr>
            <w:r>
              <w:rPr>
                <w:rFonts w:cs="宋体"/>
                <w:color w:val="000000"/>
                <w:sz w:val="20"/>
                <w:szCs w:val="20"/>
                <w:highlight w:val="none"/>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DBA2D">
            <w:pPr>
              <w:wordWrap w:val="0"/>
              <w:jc w:val="right"/>
              <w:textAlignment w:val="center"/>
              <w:rPr>
                <w:rFonts w:hint="default" w:cs="宋体"/>
                <w:b/>
                <w:color w:val="000000"/>
                <w:sz w:val="20"/>
                <w:szCs w:val="20"/>
                <w:highlight w:val="none"/>
              </w:rPr>
            </w:pPr>
            <w:r>
              <w:rPr>
                <w:rFonts w:cs="宋体"/>
                <w:color w:val="000000"/>
                <w:sz w:val="20"/>
                <w:szCs w:val="20"/>
                <w:highlight w:val="none"/>
              </w:rPr>
              <w:t>12.68</w:t>
            </w:r>
            <w:r>
              <w:rPr>
                <w:color w:val="000000"/>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E27CC">
            <w:pPr>
              <w:wordWrap w:val="0"/>
              <w:jc w:val="right"/>
              <w:textAlignment w:val="center"/>
              <w:rPr>
                <w:rFonts w:hint="default" w:cs="宋体"/>
                <w:b/>
                <w:color w:val="000000"/>
                <w:sz w:val="20"/>
                <w:szCs w:val="20"/>
                <w:highlight w:val="none"/>
              </w:rPr>
            </w:pPr>
            <w:r>
              <w:rPr>
                <w:rFonts w:cs="宋体"/>
                <w:color w:val="000000"/>
                <w:sz w:val="20"/>
                <w:szCs w:val="20"/>
                <w:highlight w:val="none"/>
              </w:rPr>
              <w:t>12.68</w:t>
            </w:r>
            <w:r>
              <w:rPr>
                <w:color w:val="000000"/>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FB9E5">
            <w:pPr>
              <w:wordWrap w:val="0"/>
              <w:jc w:val="right"/>
              <w:textAlignment w:val="center"/>
              <w:rPr>
                <w:rFonts w:hint="default" w:cs="宋体"/>
                <w:b/>
                <w:color w:val="000000"/>
                <w:sz w:val="20"/>
                <w:szCs w:val="20"/>
                <w:highlight w:val="none"/>
              </w:rPr>
            </w:pPr>
            <w:r>
              <w:rPr>
                <w:color w:val="000000"/>
                <w:sz w:val="20"/>
                <w:highlight w:val="none"/>
                <w:u w:color="auto"/>
              </w:rPr>
              <w:t xml:space="preserve"> </w:t>
            </w:r>
          </w:p>
        </w:tc>
      </w:tr>
      <w:tr w14:paraId="72FEA5E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C1BE9">
            <w:pPr>
              <w:textAlignment w:val="center"/>
              <w:rPr>
                <w:rFonts w:hint="default" w:cs="宋体"/>
                <w:color w:val="000000"/>
                <w:sz w:val="20"/>
                <w:szCs w:val="20"/>
                <w:highlight w:val="none"/>
              </w:rPr>
            </w:pPr>
            <w:r>
              <w:rPr>
                <w:rFonts w:cs="宋体"/>
                <w:b/>
                <w:color w:val="000000"/>
                <w:sz w:val="20"/>
                <w:szCs w:val="20"/>
                <w:highlight w:val="none"/>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CF897">
            <w:pPr>
              <w:textAlignment w:val="center"/>
              <w:rPr>
                <w:rFonts w:hint="default" w:cs="宋体"/>
                <w:color w:val="000000"/>
                <w:sz w:val="20"/>
                <w:szCs w:val="20"/>
                <w:highlight w:val="none"/>
              </w:rPr>
            </w:pPr>
            <w:r>
              <w:rPr>
                <w:rFonts w:cs="宋体"/>
                <w:b/>
                <w:color w:val="000000"/>
                <w:sz w:val="20"/>
                <w:szCs w:val="20"/>
                <w:highlight w:val="none"/>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BE654">
            <w:pPr>
              <w:wordWrap w:val="0"/>
              <w:jc w:val="right"/>
              <w:textAlignment w:val="center"/>
              <w:rPr>
                <w:rFonts w:hint="default" w:cs="宋体"/>
                <w:b/>
                <w:color w:val="000000"/>
                <w:sz w:val="20"/>
                <w:szCs w:val="20"/>
                <w:highlight w:val="none"/>
              </w:rPr>
            </w:pPr>
            <w:r>
              <w:rPr>
                <w:rFonts w:cs="宋体"/>
                <w:b/>
                <w:color w:val="000000"/>
                <w:sz w:val="20"/>
                <w:szCs w:val="20"/>
                <w:highlight w:val="none"/>
              </w:rPr>
              <w:t>164.11</w:t>
            </w:r>
            <w:r>
              <w:rPr>
                <w:b/>
                <w:color w:val="000000"/>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87C6A">
            <w:pPr>
              <w:wordWrap w:val="0"/>
              <w:jc w:val="right"/>
              <w:textAlignment w:val="center"/>
              <w:rPr>
                <w:rFonts w:hint="default" w:cs="宋体"/>
                <w:b/>
                <w:color w:val="000000"/>
                <w:sz w:val="20"/>
                <w:szCs w:val="20"/>
                <w:highlight w:val="none"/>
              </w:rPr>
            </w:pPr>
            <w:r>
              <w:rPr>
                <w:rFonts w:cs="宋体"/>
                <w:b/>
                <w:color w:val="000000"/>
                <w:sz w:val="20"/>
                <w:szCs w:val="20"/>
                <w:highlight w:val="none"/>
              </w:rPr>
              <w:t>126.56</w:t>
            </w:r>
            <w:r>
              <w:rPr>
                <w:b/>
                <w:color w:val="000000"/>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F6FEE">
            <w:pPr>
              <w:wordWrap w:val="0"/>
              <w:jc w:val="right"/>
              <w:textAlignment w:val="center"/>
              <w:rPr>
                <w:rFonts w:hint="default" w:cs="宋体"/>
                <w:b/>
                <w:color w:val="000000"/>
                <w:sz w:val="20"/>
                <w:szCs w:val="20"/>
                <w:highlight w:val="none"/>
              </w:rPr>
            </w:pPr>
            <w:r>
              <w:rPr>
                <w:rFonts w:cs="宋体"/>
                <w:b/>
                <w:color w:val="000000"/>
                <w:sz w:val="20"/>
                <w:szCs w:val="20"/>
                <w:highlight w:val="none"/>
              </w:rPr>
              <w:t>37.55</w:t>
            </w:r>
            <w:r>
              <w:rPr>
                <w:b/>
                <w:color w:val="000000"/>
                <w:sz w:val="20"/>
                <w:highlight w:val="none"/>
                <w:u w:color="auto"/>
              </w:rPr>
              <w:t xml:space="preserve"> </w:t>
            </w:r>
          </w:p>
        </w:tc>
      </w:tr>
      <w:tr w14:paraId="53EE42F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6115D">
            <w:pPr>
              <w:textAlignment w:val="center"/>
              <w:rPr>
                <w:rFonts w:hint="default" w:cs="宋体"/>
                <w:color w:val="000000"/>
                <w:sz w:val="20"/>
                <w:szCs w:val="20"/>
                <w:highlight w:val="none"/>
              </w:rPr>
            </w:pPr>
            <w:r>
              <w:rPr>
                <w:rFonts w:cs="宋体"/>
                <w:b/>
                <w:color w:val="000000"/>
                <w:sz w:val="20"/>
                <w:szCs w:val="20"/>
                <w:highlight w:val="none"/>
              </w:rPr>
              <w:t>21003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78584">
            <w:pPr>
              <w:textAlignment w:val="center"/>
              <w:rPr>
                <w:rFonts w:hint="default" w:cs="宋体"/>
                <w:color w:val="000000"/>
                <w:sz w:val="20"/>
                <w:szCs w:val="20"/>
                <w:highlight w:val="none"/>
              </w:rPr>
            </w:pPr>
            <w:r>
              <w:rPr>
                <w:rFonts w:cs="宋体"/>
                <w:b/>
                <w:color w:val="000000"/>
                <w:sz w:val="20"/>
                <w:szCs w:val="20"/>
                <w:highlight w:val="none"/>
              </w:rPr>
              <w:t>基层医疗卫生机构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C4A43">
            <w:pPr>
              <w:wordWrap w:val="0"/>
              <w:jc w:val="right"/>
              <w:textAlignment w:val="center"/>
              <w:rPr>
                <w:rFonts w:hint="default" w:cs="宋体"/>
                <w:b/>
                <w:color w:val="000000"/>
                <w:sz w:val="20"/>
                <w:szCs w:val="20"/>
                <w:highlight w:val="none"/>
              </w:rPr>
            </w:pPr>
            <w:r>
              <w:rPr>
                <w:rFonts w:cs="宋体"/>
                <w:b/>
                <w:color w:val="000000"/>
                <w:sz w:val="20"/>
                <w:szCs w:val="20"/>
                <w:highlight w:val="none"/>
              </w:rPr>
              <w:t>118.64</w:t>
            </w:r>
            <w:r>
              <w:rPr>
                <w:b/>
                <w:color w:val="000000"/>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A68FC">
            <w:pPr>
              <w:wordWrap w:val="0"/>
              <w:jc w:val="right"/>
              <w:textAlignment w:val="center"/>
              <w:rPr>
                <w:rFonts w:hint="default" w:cs="宋体"/>
                <w:b/>
                <w:color w:val="000000"/>
                <w:sz w:val="20"/>
                <w:szCs w:val="20"/>
                <w:highlight w:val="none"/>
              </w:rPr>
            </w:pPr>
            <w:r>
              <w:rPr>
                <w:rFonts w:cs="宋体"/>
                <w:b/>
                <w:color w:val="000000"/>
                <w:sz w:val="20"/>
                <w:szCs w:val="20"/>
                <w:highlight w:val="none"/>
              </w:rPr>
              <w:t>118.64</w:t>
            </w:r>
            <w:r>
              <w:rPr>
                <w:b/>
                <w:color w:val="000000"/>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BF710">
            <w:pPr>
              <w:wordWrap w:val="0"/>
              <w:jc w:val="right"/>
              <w:textAlignment w:val="center"/>
              <w:rPr>
                <w:rFonts w:hint="default" w:cs="宋体"/>
                <w:b/>
                <w:color w:val="000000"/>
                <w:sz w:val="20"/>
                <w:szCs w:val="20"/>
                <w:highlight w:val="none"/>
              </w:rPr>
            </w:pPr>
            <w:r>
              <w:rPr>
                <w:color w:val="000000"/>
                <w:sz w:val="20"/>
                <w:highlight w:val="none"/>
                <w:u w:color="auto"/>
              </w:rPr>
              <w:t xml:space="preserve"> </w:t>
            </w:r>
          </w:p>
        </w:tc>
      </w:tr>
      <w:tr w14:paraId="5E994B2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DFE73">
            <w:pPr>
              <w:textAlignment w:val="center"/>
              <w:rPr>
                <w:rFonts w:hint="default" w:cs="宋体"/>
                <w:color w:val="000000"/>
                <w:sz w:val="20"/>
                <w:szCs w:val="20"/>
                <w:highlight w:val="none"/>
              </w:rPr>
            </w:pPr>
            <w:r>
              <w:rPr>
                <w:rFonts w:cs="宋体"/>
                <w:color w:val="000000"/>
                <w:sz w:val="20"/>
                <w:szCs w:val="20"/>
                <w:highlight w:val="none"/>
              </w:rPr>
              <w:t>2100302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095DA">
            <w:pPr>
              <w:textAlignment w:val="center"/>
              <w:rPr>
                <w:rFonts w:hint="default" w:cs="宋体"/>
                <w:color w:val="000000"/>
                <w:sz w:val="20"/>
                <w:szCs w:val="20"/>
                <w:highlight w:val="none"/>
              </w:rPr>
            </w:pPr>
            <w:r>
              <w:rPr>
                <w:rFonts w:cs="宋体"/>
                <w:color w:val="000000"/>
                <w:sz w:val="20"/>
                <w:szCs w:val="20"/>
                <w:highlight w:val="none"/>
              </w:rPr>
              <w:t>乡镇卫生院</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B79F1">
            <w:pPr>
              <w:wordWrap w:val="0"/>
              <w:jc w:val="right"/>
              <w:textAlignment w:val="center"/>
              <w:rPr>
                <w:rFonts w:hint="default" w:cs="宋体"/>
                <w:b/>
                <w:color w:val="000000"/>
                <w:sz w:val="20"/>
                <w:szCs w:val="20"/>
                <w:highlight w:val="none"/>
              </w:rPr>
            </w:pPr>
            <w:r>
              <w:rPr>
                <w:rFonts w:cs="宋体"/>
                <w:color w:val="000000"/>
                <w:sz w:val="20"/>
                <w:szCs w:val="20"/>
                <w:highlight w:val="none"/>
              </w:rPr>
              <w:t>118.64</w:t>
            </w:r>
            <w:r>
              <w:rPr>
                <w:color w:val="000000"/>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3A5E4">
            <w:pPr>
              <w:wordWrap w:val="0"/>
              <w:jc w:val="right"/>
              <w:textAlignment w:val="center"/>
              <w:rPr>
                <w:rFonts w:hint="default" w:cs="宋体"/>
                <w:b/>
                <w:color w:val="000000"/>
                <w:sz w:val="20"/>
                <w:szCs w:val="20"/>
                <w:highlight w:val="none"/>
              </w:rPr>
            </w:pPr>
            <w:r>
              <w:rPr>
                <w:rFonts w:cs="宋体"/>
                <w:color w:val="000000"/>
                <w:sz w:val="20"/>
                <w:szCs w:val="20"/>
                <w:highlight w:val="none"/>
              </w:rPr>
              <w:t>118.64</w:t>
            </w:r>
            <w:r>
              <w:rPr>
                <w:color w:val="000000"/>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6D011">
            <w:pPr>
              <w:wordWrap w:val="0"/>
              <w:jc w:val="right"/>
              <w:textAlignment w:val="center"/>
              <w:rPr>
                <w:rFonts w:hint="default" w:cs="宋体"/>
                <w:b/>
                <w:color w:val="000000"/>
                <w:sz w:val="20"/>
                <w:szCs w:val="20"/>
                <w:highlight w:val="none"/>
              </w:rPr>
            </w:pPr>
            <w:r>
              <w:rPr>
                <w:color w:val="000000"/>
                <w:sz w:val="20"/>
                <w:highlight w:val="none"/>
                <w:u w:color="auto"/>
              </w:rPr>
              <w:t xml:space="preserve"> </w:t>
            </w:r>
          </w:p>
        </w:tc>
      </w:tr>
      <w:tr w14:paraId="0063E04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ECA6D">
            <w:pPr>
              <w:textAlignment w:val="center"/>
              <w:rPr>
                <w:rFonts w:hint="default" w:cs="宋体"/>
                <w:color w:val="000000"/>
                <w:sz w:val="20"/>
                <w:szCs w:val="20"/>
                <w:highlight w:val="none"/>
              </w:rPr>
            </w:pPr>
            <w:r>
              <w:rPr>
                <w:rFonts w:cs="宋体"/>
                <w:b/>
                <w:color w:val="000000"/>
                <w:sz w:val="20"/>
                <w:szCs w:val="20"/>
                <w:highlight w:val="none"/>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ED88F">
            <w:pPr>
              <w:textAlignment w:val="center"/>
              <w:rPr>
                <w:rFonts w:hint="default" w:cs="宋体"/>
                <w:color w:val="000000"/>
                <w:sz w:val="20"/>
                <w:szCs w:val="20"/>
                <w:highlight w:val="none"/>
              </w:rPr>
            </w:pPr>
            <w:r>
              <w:rPr>
                <w:rFonts w:cs="宋体"/>
                <w:b/>
                <w:color w:val="000000"/>
                <w:sz w:val="20"/>
                <w:szCs w:val="20"/>
                <w:highlight w:val="none"/>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5A94A">
            <w:pPr>
              <w:wordWrap w:val="0"/>
              <w:jc w:val="right"/>
              <w:textAlignment w:val="center"/>
              <w:rPr>
                <w:rFonts w:hint="default" w:cs="宋体"/>
                <w:b/>
                <w:color w:val="000000"/>
                <w:sz w:val="20"/>
                <w:szCs w:val="20"/>
                <w:highlight w:val="none"/>
              </w:rPr>
            </w:pPr>
            <w:r>
              <w:rPr>
                <w:rFonts w:cs="宋体"/>
                <w:b/>
                <w:color w:val="000000"/>
                <w:sz w:val="20"/>
                <w:szCs w:val="20"/>
                <w:highlight w:val="none"/>
              </w:rPr>
              <w:t>37.55</w:t>
            </w:r>
            <w:r>
              <w:rPr>
                <w:b/>
                <w:color w:val="000000"/>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57413">
            <w:pPr>
              <w:wordWrap w:val="0"/>
              <w:jc w:val="right"/>
              <w:textAlignment w:val="center"/>
              <w:rPr>
                <w:rFonts w:hint="default" w:cs="宋体"/>
                <w:b/>
                <w:color w:val="000000"/>
                <w:sz w:val="20"/>
                <w:szCs w:val="20"/>
                <w:highlight w:val="none"/>
              </w:rPr>
            </w:pPr>
            <w:r>
              <w:rPr>
                <w:color w:val="000000"/>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1C0A7">
            <w:pPr>
              <w:wordWrap w:val="0"/>
              <w:jc w:val="right"/>
              <w:textAlignment w:val="center"/>
              <w:rPr>
                <w:rFonts w:hint="default" w:cs="宋体"/>
                <w:b/>
                <w:color w:val="000000"/>
                <w:sz w:val="20"/>
                <w:szCs w:val="20"/>
                <w:highlight w:val="none"/>
              </w:rPr>
            </w:pPr>
            <w:r>
              <w:rPr>
                <w:rFonts w:cs="宋体"/>
                <w:b/>
                <w:color w:val="000000"/>
                <w:sz w:val="20"/>
                <w:szCs w:val="20"/>
                <w:highlight w:val="none"/>
              </w:rPr>
              <w:t>37.55</w:t>
            </w:r>
            <w:r>
              <w:rPr>
                <w:b/>
                <w:color w:val="000000"/>
                <w:sz w:val="20"/>
                <w:highlight w:val="none"/>
                <w:u w:color="auto"/>
              </w:rPr>
              <w:t xml:space="preserve"> </w:t>
            </w:r>
          </w:p>
        </w:tc>
      </w:tr>
      <w:tr w14:paraId="6B89662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9619D">
            <w:pPr>
              <w:textAlignment w:val="center"/>
              <w:rPr>
                <w:rFonts w:hint="default" w:cs="宋体"/>
                <w:color w:val="000000"/>
                <w:sz w:val="20"/>
                <w:szCs w:val="20"/>
                <w:highlight w:val="none"/>
              </w:rPr>
            </w:pPr>
            <w:r>
              <w:rPr>
                <w:rFonts w:cs="宋体"/>
                <w:color w:val="000000"/>
                <w:sz w:val="20"/>
                <w:szCs w:val="20"/>
                <w:highlight w:val="none"/>
              </w:rPr>
              <w:t>2100408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0846D">
            <w:pPr>
              <w:textAlignment w:val="center"/>
              <w:rPr>
                <w:rFonts w:hint="default" w:cs="宋体"/>
                <w:color w:val="000000"/>
                <w:sz w:val="20"/>
                <w:szCs w:val="20"/>
                <w:highlight w:val="none"/>
              </w:rPr>
            </w:pPr>
            <w:r>
              <w:rPr>
                <w:rFonts w:cs="宋体"/>
                <w:color w:val="000000"/>
                <w:sz w:val="20"/>
                <w:szCs w:val="20"/>
                <w:highlight w:val="none"/>
              </w:rPr>
              <w:t>基本公共卫生服务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928B3">
            <w:pPr>
              <w:wordWrap w:val="0"/>
              <w:jc w:val="right"/>
              <w:textAlignment w:val="center"/>
              <w:rPr>
                <w:rFonts w:hint="default" w:cs="宋体"/>
                <w:b/>
                <w:color w:val="000000"/>
                <w:sz w:val="20"/>
                <w:szCs w:val="20"/>
                <w:highlight w:val="none"/>
              </w:rPr>
            </w:pPr>
            <w:r>
              <w:rPr>
                <w:rFonts w:cs="宋体"/>
                <w:color w:val="000000"/>
                <w:sz w:val="20"/>
                <w:szCs w:val="20"/>
                <w:highlight w:val="none"/>
              </w:rPr>
              <w:t>37.55</w:t>
            </w:r>
            <w:r>
              <w:rPr>
                <w:color w:val="000000"/>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A82C38">
            <w:pPr>
              <w:wordWrap w:val="0"/>
              <w:jc w:val="right"/>
              <w:textAlignment w:val="center"/>
              <w:rPr>
                <w:rFonts w:hint="default" w:cs="宋体"/>
                <w:b/>
                <w:color w:val="000000"/>
                <w:sz w:val="20"/>
                <w:szCs w:val="20"/>
                <w:highlight w:val="none"/>
              </w:rPr>
            </w:pPr>
            <w:r>
              <w:rPr>
                <w:color w:val="000000"/>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5FED7">
            <w:pPr>
              <w:wordWrap w:val="0"/>
              <w:jc w:val="right"/>
              <w:textAlignment w:val="center"/>
              <w:rPr>
                <w:rFonts w:hint="default" w:cs="宋体"/>
                <w:b/>
                <w:color w:val="000000"/>
                <w:sz w:val="20"/>
                <w:szCs w:val="20"/>
                <w:highlight w:val="none"/>
              </w:rPr>
            </w:pPr>
            <w:r>
              <w:rPr>
                <w:rFonts w:cs="宋体"/>
                <w:color w:val="000000"/>
                <w:sz w:val="20"/>
                <w:szCs w:val="20"/>
                <w:highlight w:val="none"/>
              </w:rPr>
              <w:t>37.55</w:t>
            </w:r>
            <w:r>
              <w:rPr>
                <w:color w:val="000000"/>
                <w:sz w:val="20"/>
                <w:highlight w:val="none"/>
                <w:u w:color="auto"/>
              </w:rPr>
              <w:t xml:space="preserve"> </w:t>
            </w:r>
          </w:p>
        </w:tc>
      </w:tr>
      <w:tr w14:paraId="2BE9194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C2C8C">
            <w:pPr>
              <w:textAlignment w:val="center"/>
              <w:rPr>
                <w:rFonts w:hint="default" w:cs="宋体"/>
                <w:color w:val="000000"/>
                <w:sz w:val="20"/>
                <w:szCs w:val="20"/>
                <w:highlight w:val="none"/>
              </w:rPr>
            </w:pPr>
            <w:r>
              <w:rPr>
                <w:rFonts w:cs="宋体"/>
                <w:b/>
                <w:color w:val="000000"/>
                <w:sz w:val="20"/>
                <w:szCs w:val="20"/>
                <w:highlight w:val="none"/>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E6E10">
            <w:pPr>
              <w:textAlignment w:val="center"/>
              <w:rPr>
                <w:rFonts w:hint="default" w:cs="宋体"/>
                <w:color w:val="000000"/>
                <w:sz w:val="20"/>
                <w:szCs w:val="20"/>
                <w:highlight w:val="none"/>
              </w:rPr>
            </w:pPr>
            <w:r>
              <w:rPr>
                <w:rFonts w:cs="宋体"/>
                <w:b/>
                <w:color w:val="000000"/>
                <w:sz w:val="20"/>
                <w:szCs w:val="20"/>
                <w:highlight w:val="none"/>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4E206">
            <w:pPr>
              <w:wordWrap w:val="0"/>
              <w:jc w:val="right"/>
              <w:textAlignment w:val="center"/>
              <w:rPr>
                <w:rFonts w:hint="default" w:cs="宋体"/>
                <w:b/>
                <w:color w:val="000000"/>
                <w:sz w:val="20"/>
                <w:szCs w:val="20"/>
                <w:highlight w:val="none"/>
              </w:rPr>
            </w:pPr>
            <w:r>
              <w:rPr>
                <w:rFonts w:cs="宋体"/>
                <w:b/>
                <w:color w:val="000000"/>
                <w:sz w:val="20"/>
                <w:szCs w:val="20"/>
                <w:highlight w:val="none"/>
              </w:rPr>
              <w:t>7.92</w:t>
            </w:r>
            <w:r>
              <w:rPr>
                <w:b/>
                <w:color w:val="000000"/>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7C0C9">
            <w:pPr>
              <w:wordWrap w:val="0"/>
              <w:jc w:val="right"/>
              <w:textAlignment w:val="center"/>
              <w:rPr>
                <w:rFonts w:hint="default" w:cs="宋体"/>
                <w:b/>
                <w:color w:val="000000"/>
                <w:sz w:val="20"/>
                <w:szCs w:val="20"/>
                <w:highlight w:val="none"/>
              </w:rPr>
            </w:pPr>
            <w:r>
              <w:rPr>
                <w:rFonts w:cs="宋体"/>
                <w:b/>
                <w:color w:val="000000"/>
                <w:sz w:val="20"/>
                <w:szCs w:val="20"/>
                <w:highlight w:val="none"/>
              </w:rPr>
              <w:t>7.92</w:t>
            </w:r>
            <w:r>
              <w:rPr>
                <w:b/>
                <w:color w:val="000000"/>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15F034">
            <w:pPr>
              <w:wordWrap w:val="0"/>
              <w:jc w:val="right"/>
              <w:textAlignment w:val="center"/>
              <w:rPr>
                <w:rFonts w:hint="default" w:cs="宋体"/>
                <w:b/>
                <w:color w:val="000000"/>
                <w:sz w:val="20"/>
                <w:szCs w:val="20"/>
                <w:highlight w:val="none"/>
              </w:rPr>
            </w:pPr>
            <w:r>
              <w:rPr>
                <w:color w:val="000000"/>
                <w:sz w:val="20"/>
                <w:highlight w:val="none"/>
                <w:u w:color="auto"/>
              </w:rPr>
              <w:t xml:space="preserve"> </w:t>
            </w:r>
          </w:p>
        </w:tc>
      </w:tr>
      <w:tr w14:paraId="75918AE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6621F">
            <w:pPr>
              <w:textAlignment w:val="center"/>
              <w:rPr>
                <w:rFonts w:hint="default" w:cs="宋体"/>
                <w:color w:val="000000"/>
                <w:sz w:val="20"/>
                <w:szCs w:val="20"/>
                <w:highlight w:val="none"/>
              </w:rPr>
            </w:pPr>
            <w:r>
              <w:rPr>
                <w:rFonts w:cs="宋体"/>
                <w:color w:val="000000"/>
                <w:sz w:val="20"/>
                <w:szCs w:val="20"/>
                <w:highlight w:val="none"/>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64C483">
            <w:pPr>
              <w:textAlignment w:val="center"/>
              <w:rPr>
                <w:rFonts w:hint="default" w:cs="宋体"/>
                <w:color w:val="000000"/>
                <w:sz w:val="20"/>
                <w:szCs w:val="20"/>
                <w:highlight w:val="none"/>
              </w:rPr>
            </w:pPr>
            <w:r>
              <w:rPr>
                <w:rFonts w:cs="宋体"/>
                <w:color w:val="000000"/>
                <w:sz w:val="20"/>
                <w:szCs w:val="20"/>
                <w:highlight w:val="none"/>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1C5B0">
            <w:pPr>
              <w:wordWrap w:val="0"/>
              <w:jc w:val="right"/>
              <w:textAlignment w:val="center"/>
              <w:rPr>
                <w:rFonts w:hint="default" w:cs="宋体"/>
                <w:b/>
                <w:color w:val="000000"/>
                <w:sz w:val="20"/>
                <w:szCs w:val="20"/>
                <w:highlight w:val="none"/>
              </w:rPr>
            </w:pPr>
            <w:r>
              <w:rPr>
                <w:rFonts w:cs="宋体"/>
                <w:color w:val="000000"/>
                <w:sz w:val="20"/>
                <w:szCs w:val="20"/>
                <w:highlight w:val="none"/>
              </w:rPr>
              <w:t>7.92</w:t>
            </w:r>
            <w:r>
              <w:rPr>
                <w:color w:val="000000"/>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F4668">
            <w:pPr>
              <w:wordWrap w:val="0"/>
              <w:jc w:val="right"/>
              <w:textAlignment w:val="center"/>
              <w:rPr>
                <w:rFonts w:hint="default" w:cs="宋体"/>
                <w:b/>
                <w:color w:val="000000"/>
                <w:sz w:val="20"/>
                <w:szCs w:val="20"/>
                <w:highlight w:val="none"/>
              </w:rPr>
            </w:pPr>
            <w:r>
              <w:rPr>
                <w:rFonts w:cs="宋体"/>
                <w:color w:val="000000"/>
                <w:sz w:val="20"/>
                <w:szCs w:val="20"/>
                <w:highlight w:val="none"/>
              </w:rPr>
              <w:t>7.92</w:t>
            </w:r>
            <w:r>
              <w:rPr>
                <w:color w:val="000000"/>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FD69D">
            <w:pPr>
              <w:wordWrap w:val="0"/>
              <w:jc w:val="right"/>
              <w:textAlignment w:val="center"/>
              <w:rPr>
                <w:rFonts w:hint="default" w:cs="宋体"/>
                <w:b/>
                <w:color w:val="000000"/>
                <w:sz w:val="20"/>
                <w:szCs w:val="20"/>
                <w:highlight w:val="none"/>
              </w:rPr>
            </w:pPr>
            <w:r>
              <w:rPr>
                <w:color w:val="000000"/>
                <w:sz w:val="20"/>
                <w:highlight w:val="none"/>
                <w:u w:color="auto"/>
              </w:rPr>
              <w:t xml:space="preserve"> </w:t>
            </w:r>
          </w:p>
        </w:tc>
      </w:tr>
      <w:tr w14:paraId="046A434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9D571">
            <w:pPr>
              <w:textAlignment w:val="center"/>
              <w:rPr>
                <w:rFonts w:hint="default" w:cs="宋体"/>
                <w:color w:val="000000"/>
                <w:sz w:val="20"/>
                <w:szCs w:val="20"/>
                <w:highlight w:val="none"/>
              </w:rPr>
            </w:pPr>
            <w:r>
              <w:rPr>
                <w:rFonts w:cs="宋体"/>
                <w:b/>
                <w:color w:val="000000"/>
                <w:sz w:val="20"/>
                <w:szCs w:val="20"/>
                <w:highlight w:val="none"/>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3AC36">
            <w:pPr>
              <w:textAlignment w:val="center"/>
              <w:rPr>
                <w:rFonts w:hint="default" w:cs="宋体"/>
                <w:color w:val="000000"/>
                <w:sz w:val="20"/>
                <w:szCs w:val="20"/>
                <w:highlight w:val="none"/>
              </w:rPr>
            </w:pPr>
            <w:r>
              <w:rPr>
                <w:rFonts w:cs="宋体"/>
                <w:b/>
                <w:color w:val="000000"/>
                <w:sz w:val="20"/>
                <w:szCs w:val="20"/>
                <w:highlight w:val="none"/>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4A967">
            <w:pPr>
              <w:wordWrap w:val="0"/>
              <w:jc w:val="right"/>
              <w:textAlignment w:val="center"/>
              <w:rPr>
                <w:rFonts w:hint="default" w:cs="宋体"/>
                <w:b/>
                <w:color w:val="000000"/>
                <w:sz w:val="20"/>
                <w:szCs w:val="20"/>
                <w:highlight w:val="none"/>
              </w:rPr>
            </w:pPr>
            <w:r>
              <w:rPr>
                <w:rFonts w:cs="宋体"/>
                <w:b/>
                <w:color w:val="000000"/>
                <w:sz w:val="20"/>
                <w:szCs w:val="20"/>
                <w:highlight w:val="none"/>
              </w:rPr>
              <w:t>10.35</w:t>
            </w:r>
            <w:r>
              <w:rPr>
                <w:b/>
                <w:color w:val="000000"/>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D6086">
            <w:pPr>
              <w:wordWrap w:val="0"/>
              <w:jc w:val="right"/>
              <w:textAlignment w:val="center"/>
              <w:rPr>
                <w:rFonts w:hint="default" w:cs="宋体"/>
                <w:b/>
                <w:color w:val="000000"/>
                <w:sz w:val="20"/>
                <w:szCs w:val="20"/>
                <w:highlight w:val="none"/>
              </w:rPr>
            </w:pPr>
            <w:r>
              <w:rPr>
                <w:color w:val="000000"/>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7B0BA">
            <w:pPr>
              <w:wordWrap w:val="0"/>
              <w:jc w:val="right"/>
              <w:textAlignment w:val="center"/>
              <w:rPr>
                <w:rFonts w:hint="default" w:cs="宋体"/>
                <w:b/>
                <w:color w:val="000000"/>
                <w:sz w:val="20"/>
                <w:szCs w:val="20"/>
                <w:highlight w:val="none"/>
              </w:rPr>
            </w:pPr>
            <w:r>
              <w:rPr>
                <w:rFonts w:cs="宋体"/>
                <w:b/>
                <w:color w:val="000000"/>
                <w:sz w:val="20"/>
                <w:szCs w:val="20"/>
                <w:highlight w:val="none"/>
              </w:rPr>
              <w:t>10.35</w:t>
            </w:r>
            <w:r>
              <w:rPr>
                <w:b/>
                <w:color w:val="000000"/>
                <w:sz w:val="20"/>
                <w:highlight w:val="none"/>
                <w:u w:color="auto"/>
              </w:rPr>
              <w:t xml:space="preserve"> </w:t>
            </w:r>
          </w:p>
        </w:tc>
      </w:tr>
      <w:tr w14:paraId="316BA7E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C76F9">
            <w:pPr>
              <w:textAlignment w:val="center"/>
              <w:rPr>
                <w:rFonts w:hint="default" w:cs="宋体"/>
                <w:color w:val="000000"/>
                <w:sz w:val="20"/>
                <w:szCs w:val="20"/>
                <w:highlight w:val="none"/>
              </w:rPr>
            </w:pPr>
            <w:r>
              <w:rPr>
                <w:rFonts w:cs="宋体"/>
                <w:b/>
                <w:color w:val="000000"/>
                <w:sz w:val="20"/>
                <w:szCs w:val="20"/>
                <w:highlight w:val="none"/>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4E34C">
            <w:pPr>
              <w:textAlignment w:val="center"/>
              <w:rPr>
                <w:rFonts w:hint="default" w:cs="宋体"/>
                <w:color w:val="000000"/>
                <w:sz w:val="20"/>
                <w:szCs w:val="20"/>
                <w:highlight w:val="none"/>
              </w:rPr>
            </w:pPr>
            <w:r>
              <w:rPr>
                <w:rFonts w:cs="宋体"/>
                <w:b/>
                <w:color w:val="000000"/>
                <w:sz w:val="20"/>
                <w:szCs w:val="20"/>
                <w:highlight w:val="none"/>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A094D">
            <w:pPr>
              <w:wordWrap w:val="0"/>
              <w:jc w:val="right"/>
              <w:textAlignment w:val="center"/>
              <w:rPr>
                <w:rFonts w:hint="default" w:cs="宋体"/>
                <w:b/>
                <w:color w:val="000000"/>
                <w:sz w:val="20"/>
                <w:szCs w:val="20"/>
                <w:highlight w:val="none"/>
              </w:rPr>
            </w:pPr>
            <w:r>
              <w:rPr>
                <w:rFonts w:cs="宋体"/>
                <w:b/>
                <w:color w:val="000000"/>
                <w:sz w:val="20"/>
                <w:szCs w:val="20"/>
                <w:highlight w:val="none"/>
              </w:rPr>
              <w:t>10.35</w:t>
            </w:r>
            <w:r>
              <w:rPr>
                <w:b/>
                <w:color w:val="000000"/>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14A3F">
            <w:pPr>
              <w:wordWrap w:val="0"/>
              <w:jc w:val="right"/>
              <w:textAlignment w:val="center"/>
              <w:rPr>
                <w:rFonts w:hint="default" w:cs="宋体"/>
                <w:b/>
                <w:color w:val="000000"/>
                <w:sz w:val="20"/>
                <w:szCs w:val="20"/>
                <w:highlight w:val="none"/>
              </w:rPr>
            </w:pPr>
            <w:r>
              <w:rPr>
                <w:color w:val="000000"/>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6D1C4">
            <w:pPr>
              <w:wordWrap w:val="0"/>
              <w:jc w:val="right"/>
              <w:textAlignment w:val="center"/>
              <w:rPr>
                <w:rFonts w:hint="default" w:cs="宋体"/>
                <w:b/>
                <w:color w:val="000000"/>
                <w:sz w:val="20"/>
                <w:szCs w:val="20"/>
                <w:highlight w:val="none"/>
              </w:rPr>
            </w:pPr>
            <w:r>
              <w:rPr>
                <w:rFonts w:cs="宋体"/>
                <w:b/>
                <w:color w:val="000000"/>
                <w:sz w:val="20"/>
                <w:szCs w:val="20"/>
                <w:highlight w:val="none"/>
              </w:rPr>
              <w:t>10.35</w:t>
            </w:r>
            <w:r>
              <w:rPr>
                <w:b/>
                <w:color w:val="000000"/>
                <w:sz w:val="20"/>
                <w:highlight w:val="none"/>
                <w:u w:color="auto"/>
              </w:rPr>
              <w:t xml:space="preserve"> </w:t>
            </w:r>
          </w:p>
        </w:tc>
      </w:tr>
      <w:tr w14:paraId="5299EFA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44681">
            <w:pPr>
              <w:textAlignment w:val="center"/>
              <w:rPr>
                <w:rFonts w:hint="default" w:cs="宋体"/>
                <w:color w:val="000000"/>
                <w:sz w:val="20"/>
                <w:szCs w:val="20"/>
                <w:highlight w:val="none"/>
              </w:rPr>
            </w:pPr>
            <w:r>
              <w:rPr>
                <w:rFonts w:cs="宋体"/>
                <w:color w:val="000000"/>
                <w:sz w:val="20"/>
                <w:szCs w:val="20"/>
                <w:highlight w:val="none"/>
              </w:rPr>
              <w:t>2130152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0A2A7">
            <w:pPr>
              <w:textAlignment w:val="center"/>
              <w:rPr>
                <w:rFonts w:hint="default" w:cs="宋体"/>
                <w:color w:val="000000"/>
                <w:sz w:val="20"/>
                <w:szCs w:val="20"/>
                <w:highlight w:val="none"/>
              </w:rPr>
            </w:pPr>
            <w:r>
              <w:rPr>
                <w:rFonts w:cs="宋体"/>
                <w:color w:val="000000"/>
                <w:sz w:val="20"/>
                <w:szCs w:val="20"/>
                <w:highlight w:val="none"/>
              </w:rPr>
              <w:t>对高校毕业生到基层任职补助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77F76">
            <w:pPr>
              <w:wordWrap w:val="0"/>
              <w:jc w:val="right"/>
              <w:textAlignment w:val="center"/>
              <w:rPr>
                <w:rFonts w:hint="default" w:cs="宋体"/>
                <w:b/>
                <w:color w:val="000000"/>
                <w:sz w:val="20"/>
                <w:szCs w:val="20"/>
                <w:highlight w:val="none"/>
              </w:rPr>
            </w:pPr>
            <w:r>
              <w:rPr>
                <w:rFonts w:cs="宋体"/>
                <w:color w:val="000000"/>
                <w:sz w:val="20"/>
                <w:szCs w:val="20"/>
                <w:highlight w:val="none"/>
              </w:rPr>
              <w:t>10.35</w:t>
            </w:r>
            <w:r>
              <w:rPr>
                <w:color w:val="000000"/>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2F508">
            <w:pPr>
              <w:wordWrap w:val="0"/>
              <w:jc w:val="right"/>
              <w:textAlignment w:val="center"/>
              <w:rPr>
                <w:rFonts w:hint="default" w:cs="宋体"/>
                <w:b/>
                <w:color w:val="000000"/>
                <w:sz w:val="20"/>
                <w:szCs w:val="20"/>
                <w:highlight w:val="none"/>
              </w:rPr>
            </w:pPr>
            <w:r>
              <w:rPr>
                <w:color w:val="000000"/>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D455C">
            <w:pPr>
              <w:wordWrap w:val="0"/>
              <w:jc w:val="right"/>
              <w:textAlignment w:val="center"/>
              <w:rPr>
                <w:rFonts w:hint="default" w:cs="宋体"/>
                <w:b/>
                <w:color w:val="000000"/>
                <w:sz w:val="20"/>
                <w:szCs w:val="20"/>
                <w:highlight w:val="none"/>
              </w:rPr>
            </w:pPr>
            <w:r>
              <w:rPr>
                <w:rFonts w:cs="宋体"/>
                <w:color w:val="000000"/>
                <w:sz w:val="20"/>
                <w:szCs w:val="20"/>
                <w:highlight w:val="none"/>
              </w:rPr>
              <w:t>10.35</w:t>
            </w:r>
            <w:r>
              <w:rPr>
                <w:color w:val="000000"/>
                <w:sz w:val="20"/>
                <w:highlight w:val="none"/>
                <w:u w:color="auto"/>
              </w:rPr>
              <w:t xml:space="preserve"> </w:t>
            </w:r>
          </w:p>
        </w:tc>
      </w:tr>
      <w:tr w14:paraId="04A577A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85968">
            <w:pPr>
              <w:textAlignment w:val="center"/>
              <w:rPr>
                <w:rFonts w:hint="default" w:cs="宋体"/>
                <w:color w:val="000000"/>
                <w:sz w:val="20"/>
                <w:szCs w:val="20"/>
                <w:highlight w:val="none"/>
              </w:rPr>
            </w:pPr>
            <w:r>
              <w:rPr>
                <w:rFonts w:cs="宋体"/>
                <w:b/>
                <w:color w:val="000000"/>
                <w:sz w:val="20"/>
                <w:szCs w:val="20"/>
                <w:highlight w:val="none"/>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414CE">
            <w:pPr>
              <w:textAlignment w:val="center"/>
              <w:rPr>
                <w:rFonts w:hint="default" w:cs="宋体"/>
                <w:color w:val="000000"/>
                <w:sz w:val="20"/>
                <w:szCs w:val="20"/>
                <w:highlight w:val="none"/>
              </w:rPr>
            </w:pPr>
            <w:r>
              <w:rPr>
                <w:rFonts w:cs="宋体"/>
                <w:b/>
                <w:color w:val="000000"/>
                <w:sz w:val="20"/>
                <w:szCs w:val="20"/>
                <w:highlight w:val="none"/>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E3A38">
            <w:pPr>
              <w:wordWrap w:val="0"/>
              <w:jc w:val="right"/>
              <w:textAlignment w:val="center"/>
              <w:rPr>
                <w:rFonts w:hint="default" w:cs="宋体"/>
                <w:b/>
                <w:color w:val="000000"/>
                <w:sz w:val="20"/>
                <w:szCs w:val="20"/>
                <w:highlight w:val="none"/>
              </w:rPr>
            </w:pPr>
            <w:r>
              <w:rPr>
                <w:rFonts w:cs="宋体"/>
                <w:b/>
                <w:color w:val="000000"/>
                <w:sz w:val="20"/>
                <w:szCs w:val="20"/>
                <w:highlight w:val="none"/>
              </w:rPr>
              <w:t>9.51</w:t>
            </w:r>
            <w:r>
              <w:rPr>
                <w:b/>
                <w:color w:val="000000"/>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68B68">
            <w:pPr>
              <w:wordWrap w:val="0"/>
              <w:jc w:val="right"/>
              <w:textAlignment w:val="center"/>
              <w:rPr>
                <w:rFonts w:hint="default" w:cs="宋体"/>
                <w:b/>
                <w:color w:val="000000"/>
                <w:sz w:val="20"/>
                <w:szCs w:val="20"/>
                <w:highlight w:val="none"/>
              </w:rPr>
            </w:pPr>
            <w:r>
              <w:rPr>
                <w:rFonts w:cs="宋体"/>
                <w:b/>
                <w:color w:val="000000"/>
                <w:sz w:val="20"/>
                <w:szCs w:val="20"/>
                <w:highlight w:val="none"/>
              </w:rPr>
              <w:t>9.51</w:t>
            </w:r>
            <w:r>
              <w:rPr>
                <w:b/>
                <w:color w:val="000000"/>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B9454">
            <w:pPr>
              <w:wordWrap w:val="0"/>
              <w:jc w:val="right"/>
              <w:textAlignment w:val="center"/>
              <w:rPr>
                <w:rFonts w:hint="default" w:cs="宋体"/>
                <w:b/>
                <w:color w:val="000000"/>
                <w:sz w:val="20"/>
                <w:szCs w:val="20"/>
                <w:highlight w:val="none"/>
              </w:rPr>
            </w:pPr>
            <w:r>
              <w:rPr>
                <w:color w:val="000000"/>
                <w:sz w:val="20"/>
                <w:highlight w:val="none"/>
                <w:u w:color="auto"/>
              </w:rPr>
              <w:t xml:space="preserve"> </w:t>
            </w:r>
          </w:p>
        </w:tc>
      </w:tr>
      <w:tr w14:paraId="39E8D51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48EE7">
            <w:pPr>
              <w:textAlignment w:val="center"/>
              <w:rPr>
                <w:rFonts w:hint="default" w:cs="宋体"/>
                <w:color w:val="000000"/>
                <w:sz w:val="20"/>
                <w:szCs w:val="20"/>
                <w:highlight w:val="none"/>
              </w:rPr>
            </w:pPr>
            <w:r>
              <w:rPr>
                <w:rFonts w:cs="宋体"/>
                <w:b/>
                <w:color w:val="000000"/>
                <w:sz w:val="20"/>
                <w:szCs w:val="20"/>
                <w:highlight w:val="none"/>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6374E6">
            <w:pPr>
              <w:textAlignment w:val="center"/>
              <w:rPr>
                <w:rFonts w:hint="default" w:cs="宋体"/>
                <w:color w:val="000000"/>
                <w:sz w:val="20"/>
                <w:szCs w:val="20"/>
                <w:highlight w:val="none"/>
              </w:rPr>
            </w:pPr>
            <w:r>
              <w:rPr>
                <w:rFonts w:cs="宋体"/>
                <w:b/>
                <w:color w:val="000000"/>
                <w:sz w:val="20"/>
                <w:szCs w:val="20"/>
                <w:highlight w:val="none"/>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F8825">
            <w:pPr>
              <w:wordWrap w:val="0"/>
              <w:jc w:val="right"/>
              <w:textAlignment w:val="center"/>
              <w:rPr>
                <w:rFonts w:hint="default" w:cs="宋体"/>
                <w:b/>
                <w:color w:val="000000"/>
                <w:sz w:val="20"/>
                <w:szCs w:val="20"/>
                <w:highlight w:val="none"/>
              </w:rPr>
            </w:pPr>
            <w:r>
              <w:rPr>
                <w:rFonts w:cs="宋体"/>
                <w:b/>
                <w:color w:val="000000"/>
                <w:sz w:val="20"/>
                <w:szCs w:val="20"/>
                <w:highlight w:val="none"/>
              </w:rPr>
              <w:t>9.51</w:t>
            </w:r>
            <w:r>
              <w:rPr>
                <w:b/>
                <w:color w:val="000000"/>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D58A0">
            <w:pPr>
              <w:wordWrap w:val="0"/>
              <w:jc w:val="right"/>
              <w:textAlignment w:val="center"/>
              <w:rPr>
                <w:rFonts w:hint="default" w:cs="宋体"/>
                <w:b/>
                <w:color w:val="000000"/>
                <w:sz w:val="20"/>
                <w:szCs w:val="20"/>
                <w:highlight w:val="none"/>
              </w:rPr>
            </w:pPr>
            <w:r>
              <w:rPr>
                <w:rFonts w:cs="宋体"/>
                <w:b/>
                <w:color w:val="000000"/>
                <w:sz w:val="20"/>
                <w:szCs w:val="20"/>
                <w:highlight w:val="none"/>
              </w:rPr>
              <w:t>9.51</w:t>
            </w:r>
            <w:r>
              <w:rPr>
                <w:b/>
                <w:color w:val="000000"/>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3B331">
            <w:pPr>
              <w:wordWrap w:val="0"/>
              <w:jc w:val="right"/>
              <w:textAlignment w:val="center"/>
              <w:rPr>
                <w:rFonts w:hint="default" w:cs="宋体"/>
                <w:b/>
                <w:color w:val="000000"/>
                <w:sz w:val="20"/>
                <w:szCs w:val="20"/>
                <w:highlight w:val="none"/>
              </w:rPr>
            </w:pPr>
            <w:r>
              <w:rPr>
                <w:color w:val="000000"/>
                <w:sz w:val="20"/>
                <w:highlight w:val="none"/>
                <w:u w:color="auto"/>
              </w:rPr>
              <w:t xml:space="preserve"> </w:t>
            </w:r>
          </w:p>
        </w:tc>
      </w:tr>
      <w:tr w14:paraId="1AAA56C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3C9F4">
            <w:pPr>
              <w:textAlignment w:val="center"/>
              <w:rPr>
                <w:rFonts w:hint="default" w:cs="宋体"/>
                <w:color w:val="000000"/>
                <w:sz w:val="20"/>
                <w:szCs w:val="20"/>
                <w:highlight w:val="none"/>
              </w:rPr>
            </w:pPr>
            <w:r>
              <w:rPr>
                <w:rFonts w:cs="宋体"/>
                <w:color w:val="000000"/>
                <w:sz w:val="20"/>
                <w:szCs w:val="20"/>
                <w:highlight w:val="none"/>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414C8">
            <w:pPr>
              <w:textAlignment w:val="center"/>
              <w:rPr>
                <w:rFonts w:hint="default" w:cs="宋体"/>
                <w:color w:val="000000"/>
                <w:sz w:val="20"/>
                <w:szCs w:val="20"/>
                <w:highlight w:val="none"/>
              </w:rPr>
            </w:pPr>
            <w:r>
              <w:rPr>
                <w:rFonts w:cs="宋体"/>
                <w:color w:val="000000"/>
                <w:sz w:val="20"/>
                <w:szCs w:val="20"/>
                <w:highlight w:val="none"/>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20461">
            <w:pPr>
              <w:wordWrap w:val="0"/>
              <w:jc w:val="right"/>
              <w:textAlignment w:val="center"/>
              <w:rPr>
                <w:rFonts w:hint="default" w:cs="宋体"/>
                <w:b/>
                <w:color w:val="000000"/>
                <w:sz w:val="20"/>
                <w:szCs w:val="20"/>
                <w:highlight w:val="none"/>
              </w:rPr>
            </w:pPr>
            <w:r>
              <w:rPr>
                <w:rFonts w:cs="宋体"/>
                <w:color w:val="000000"/>
                <w:sz w:val="20"/>
                <w:szCs w:val="20"/>
                <w:highlight w:val="none"/>
              </w:rPr>
              <w:t>9.51</w:t>
            </w:r>
            <w:r>
              <w:rPr>
                <w:color w:val="000000"/>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9BF37">
            <w:pPr>
              <w:wordWrap w:val="0"/>
              <w:jc w:val="right"/>
              <w:textAlignment w:val="center"/>
              <w:rPr>
                <w:rFonts w:hint="default" w:cs="宋体"/>
                <w:b/>
                <w:color w:val="000000"/>
                <w:sz w:val="20"/>
                <w:szCs w:val="20"/>
                <w:highlight w:val="none"/>
              </w:rPr>
            </w:pPr>
            <w:r>
              <w:rPr>
                <w:rFonts w:cs="宋体"/>
                <w:color w:val="000000"/>
                <w:sz w:val="20"/>
                <w:szCs w:val="20"/>
                <w:highlight w:val="none"/>
              </w:rPr>
              <w:t>9.51</w:t>
            </w:r>
            <w:r>
              <w:rPr>
                <w:color w:val="000000"/>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180DB">
            <w:pPr>
              <w:wordWrap w:val="0"/>
              <w:jc w:val="right"/>
              <w:textAlignment w:val="center"/>
              <w:rPr>
                <w:rFonts w:hint="default" w:cs="宋体"/>
                <w:b/>
                <w:color w:val="000000"/>
                <w:sz w:val="20"/>
                <w:szCs w:val="20"/>
                <w:highlight w:val="none"/>
              </w:rPr>
            </w:pPr>
            <w:r>
              <w:rPr>
                <w:color w:val="000000"/>
                <w:sz w:val="20"/>
                <w:highlight w:val="none"/>
                <w:u w:color="auto"/>
              </w:rPr>
              <w:t xml:space="preserve"> </w:t>
            </w:r>
          </w:p>
        </w:tc>
      </w:tr>
    </w:tbl>
    <w:p w14:paraId="549F46A8">
      <w:pPr>
        <w:rPr>
          <w:rFonts w:hint="default" w:cs="宋体"/>
          <w:sz w:val="21"/>
          <w:szCs w:val="21"/>
          <w:highlight w:val="none"/>
        </w:rPr>
      </w:pPr>
      <w:r>
        <w:rPr>
          <w:rFonts w:cs="宋体"/>
          <w:sz w:val="20"/>
          <w:szCs w:val="20"/>
          <w:highlight w:val="none"/>
        </w:rPr>
        <w:t>备注：1.本表反映单位本年度一般公共预算财政拨款支出情况。</w:t>
      </w:r>
      <w:r>
        <w:rPr>
          <w:rFonts w:cs="宋体"/>
          <w:sz w:val="20"/>
          <w:szCs w:val="20"/>
          <w:highlight w:val="none"/>
        </w:rPr>
        <w:br w:type="textWrapping"/>
      </w:r>
      <w:r>
        <w:rPr>
          <w:rFonts w:cs="宋体"/>
          <w:sz w:val="20"/>
          <w:szCs w:val="20"/>
          <w:highlight w:val="none"/>
        </w:rPr>
        <w:t xml:space="preserve">      2.本套报表金额单位转换时可能存在尾数误差。</w:t>
      </w:r>
      <w:r>
        <w:rPr>
          <w:rFonts w:cs="宋体"/>
          <w:sz w:val="20"/>
          <w:szCs w:val="20"/>
          <w:highlight w:val="none"/>
        </w:rPr>
        <w:br w:type="textWrapping"/>
      </w:r>
      <w:r>
        <w:rPr>
          <w:rFonts w:cs="宋体"/>
          <w:sz w:val="20"/>
          <w:szCs w:val="20"/>
          <w:highlight w:val="none"/>
        </w:rPr>
        <w:br w:type="textWrapping"/>
      </w:r>
    </w:p>
    <w:p w14:paraId="07EA1E3B">
      <w:pPr>
        <w:ind w:firstLine="630" w:firstLineChars="300"/>
        <w:rPr>
          <w:rFonts w:hint="default" w:cs="宋体"/>
          <w:sz w:val="21"/>
          <w:szCs w:val="21"/>
          <w:highlight w:val="none"/>
        </w:rPr>
      </w:pPr>
      <w:r>
        <w:rPr>
          <w:rFonts w:cs="宋体"/>
          <w:sz w:val="21"/>
          <w:szCs w:val="21"/>
          <w:highlight w:val="none"/>
        </w:rPr>
        <w:br w:type="page"/>
      </w:r>
    </w:p>
    <w:tbl>
      <w:tblPr>
        <w:tblStyle w:val="8"/>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3DFD5BF0">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41A9F28A">
            <w:pPr>
              <w:spacing w:line="440" w:lineRule="exact"/>
              <w:jc w:val="center"/>
              <w:textAlignment w:val="bottom"/>
              <w:rPr>
                <w:rFonts w:hint="default" w:cs="宋体"/>
                <w:b/>
                <w:color w:val="000000"/>
                <w:sz w:val="32"/>
                <w:szCs w:val="32"/>
                <w:highlight w:val="none"/>
              </w:rPr>
            </w:pPr>
            <w:r>
              <w:rPr>
                <w:rFonts w:cs="宋体"/>
                <w:b/>
                <w:color w:val="000000"/>
                <w:sz w:val="32"/>
                <w:szCs w:val="32"/>
                <w:highlight w:val="none"/>
              </w:rPr>
              <w:t>一般公共预算财政拨款基本支出决算表</w:t>
            </w:r>
          </w:p>
        </w:tc>
      </w:tr>
      <w:tr w14:paraId="409C78DF">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5A5EEA2D">
            <w:pPr>
              <w:spacing w:line="200" w:lineRule="exact"/>
              <w:rPr>
                <w:rFonts w:hint="default" w:cs="宋体"/>
                <w:color w:val="000000"/>
                <w:sz w:val="18"/>
                <w:szCs w:val="18"/>
                <w:highlight w:val="none"/>
              </w:rPr>
            </w:pPr>
            <w:r>
              <w:rPr>
                <w:rFonts w:cs="宋体"/>
                <w:sz w:val="20"/>
                <w:szCs w:val="20"/>
                <w:highlight w:val="none"/>
              </w:rPr>
              <w:t>公开单位</w:t>
            </w:r>
            <w:r>
              <w:rPr>
                <w:rFonts w:cs="宋体"/>
                <w:color w:val="000000"/>
                <w:sz w:val="20"/>
                <w:szCs w:val="20"/>
                <w:highlight w:val="none"/>
              </w:rPr>
              <w:t xml:space="preserve">： </w:t>
            </w:r>
            <w:r>
              <w:rPr>
                <w:color w:val="000000"/>
                <w:sz w:val="20"/>
                <w:highlight w:val="none"/>
                <w:u w:color="auto"/>
              </w:rPr>
              <w:t>重庆市巫溪县鱼鳞乡卫生院</w:t>
            </w:r>
          </w:p>
        </w:tc>
        <w:tc>
          <w:tcPr>
            <w:tcW w:w="626" w:type="pct"/>
            <w:tcBorders>
              <w:top w:val="nil"/>
              <w:left w:val="nil"/>
              <w:bottom w:val="nil"/>
              <w:right w:val="nil"/>
            </w:tcBorders>
            <w:shd w:val="clear" w:color="auto" w:fill="auto"/>
            <w:noWrap/>
            <w:tcMar>
              <w:top w:w="15" w:type="dxa"/>
              <w:left w:w="15" w:type="dxa"/>
              <w:right w:w="15" w:type="dxa"/>
            </w:tcMar>
            <w:vAlign w:val="bottom"/>
          </w:tcPr>
          <w:p w14:paraId="73E43BFC">
            <w:pPr>
              <w:spacing w:line="200" w:lineRule="exact"/>
              <w:rPr>
                <w:rFonts w:hint="default" w:cs="宋体"/>
                <w:color w:val="000000"/>
                <w:sz w:val="18"/>
                <w:szCs w:val="18"/>
                <w:highlight w:val="none"/>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148666DB">
            <w:pPr>
              <w:spacing w:line="200" w:lineRule="exact"/>
              <w:rPr>
                <w:rFonts w:hint="default" w:cs="宋体"/>
                <w:color w:val="000000"/>
                <w:sz w:val="18"/>
                <w:szCs w:val="18"/>
                <w:highlight w:val="none"/>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0DB814B7">
            <w:pPr>
              <w:spacing w:line="200" w:lineRule="exact"/>
              <w:rPr>
                <w:rFonts w:hint="default" w:cs="宋体"/>
                <w:color w:val="000000"/>
                <w:sz w:val="18"/>
                <w:szCs w:val="18"/>
                <w:highlight w:val="none"/>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112400B7">
            <w:pPr>
              <w:spacing w:line="200" w:lineRule="exact"/>
              <w:rPr>
                <w:rFonts w:hint="default" w:cs="宋体"/>
                <w:color w:val="000000"/>
                <w:sz w:val="18"/>
                <w:szCs w:val="18"/>
                <w:highlight w:val="none"/>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5F971CAE">
            <w:pPr>
              <w:spacing w:line="280" w:lineRule="exact"/>
              <w:jc w:val="right"/>
              <w:textAlignment w:val="bottom"/>
              <w:rPr>
                <w:rFonts w:hint="default" w:cs="宋体"/>
                <w:color w:val="000000"/>
                <w:sz w:val="20"/>
                <w:szCs w:val="20"/>
                <w:highlight w:val="none"/>
              </w:rPr>
            </w:pPr>
            <w:r>
              <w:rPr>
                <w:rFonts w:cs="宋体"/>
                <w:color w:val="000000"/>
                <w:sz w:val="20"/>
                <w:szCs w:val="20"/>
                <w:highlight w:val="none"/>
              </w:rPr>
              <w:t>公开06表</w:t>
            </w:r>
          </w:p>
        </w:tc>
      </w:tr>
      <w:tr w14:paraId="734DDC3E">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2695A36A">
            <w:pPr>
              <w:spacing w:line="200" w:lineRule="exact"/>
              <w:rPr>
                <w:rFonts w:hint="default" w:cs="宋体"/>
                <w:color w:val="000000"/>
                <w:sz w:val="18"/>
                <w:szCs w:val="18"/>
                <w:highlight w:val="none"/>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1A6CA187">
            <w:pPr>
              <w:spacing w:line="200" w:lineRule="exact"/>
              <w:rPr>
                <w:rFonts w:hint="default" w:cs="宋体"/>
                <w:color w:val="000000"/>
                <w:sz w:val="18"/>
                <w:szCs w:val="18"/>
                <w:highlight w:val="none"/>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2C9601C2">
            <w:pPr>
              <w:spacing w:line="200" w:lineRule="exact"/>
              <w:rPr>
                <w:rFonts w:hint="default" w:cs="宋体"/>
                <w:color w:val="000000"/>
                <w:sz w:val="18"/>
                <w:szCs w:val="18"/>
                <w:highlight w:val="none"/>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7F2D5B4A">
            <w:pPr>
              <w:spacing w:line="200" w:lineRule="exact"/>
              <w:rPr>
                <w:rFonts w:hint="default" w:cs="宋体"/>
                <w:color w:val="000000"/>
                <w:sz w:val="18"/>
                <w:szCs w:val="18"/>
                <w:highlight w:val="none"/>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0BEFCF55">
            <w:pPr>
              <w:spacing w:line="200" w:lineRule="exact"/>
              <w:rPr>
                <w:rFonts w:hint="default" w:cs="宋体"/>
                <w:color w:val="000000"/>
                <w:sz w:val="18"/>
                <w:szCs w:val="18"/>
                <w:highlight w:val="none"/>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1EF8158A">
            <w:pPr>
              <w:spacing w:line="28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14:paraId="7CD33B49">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C76515">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57409D4">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公用经费</w:t>
            </w:r>
          </w:p>
        </w:tc>
      </w:tr>
      <w:tr w14:paraId="3F2BBA63">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90D1F4">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D6A1A4">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868120">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B4D4D5">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5A81B3">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A6A14D">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300E9A">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8BB75A">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D412AE">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金额</w:t>
            </w:r>
          </w:p>
        </w:tc>
      </w:tr>
      <w:tr w14:paraId="4A2A49FE">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992A45">
            <w:pPr>
              <w:spacing w:line="200" w:lineRule="exact"/>
              <w:jc w:val="center"/>
              <w:rPr>
                <w:rFonts w:hint="default" w:cs="宋体"/>
                <w:b/>
                <w:color w:val="000000"/>
                <w:sz w:val="18"/>
                <w:szCs w:val="18"/>
                <w:highlight w:val="none"/>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6BBE9A">
            <w:pPr>
              <w:spacing w:line="200" w:lineRule="exact"/>
              <w:jc w:val="center"/>
              <w:rPr>
                <w:rFonts w:hint="default" w:cs="宋体"/>
                <w:b/>
                <w:color w:val="000000"/>
                <w:sz w:val="18"/>
                <w:szCs w:val="18"/>
                <w:highlight w:val="none"/>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2D6735">
            <w:pPr>
              <w:spacing w:line="200" w:lineRule="exact"/>
              <w:jc w:val="center"/>
              <w:rPr>
                <w:rFonts w:hint="default" w:cs="宋体"/>
                <w:b/>
                <w:color w:val="000000"/>
                <w:sz w:val="18"/>
                <w:szCs w:val="18"/>
                <w:highlight w:val="none"/>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B7396D">
            <w:pPr>
              <w:spacing w:line="200" w:lineRule="exact"/>
              <w:jc w:val="center"/>
              <w:rPr>
                <w:rFonts w:hint="default" w:cs="宋体"/>
                <w:b/>
                <w:color w:val="000000"/>
                <w:sz w:val="18"/>
                <w:szCs w:val="18"/>
                <w:highlight w:val="none"/>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B5E78B">
            <w:pPr>
              <w:spacing w:line="200" w:lineRule="exact"/>
              <w:jc w:val="center"/>
              <w:rPr>
                <w:rFonts w:hint="default" w:cs="宋体"/>
                <w:b/>
                <w:color w:val="000000"/>
                <w:sz w:val="18"/>
                <w:szCs w:val="18"/>
                <w:highlight w:val="none"/>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9A40E9">
            <w:pPr>
              <w:spacing w:line="200" w:lineRule="exact"/>
              <w:jc w:val="center"/>
              <w:rPr>
                <w:rFonts w:hint="default" w:cs="宋体"/>
                <w:b/>
                <w:color w:val="000000"/>
                <w:sz w:val="18"/>
                <w:szCs w:val="18"/>
                <w:highlight w:val="none"/>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EF14BE">
            <w:pPr>
              <w:spacing w:line="200" w:lineRule="exact"/>
              <w:jc w:val="center"/>
              <w:rPr>
                <w:rFonts w:hint="default" w:cs="宋体"/>
                <w:b/>
                <w:color w:val="000000"/>
                <w:sz w:val="18"/>
                <w:szCs w:val="18"/>
                <w:highlight w:val="none"/>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32F890">
            <w:pPr>
              <w:spacing w:line="200" w:lineRule="exact"/>
              <w:jc w:val="center"/>
              <w:rPr>
                <w:rFonts w:hint="default" w:cs="宋体"/>
                <w:b/>
                <w:color w:val="000000"/>
                <w:sz w:val="18"/>
                <w:szCs w:val="18"/>
                <w:highlight w:val="none"/>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A5FA9F">
            <w:pPr>
              <w:spacing w:line="200" w:lineRule="exact"/>
              <w:jc w:val="center"/>
              <w:rPr>
                <w:rFonts w:hint="default" w:cs="宋体"/>
                <w:b/>
                <w:color w:val="000000"/>
                <w:sz w:val="18"/>
                <w:szCs w:val="18"/>
                <w:highlight w:val="none"/>
              </w:rPr>
            </w:pPr>
          </w:p>
        </w:tc>
      </w:tr>
      <w:tr w14:paraId="2E2780E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F03C66">
            <w:pPr>
              <w:spacing w:line="200" w:lineRule="exact"/>
              <w:textAlignment w:val="center"/>
              <w:rPr>
                <w:rFonts w:hint="default" w:cs="宋体"/>
                <w:color w:val="000000"/>
                <w:sz w:val="18"/>
                <w:szCs w:val="18"/>
                <w:highlight w:val="none"/>
              </w:rPr>
            </w:pPr>
            <w:r>
              <w:rPr>
                <w:rFonts w:cs="宋体"/>
                <w:color w:val="000000"/>
                <w:sz w:val="18"/>
                <w:szCs w:val="18"/>
                <w:highlight w:val="none"/>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AAE5B6">
            <w:pPr>
              <w:spacing w:line="200" w:lineRule="exact"/>
              <w:textAlignment w:val="center"/>
              <w:rPr>
                <w:rFonts w:hint="default" w:cs="宋体"/>
                <w:color w:val="000000"/>
                <w:sz w:val="18"/>
                <w:szCs w:val="18"/>
                <w:highlight w:val="none"/>
              </w:rPr>
            </w:pPr>
            <w:r>
              <w:rPr>
                <w:rFonts w:cs="宋体"/>
                <w:color w:val="000000"/>
                <w:sz w:val="18"/>
                <w:szCs w:val="18"/>
                <w:highlight w:val="none"/>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89412">
            <w:pPr>
              <w:wordWrap w:val="0"/>
              <w:spacing w:line="200" w:lineRule="exact"/>
              <w:jc w:val="right"/>
              <w:textAlignment w:val="center"/>
              <w:rPr>
                <w:rFonts w:hint="default" w:cs="宋体"/>
                <w:color w:val="000000"/>
                <w:sz w:val="18"/>
                <w:szCs w:val="18"/>
                <w:highlight w:val="none"/>
              </w:rPr>
            </w:pPr>
            <w:r>
              <w:rPr>
                <w:rFonts w:cs="宋体"/>
                <w:color w:val="000000"/>
                <w:sz w:val="18"/>
                <w:szCs w:val="18"/>
                <w:highlight w:val="none"/>
              </w:rPr>
              <w:t>148.74</w:t>
            </w:r>
            <w:r>
              <w:rPr>
                <w:color w:val="000000"/>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58EE50">
            <w:pPr>
              <w:spacing w:line="200" w:lineRule="exact"/>
              <w:textAlignment w:val="center"/>
              <w:rPr>
                <w:rFonts w:hint="default" w:cs="宋体"/>
                <w:color w:val="000000"/>
                <w:sz w:val="18"/>
                <w:szCs w:val="18"/>
                <w:highlight w:val="none"/>
              </w:rPr>
            </w:pPr>
            <w:r>
              <w:rPr>
                <w:rFonts w:cs="宋体"/>
                <w:color w:val="000000"/>
                <w:sz w:val="18"/>
                <w:szCs w:val="18"/>
                <w:highlight w:val="none"/>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352AE3">
            <w:pPr>
              <w:spacing w:line="200" w:lineRule="exact"/>
              <w:textAlignment w:val="center"/>
              <w:rPr>
                <w:rFonts w:hint="default" w:cs="宋体"/>
                <w:color w:val="000000"/>
                <w:sz w:val="18"/>
                <w:szCs w:val="18"/>
                <w:highlight w:val="none"/>
              </w:rPr>
            </w:pPr>
            <w:r>
              <w:rPr>
                <w:rFonts w:cs="宋体"/>
                <w:color w:val="000000"/>
                <w:sz w:val="18"/>
                <w:szCs w:val="18"/>
                <w:highlight w:val="none"/>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590E9">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10792A">
            <w:pPr>
              <w:spacing w:line="200" w:lineRule="exact"/>
              <w:textAlignment w:val="center"/>
              <w:rPr>
                <w:rFonts w:hint="default" w:cs="宋体"/>
                <w:color w:val="000000"/>
                <w:sz w:val="18"/>
                <w:szCs w:val="18"/>
                <w:highlight w:val="none"/>
              </w:rPr>
            </w:pPr>
            <w:r>
              <w:rPr>
                <w:rFonts w:cs="宋体"/>
                <w:color w:val="000000"/>
                <w:sz w:val="18"/>
                <w:szCs w:val="18"/>
                <w:highlight w:val="none"/>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BF6675">
            <w:pPr>
              <w:spacing w:line="200" w:lineRule="exact"/>
              <w:textAlignment w:val="center"/>
              <w:rPr>
                <w:rFonts w:hint="default" w:cs="宋体"/>
                <w:color w:val="000000"/>
                <w:sz w:val="18"/>
                <w:szCs w:val="18"/>
                <w:highlight w:val="none"/>
              </w:rPr>
            </w:pPr>
            <w:r>
              <w:rPr>
                <w:rFonts w:cs="宋体"/>
                <w:color w:val="000000"/>
                <w:sz w:val="18"/>
                <w:szCs w:val="18"/>
                <w:highlight w:val="none"/>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652D1">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381D6D5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A7F58A">
            <w:pPr>
              <w:spacing w:line="200" w:lineRule="exact"/>
              <w:textAlignment w:val="center"/>
              <w:rPr>
                <w:rFonts w:hint="default" w:cs="宋体"/>
                <w:color w:val="000000"/>
                <w:sz w:val="18"/>
                <w:szCs w:val="18"/>
                <w:highlight w:val="none"/>
              </w:rPr>
            </w:pPr>
            <w:r>
              <w:rPr>
                <w:rFonts w:cs="宋体"/>
                <w:color w:val="000000"/>
                <w:sz w:val="18"/>
                <w:szCs w:val="18"/>
                <w:highlight w:val="none"/>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C0145F">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91A75">
            <w:pPr>
              <w:wordWrap w:val="0"/>
              <w:spacing w:line="200" w:lineRule="exact"/>
              <w:jc w:val="right"/>
              <w:textAlignment w:val="center"/>
              <w:rPr>
                <w:rFonts w:hint="default" w:cs="宋体"/>
                <w:color w:val="000000"/>
                <w:sz w:val="18"/>
                <w:szCs w:val="18"/>
                <w:highlight w:val="none"/>
              </w:rPr>
            </w:pPr>
            <w:r>
              <w:rPr>
                <w:rFonts w:cs="宋体"/>
                <w:color w:val="000000"/>
                <w:sz w:val="18"/>
                <w:szCs w:val="18"/>
                <w:highlight w:val="none"/>
              </w:rPr>
              <w:t>36.84</w:t>
            </w:r>
            <w:r>
              <w:rPr>
                <w:color w:val="000000"/>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FF3EC7">
            <w:pPr>
              <w:spacing w:line="200" w:lineRule="exact"/>
              <w:textAlignment w:val="center"/>
              <w:rPr>
                <w:rFonts w:hint="default" w:cs="宋体"/>
                <w:color w:val="000000"/>
                <w:sz w:val="18"/>
                <w:szCs w:val="18"/>
                <w:highlight w:val="none"/>
              </w:rPr>
            </w:pPr>
            <w:r>
              <w:rPr>
                <w:rFonts w:cs="宋体"/>
                <w:color w:val="000000"/>
                <w:sz w:val="18"/>
                <w:szCs w:val="18"/>
                <w:highlight w:val="none"/>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81DD29">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FC9C2">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1C777A">
            <w:pPr>
              <w:spacing w:line="200" w:lineRule="exact"/>
              <w:textAlignment w:val="center"/>
              <w:rPr>
                <w:rFonts w:hint="default" w:cs="宋体"/>
                <w:color w:val="000000"/>
                <w:sz w:val="18"/>
                <w:szCs w:val="18"/>
                <w:highlight w:val="none"/>
              </w:rPr>
            </w:pPr>
            <w:r>
              <w:rPr>
                <w:rFonts w:cs="宋体"/>
                <w:color w:val="000000"/>
                <w:sz w:val="18"/>
                <w:szCs w:val="18"/>
                <w:highlight w:val="none"/>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94F413">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C346F">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2E16A61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88A586">
            <w:pPr>
              <w:spacing w:line="200" w:lineRule="exact"/>
              <w:textAlignment w:val="center"/>
              <w:rPr>
                <w:rFonts w:hint="default" w:cs="宋体"/>
                <w:color w:val="000000"/>
                <w:sz w:val="18"/>
                <w:szCs w:val="18"/>
                <w:highlight w:val="none"/>
              </w:rPr>
            </w:pPr>
            <w:r>
              <w:rPr>
                <w:rFonts w:cs="宋体"/>
                <w:color w:val="000000"/>
                <w:sz w:val="18"/>
                <w:szCs w:val="18"/>
                <w:highlight w:val="none"/>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6929EA">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94E93">
            <w:pPr>
              <w:wordWrap w:val="0"/>
              <w:spacing w:line="200" w:lineRule="exact"/>
              <w:jc w:val="right"/>
              <w:textAlignment w:val="center"/>
              <w:rPr>
                <w:rFonts w:hint="default" w:cs="宋体"/>
                <w:color w:val="000000"/>
                <w:sz w:val="18"/>
                <w:szCs w:val="18"/>
                <w:highlight w:val="none"/>
              </w:rPr>
            </w:pPr>
            <w:r>
              <w:rPr>
                <w:rFonts w:cs="宋体"/>
                <w:color w:val="000000"/>
                <w:sz w:val="18"/>
                <w:szCs w:val="18"/>
                <w:highlight w:val="none"/>
              </w:rPr>
              <w:t>6.90</w:t>
            </w:r>
            <w:r>
              <w:rPr>
                <w:color w:val="000000"/>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0EB4A8">
            <w:pPr>
              <w:spacing w:line="200" w:lineRule="exact"/>
              <w:textAlignment w:val="center"/>
              <w:rPr>
                <w:rFonts w:hint="default" w:cs="宋体"/>
                <w:color w:val="000000"/>
                <w:sz w:val="18"/>
                <w:szCs w:val="18"/>
                <w:highlight w:val="none"/>
              </w:rPr>
            </w:pPr>
            <w:r>
              <w:rPr>
                <w:rFonts w:cs="宋体"/>
                <w:color w:val="000000"/>
                <w:sz w:val="18"/>
                <w:szCs w:val="18"/>
                <w:highlight w:val="none"/>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4F9362">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A6567">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ADBD9E">
            <w:pPr>
              <w:spacing w:line="200" w:lineRule="exact"/>
              <w:textAlignment w:val="center"/>
              <w:rPr>
                <w:rFonts w:hint="default" w:cs="宋体"/>
                <w:color w:val="000000"/>
                <w:sz w:val="18"/>
                <w:szCs w:val="18"/>
                <w:highlight w:val="none"/>
              </w:rPr>
            </w:pPr>
            <w:r>
              <w:rPr>
                <w:rFonts w:cs="宋体"/>
                <w:color w:val="000000"/>
                <w:sz w:val="18"/>
                <w:szCs w:val="18"/>
                <w:highlight w:val="none"/>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F70954">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47F75">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1C0A63F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1A203F">
            <w:pPr>
              <w:spacing w:line="200" w:lineRule="exact"/>
              <w:textAlignment w:val="center"/>
              <w:rPr>
                <w:rFonts w:hint="default" w:cs="宋体"/>
                <w:color w:val="000000"/>
                <w:sz w:val="18"/>
                <w:szCs w:val="18"/>
                <w:highlight w:val="none"/>
              </w:rPr>
            </w:pPr>
            <w:r>
              <w:rPr>
                <w:rFonts w:cs="宋体"/>
                <w:color w:val="000000"/>
                <w:sz w:val="18"/>
                <w:szCs w:val="18"/>
                <w:highlight w:val="none"/>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429ABE">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14448">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79A073">
            <w:pPr>
              <w:spacing w:line="200" w:lineRule="exact"/>
              <w:textAlignment w:val="center"/>
              <w:rPr>
                <w:rFonts w:hint="default" w:cs="宋体"/>
                <w:color w:val="000000"/>
                <w:sz w:val="18"/>
                <w:szCs w:val="18"/>
                <w:highlight w:val="none"/>
              </w:rPr>
            </w:pPr>
            <w:r>
              <w:rPr>
                <w:rFonts w:cs="宋体"/>
                <w:color w:val="000000"/>
                <w:sz w:val="18"/>
                <w:szCs w:val="18"/>
                <w:highlight w:val="none"/>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A9DF96">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B2A46">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910E9F">
            <w:pPr>
              <w:spacing w:line="200" w:lineRule="exact"/>
              <w:textAlignment w:val="center"/>
              <w:rPr>
                <w:rFonts w:hint="default" w:cs="宋体"/>
                <w:color w:val="000000"/>
                <w:sz w:val="18"/>
                <w:szCs w:val="18"/>
                <w:highlight w:val="none"/>
              </w:rPr>
            </w:pPr>
            <w:r>
              <w:rPr>
                <w:rFonts w:cs="宋体"/>
                <w:color w:val="000000"/>
                <w:sz w:val="18"/>
                <w:szCs w:val="18"/>
                <w:highlight w:val="none"/>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052786">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E7C2A">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60CC5DE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29A9B4">
            <w:pPr>
              <w:spacing w:line="200" w:lineRule="exact"/>
              <w:textAlignment w:val="center"/>
              <w:rPr>
                <w:rFonts w:hint="default" w:cs="宋体"/>
                <w:color w:val="000000"/>
                <w:sz w:val="18"/>
                <w:szCs w:val="18"/>
                <w:highlight w:val="none"/>
              </w:rPr>
            </w:pPr>
            <w:r>
              <w:rPr>
                <w:rFonts w:cs="宋体"/>
                <w:color w:val="000000"/>
                <w:sz w:val="18"/>
                <w:szCs w:val="18"/>
                <w:highlight w:val="none"/>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6EB0D0">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F49CF">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F168B5">
            <w:pPr>
              <w:spacing w:line="200" w:lineRule="exact"/>
              <w:textAlignment w:val="center"/>
              <w:rPr>
                <w:rFonts w:hint="default" w:cs="宋体"/>
                <w:color w:val="000000"/>
                <w:sz w:val="18"/>
                <w:szCs w:val="18"/>
                <w:highlight w:val="none"/>
              </w:rPr>
            </w:pPr>
            <w:r>
              <w:rPr>
                <w:rFonts w:cs="宋体"/>
                <w:color w:val="000000"/>
                <w:sz w:val="18"/>
                <w:szCs w:val="18"/>
                <w:highlight w:val="none"/>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455B88">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90AAC">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895812">
            <w:pPr>
              <w:spacing w:line="200" w:lineRule="exact"/>
              <w:textAlignment w:val="center"/>
              <w:rPr>
                <w:rFonts w:hint="default" w:cs="宋体"/>
                <w:color w:val="000000"/>
                <w:sz w:val="18"/>
                <w:szCs w:val="18"/>
                <w:highlight w:val="none"/>
              </w:rPr>
            </w:pPr>
            <w:r>
              <w:rPr>
                <w:rFonts w:cs="宋体"/>
                <w:color w:val="000000"/>
                <w:sz w:val="18"/>
                <w:szCs w:val="18"/>
                <w:highlight w:val="none"/>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93EC66">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9D0DD">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19ED55C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0F6A14">
            <w:pPr>
              <w:spacing w:line="200" w:lineRule="exact"/>
              <w:textAlignment w:val="center"/>
              <w:rPr>
                <w:rFonts w:hint="default" w:cs="宋体"/>
                <w:color w:val="000000"/>
                <w:sz w:val="18"/>
                <w:szCs w:val="18"/>
                <w:highlight w:val="none"/>
              </w:rPr>
            </w:pPr>
            <w:r>
              <w:rPr>
                <w:rFonts w:cs="宋体"/>
                <w:color w:val="000000"/>
                <w:sz w:val="18"/>
                <w:szCs w:val="18"/>
                <w:highlight w:val="none"/>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A78783">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FEFFC">
            <w:pPr>
              <w:wordWrap w:val="0"/>
              <w:spacing w:line="200" w:lineRule="exact"/>
              <w:jc w:val="right"/>
              <w:textAlignment w:val="center"/>
              <w:rPr>
                <w:rFonts w:hint="default" w:cs="宋体"/>
                <w:color w:val="000000"/>
                <w:sz w:val="18"/>
                <w:szCs w:val="18"/>
                <w:highlight w:val="none"/>
              </w:rPr>
            </w:pPr>
            <w:r>
              <w:rPr>
                <w:rFonts w:cs="宋体"/>
                <w:color w:val="000000"/>
                <w:sz w:val="18"/>
                <w:szCs w:val="18"/>
                <w:highlight w:val="none"/>
              </w:rPr>
              <w:t>74.51</w:t>
            </w:r>
            <w:r>
              <w:rPr>
                <w:color w:val="000000"/>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FFA370">
            <w:pPr>
              <w:spacing w:line="200" w:lineRule="exact"/>
              <w:textAlignment w:val="center"/>
              <w:rPr>
                <w:rFonts w:hint="default" w:cs="宋体"/>
                <w:color w:val="000000"/>
                <w:sz w:val="18"/>
                <w:szCs w:val="18"/>
                <w:highlight w:val="none"/>
              </w:rPr>
            </w:pPr>
            <w:r>
              <w:rPr>
                <w:rFonts w:cs="宋体"/>
                <w:color w:val="000000"/>
                <w:sz w:val="18"/>
                <w:szCs w:val="18"/>
                <w:highlight w:val="none"/>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2CCDD0">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B4C35">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49642C">
            <w:pPr>
              <w:spacing w:line="200" w:lineRule="exact"/>
              <w:textAlignment w:val="center"/>
              <w:rPr>
                <w:rFonts w:hint="default" w:cs="宋体"/>
                <w:color w:val="000000"/>
                <w:sz w:val="18"/>
                <w:szCs w:val="18"/>
                <w:highlight w:val="none"/>
              </w:rPr>
            </w:pPr>
            <w:r>
              <w:rPr>
                <w:rFonts w:cs="宋体"/>
                <w:color w:val="000000"/>
                <w:sz w:val="18"/>
                <w:szCs w:val="18"/>
                <w:highlight w:val="none"/>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01811C">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EA05E">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1ECFA7A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6E1FB1">
            <w:pPr>
              <w:spacing w:line="200" w:lineRule="exact"/>
              <w:textAlignment w:val="center"/>
              <w:rPr>
                <w:rFonts w:hint="default" w:cs="宋体"/>
                <w:color w:val="000000"/>
                <w:sz w:val="18"/>
                <w:szCs w:val="18"/>
                <w:highlight w:val="none"/>
              </w:rPr>
            </w:pPr>
            <w:r>
              <w:rPr>
                <w:rFonts w:cs="宋体"/>
                <w:color w:val="000000"/>
                <w:sz w:val="18"/>
                <w:szCs w:val="18"/>
                <w:highlight w:val="none"/>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4CB9AF">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F95BA">
            <w:pPr>
              <w:wordWrap w:val="0"/>
              <w:spacing w:line="200" w:lineRule="exact"/>
              <w:jc w:val="right"/>
              <w:textAlignment w:val="center"/>
              <w:rPr>
                <w:rFonts w:hint="default" w:cs="宋体"/>
                <w:color w:val="000000"/>
                <w:sz w:val="18"/>
                <w:szCs w:val="18"/>
                <w:highlight w:val="none"/>
              </w:rPr>
            </w:pPr>
            <w:r>
              <w:rPr>
                <w:rFonts w:cs="宋体"/>
                <w:color w:val="000000"/>
                <w:sz w:val="18"/>
                <w:szCs w:val="18"/>
                <w:highlight w:val="none"/>
              </w:rPr>
              <w:t>12.68</w:t>
            </w:r>
            <w:r>
              <w:rPr>
                <w:color w:val="000000"/>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5680CD">
            <w:pPr>
              <w:spacing w:line="200" w:lineRule="exact"/>
              <w:textAlignment w:val="center"/>
              <w:rPr>
                <w:rFonts w:hint="default" w:cs="宋体"/>
                <w:color w:val="000000"/>
                <w:sz w:val="18"/>
                <w:szCs w:val="18"/>
                <w:highlight w:val="none"/>
              </w:rPr>
            </w:pPr>
            <w:r>
              <w:rPr>
                <w:rFonts w:cs="宋体"/>
                <w:color w:val="000000"/>
                <w:sz w:val="18"/>
                <w:szCs w:val="18"/>
                <w:highlight w:val="none"/>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8B381C">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EC90A">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57ECB3">
            <w:pPr>
              <w:spacing w:line="200" w:lineRule="exact"/>
              <w:textAlignment w:val="center"/>
              <w:rPr>
                <w:rFonts w:hint="default" w:cs="宋体"/>
                <w:color w:val="000000"/>
                <w:sz w:val="18"/>
                <w:szCs w:val="18"/>
                <w:highlight w:val="none"/>
              </w:rPr>
            </w:pPr>
            <w:r>
              <w:rPr>
                <w:rFonts w:cs="宋体"/>
                <w:color w:val="000000"/>
                <w:sz w:val="18"/>
                <w:szCs w:val="18"/>
                <w:highlight w:val="none"/>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A4A207">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5A4D0">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2CFB8F2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A08EC5">
            <w:pPr>
              <w:spacing w:line="200" w:lineRule="exact"/>
              <w:textAlignment w:val="center"/>
              <w:rPr>
                <w:rFonts w:hint="default" w:cs="宋体"/>
                <w:color w:val="000000"/>
                <w:sz w:val="18"/>
                <w:szCs w:val="18"/>
                <w:highlight w:val="none"/>
              </w:rPr>
            </w:pPr>
            <w:r>
              <w:rPr>
                <w:rFonts w:cs="宋体"/>
                <w:color w:val="000000"/>
                <w:sz w:val="18"/>
                <w:szCs w:val="18"/>
                <w:highlight w:val="none"/>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391124">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A0449">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B80E4C">
            <w:pPr>
              <w:spacing w:line="200" w:lineRule="exact"/>
              <w:textAlignment w:val="center"/>
              <w:rPr>
                <w:rFonts w:hint="default" w:cs="宋体"/>
                <w:color w:val="000000"/>
                <w:sz w:val="18"/>
                <w:szCs w:val="18"/>
                <w:highlight w:val="none"/>
              </w:rPr>
            </w:pPr>
            <w:r>
              <w:rPr>
                <w:rFonts w:cs="宋体"/>
                <w:color w:val="000000"/>
                <w:sz w:val="18"/>
                <w:szCs w:val="18"/>
                <w:highlight w:val="none"/>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37B394">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F2CB7">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526B86">
            <w:pPr>
              <w:spacing w:line="200" w:lineRule="exact"/>
              <w:textAlignment w:val="center"/>
              <w:rPr>
                <w:rFonts w:hint="default" w:cs="宋体"/>
                <w:color w:val="000000"/>
                <w:sz w:val="18"/>
                <w:szCs w:val="18"/>
                <w:highlight w:val="none"/>
              </w:rPr>
            </w:pPr>
            <w:r>
              <w:rPr>
                <w:rFonts w:cs="宋体"/>
                <w:color w:val="000000"/>
                <w:sz w:val="18"/>
                <w:szCs w:val="18"/>
                <w:highlight w:val="none"/>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B9A9DA">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8E16D">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33B0F19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410A05">
            <w:pPr>
              <w:spacing w:line="200" w:lineRule="exact"/>
              <w:textAlignment w:val="center"/>
              <w:rPr>
                <w:rFonts w:hint="default" w:cs="宋体"/>
                <w:color w:val="000000"/>
                <w:sz w:val="18"/>
                <w:szCs w:val="18"/>
                <w:highlight w:val="none"/>
              </w:rPr>
            </w:pPr>
            <w:r>
              <w:rPr>
                <w:rFonts w:cs="宋体"/>
                <w:color w:val="000000"/>
                <w:sz w:val="18"/>
                <w:szCs w:val="18"/>
                <w:highlight w:val="none"/>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6DA85D">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CBD1B">
            <w:pPr>
              <w:wordWrap w:val="0"/>
              <w:spacing w:line="200" w:lineRule="exact"/>
              <w:jc w:val="right"/>
              <w:textAlignment w:val="center"/>
              <w:rPr>
                <w:rFonts w:hint="default" w:cs="宋体"/>
                <w:color w:val="000000"/>
                <w:sz w:val="18"/>
                <w:szCs w:val="18"/>
                <w:highlight w:val="none"/>
              </w:rPr>
            </w:pPr>
            <w:r>
              <w:rPr>
                <w:rFonts w:cs="宋体"/>
                <w:color w:val="000000"/>
                <w:sz w:val="18"/>
                <w:szCs w:val="18"/>
                <w:highlight w:val="none"/>
              </w:rPr>
              <w:t>7.92</w:t>
            </w:r>
            <w:r>
              <w:rPr>
                <w:color w:val="000000"/>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B5CDFE">
            <w:pPr>
              <w:spacing w:line="200" w:lineRule="exact"/>
              <w:textAlignment w:val="center"/>
              <w:rPr>
                <w:rFonts w:hint="default" w:cs="宋体"/>
                <w:color w:val="000000"/>
                <w:sz w:val="18"/>
                <w:szCs w:val="18"/>
                <w:highlight w:val="none"/>
              </w:rPr>
            </w:pPr>
            <w:r>
              <w:rPr>
                <w:rFonts w:cs="宋体"/>
                <w:color w:val="000000"/>
                <w:sz w:val="18"/>
                <w:szCs w:val="18"/>
                <w:highlight w:val="none"/>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D66026">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0754F">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BFED77">
            <w:pPr>
              <w:spacing w:line="200" w:lineRule="exact"/>
              <w:textAlignment w:val="center"/>
              <w:rPr>
                <w:rFonts w:hint="default" w:cs="宋体"/>
                <w:color w:val="000000"/>
                <w:sz w:val="18"/>
                <w:szCs w:val="18"/>
                <w:highlight w:val="none"/>
              </w:rPr>
            </w:pPr>
            <w:r>
              <w:rPr>
                <w:rFonts w:cs="宋体"/>
                <w:color w:val="000000"/>
                <w:sz w:val="18"/>
                <w:szCs w:val="18"/>
                <w:highlight w:val="none"/>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3C6B95">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A168E">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23A6A5B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55C8BC">
            <w:pPr>
              <w:spacing w:line="200" w:lineRule="exact"/>
              <w:textAlignment w:val="center"/>
              <w:rPr>
                <w:rFonts w:hint="default" w:cs="宋体"/>
                <w:color w:val="000000"/>
                <w:sz w:val="18"/>
                <w:szCs w:val="18"/>
                <w:highlight w:val="none"/>
              </w:rPr>
            </w:pPr>
            <w:r>
              <w:rPr>
                <w:rFonts w:cs="宋体"/>
                <w:color w:val="000000"/>
                <w:sz w:val="18"/>
                <w:szCs w:val="18"/>
                <w:highlight w:val="none"/>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506F34">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38C58">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FCADEA">
            <w:pPr>
              <w:spacing w:line="200" w:lineRule="exact"/>
              <w:textAlignment w:val="center"/>
              <w:rPr>
                <w:rFonts w:hint="default" w:cs="宋体"/>
                <w:color w:val="000000"/>
                <w:sz w:val="18"/>
                <w:szCs w:val="18"/>
                <w:highlight w:val="none"/>
              </w:rPr>
            </w:pPr>
            <w:r>
              <w:rPr>
                <w:rFonts w:cs="宋体"/>
                <w:color w:val="000000"/>
                <w:sz w:val="18"/>
                <w:szCs w:val="18"/>
                <w:highlight w:val="none"/>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FC355F">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0E8BC">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30429A">
            <w:pPr>
              <w:spacing w:line="200" w:lineRule="exact"/>
              <w:textAlignment w:val="center"/>
              <w:rPr>
                <w:rFonts w:hint="default" w:cs="宋体"/>
                <w:color w:val="000000"/>
                <w:sz w:val="18"/>
                <w:szCs w:val="18"/>
                <w:highlight w:val="none"/>
              </w:rPr>
            </w:pPr>
            <w:r>
              <w:rPr>
                <w:rFonts w:cs="宋体"/>
                <w:color w:val="000000"/>
                <w:sz w:val="18"/>
                <w:szCs w:val="18"/>
                <w:highlight w:val="none"/>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698CDC">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153DD">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54FFA67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2E7DD4">
            <w:pPr>
              <w:spacing w:line="200" w:lineRule="exact"/>
              <w:textAlignment w:val="center"/>
              <w:rPr>
                <w:rFonts w:hint="default" w:cs="宋体"/>
                <w:color w:val="000000"/>
                <w:sz w:val="18"/>
                <w:szCs w:val="18"/>
                <w:highlight w:val="none"/>
              </w:rPr>
            </w:pPr>
            <w:r>
              <w:rPr>
                <w:rFonts w:cs="宋体"/>
                <w:color w:val="000000"/>
                <w:sz w:val="18"/>
                <w:szCs w:val="18"/>
                <w:highlight w:val="none"/>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11E298">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73405">
            <w:pPr>
              <w:wordWrap w:val="0"/>
              <w:spacing w:line="200" w:lineRule="exact"/>
              <w:jc w:val="right"/>
              <w:textAlignment w:val="center"/>
              <w:rPr>
                <w:rFonts w:hint="default" w:cs="宋体"/>
                <w:color w:val="000000"/>
                <w:sz w:val="18"/>
                <w:szCs w:val="18"/>
                <w:highlight w:val="none"/>
              </w:rPr>
            </w:pPr>
            <w:r>
              <w:rPr>
                <w:rFonts w:cs="宋体"/>
                <w:color w:val="000000"/>
                <w:sz w:val="18"/>
                <w:szCs w:val="18"/>
                <w:highlight w:val="none"/>
              </w:rPr>
              <w:t>0.40</w:t>
            </w:r>
            <w:r>
              <w:rPr>
                <w:color w:val="000000"/>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5CD85E">
            <w:pPr>
              <w:spacing w:line="200" w:lineRule="exact"/>
              <w:textAlignment w:val="center"/>
              <w:rPr>
                <w:rFonts w:hint="default" w:cs="宋体"/>
                <w:color w:val="000000"/>
                <w:sz w:val="18"/>
                <w:szCs w:val="18"/>
                <w:highlight w:val="none"/>
              </w:rPr>
            </w:pPr>
            <w:r>
              <w:rPr>
                <w:rFonts w:cs="宋体"/>
                <w:color w:val="000000"/>
                <w:sz w:val="18"/>
                <w:szCs w:val="18"/>
                <w:highlight w:val="none"/>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3C123F">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CBC75">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26437B">
            <w:pPr>
              <w:spacing w:line="200" w:lineRule="exact"/>
              <w:textAlignment w:val="center"/>
              <w:rPr>
                <w:rFonts w:hint="default" w:cs="宋体"/>
                <w:color w:val="000000"/>
                <w:sz w:val="18"/>
                <w:szCs w:val="18"/>
                <w:highlight w:val="none"/>
              </w:rPr>
            </w:pPr>
            <w:r>
              <w:rPr>
                <w:rFonts w:cs="宋体"/>
                <w:color w:val="000000"/>
                <w:sz w:val="18"/>
                <w:szCs w:val="18"/>
                <w:highlight w:val="none"/>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EA3023">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436CD">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6D55EA5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5638F2">
            <w:pPr>
              <w:spacing w:line="200" w:lineRule="exact"/>
              <w:textAlignment w:val="center"/>
              <w:rPr>
                <w:rFonts w:hint="default" w:cs="宋体"/>
                <w:color w:val="000000"/>
                <w:sz w:val="18"/>
                <w:szCs w:val="18"/>
                <w:highlight w:val="none"/>
              </w:rPr>
            </w:pPr>
            <w:r>
              <w:rPr>
                <w:rFonts w:cs="宋体"/>
                <w:color w:val="000000"/>
                <w:sz w:val="18"/>
                <w:szCs w:val="18"/>
                <w:highlight w:val="none"/>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0ECA08">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97604">
            <w:pPr>
              <w:wordWrap w:val="0"/>
              <w:spacing w:line="200" w:lineRule="exact"/>
              <w:jc w:val="right"/>
              <w:textAlignment w:val="center"/>
              <w:rPr>
                <w:rFonts w:hint="default" w:cs="宋体"/>
                <w:color w:val="000000"/>
                <w:sz w:val="18"/>
                <w:szCs w:val="18"/>
                <w:highlight w:val="none"/>
              </w:rPr>
            </w:pPr>
            <w:r>
              <w:rPr>
                <w:rFonts w:cs="宋体"/>
                <w:color w:val="000000"/>
                <w:sz w:val="18"/>
                <w:szCs w:val="18"/>
                <w:highlight w:val="none"/>
              </w:rPr>
              <w:t>9.51</w:t>
            </w:r>
            <w:r>
              <w:rPr>
                <w:color w:val="000000"/>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81C388">
            <w:pPr>
              <w:spacing w:line="200" w:lineRule="exact"/>
              <w:textAlignment w:val="center"/>
              <w:rPr>
                <w:rFonts w:hint="default" w:cs="宋体"/>
                <w:color w:val="000000"/>
                <w:sz w:val="18"/>
                <w:szCs w:val="18"/>
                <w:highlight w:val="none"/>
              </w:rPr>
            </w:pPr>
            <w:r>
              <w:rPr>
                <w:rFonts w:cs="宋体"/>
                <w:color w:val="000000"/>
                <w:sz w:val="18"/>
                <w:szCs w:val="18"/>
                <w:highlight w:val="none"/>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AB8BDF">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80A6F">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F41F82">
            <w:pPr>
              <w:spacing w:line="200" w:lineRule="exact"/>
              <w:textAlignment w:val="center"/>
              <w:rPr>
                <w:rFonts w:hint="default" w:cs="宋体"/>
                <w:color w:val="000000"/>
                <w:sz w:val="18"/>
                <w:szCs w:val="18"/>
                <w:highlight w:val="none"/>
              </w:rPr>
            </w:pPr>
            <w:r>
              <w:rPr>
                <w:rFonts w:cs="宋体"/>
                <w:color w:val="000000"/>
                <w:sz w:val="18"/>
                <w:szCs w:val="18"/>
                <w:highlight w:val="none"/>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90FAC6">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22EE0">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434CCBC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14FBDF">
            <w:pPr>
              <w:spacing w:line="200" w:lineRule="exact"/>
              <w:textAlignment w:val="center"/>
              <w:rPr>
                <w:rFonts w:hint="default" w:cs="宋体"/>
                <w:color w:val="000000"/>
                <w:sz w:val="18"/>
                <w:szCs w:val="18"/>
                <w:highlight w:val="none"/>
              </w:rPr>
            </w:pPr>
            <w:r>
              <w:rPr>
                <w:rFonts w:cs="宋体"/>
                <w:color w:val="000000"/>
                <w:sz w:val="18"/>
                <w:szCs w:val="18"/>
                <w:highlight w:val="none"/>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CADEAD">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913BC">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1DB5F7">
            <w:pPr>
              <w:spacing w:line="200" w:lineRule="exact"/>
              <w:textAlignment w:val="center"/>
              <w:rPr>
                <w:rFonts w:hint="default" w:cs="宋体"/>
                <w:color w:val="000000"/>
                <w:sz w:val="18"/>
                <w:szCs w:val="18"/>
                <w:highlight w:val="none"/>
              </w:rPr>
            </w:pPr>
            <w:r>
              <w:rPr>
                <w:rFonts w:cs="宋体"/>
                <w:color w:val="000000"/>
                <w:sz w:val="18"/>
                <w:szCs w:val="18"/>
                <w:highlight w:val="none"/>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405A8C">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4EA53">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CB3D54">
            <w:pPr>
              <w:spacing w:line="200" w:lineRule="exact"/>
              <w:textAlignment w:val="center"/>
              <w:rPr>
                <w:rFonts w:hint="default" w:cs="宋体"/>
                <w:color w:val="000000"/>
                <w:sz w:val="18"/>
                <w:szCs w:val="18"/>
                <w:highlight w:val="none"/>
              </w:rPr>
            </w:pPr>
            <w:r>
              <w:rPr>
                <w:rFonts w:cs="宋体"/>
                <w:color w:val="000000"/>
                <w:sz w:val="18"/>
                <w:szCs w:val="18"/>
                <w:highlight w:val="none"/>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C6EF23">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FE146">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2177BAA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C99148">
            <w:pPr>
              <w:spacing w:line="200" w:lineRule="exact"/>
              <w:textAlignment w:val="center"/>
              <w:rPr>
                <w:rFonts w:hint="default" w:cs="宋体"/>
                <w:color w:val="000000"/>
                <w:sz w:val="18"/>
                <w:szCs w:val="18"/>
                <w:highlight w:val="none"/>
              </w:rPr>
            </w:pPr>
            <w:r>
              <w:rPr>
                <w:rFonts w:cs="宋体"/>
                <w:color w:val="000000"/>
                <w:sz w:val="18"/>
                <w:szCs w:val="18"/>
                <w:highlight w:val="none"/>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8B4FFD">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BB0AF">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172F3A">
            <w:pPr>
              <w:spacing w:line="200" w:lineRule="exact"/>
              <w:textAlignment w:val="center"/>
              <w:rPr>
                <w:rFonts w:hint="default" w:cs="宋体"/>
                <w:color w:val="000000"/>
                <w:sz w:val="18"/>
                <w:szCs w:val="18"/>
                <w:highlight w:val="none"/>
              </w:rPr>
            </w:pPr>
            <w:r>
              <w:rPr>
                <w:rFonts w:cs="宋体"/>
                <w:color w:val="000000"/>
                <w:sz w:val="18"/>
                <w:szCs w:val="18"/>
                <w:highlight w:val="none"/>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7ECBB6">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6C878">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2C3577">
            <w:pPr>
              <w:spacing w:line="200" w:lineRule="exact"/>
              <w:textAlignment w:val="center"/>
              <w:rPr>
                <w:rFonts w:hint="default" w:cs="宋体"/>
                <w:color w:val="000000"/>
                <w:sz w:val="18"/>
                <w:szCs w:val="18"/>
                <w:highlight w:val="none"/>
              </w:rPr>
            </w:pPr>
            <w:r>
              <w:rPr>
                <w:rFonts w:cs="宋体"/>
                <w:color w:val="000000"/>
                <w:sz w:val="18"/>
                <w:szCs w:val="18"/>
                <w:highlight w:val="none"/>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218F45">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C98A2">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6A8235F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17F039">
            <w:pPr>
              <w:spacing w:line="200" w:lineRule="exact"/>
              <w:textAlignment w:val="center"/>
              <w:rPr>
                <w:rFonts w:hint="default" w:cs="宋体"/>
                <w:color w:val="000000"/>
                <w:sz w:val="18"/>
                <w:szCs w:val="18"/>
                <w:highlight w:val="none"/>
              </w:rPr>
            </w:pPr>
            <w:r>
              <w:rPr>
                <w:rFonts w:cs="宋体"/>
                <w:color w:val="000000"/>
                <w:sz w:val="18"/>
                <w:szCs w:val="18"/>
                <w:highlight w:val="none"/>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EA37EF">
            <w:pPr>
              <w:spacing w:line="200" w:lineRule="exact"/>
              <w:textAlignment w:val="center"/>
              <w:rPr>
                <w:rFonts w:hint="default" w:cs="宋体"/>
                <w:color w:val="000000"/>
                <w:sz w:val="18"/>
                <w:szCs w:val="18"/>
                <w:highlight w:val="none"/>
              </w:rPr>
            </w:pPr>
            <w:r>
              <w:rPr>
                <w:rFonts w:cs="宋体"/>
                <w:color w:val="000000"/>
                <w:sz w:val="18"/>
                <w:szCs w:val="18"/>
                <w:highlight w:val="none"/>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36568">
            <w:pPr>
              <w:wordWrap w:val="0"/>
              <w:spacing w:line="200" w:lineRule="exact"/>
              <w:jc w:val="right"/>
              <w:textAlignment w:val="center"/>
              <w:rPr>
                <w:rFonts w:hint="default" w:cs="宋体"/>
                <w:color w:val="000000"/>
                <w:sz w:val="18"/>
                <w:szCs w:val="18"/>
                <w:highlight w:val="none"/>
              </w:rPr>
            </w:pPr>
            <w:r>
              <w:rPr>
                <w:rFonts w:cs="宋体"/>
                <w:color w:val="000000"/>
                <w:sz w:val="18"/>
                <w:szCs w:val="18"/>
                <w:highlight w:val="none"/>
              </w:rPr>
              <w:t>2.30</w:t>
            </w:r>
            <w:r>
              <w:rPr>
                <w:color w:val="000000"/>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CD4F34">
            <w:pPr>
              <w:spacing w:line="200" w:lineRule="exact"/>
              <w:textAlignment w:val="center"/>
              <w:rPr>
                <w:rFonts w:hint="default" w:cs="宋体"/>
                <w:color w:val="000000"/>
                <w:sz w:val="18"/>
                <w:szCs w:val="18"/>
                <w:highlight w:val="none"/>
              </w:rPr>
            </w:pPr>
            <w:r>
              <w:rPr>
                <w:rFonts w:cs="宋体"/>
                <w:color w:val="000000"/>
                <w:sz w:val="18"/>
                <w:szCs w:val="18"/>
                <w:highlight w:val="none"/>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7915C4">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BEBCC">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5783E4">
            <w:pPr>
              <w:spacing w:line="200" w:lineRule="exact"/>
              <w:textAlignment w:val="center"/>
              <w:rPr>
                <w:rFonts w:hint="default" w:cs="宋体"/>
                <w:color w:val="000000"/>
                <w:sz w:val="18"/>
                <w:szCs w:val="18"/>
                <w:highlight w:val="none"/>
              </w:rPr>
            </w:pPr>
            <w:r>
              <w:rPr>
                <w:rFonts w:cs="宋体"/>
                <w:color w:val="000000"/>
                <w:sz w:val="18"/>
                <w:szCs w:val="18"/>
                <w:highlight w:val="none"/>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D319F6">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DE052">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4CB9D10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51A235">
            <w:pPr>
              <w:spacing w:line="200" w:lineRule="exact"/>
              <w:textAlignment w:val="center"/>
              <w:rPr>
                <w:rFonts w:hint="default" w:cs="宋体"/>
                <w:color w:val="000000"/>
                <w:sz w:val="18"/>
                <w:szCs w:val="18"/>
                <w:highlight w:val="none"/>
              </w:rPr>
            </w:pPr>
            <w:r>
              <w:rPr>
                <w:rFonts w:cs="宋体"/>
                <w:color w:val="000000"/>
                <w:sz w:val="18"/>
                <w:szCs w:val="18"/>
                <w:highlight w:val="none"/>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F6D56E">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87E34">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34CD95">
            <w:pPr>
              <w:spacing w:line="200" w:lineRule="exact"/>
              <w:textAlignment w:val="center"/>
              <w:rPr>
                <w:rFonts w:hint="default" w:cs="宋体"/>
                <w:color w:val="000000"/>
                <w:sz w:val="18"/>
                <w:szCs w:val="18"/>
                <w:highlight w:val="none"/>
              </w:rPr>
            </w:pPr>
            <w:r>
              <w:rPr>
                <w:rFonts w:cs="宋体"/>
                <w:color w:val="000000"/>
                <w:sz w:val="18"/>
                <w:szCs w:val="18"/>
                <w:highlight w:val="none"/>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A236BF">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89142">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EED3AC">
            <w:pPr>
              <w:spacing w:line="200" w:lineRule="exact"/>
              <w:textAlignment w:val="center"/>
              <w:rPr>
                <w:rFonts w:hint="default" w:cs="宋体"/>
                <w:color w:val="000000"/>
                <w:sz w:val="18"/>
                <w:szCs w:val="18"/>
                <w:highlight w:val="none"/>
              </w:rPr>
            </w:pPr>
            <w:r>
              <w:rPr>
                <w:rFonts w:cs="宋体"/>
                <w:color w:val="000000"/>
                <w:sz w:val="18"/>
                <w:szCs w:val="18"/>
                <w:highlight w:val="none"/>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5B1B64">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35B3D">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7DD41DC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1D9C29">
            <w:pPr>
              <w:spacing w:line="200" w:lineRule="exact"/>
              <w:textAlignment w:val="center"/>
              <w:rPr>
                <w:rFonts w:hint="default" w:cs="宋体"/>
                <w:color w:val="000000"/>
                <w:sz w:val="18"/>
                <w:szCs w:val="18"/>
                <w:highlight w:val="none"/>
              </w:rPr>
            </w:pPr>
            <w:r>
              <w:rPr>
                <w:rFonts w:cs="宋体"/>
                <w:color w:val="000000"/>
                <w:sz w:val="18"/>
                <w:szCs w:val="18"/>
                <w:highlight w:val="none"/>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3A13F3">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CECB3">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5F6A35">
            <w:pPr>
              <w:spacing w:line="200" w:lineRule="exact"/>
              <w:textAlignment w:val="center"/>
              <w:rPr>
                <w:rFonts w:hint="default" w:cs="宋体"/>
                <w:color w:val="000000"/>
                <w:sz w:val="18"/>
                <w:szCs w:val="18"/>
                <w:highlight w:val="none"/>
              </w:rPr>
            </w:pPr>
            <w:r>
              <w:rPr>
                <w:rFonts w:cs="宋体"/>
                <w:color w:val="000000"/>
                <w:sz w:val="18"/>
                <w:szCs w:val="18"/>
                <w:highlight w:val="none"/>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47B5C6">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09903">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1FBBB8">
            <w:pPr>
              <w:spacing w:line="200" w:lineRule="exact"/>
              <w:textAlignment w:val="center"/>
              <w:rPr>
                <w:rFonts w:hint="default" w:cs="宋体"/>
                <w:color w:val="000000"/>
                <w:sz w:val="18"/>
                <w:szCs w:val="18"/>
                <w:highlight w:val="none"/>
              </w:rPr>
            </w:pPr>
            <w:r>
              <w:rPr>
                <w:rFonts w:cs="宋体"/>
                <w:color w:val="000000"/>
                <w:sz w:val="18"/>
                <w:szCs w:val="18"/>
                <w:highlight w:val="none"/>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C3B26B">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9FDBC">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4E2AC33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1B7E08">
            <w:pPr>
              <w:spacing w:line="200" w:lineRule="exact"/>
              <w:textAlignment w:val="center"/>
              <w:rPr>
                <w:rFonts w:hint="default" w:cs="宋体"/>
                <w:color w:val="000000"/>
                <w:sz w:val="18"/>
                <w:szCs w:val="18"/>
                <w:highlight w:val="none"/>
              </w:rPr>
            </w:pPr>
            <w:r>
              <w:rPr>
                <w:rFonts w:cs="宋体"/>
                <w:color w:val="000000"/>
                <w:sz w:val="18"/>
                <w:szCs w:val="18"/>
                <w:highlight w:val="none"/>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CAC8F2">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1CA1A">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E716BE">
            <w:pPr>
              <w:spacing w:line="200" w:lineRule="exact"/>
              <w:textAlignment w:val="center"/>
              <w:rPr>
                <w:rFonts w:hint="default" w:cs="宋体"/>
                <w:color w:val="000000"/>
                <w:sz w:val="18"/>
                <w:szCs w:val="18"/>
                <w:highlight w:val="none"/>
              </w:rPr>
            </w:pPr>
            <w:r>
              <w:rPr>
                <w:rFonts w:cs="宋体"/>
                <w:color w:val="000000"/>
                <w:sz w:val="18"/>
                <w:szCs w:val="18"/>
                <w:highlight w:val="none"/>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73986B">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BEB2F">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35716C">
            <w:pPr>
              <w:spacing w:line="200" w:lineRule="exact"/>
              <w:textAlignment w:val="center"/>
              <w:rPr>
                <w:rFonts w:hint="default" w:cs="宋体"/>
                <w:color w:val="000000"/>
                <w:sz w:val="18"/>
                <w:szCs w:val="18"/>
                <w:highlight w:val="none"/>
              </w:rPr>
            </w:pPr>
            <w:r>
              <w:rPr>
                <w:rFonts w:cs="宋体"/>
                <w:color w:val="000000"/>
                <w:sz w:val="18"/>
                <w:szCs w:val="18"/>
                <w:highlight w:val="none"/>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A21204">
            <w:pPr>
              <w:spacing w:line="200" w:lineRule="exact"/>
              <w:textAlignment w:val="center"/>
              <w:rPr>
                <w:rFonts w:hint="default" w:cs="宋体"/>
                <w:color w:val="000000"/>
                <w:sz w:val="18"/>
                <w:szCs w:val="18"/>
                <w:highlight w:val="none"/>
              </w:rPr>
            </w:pPr>
            <w:r>
              <w:rPr>
                <w:rFonts w:cs="宋体"/>
                <w:color w:val="000000"/>
                <w:sz w:val="18"/>
                <w:szCs w:val="18"/>
                <w:highlight w:val="none"/>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39374">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0023C34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CC18D9">
            <w:pPr>
              <w:spacing w:line="200" w:lineRule="exact"/>
              <w:textAlignment w:val="center"/>
              <w:rPr>
                <w:rFonts w:hint="default" w:cs="宋体"/>
                <w:color w:val="000000"/>
                <w:sz w:val="18"/>
                <w:szCs w:val="18"/>
                <w:highlight w:val="none"/>
              </w:rPr>
            </w:pPr>
            <w:r>
              <w:rPr>
                <w:rFonts w:cs="宋体"/>
                <w:color w:val="000000"/>
                <w:sz w:val="18"/>
                <w:szCs w:val="18"/>
                <w:highlight w:val="none"/>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E73509">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48752">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2A1DA3">
            <w:pPr>
              <w:spacing w:line="200" w:lineRule="exact"/>
              <w:textAlignment w:val="center"/>
              <w:rPr>
                <w:rFonts w:hint="default" w:cs="宋体"/>
                <w:color w:val="000000"/>
                <w:sz w:val="18"/>
                <w:szCs w:val="18"/>
                <w:highlight w:val="none"/>
              </w:rPr>
            </w:pPr>
            <w:r>
              <w:rPr>
                <w:rFonts w:cs="宋体"/>
                <w:color w:val="000000"/>
                <w:sz w:val="18"/>
                <w:szCs w:val="18"/>
                <w:highlight w:val="none"/>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E06D12">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9E6D9">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1670FB">
            <w:pPr>
              <w:spacing w:line="200" w:lineRule="exact"/>
              <w:textAlignment w:val="center"/>
              <w:rPr>
                <w:rFonts w:hint="default" w:cs="宋体"/>
                <w:color w:val="000000"/>
                <w:sz w:val="18"/>
                <w:szCs w:val="18"/>
                <w:highlight w:val="none"/>
              </w:rPr>
            </w:pPr>
            <w:r>
              <w:rPr>
                <w:rFonts w:cs="宋体"/>
                <w:color w:val="000000"/>
                <w:sz w:val="18"/>
                <w:szCs w:val="18"/>
                <w:highlight w:val="none"/>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19EDDB">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405D7">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2F74830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39734F">
            <w:pPr>
              <w:spacing w:line="200" w:lineRule="exact"/>
              <w:textAlignment w:val="center"/>
              <w:rPr>
                <w:rFonts w:hint="default" w:cs="宋体"/>
                <w:color w:val="000000"/>
                <w:sz w:val="18"/>
                <w:szCs w:val="18"/>
                <w:highlight w:val="none"/>
              </w:rPr>
            </w:pPr>
            <w:r>
              <w:rPr>
                <w:rFonts w:cs="宋体"/>
                <w:color w:val="000000"/>
                <w:sz w:val="18"/>
                <w:szCs w:val="18"/>
                <w:highlight w:val="none"/>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26D455">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41267">
            <w:pPr>
              <w:wordWrap w:val="0"/>
              <w:spacing w:line="200" w:lineRule="exact"/>
              <w:jc w:val="right"/>
              <w:textAlignment w:val="center"/>
              <w:rPr>
                <w:rFonts w:hint="default" w:cs="宋体"/>
                <w:color w:val="000000"/>
                <w:sz w:val="18"/>
                <w:szCs w:val="18"/>
                <w:highlight w:val="none"/>
              </w:rPr>
            </w:pPr>
            <w:r>
              <w:rPr>
                <w:rFonts w:cs="宋体"/>
                <w:color w:val="000000"/>
                <w:sz w:val="18"/>
                <w:szCs w:val="18"/>
                <w:highlight w:val="none"/>
              </w:rPr>
              <w:t>2.30</w:t>
            </w:r>
            <w:r>
              <w:rPr>
                <w:color w:val="000000"/>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1EEEBD">
            <w:pPr>
              <w:spacing w:line="200" w:lineRule="exact"/>
              <w:textAlignment w:val="center"/>
              <w:rPr>
                <w:rFonts w:hint="default" w:cs="宋体"/>
                <w:color w:val="000000"/>
                <w:sz w:val="18"/>
                <w:szCs w:val="18"/>
                <w:highlight w:val="none"/>
              </w:rPr>
            </w:pPr>
            <w:r>
              <w:rPr>
                <w:rFonts w:cs="宋体"/>
                <w:color w:val="000000"/>
                <w:sz w:val="18"/>
                <w:szCs w:val="18"/>
                <w:highlight w:val="none"/>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E9CABD">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6CDDC">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1A8B77">
            <w:pPr>
              <w:spacing w:line="200" w:lineRule="exact"/>
              <w:textAlignment w:val="center"/>
              <w:rPr>
                <w:rFonts w:hint="default" w:cs="宋体"/>
                <w:color w:val="000000"/>
                <w:sz w:val="18"/>
                <w:szCs w:val="18"/>
                <w:highlight w:val="none"/>
              </w:rPr>
            </w:pPr>
            <w:r>
              <w:rPr>
                <w:rFonts w:cs="宋体"/>
                <w:color w:val="000000"/>
                <w:sz w:val="18"/>
                <w:szCs w:val="18"/>
                <w:highlight w:val="none"/>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A42EF2">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E08E0">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6785CBC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699AA8">
            <w:pPr>
              <w:spacing w:line="200" w:lineRule="exact"/>
              <w:textAlignment w:val="center"/>
              <w:rPr>
                <w:rFonts w:hint="default" w:cs="宋体"/>
                <w:color w:val="000000"/>
                <w:sz w:val="18"/>
                <w:szCs w:val="18"/>
                <w:highlight w:val="none"/>
              </w:rPr>
            </w:pPr>
            <w:r>
              <w:rPr>
                <w:rFonts w:cs="宋体"/>
                <w:color w:val="000000"/>
                <w:sz w:val="18"/>
                <w:szCs w:val="18"/>
                <w:highlight w:val="none"/>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376B02">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75D64">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4CB9B1">
            <w:pPr>
              <w:spacing w:line="200" w:lineRule="exact"/>
              <w:textAlignment w:val="center"/>
              <w:rPr>
                <w:rFonts w:hint="default" w:cs="宋体"/>
                <w:color w:val="000000"/>
                <w:sz w:val="18"/>
                <w:szCs w:val="18"/>
                <w:highlight w:val="none"/>
              </w:rPr>
            </w:pPr>
            <w:r>
              <w:rPr>
                <w:rFonts w:cs="宋体"/>
                <w:color w:val="000000"/>
                <w:sz w:val="18"/>
                <w:szCs w:val="18"/>
                <w:highlight w:val="none"/>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2B4DD0">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EC5A5">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6FD098">
            <w:pPr>
              <w:spacing w:line="200" w:lineRule="exact"/>
              <w:textAlignment w:val="center"/>
              <w:rPr>
                <w:rFonts w:hint="default" w:cs="宋体"/>
                <w:color w:val="000000"/>
                <w:sz w:val="18"/>
                <w:szCs w:val="18"/>
                <w:highlight w:val="none"/>
              </w:rPr>
            </w:pPr>
            <w:r>
              <w:rPr>
                <w:rFonts w:cs="宋体"/>
                <w:color w:val="000000"/>
                <w:sz w:val="18"/>
                <w:szCs w:val="18"/>
                <w:highlight w:val="none"/>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B34CB6">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A5177">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64BD881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60494E">
            <w:pPr>
              <w:spacing w:line="200" w:lineRule="exact"/>
              <w:textAlignment w:val="center"/>
              <w:rPr>
                <w:rFonts w:hint="default" w:cs="宋体"/>
                <w:color w:val="000000"/>
                <w:sz w:val="18"/>
                <w:szCs w:val="18"/>
                <w:highlight w:val="none"/>
              </w:rPr>
            </w:pPr>
            <w:r>
              <w:rPr>
                <w:rFonts w:cs="宋体"/>
                <w:color w:val="000000"/>
                <w:sz w:val="18"/>
                <w:szCs w:val="18"/>
                <w:highlight w:val="none"/>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F1A6A8">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E937C">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8AFF33">
            <w:pPr>
              <w:spacing w:line="200" w:lineRule="exact"/>
              <w:textAlignment w:val="center"/>
              <w:rPr>
                <w:rFonts w:hint="default" w:cs="宋体"/>
                <w:color w:val="000000"/>
                <w:sz w:val="18"/>
                <w:szCs w:val="18"/>
                <w:highlight w:val="none"/>
              </w:rPr>
            </w:pPr>
            <w:r>
              <w:rPr>
                <w:rFonts w:cs="宋体"/>
                <w:color w:val="000000"/>
                <w:sz w:val="18"/>
                <w:szCs w:val="18"/>
                <w:highlight w:val="none"/>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09575A">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5E416">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898D8C">
            <w:pPr>
              <w:spacing w:line="200" w:lineRule="exact"/>
              <w:textAlignment w:val="center"/>
              <w:rPr>
                <w:rFonts w:hint="default" w:cs="宋体"/>
                <w:color w:val="000000"/>
                <w:sz w:val="18"/>
                <w:szCs w:val="18"/>
                <w:highlight w:val="none"/>
              </w:rPr>
            </w:pPr>
            <w:r>
              <w:rPr>
                <w:rFonts w:cs="宋体"/>
                <w:color w:val="000000"/>
                <w:sz w:val="18"/>
                <w:szCs w:val="18"/>
                <w:highlight w:val="none"/>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ADA9EB">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71D96">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5A95C66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467792">
            <w:pPr>
              <w:spacing w:line="200" w:lineRule="exact"/>
              <w:textAlignment w:val="center"/>
              <w:rPr>
                <w:rFonts w:hint="default" w:cs="宋体"/>
                <w:color w:val="000000"/>
                <w:sz w:val="18"/>
                <w:szCs w:val="18"/>
                <w:highlight w:val="none"/>
              </w:rPr>
            </w:pPr>
            <w:r>
              <w:rPr>
                <w:rFonts w:cs="宋体"/>
                <w:color w:val="000000"/>
                <w:sz w:val="18"/>
                <w:szCs w:val="18"/>
                <w:highlight w:val="none"/>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188295">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1BA1C">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F3C9D2">
            <w:pPr>
              <w:spacing w:line="200" w:lineRule="exact"/>
              <w:textAlignment w:val="center"/>
              <w:rPr>
                <w:rFonts w:hint="default" w:cs="宋体"/>
                <w:color w:val="000000"/>
                <w:sz w:val="18"/>
                <w:szCs w:val="18"/>
                <w:highlight w:val="none"/>
              </w:rPr>
            </w:pPr>
            <w:r>
              <w:rPr>
                <w:rFonts w:cs="宋体"/>
                <w:color w:val="000000"/>
                <w:sz w:val="18"/>
                <w:szCs w:val="18"/>
                <w:highlight w:val="none"/>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5A90A1">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FEA8C">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FB2A68">
            <w:pPr>
              <w:spacing w:line="200" w:lineRule="exact"/>
              <w:textAlignment w:val="center"/>
              <w:rPr>
                <w:rFonts w:hint="default" w:cs="宋体"/>
                <w:color w:val="000000"/>
                <w:sz w:val="18"/>
                <w:szCs w:val="18"/>
                <w:highlight w:val="none"/>
              </w:rPr>
            </w:pPr>
            <w:r>
              <w:rPr>
                <w:rFonts w:cs="宋体"/>
                <w:color w:val="000000"/>
                <w:sz w:val="18"/>
                <w:szCs w:val="18"/>
                <w:highlight w:val="none"/>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9CD0F8">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03FD7">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62EE22A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219ACE">
            <w:pPr>
              <w:spacing w:line="200" w:lineRule="exact"/>
              <w:textAlignment w:val="center"/>
              <w:rPr>
                <w:rFonts w:hint="default" w:cs="宋体"/>
                <w:color w:val="000000"/>
                <w:sz w:val="18"/>
                <w:szCs w:val="18"/>
                <w:highlight w:val="none"/>
              </w:rPr>
            </w:pPr>
            <w:r>
              <w:rPr>
                <w:rFonts w:cs="宋体"/>
                <w:color w:val="000000"/>
                <w:sz w:val="18"/>
                <w:szCs w:val="18"/>
                <w:highlight w:val="none"/>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CB9264">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BED5D">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4FA494">
            <w:pPr>
              <w:spacing w:line="200" w:lineRule="exact"/>
              <w:textAlignment w:val="center"/>
              <w:rPr>
                <w:rFonts w:hint="default" w:cs="宋体"/>
                <w:color w:val="000000"/>
                <w:sz w:val="18"/>
                <w:szCs w:val="18"/>
                <w:highlight w:val="none"/>
              </w:rPr>
            </w:pPr>
            <w:r>
              <w:rPr>
                <w:rFonts w:cs="宋体"/>
                <w:color w:val="000000"/>
                <w:sz w:val="18"/>
                <w:szCs w:val="18"/>
                <w:highlight w:val="none"/>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6477D6">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B529D">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63CFFD">
            <w:pPr>
              <w:spacing w:line="200" w:lineRule="exact"/>
              <w:textAlignment w:val="center"/>
              <w:rPr>
                <w:rFonts w:hint="default" w:cs="宋体"/>
                <w:color w:val="000000"/>
                <w:sz w:val="18"/>
                <w:szCs w:val="18"/>
                <w:highlight w:val="none"/>
              </w:rPr>
            </w:pPr>
            <w:r>
              <w:rPr>
                <w:rFonts w:cs="宋体"/>
                <w:color w:val="000000"/>
                <w:sz w:val="18"/>
                <w:szCs w:val="18"/>
                <w:highlight w:val="none"/>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3AF144">
            <w:pPr>
              <w:spacing w:line="200" w:lineRule="exact"/>
              <w:textAlignment w:val="center"/>
              <w:rPr>
                <w:rFonts w:hint="default" w:cs="宋体"/>
                <w:color w:val="000000"/>
                <w:sz w:val="18"/>
                <w:szCs w:val="18"/>
                <w:highlight w:val="none"/>
              </w:rPr>
            </w:pPr>
            <w:r>
              <w:rPr>
                <w:rFonts w:cs="宋体"/>
                <w:color w:val="000000"/>
                <w:sz w:val="18"/>
                <w:szCs w:val="18"/>
                <w:highlight w:val="none"/>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563FE">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5EDCD1C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9EDD99">
            <w:pPr>
              <w:spacing w:line="200" w:lineRule="exact"/>
              <w:textAlignment w:val="center"/>
              <w:rPr>
                <w:rFonts w:hint="default" w:cs="宋体"/>
                <w:color w:val="000000"/>
                <w:sz w:val="18"/>
                <w:szCs w:val="18"/>
                <w:highlight w:val="none"/>
              </w:rPr>
            </w:pPr>
            <w:r>
              <w:rPr>
                <w:rFonts w:cs="宋体"/>
                <w:color w:val="000000"/>
                <w:sz w:val="18"/>
                <w:szCs w:val="18"/>
                <w:highlight w:val="none"/>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EBC5DA">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BB518">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1C3C73">
            <w:pPr>
              <w:spacing w:line="200" w:lineRule="exact"/>
              <w:textAlignment w:val="center"/>
              <w:rPr>
                <w:rFonts w:hint="default" w:cs="宋体"/>
                <w:color w:val="000000"/>
                <w:sz w:val="18"/>
                <w:szCs w:val="18"/>
                <w:highlight w:val="none"/>
              </w:rPr>
            </w:pPr>
            <w:r>
              <w:rPr>
                <w:rFonts w:cs="宋体"/>
                <w:color w:val="000000"/>
                <w:sz w:val="18"/>
                <w:szCs w:val="18"/>
                <w:highlight w:val="none"/>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4C30BE">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7D00A">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FA0DAA">
            <w:pPr>
              <w:spacing w:line="200" w:lineRule="exact"/>
              <w:textAlignment w:val="center"/>
              <w:rPr>
                <w:rFonts w:hint="default" w:cs="宋体"/>
                <w:color w:val="000000"/>
                <w:sz w:val="18"/>
                <w:szCs w:val="18"/>
                <w:highlight w:val="none"/>
              </w:rPr>
            </w:pPr>
            <w:r>
              <w:rPr>
                <w:rFonts w:cs="宋体"/>
                <w:color w:val="000000"/>
                <w:sz w:val="18"/>
                <w:szCs w:val="18"/>
                <w:highlight w:val="none"/>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EF2050">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6039F">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558A566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51B209">
            <w:pPr>
              <w:spacing w:line="200" w:lineRule="exact"/>
              <w:textAlignment w:val="center"/>
              <w:rPr>
                <w:rFonts w:hint="default" w:cs="宋体"/>
                <w:color w:val="000000"/>
                <w:sz w:val="18"/>
                <w:szCs w:val="18"/>
                <w:highlight w:val="none"/>
              </w:rPr>
            </w:pPr>
            <w:r>
              <w:rPr>
                <w:rFonts w:cs="宋体"/>
                <w:color w:val="000000"/>
                <w:sz w:val="18"/>
                <w:szCs w:val="18"/>
                <w:highlight w:val="none"/>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80139F">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D0656">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3A68DD">
            <w:pPr>
              <w:spacing w:line="200" w:lineRule="exact"/>
              <w:textAlignment w:val="center"/>
              <w:rPr>
                <w:rFonts w:hint="default" w:cs="宋体"/>
                <w:color w:val="000000"/>
                <w:sz w:val="18"/>
                <w:szCs w:val="18"/>
                <w:highlight w:val="none"/>
              </w:rPr>
            </w:pPr>
            <w:r>
              <w:rPr>
                <w:rFonts w:cs="宋体"/>
                <w:color w:val="000000"/>
                <w:sz w:val="18"/>
                <w:szCs w:val="18"/>
                <w:highlight w:val="none"/>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A8454E">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2B903">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16C2A0">
            <w:pPr>
              <w:spacing w:line="200" w:lineRule="exact"/>
              <w:textAlignment w:val="center"/>
              <w:rPr>
                <w:rFonts w:hint="default" w:cs="宋体"/>
                <w:color w:val="000000"/>
                <w:sz w:val="18"/>
                <w:szCs w:val="18"/>
                <w:highlight w:val="none"/>
              </w:rPr>
            </w:pPr>
            <w:r>
              <w:rPr>
                <w:rFonts w:cs="宋体"/>
                <w:color w:val="000000"/>
                <w:sz w:val="18"/>
                <w:szCs w:val="18"/>
                <w:highlight w:val="none"/>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FD11F7">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8E54F">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7C5FB6D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8BBDEF">
            <w:pPr>
              <w:spacing w:line="200" w:lineRule="exact"/>
              <w:textAlignment w:val="center"/>
              <w:rPr>
                <w:rFonts w:hint="default" w:cs="宋体"/>
                <w:color w:val="000000"/>
                <w:sz w:val="18"/>
                <w:szCs w:val="18"/>
                <w:highlight w:val="none"/>
              </w:rPr>
            </w:pPr>
            <w:r>
              <w:rPr>
                <w:rFonts w:cs="宋体"/>
                <w:color w:val="000000"/>
                <w:sz w:val="18"/>
                <w:szCs w:val="18"/>
                <w:highlight w:val="none"/>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093532">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60F86">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A4C73D">
            <w:pPr>
              <w:spacing w:line="200" w:lineRule="exact"/>
              <w:textAlignment w:val="center"/>
              <w:rPr>
                <w:rFonts w:hint="default" w:cs="宋体"/>
                <w:color w:val="000000"/>
                <w:sz w:val="18"/>
                <w:szCs w:val="18"/>
                <w:highlight w:val="none"/>
              </w:rPr>
            </w:pPr>
            <w:r>
              <w:rPr>
                <w:rFonts w:cs="宋体"/>
                <w:color w:val="000000"/>
                <w:sz w:val="18"/>
                <w:szCs w:val="18"/>
                <w:highlight w:val="none"/>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7F124A">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E6947">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5234A2">
            <w:pPr>
              <w:spacing w:line="200" w:lineRule="exact"/>
              <w:textAlignment w:val="center"/>
              <w:rPr>
                <w:rFonts w:hint="default" w:cs="宋体"/>
                <w:color w:val="000000"/>
                <w:sz w:val="18"/>
                <w:szCs w:val="18"/>
                <w:highlight w:val="none"/>
              </w:rPr>
            </w:pPr>
            <w:r>
              <w:rPr>
                <w:rFonts w:cs="宋体"/>
                <w:color w:val="000000"/>
                <w:sz w:val="18"/>
                <w:szCs w:val="18"/>
                <w:highlight w:val="none"/>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523709">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5F9E1">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7DF506B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6B1CAE">
            <w:pPr>
              <w:spacing w:line="200" w:lineRule="exact"/>
              <w:rPr>
                <w:rFonts w:hint="default" w:cs="宋体"/>
                <w:color w:val="000000"/>
                <w:sz w:val="18"/>
                <w:szCs w:val="18"/>
                <w:highlight w:val="none"/>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8B6D97">
            <w:pPr>
              <w:spacing w:line="200" w:lineRule="exact"/>
              <w:rPr>
                <w:rFonts w:hint="default" w:cs="宋体"/>
                <w:color w:val="000000"/>
                <w:sz w:val="18"/>
                <w:szCs w:val="18"/>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E02693">
            <w:pPr>
              <w:spacing w:line="200" w:lineRule="exact"/>
              <w:rPr>
                <w:rFonts w:hint="default" w:cs="宋体"/>
                <w:color w:val="000000"/>
                <w:sz w:val="18"/>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C48D34">
            <w:pPr>
              <w:spacing w:line="200" w:lineRule="exact"/>
              <w:textAlignment w:val="center"/>
              <w:rPr>
                <w:rFonts w:hint="default" w:cs="宋体"/>
                <w:color w:val="000000"/>
                <w:sz w:val="18"/>
                <w:szCs w:val="18"/>
                <w:highlight w:val="none"/>
              </w:rPr>
            </w:pPr>
            <w:r>
              <w:rPr>
                <w:rFonts w:cs="宋体"/>
                <w:color w:val="000000"/>
                <w:sz w:val="18"/>
                <w:szCs w:val="18"/>
                <w:highlight w:val="none"/>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E69BD7">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B94CC">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181AF6">
            <w:pPr>
              <w:spacing w:line="200" w:lineRule="exact"/>
              <w:textAlignment w:val="center"/>
              <w:rPr>
                <w:rFonts w:hint="default" w:cs="宋体"/>
                <w:color w:val="000000"/>
                <w:sz w:val="18"/>
                <w:szCs w:val="18"/>
                <w:highlight w:val="none"/>
              </w:rPr>
            </w:pPr>
            <w:r>
              <w:rPr>
                <w:rFonts w:cs="宋体"/>
                <w:color w:val="000000"/>
                <w:sz w:val="18"/>
                <w:szCs w:val="18"/>
                <w:highlight w:val="none"/>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4FB71A">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C032F">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3A03026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086069">
            <w:pPr>
              <w:spacing w:line="200" w:lineRule="exact"/>
              <w:rPr>
                <w:rFonts w:hint="default" w:cs="宋体"/>
                <w:color w:val="000000"/>
                <w:sz w:val="18"/>
                <w:szCs w:val="18"/>
                <w:highlight w:val="none"/>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6084D5">
            <w:pPr>
              <w:spacing w:line="200" w:lineRule="exact"/>
              <w:rPr>
                <w:rFonts w:hint="default" w:cs="宋体"/>
                <w:color w:val="000000"/>
                <w:sz w:val="18"/>
                <w:szCs w:val="18"/>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5AE7B3">
            <w:pPr>
              <w:spacing w:line="200" w:lineRule="exact"/>
              <w:rPr>
                <w:rFonts w:hint="default" w:cs="宋体"/>
                <w:color w:val="000000"/>
                <w:sz w:val="18"/>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81883A">
            <w:pPr>
              <w:spacing w:line="200" w:lineRule="exact"/>
              <w:textAlignment w:val="center"/>
              <w:rPr>
                <w:rFonts w:hint="default" w:cs="宋体"/>
                <w:color w:val="000000"/>
                <w:sz w:val="18"/>
                <w:szCs w:val="18"/>
                <w:highlight w:val="none"/>
              </w:rPr>
            </w:pPr>
            <w:r>
              <w:rPr>
                <w:rFonts w:cs="宋体"/>
                <w:color w:val="000000"/>
                <w:sz w:val="18"/>
                <w:szCs w:val="18"/>
                <w:highlight w:val="none"/>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730CA8">
            <w:pPr>
              <w:spacing w:line="200" w:lineRule="exact"/>
              <w:textAlignment w:val="center"/>
              <w:rPr>
                <w:rFonts w:hint="default" w:cs="宋体"/>
                <w:color w:val="000000"/>
                <w:sz w:val="18"/>
                <w:szCs w:val="18"/>
                <w:highlight w:val="none"/>
              </w:rPr>
            </w:pPr>
            <w:r>
              <w:rPr>
                <w:rFonts w:cs="宋体"/>
                <w:color w:val="000000"/>
                <w:sz w:val="18"/>
                <w:szCs w:val="18"/>
                <w:highlight w:val="none"/>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5B5A2">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26D281">
            <w:pPr>
              <w:spacing w:line="200" w:lineRule="exact"/>
              <w:textAlignment w:val="center"/>
              <w:rPr>
                <w:rFonts w:hint="default" w:cs="宋体"/>
                <w:color w:val="000000"/>
                <w:sz w:val="18"/>
                <w:szCs w:val="18"/>
                <w:highlight w:val="none"/>
              </w:rPr>
            </w:pPr>
            <w:r>
              <w:rPr>
                <w:rFonts w:cs="宋体"/>
                <w:color w:val="000000"/>
                <w:sz w:val="18"/>
                <w:szCs w:val="18"/>
                <w:highlight w:val="none"/>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359E1B">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F6F5F">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r w14:paraId="60E96BF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34C6F2">
            <w:pPr>
              <w:spacing w:line="200" w:lineRule="exact"/>
              <w:rPr>
                <w:rFonts w:hint="default" w:cs="宋体"/>
                <w:color w:val="000000"/>
                <w:sz w:val="18"/>
                <w:szCs w:val="18"/>
                <w:highlight w:val="none"/>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483598">
            <w:pPr>
              <w:spacing w:line="200" w:lineRule="exact"/>
              <w:rPr>
                <w:rFonts w:hint="default" w:cs="宋体"/>
                <w:color w:val="000000"/>
                <w:sz w:val="18"/>
                <w:szCs w:val="18"/>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EA3FED">
            <w:pPr>
              <w:spacing w:line="200" w:lineRule="exact"/>
              <w:rPr>
                <w:rFonts w:hint="default" w:cs="宋体"/>
                <w:color w:val="000000"/>
                <w:sz w:val="18"/>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D7546F">
            <w:pPr>
              <w:spacing w:line="200" w:lineRule="exact"/>
              <w:textAlignment w:val="center"/>
              <w:rPr>
                <w:rFonts w:hint="default" w:cs="宋体"/>
                <w:color w:val="000000"/>
                <w:sz w:val="18"/>
                <w:szCs w:val="18"/>
                <w:highlight w:val="none"/>
              </w:rPr>
            </w:pPr>
            <w:r>
              <w:rPr>
                <w:rFonts w:cs="宋体"/>
                <w:color w:val="000000"/>
                <w:sz w:val="18"/>
                <w:szCs w:val="18"/>
                <w:highlight w:val="none"/>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05344F">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CD0C8">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640828">
            <w:pPr>
              <w:spacing w:line="200" w:lineRule="exact"/>
              <w:rPr>
                <w:rFonts w:hint="default" w:cs="宋体"/>
                <w:color w:val="000000"/>
                <w:sz w:val="18"/>
                <w:szCs w:val="18"/>
                <w:highlight w:val="none"/>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A576C0">
            <w:pPr>
              <w:spacing w:line="200" w:lineRule="exact"/>
              <w:rPr>
                <w:rFonts w:hint="default" w:cs="宋体"/>
                <w:color w:val="000000"/>
                <w:sz w:val="18"/>
                <w:szCs w:val="18"/>
                <w:highlight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7487B">
            <w:pPr>
              <w:spacing w:line="200" w:lineRule="exact"/>
              <w:jc w:val="right"/>
              <w:rPr>
                <w:rFonts w:hint="default" w:cs="宋体"/>
                <w:color w:val="000000"/>
                <w:sz w:val="18"/>
                <w:szCs w:val="18"/>
                <w:highlight w:val="none"/>
              </w:rPr>
            </w:pPr>
          </w:p>
        </w:tc>
      </w:tr>
      <w:tr w14:paraId="42B64AB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11D09A">
            <w:pPr>
              <w:spacing w:line="200" w:lineRule="exact"/>
              <w:rPr>
                <w:rFonts w:hint="default" w:cs="宋体"/>
                <w:color w:val="000000"/>
                <w:sz w:val="18"/>
                <w:szCs w:val="18"/>
                <w:highlight w:val="none"/>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E472D3">
            <w:pPr>
              <w:spacing w:line="200" w:lineRule="exact"/>
              <w:rPr>
                <w:rFonts w:hint="default" w:cs="宋体"/>
                <w:color w:val="000000"/>
                <w:sz w:val="18"/>
                <w:szCs w:val="18"/>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A76989">
            <w:pPr>
              <w:spacing w:line="200" w:lineRule="exact"/>
              <w:rPr>
                <w:rFonts w:hint="default" w:cs="宋体"/>
                <w:color w:val="000000"/>
                <w:sz w:val="18"/>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D93279">
            <w:pPr>
              <w:spacing w:line="200" w:lineRule="exact"/>
              <w:textAlignment w:val="center"/>
              <w:rPr>
                <w:rFonts w:hint="default" w:cs="宋体"/>
                <w:color w:val="000000"/>
                <w:sz w:val="18"/>
                <w:szCs w:val="18"/>
                <w:highlight w:val="none"/>
              </w:rPr>
            </w:pPr>
            <w:r>
              <w:rPr>
                <w:rFonts w:cs="宋体"/>
                <w:color w:val="000000"/>
                <w:sz w:val="18"/>
                <w:szCs w:val="18"/>
                <w:highlight w:val="none"/>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71AC5C">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B5978">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AF124C">
            <w:pPr>
              <w:spacing w:line="200" w:lineRule="exact"/>
              <w:rPr>
                <w:rFonts w:hint="default" w:cs="宋体"/>
                <w:color w:val="000000"/>
                <w:sz w:val="18"/>
                <w:szCs w:val="18"/>
                <w:highlight w:val="none"/>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BF58FA">
            <w:pPr>
              <w:spacing w:line="200" w:lineRule="exact"/>
              <w:rPr>
                <w:rFonts w:hint="default" w:cs="宋体"/>
                <w:color w:val="000000"/>
                <w:sz w:val="18"/>
                <w:szCs w:val="18"/>
                <w:highlight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1BFD3">
            <w:pPr>
              <w:spacing w:line="200" w:lineRule="exact"/>
              <w:jc w:val="right"/>
              <w:rPr>
                <w:rFonts w:hint="default" w:cs="宋体"/>
                <w:color w:val="000000"/>
                <w:sz w:val="18"/>
                <w:szCs w:val="18"/>
                <w:highlight w:val="none"/>
              </w:rPr>
            </w:pPr>
          </w:p>
        </w:tc>
      </w:tr>
      <w:tr w14:paraId="62C0FFE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FF1DB9">
            <w:pPr>
              <w:spacing w:line="200" w:lineRule="exact"/>
              <w:rPr>
                <w:rFonts w:hint="default" w:cs="宋体"/>
                <w:color w:val="000000"/>
                <w:sz w:val="18"/>
                <w:szCs w:val="18"/>
                <w:highlight w:val="none"/>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F2D3FC">
            <w:pPr>
              <w:spacing w:line="200" w:lineRule="exact"/>
              <w:rPr>
                <w:rFonts w:hint="default" w:cs="宋体"/>
                <w:color w:val="000000"/>
                <w:sz w:val="18"/>
                <w:szCs w:val="18"/>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BC16B5">
            <w:pPr>
              <w:spacing w:line="200" w:lineRule="exact"/>
              <w:rPr>
                <w:rFonts w:hint="default" w:cs="宋体"/>
                <w:color w:val="000000"/>
                <w:sz w:val="18"/>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578B9C">
            <w:pPr>
              <w:spacing w:line="200" w:lineRule="exact"/>
              <w:textAlignment w:val="center"/>
              <w:rPr>
                <w:rFonts w:hint="default" w:cs="宋体"/>
                <w:color w:val="000000"/>
                <w:sz w:val="18"/>
                <w:szCs w:val="18"/>
                <w:highlight w:val="none"/>
              </w:rPr>
            </w:pPr>
            <w:r>
              <w:rPr>
                <w:rFonts w:cs="宋体"/>
                <w:color w:val="000000"/>
                <w:sz w:val="18"/>
                <w:szCs w:val="18"/>
                <w:highlight w:val="none"/>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5CF9C7">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4D988">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AD9EAD">
            <w:pPr>
              <w:spacing w:line="200" w:lineRule="exact"/>
              <w:rPr>
                <w:rFonts w:hint="default" w:cs="宋体"/>
                <w:color w:val="000000"/>
                <w:sz w:val="18"/>
                <w:szCs w:val="18"/>
                <w:highlight w:val="none"/>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E90824">
            <w:pPr>
              <w:spacing w:line="200" w:lineRule="exact"/>
              <w:rPr>
                <w:rFonts w:hint="default" w:cs="宋体"/>
                <w:color w:val="000000"/>
                <w:sz w:val="18"/>
                <w:szCs w:val="18"/>
                <w:highlight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57167">
            <w:pPr>
              <w:spacing w:line="200" w:lineRule="exact"/>
              <w:jc w:val="right"/>
              <w:rPr>
                <w:rFonts w:hint="default" w:cs="宋体"/>
                <w:color w:val="000000"/>
                <w:sz w:val="18"/>
                <w:szCs w:val="18"/>
                <w:highlight w:val="none"/>
              </w:rPr>
            </w:pPr>
          </w:p>
        </w:tc>
      </w:tr>
      <w:tr w14:paraId="2EDA27B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409032">
            <w:pPr>
              <w:spacing w:line="200" w:lineRule="exact"/>
              <w:rPr>
                <w:rFonts w:hint="default" w:cs="宋体"/>
                <w:color w:val="000000"/>
                <w:sz w:val="18"/>
                <w:szCs w:val="18"/>
                <w:highlight w:val="none"/>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10948F">
            <w:pPr>
              <w:spacing w:line="200" w:lineRule="exact"/>
              <w:rPr>
                <w:rFonts w:hint="default" w:cs="宋体"/>
                <w:color w:val="000000"/>
                <w:sz w:val="18"/>
                <w:szCs w:val="18"/>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851043">
            <w:pPr>
              <w:spacing w:line="200" w:lineRule="exact"/>
              <w:rPr>
                <w:rFonts w:hint="default" w:cs="宋体"/>
                <w:color w:val="000000"/>
                <w:sz w:val="18"/>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73EDFE">
            <w:pPr>
              <w:spacing w:line="200" w:lineRule="exact"/>
              <w:textAlignment w:val="center"/>
              <w:rPr>
                <w:rFonts w:hint="default" w:cs="宋体"/>
                <w:color w:val="000000"/>
                <w:sz w:val="18"/>
                <w:szCs w:val="18"/>
                <w:highlight w:val="none"/>
              </w:rPr>
            </w:pPr>
            <w:r>
              <w:rPr>
                <w:rFonts w:cs="宋体"/>
                <w:color w:val="000000"/>
                <w:sz w:val="18"/>
                <w:szCs w:val="18"/>
                <w:highlight w:val="none"/>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551706">
            <w:pPr>
              <w:spacing w:line="200" w:lineRule="exact"/>
              <w:textAlignment w:val="center"/>
              <w:rPr>
                <w:rFonts w:hint="default" w:cs="宋体"/>
                <w:color w:val="000000"/>
                <w:sz w:val="18"/>
                <w:szCs w:val="18"/>
                <w:highlight w:val="none"/>
              </w:rPr>
            </w:pPr>
            <w:r>
              <w:rPr>
                <w:rFonts w:cs="宋体"/>
                <w:color w:val="000000"/>
                <w:sz w:val="18"/>
                <w:szCs w:val="18"/>
                <w:highlight w:val="none"/>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5F9EE">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4436E0">
            <w:pPr>
              <w:spacing w:line="200" w:lineRule="exact"/>
              <w:rPr>
                <w:rFonts w:hint="default" w:cs="宋体"/>
                <w:color w:val="000000"/>
                <w:sz w:val="18"/>
                <w:szCs w:val="18"/>
                <w:highlight w:val="none"/>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3AD4F6">
            <w:pPr>
              <w:spacing w:line="200" w:lineRule="exact"/>
              <w:rPr>
                <w:rFonts w:hint="default" w:cs="宋体"/>
                <w:color w:val="000000"/>
                <w:sz w:val="18"/>
                <w:szCs w:val="18"/>
                <w:highlight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CA574">
            <w:pPr>
              <w:spacing w:line="200" w:lineRule="exact"/>
              <w:jc w:val="right"/>
              <w:rPr>
                <w:rFonts w:hint="default" w:cs="宋体"/>
                <w:color w:val="000000"/>
                <w:sz w:val="18"/>
                <w:szCs w:val="18"/>
                <w:highlight w:val="none"/>
              </w:rPr>
            </w:pPr>
          </w:p>
        </w:tc>
      </w:tr>
      <w:tr w14:paraId="400592A6">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1A290B">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FDB370">
            <w:pPr>
              <w:wordWrap w:val="0"/>
              <w:spacing w:line="200" w:lineRule="exact"/>
              <w:jc w:val="right"/>
              <w:textAlignment w:val="bottom"/>
              <w:rPr>
                <w:rFonts w:hint="default" w:cs="宋体"/>
                <w:color w:val="000000"/>
                <w:sz w:val="18"/>
                <w:szCs w:val="18"/>
                <w:highlight w:val="none"/>
              </w:rPr>
            </w:pPr>
            <w:r>
              <w:rPr>
                <w:rFonts w:cs="宋体"/>
                <w:color w:val="000000"/>
                <w:sz w:val="18"/>
                <w:szCs w:val="18"/>
                <w:highlight w:val="none"/>
              </w:rPr>
              <w:t>151.04</w:t>
            </w:r>
            <w:r>
              <w:rPr>
                <w:color w:val="000000"/>
                <w:sz w:val="18"/>
                <w:highlight w:val="none"/>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93EB9B">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0398F">
            <w:pPr>
              <w:wordWrap w:val="0"/>
              <w:spacing w:line="200" w:lineRule="exact"/>
              <w:jc w:val="right"/>
              <w:textAlignment w:val="center"/>
              <w:rPr>
                <w:rFonts w:hint="default" w:cs="宋体"/>
                <w:color w:val="000000"/>
                <w:sz w:val="18"/>
                <w:szCs w:val="18"/>
                <w:highlight w:val="none"/>
              </w:rPr>
            </w:pPr>
            <w:r>
              <w:rPr>
                <w:color w:val="000000"/>
                <w:sz w:val="18"/>
                <w:highlight w:val="none"/>
                <w:u w:color="auto"/>
              </w:rPr>
              <w:t xml:space="preserve"> </w:t>
            </w:r>
          </w:p>
        </w:tc>
      </w:tr>
    </w:tbl>
    <w:p w14:paraId="6E373695">
      <w:pPr>
        <w:spacing w:line="280" w:lineRule="exact"/>
        <w:rPr>
          <w:rFonts w:hint="default" w:cs="宋体"/>
          <w:sz w:val="20"/>
          <w:szCs w:val="20"/>
          <w:highlight w:val="none"/>
        </w:rPr>
      </w:pPr>
      <w:r>
        <w:rPr>
          <w:rFonts w:cs="宋体"/>
          <w:sz w:val="20"/>
          <w:szCs w:val="20"/>
          <w:highlight w:val="none"/>
        </w:rPr>
        <w:t>备注：1.本表反映单位本年度一般公共预算财政拨款基本支出明细情况。</w:t>
      </w:r>
      <w:r>
        <w:rPr>
          <w:rFonts w:cs="宋体"/>
          <w:sz w:val="20"/>
          <w:szCs w:val="20"/>
          <w:highlight w:val="none"/>
        </w:rPr>
        <w:br w:type="textWrapping"/>
      </w:r>
      <w:r>
        <w:rPr>
          <w:rFonts w:cs="宋体"/>
          <w:sz w:val="20"/>
          <w:szCs w:val="20"/>
          <w:highlight w:val="none"/>
        </w:rPr>
        <w:t xml:space="preserve">      2.本套报表金额单位转换时可能存在尾数误差。</w:t>
      </w:r>
      <w:r>
        <w:rPr>
          <w:rFonts w:cs="宋体"/>
          <w:sz w:val="20"/>
          <w:szCs w:val="20"/>
          <w:highlight w:val="none"/>
        </w:rPr>
        <w:br w:type="textWrapping"/>
      </w:r>
      <w:r>
        <w:rPr>
          <w:rFonts w:cs="宋体"/>
          <w:sz w:val="20"/>
          <w:szCs w:val="20"/>
          <w:highlight w:val="none"/>
        </w:rPr>
        <w:br w:type="textWrapping"/>
      </w:r>
      <w:r>
        <w:rPr>
          <w:rFonts w:cs="宋体"/>
          <w:sz w:val="21"/>
          <w:szCs w:val="21"/>
          <w:highlight w:val="none"/>
        </w:rPr>
        <w:br w:type="page"/>
      </w:r>
    </w:p>
    <w:tbl>
      <w:tblPr>
        <w:tblStyle w:val="8"/>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4AB58DE9">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E1F5113">
            <w:pPr>
              <w:jc w:val="center"/>
              <w:textAlignment w:val="bottom"/>
              <w:rPr>
                <w:rFonts w:hint="default" w:cs="宋体"/>
                <w:b/>
                <w:color w:val="000000"/>
                <w:sz w:val="32"/>
                <w:szCs w:val="32"/>
                <w:highlight w:val="none"/>
              </w:rPr>
            </w:pPr>
            <w:r>
              <w:rPr>
                <w:rFonts w:cs="宋体"/>
                <w:b/>
                <w:color w:val="000000"/>
                <w:sz w:val="32"/>
                <w:szCs w:val="32"/>
                <w:highlight w:val="none"/>
              </w:rPr>
              <w:t>政府性基金预算财政拨款收入支出决算表</w:t>
            </w:r>
          </w:p>
        </w:tc>
      </w:tr>
      <w:tr w14:paraId="2EC5B78D">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60D31F84">
            <w:pPr>
              <w:rPr>
                <w:rFonts w:hint="default" w:cs="宋体"/>
                <w:color w:val="000000"/>
                <w:sz w:val="20"/>
                <w:szCs w:val="20"/>
                <w:highlight w:val="none"/>
              </w:rPr>
            </w:pPr>
            <w:r>
              <w:rPr>
                <w:rFonts w:cs="宋体"/>
                <w:sz w:val="20"/>
                <w:szCs w:val="20"/>
                <w:highlight w:val="none"/>
              </w:rPr>
              <w:t>公开单位</w:t>
            </w:r>
            <w:r>
              <w:rPr>
                <w:rFonts w:cs="宋体"/>
                <w:color w:val="000000"/>
                <w:sz w:val="20"/>
                <w:szCs w:val="20"/>
                <w:highlight w:val="none"/>
              </w:rPr>
              <w:t xml:space="preserve">： </w:t>
            </w:r>
            <w:r>
              <w:rPr>
                <w:color w:val="000000"/>
                <w:sz w:val="20"/>
                <w:highlight w:val="none"/>
                <w:u w:color="auto"/>
              </w:rPr>
              <w:t>重庆市巫溪县鱼鳞乡卫生院</w:t>
            </w:r>
          </w:p>
        </w:tc>
        <w:tc>
          <w:tcPr>
            <w:tcW w:w="555" w:type="pct"/>
            <w:tcBorders>
              <w:top w:val="nil"/>
              <w:left w:val="nil"/>
              <w:bottom w:val="nil"/>
              <w:right w:val="nil"/>
            </w:tcBorders>
            <w:shd w:val="clear" w:color="auto" w:fill="auto"/>
            <w:noWrap/>
            <w:tcMar>
              <w:top w:w="15" w:type="dxa"/>
              <w:left w:w="15" w:type="dxa"/>
              <w:right w:w="15" w:type="dxa"/>
            </w:tcMar>
            <w:vAlign w:val="bottom"/>
          </w:tcPr>
          <w:p w14:paraId="6B424882">
            <w:pPr>
              <w:rPr>
                <w:rFonts w:hint="default" w:cs="宋体"/>
                <w:color w:val="000000"/>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7C26219">
            <w:pPr>
              <w:rPr>
                <w:rFonts w:hint="default" w:cs="宋体"/>
                <w:color w:val="000000"/>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189C867">
            <w:pPr>
              <w:rPr>
                <w:rFonts w:hint="default" w:cs="宋体"/>
                <w:color w:val="000000"/>
                <w:sz w:val="20"/>
                <w:szCs w:val="20"/>
                <w:highlight w:val="none"/>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3F75B087">
            <w:pPr>
              <w:rPr>
                <w:rFonts w:hint="default" w:cs="宋体"/>
                <w:color w:val="000000"/>
                <w:sz w:val="20"/>
                <w:szCs w:val="20"/>
                <w:highlight w:val="none"/>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50A78D97">
            <w:pPr>
              <w:jc w:val="right"/>
              <w:textAlignment w:val="bottom"/>
              <w:rPr>
                <w:rFonts w:hint="default" w:cs="宋体"/>
                <w:color w:val="000000"/>
                <w:sz w:val="20"/>
                <w:szCs w:val="20"/>
                <w:highlight w:val="none"/>
              </w:rPr>
            </w:pPr>
            <w:r>
              <w:rPr>
                <w:rFonts w:cs="宋体"/>
                <w:color w:val="000000"/>
                <w:sz w:val="20"/>
                <w:szCs w:val="20"/>
                <w:highlight w:val="none"/>
              </w:rPr>
              <w:t>公开07表</w:t>
            </w:r>
          </w:p>
        </w:tc>
      </w:tr>
      <w:tr w14:paraId="2CA6A3A3">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35AD4D01">
            <w:pPr>
              <w:rPr>
                <w:rFonts w:hint="default" w:cs="宋体"/>
                <w:color w:val="000000"/>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9098791">
            <w:pPr>
              <w:rPr>
                <w:rFonts w:hint="default" w:cs="宋体"/>
                <w:color w:val="000000"/>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D22807B">
            <w:pPr>
              <w:rPr>
                <w:rFonts w:hint="default" w:cs="宋体"/>
                <w:color w:val="000000"/>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DBD0157">
            <w:pPr>
              <w:rPr>
                <w:rFonts w:hint="default" w:cs="宋体"/>
                <w:color w:val="000000"/>
                <w:sz w:val="20"/>
                <w:szCs w:val="20"/>
                <w:highlight w:val="none"/>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41708D90">
            <w:pPr>
              <w:rPr>
                <w:rFonts w:hint="default" w:cs="宋体"/>
                <w:color w:val="000000"/>
                <w:sz w:val="20"/>
                <w:szCs w:val="20"/>
                <w:highlight w:val="none"/>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7B6789D1">
            <w:pPr>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14:paraId="6AEFA3DB">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ABAFBE">
            <w:pPr>
              <w:jc w:val="center"/>
              <w:textAlignment w:val="center"/>
              <w:rPr>
                <w:rFonts w:hint="default" w:cs="宋体"/>
                <w:b/>
                <w:color w:val="000000"/>
                <w:sz w:val="20"/>
                <w:szCs w:val="20"/>
                <w:highlight w:val="none"/>
              </w:rPr>
            </w:pPr>
            <w:r>
              <w:rPr>
                <w:rFonts w:cs="宋体"/>
                <w:b/>
                <w:color w:val="000000"/>
                <w:sz w:val="20"/>
                <w:szCs w:val="20"/>
                <w:highlight w:val="none"/>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85F19F5">
            <w:pPr>
              <w:jc w:val="center"/>
              <w:textAlignment w:val="center"/>
              <w:rPr>
                <w:rFonts w:hint="default" w:cs="宋体"/>
                <w:b/>
                <w:color w:val="000000"/>
                <w:sz w:val="20"/>
                <w:szCs w:val="20"/>
                <w:highlight w:val="none"/>
              </w:rPr>
            </w:pPr>
            <w:r>
              <w:rPr>
                <w:rFonts w:cs="宋体"/>
                <w:b/>
                <w:color w:val="000000"/>
                <w:sz w:val="20"/>
                <w:szCs w:val="20"/>
                <w:highlight w:val="none"/>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EEEF0A">
            <w:pPr>
              <w:jc w:val="center"/>
              <w:textAlignment w:val="center"/>
              <w:rPr>
                <w:rFonts w:hint="default" w:cs="宋体"/>
                <w:b/>
                <w:color w:val="000000"/>
                <w:sz w:val="20"/>
                <w:szCs w:val="20"/>
                <w:highlight w:val="none"/>
              </w:rPr>
            </w:pPr>
            <w:r>
              <w:rPr>
                <w:rFonts w:cs="宋体"/>
                <w:b/>
                <w:color w:val="000000"/>
                <w:sz w:val="20"/>
                <w:szCs w:val="20"/>
                <w:highlight w:val="none"/>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8641427">
            <w:pPr>
              <w:jc w:val="center"/>
              <w:textAlignment w:val="center"/>
              <w:rPr>
                <w:rFonts w:hint="default" w:cs="宋体"/>
                <w:b/>
                <w:color w:val="000000"/>
                <w:sz w:val="20"/>
                <w:szCs w:val="20"/>
                <w:highlight w:val="none"/>
              </w:rPr>
            </w:pPr>
            <w:r>
              <w:rPr>
                <w:rFonts w:cs="宋体"/>
                <w:b/>
                <w:color w:val="000000"/>
                <w:sz w:val="20"/>
                <w:szCs w:val="20"/>
                <w:highlight w:val="none"/>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14374C">
            <w:pPr>
              <w:jc w:val="center"/>
              <w:textAlignment w:val="center"/>
              <w:rPr>
                <w:rFonts w:hint="default" w:cs="宋体"/>
                <w:b/>
                <w:color w:val="000000"/>
                <w:sz w:val="20"/>
                <w:szCs w:val="20"/>
                <w:highlight w:val="none"/>
              </w:rPr>
            </w:pPr>
            <w:r>
              <w:rPr>
                <w:rFonts w:cs="宋体"/>
                <w:b/>
                <w:color w:val="000000"/>
                <w:sz w:val="20"/>
                <w:szCs w:val="20"/>
                <w:highlight w:val="none"/>
              </w:rPr>
              <w:t>年末结转和结余</w:t>
            </w:r>
          </w:p>
        </w:tc>
      </w:tr>
      <w:tr w14:paraId="714B5054">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87243F">
            <w:pPr>
              <w:jc w:val="center"/>
              <w:textAlignment w:val="center"/>
              <w:rPr>
                <w:rFonts w:hint="default" w:cs="宋体"/>
                <w:b/>
                <w:color w:val="000000"/>
                <w:sz w:val="20"/>
                <w:szCs w:val="20"/>
                <w:highlight w:val="none"/>
              </w:rPr>
            </w:pPr>
            <w:r>
              <w:rPr>
                <w:rFonts w:cs="宋体"/>
                <w:b/>
                <w:color w:val="000000"/>
                <w:sz w:val="20"/>
                <w:szCs w:val="20"/>
                <w:highlight w:val="none"/>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E8490A">
            <w:pPr>
              <w:jc w:val="center"/>
              <w:textAlignment w:val="center"/>
              <w:rPr>
                <w:rFonts w:hint="default" w:cs="宋体"/>
                <w:b/>
                <w:color w:val="000000"/>
                <w:sz w:val="20"/>
                <w:szCs w:val="20"/>
                <w:highlight w:val="none"/>
              </w:rPr>
            </w:pPr>
            <w:r>
              <w:rPr>
                <w:rFonts w:cs="宋体"/>
                <w:b/>
                <w:color w:val="000000"/>
                <w:sz w:val="20"/>
                <w:szCs w:val="20"/>
                <w:highlight w:val="none"/>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794FEF2">
            <w:pPr>
              <w:jc w:val="center"/>
              <w:rPr>
                <w:rFonts w:hint="default" w:cs="宋体"/>
                <w:b/>
                <w:color w:val="000000"/>
                <w:sz w:val="20"/>
                <w:szCs w:val="20"/>
                <w:highlight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495B01">
            <w:pPr>
              <w:jc w:val="center"/>
              <w:rPr>
                <w:rFonts w:hint="default" w:cs="宋体"/>
                <w:b/>
                <w:color w:val="000000"/>
                <w:sz w:val="20"/>
                <w:szCs w:val="20"/>
                <w:highlight w:val="none"/>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E730B5">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5D12A3">
            <w:pPr>
              <w:jc w:val="center"/>
              <w:textAlignment w:val="center"/>
              <w:rPr>
                <w:rFonts w:hint="default" w:cs="宋体"/>
                <w:b/>
                <w:color w:val="000000"/>
                <w:sz w:val="20"/>
                <w:szCs w:val="20"/>
                <w:highlight w:val="none"/>
              </w:rPr>
            </w:pPr>
            <w:r>
              <w:rPr>
                <w:rFonts w:cs="宋体"/>
                <w:b/>
                <w:color w:val="000000"/>
                <w:sz w:val="20"/>
                <w:szCs w:val="20"/>
                <w:highlight w:val="none"/>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9CC57D">
            <w:pPr>
              <w:jc w:val="center"/>
              <w:textAlignment w:val="center"/>
              <w:rPr>
                <w:rFonts w:hint="default" w:cs="宋体"/>
                <w:b/>
                <w:color w:val="000000"/>
                <w:sz w:val="20"/>
                <w:szCs w:val="20"/>
                <w:highlight w:val="none"/>
              </w:rPr>
            </w:pPr>
            <w:r>
              <w:rPr>
                <w:rFonts w:cs="宋体"/>
                <w:b/>
                <w:color w:val="000000"/>
                <w:sz w:val="20"/>
                <w:szCs w:val="20"/>
                <w:highlight w:val="none"/>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13A809">
            <w:pPr>
              <w:jc w:val="center"/>
              <w:rPr>
                <w:rFonts w:hint="default" w:cs="宋体"/>
                <w:b/>
                <w:color w:val="000000"/>
                <w:sz w:val="20"/>
                <w:szCs w:val="20"/>
                <w:highlight w:val="none"/>
              </w:rPr>
            </w:pPr>
          </w:p>
        </w:tc>
      </w:tr>
      <w:tr w14:paraId="10D7E80C">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F1193F">
            <w:pPr>
              <w:jc w:val="center"/>
              <w:rPr>
                <w:rFonts w:hint="default" w:cs="宋体"/>
                <w:b/>
                <w:color w:val="000000"/>
                <w:sz w:val="20"/>
                <w:szCs w:val="20"/>
                <w:highlight w:val="none"/>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4A8B0E">
            <w:pPr>
              <w:jc w:val="center"/>
              <w:rPr>
                <w:rFonts w:hint="default" w:cs="宋体"/>
                <w:b/>
                <w:color w:val="000000"/>
                <w:sz w:val="20"/>
                <w:szCs w:val="20"/>
                <w:highlight w:val="none"/>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B431CF8">
            <w:pPr>
              <w:jc w:val="center"/>
              <w:rPr>
                <w:rFonts w:hint="default" w:cs="宋体"/>
                <w:b/>
                <w:color w:val="000000"/>
                <w:sz w:val="20"/>
                <w:szCs w:val="20"/>
                <w:highlight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B00A91">
            <w:pPr>
              <w:jc w:val="center"/>
              <w:rPr>
                <w:rFonts w:hint="default" w:cs="宋体"/>
                <w:b/>
                <w:color w:val="000000"/>
                <w:sz w:val="20"/>
                <w:szCs w:val="20"/>
                <w:highlight w:val="none"/>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534284">
            <w:pPr>
              <w:jc w:val="center"/>
              <w:rPr>
                <w:rFonts w:hint="default" w:cs="宋体"/>
                <w:b/>
                <w:color w:val="000000"/>
                <w:sz w:val="20"/>
                <w:szCs w:val="20"/>
                <w:highlight w:val="none"/>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50FC94">
            <w:pPr>
              <w:jc w:val="center"/>
              <w:rPr>
                <w:rFonts w:hint="default" w:cs="宋体"/>
                <w:b/>
                <w:color w:val="000000"/>
                <w:sz w:val="20"/>
                <w:szCs w:val="20"/>
                <w:highlight w:val="none"/>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6DB8B0">
            <w:pPr>
              <w:jc w:val="center"/>
              <w:rPr>
                <w:rFonts w:hint="default" w:cs="宋体"/>
                <w:b/>
                <w:color w:val="000000"/>
                <w:sz w:val="20"/>
                <w:szCs w:val="20"/>
                <w:highlight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D10F09">
            <w:pPr>
              <w:jc w:val="center"/>
              <w:rPr>
                <w:rFonts w:hint="default" w:cs="宋体"/>
                <w:b/>
                <w:color w:val="000000"/>
                <w:sz w:val="20"/>
                <w:szCs w:val="20"/>
                <w:highlight w:val="none"/>
              </w:rPr>
            </w:pPr>
          </w:p>
        </w:tc>
      </w:tr>
      <w:tr w14:paraId="466424AC">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9B18F5">
            <w:pPr>
              <w:jc w:val="center"/>
              <w:rPr>
                <w:rFonts w:hint="default" w:cs="宋体"/>
                <w:b/>
                <w:color w:val="000000"/>
                <w:sz w:val="20"/>
                <w:szCs w:val="20"/>
                <w:highlight w:val="none"/>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548520">
            <w:pPr>
              <w:jc w:val="center"/>
              <w:rPr>
                <w:rFonts w:hint="default" w:cs="宋体"/>
                <w:b/>
                <w:color w:val="000000"/>
                <w:sz w:val="20"/>
                <w:szCs w:val="20"/>
                <w:highlight w:val="none"/>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C510F73">
            <w:pPr>
              <w:jc w:val="center"/>
              <w:rPr>
                <w:rFonts w:hint="default" w:cs="宋体"/>
                <w:b/>
                <w:color w:val="000000"/>
                <w:sz w:val="20"/>
                <w:szCs w:val="20"/>
                <w:highlight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227CE6">
            <w:pPr>
              <w:jc w:val="center"/>
              <w:rPr>
                <w:rFonts w:hint="default" w:cs="宋体"/>
                <w:b/>
                <w:color w:val="000000"/>
                <w:sz w:val="20"/>
                <w:szCs w:val="20"/>
                <w:highlight w:val="none"/>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976894">
            <w:pPr>
              <w:jc w:val="center"/>
              <w:rPr>
                <w:rFonts w:hint="default" w:cs="宋体"/>
                <w:b/>
                <w:color w:val="000000"/>
                <w:sz w:val="20"/>
                <w:szCs w:val="20"/>
                <w:highlight w:val="none"/>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12295D">
            <w:pPr>
              <w:jc w:val="center"/>
              <w:rPr>
                <w:rFonts w:hint="default" w:cs="宋体"/>
                <w:b/>
                <w:color w:val="000000"/>
                <w:sz w:val="20"/>
                <w:szCs w:val="20"/>
                <w:highlight w:val="none"/>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7A7778">
            <w:pPr>
              <w:jc w:val="center"/>
              <w:rPr>
                <w:rFonts w:hint="default" w:cs="宋体"/>
                <w:b/>
                <w:color w:val="000000"/>
                <w:sz w:val="20"/>
                <w:szCs w:val="20"/>
                <w:highlight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4D242B">
            <w:pPr>
              <w:jc w:val="center"/>
              <w:rPr>
                <w:rFonts w:hint="default" w:cs="宋体"/>
                <w:b/>
                <w:color w:val="000000"/>
                <w:sz w:val="20"/>
                <w:szCs w:val="20"/>
                <w:highlight w:val="none"/>
              </w:rPr>
            </w:pPr>
          </w:p>
        </w:tc>
      </w:tr>
      <w:tr w14:paraId="5A23DCFB">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410B96">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B2B6A">
            <w:pPr>
              <w:wordWrap w:val="0"/>
              <w:jc w:val="right"/>
              <w:textAlignment w:val="center"/>
              <w:rPr>
                <w:rFonts w:hint="default" w:cs="宋体"/>
                <w:b/>
                <w:color w:val="000000"/>
                <w:sz w:val="20"/>
                <w:szCs w:val="20"/>
                <w:highlight w:val="none"/>
              </w:rPr>
            </w:pPr>
            <w:r>
              <w:rPr>
                <w:b/>
                <w:color w:val="000000"/>
                <w:sz w:val="20"/>
                <w:highlight w:val="none"/>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B1C3A">
            <w:pPr>
              <w:wordWrap w:val="0"/>
              <w:jc w:val="right"/>
              <w:textAlignment w:val="center"/>
              <w:rPr>
                <w:rFonts w:hint="default" w:cs="宋体"/>
                <w:b/>
                <w:color w:val="000000"/>
                <w:sz w:val="20"/>
                <w:szCs w:val="20"/>
                <w:highlight w:val="none"/>
              </w:rPr>
            </w:pPr>
            <w:r>
              <w:rPr>
                <w:b/>
                <w:color w:val="000000"/>
                <w:sz w:val="20"/>
                <w:highlight w:val="none"/>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AEC6F">
            <w:pPr>
              <w:wordWrap w:val="0"/>
              <w:jc w:val="right"/>
              <w:textAlignment w:val="center"/>
              <w:rPr>
                <w:rFonts w:hint="default" w:cs="宋体"/>
                <w:b/>
                <w:color w:val="000000"/>
                <w:sz w:val="20"/>
                <w:szCs w:val="20"/>
                <w:highlight w:val="none"/>
              </w:rPr>
            </w:pPr>
            <w:r>
              <w:rPr>
                <w:b/>
                <w:color w:val="000000"/>
                <w:sz w:val="20"/>
                <w:highlight w:val="none"/>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CF78A">
            <w:pPr>
              <w:wordWrap w:val="0"/>
              <w:jc w:val="right"/>
              <w:textAlignment w:val="center"/>
              <w:rPr>
                <w:rFonts w:hint="default" w:cs="宋体"/>
                <w:b/>
                <w:color w:val="000000"/>
                <w:sz w:val="20"/>
                <w:szCs w:val="20"/>
                <w:highlight w:val="none"/>
              </w:rPr>
            </w:pPr>
            <w:r>
              <w:rPr>
                <w:b/>
                <w:color w:val="000000"/>
                <w:sz w:val="20"/>
                <w:highlight w:val="none"/>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DEBF1">
            <w:pPr>
              <w:wordWrap w:val="0"/>
              <w:jc w:val="right"/>
              <w:textAlignment w:val="center"/>
              <w:rPr>
                <w:rFonts w:hint="default" w:cs="宋体"/>
                <w:b/>
                <w:color w:val="000000"/>
                <w:sz w:val="20"/>
                <w:szCs w:val="20"/>
                <w:highlight w:val="none"/>
              </w:rPr>
            </w:pPr>
            <w:r>
              <w:rPr>
                <w:b/>
                <w:color w:val="000000"/>
                <w:sz w:val="20"/>
                <w:highlight w:val="none"/>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FA5FF">
            <w:pPr>
              <w:wordWrap w:val="0"/>
              <w:jc w:val="right"/>
              <w:textAlignment w:val="center"/>
              <w:rPr>
                <w:rFonts w:hint="default" w:cs="宋体"/>
                <w:b/>
                <w:color w:val="000000"/>
                <w:sz w:val="20"/>
                <w:szCs w:val="20"/>
                <w:highlight w:val="none"/>
              </w:rPr>
            </w:pPr>
            <w:r>
              <w:rPr>
                <w:b/>
                <w:color w:val="000000"/>
                <w:sz w:val="20"/>
                <w:highlight w:val="none"/>
                <w:u w:color="auto"/>
              </w:rPr>
              <w:t xml:space="preserve"> </w:t>
            </w:r>
          </w:p>
        </w:tc>
      </w:tr>
    </w:tbl>
    <w:p w14:paraId="78AA9DA4">
      <w:pPr>
        <w:rPr>
          <w:rFonts w:hint="default" w:cs="宋体"/>
          <w:sz w:val="21"/>
          <w:szCs w:val="21"/>
          <w:highlight w:val="none"/>
        </w:rPr>
      </w:pPr>
      <w:r>
        <w:rPr>
          <w:rFonts w:cs="宋体"/>
          <w:sz w:val="20"/>
          <w:szCs w:val="20"/>
          <w:highlight w:val="none"/>
        </w:rPr>
        <w:t>备注：本表反映单位本年度政府性基金预算财政拨款收入支出及结转和结余情况。本单位无政府性基金收支，故本表无数据。</w:t>
      </w:r>
      <w:r>
        <w:rPr>
          <w:rFonts w:cs="宋体"/>
          <w:sz w:val="20"/>
          <w:szCs w:val="20"/>
          <w:highlight w:val="none"/>
        </w:rPr>
        <w:br w:type="textWrapping"/>
      </w:r>
      <w:r>
        <w:rPr>
          <w:rFonts w:cs="宋体"/>
          <w:sz w:val="20"/>
          <w:szCs w:val="20"/>
          <w:highlight w:val="none"/>
        </w:rPr>
        <w:br w:type="textWrapping"/>
      </w:r>
    </w:p>
    <w:p w14:paraId="0367F320">
      <w:pPr>
        <w:rPr>
          <w:rFonts w:hint="default" w:cs="宋体"/>
          <w:sz w:val="21"/>
          <w:szCs w:val="21"/>
          <w:highlight w:val="none"/>
        </w:rPr>
      </w:pPr>
      <w:r>
        <w:rPr>
          <w:rFonts w:cs="宋体"/>
          <w:sz w:val="21"/>
          <w:szCs w:val="21"/>
          <w:highlight w:val="none"/>
        </w:rPr>
        <w:br w:type="page"/>
      </w:r>
    </w:p>
    <w:tbl>
      <w:tblPr>
        <w:tblStyle w:val="8"/>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20EEA504">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BBF02A0">
            <w:pPr>
              <w:jc w:val="center"/>
              <w:textAlignment w:val="bottom"/>
              <w:rPr>
                <w:rFonts w:hint="default" w:cs="宋体"/>
                <w:b/>
                <w:color w:val="000000"/>
                <w:sz w:val="32"/>
                <w:szCs w:val="32"/>
                <w:highlight w:val="none"/>
              </w:rPr>
            </w:pPr>
            <w:r>
              <w:rPr>
                <w:rFonts w:cs="宋体"/>
                <w:b/>
                <w:color w:val="000000"/>
                <w:sz w:val="32"/>
                <w:szCs w:val="32"/>
                <w:highlight w:val="none"/>
              </w:rPr>
              <w:t>国有资本经营预算财政拨款支出决算表</w:t>
            </w:r>
          </w:p>
        </w:tc>
      </w:tr>
      <w:tr w14:paraId="2B470906">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13B46487">
            <w:pPr>
              <w:rPr>
                <w:rFonts w:hint="default" w:cs="宋体"/>
                <w:color w:val="000000"/>
                <w:sz w:val="20"/>
                <w:szCs w:val="20"/>
                <w:highlight w:val="none"/>
              </w:rPr>
            </w:pPr>
            <w:r>
              <w:rPr>
                <w:rFonts w:cs="宋体"/>
                <w:sz w:val="20"/>
                <w:szCs w:val="20"/>
                <w:highlight w:val="none"/>
              </w:rPr>
              <w:t>公开单位</w:t>
            </w:r>
            <w:r>
              <w:rPr>
                <w:rFonts w:cs="宋体"/>
                <w:color w:val="000000"/>
                <w:sz w:val="20"/>
                <w:szCs w:val="20"/>
                <w:highlight w:val="none"/>
              </w:rPr>
              <w:t xml:space="preserve">： </w:t>
            </w:r>
            <w:r>
              <w:rPr>
                <w:color w:val="000000"/>
                <w:sz w:val="20"/>
                <w:highlight w:val="none"/>
                <w:u w:color="auto"/>
              </w:rPr>
              <w:t>重庆市巫溪县鱼鳞乡卫生院</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EA1641A">
            <w:pPr>
              <w:rPr>
                <w:rFonts w:hint="default" w:cs="宋体"/>
                <w:color w:val="000000"/>
                <w:sz w:val="20"/>
                <w:szCs w:val="20"/>
                <w:highlight w:val="none"/>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02715695">
            <w:pPr>
              <w:jc w:val="right"/>
              <w:textAlignment w:val="bottom"/>
              <w:rPr>
                <w:rFonts w:hint="default" w:cs="宋体"/>
                <w:color w:val="000000"/>
                <w:sz w:val="20"/>
                <w:szCs w:val="20"/>
                <w:highlight w:val="none"/>
              </w:rPr>
            </w:pPr>
            <w:r>
              <w:rPr>
                <w:rFonts w:cs="宋体"/>
                <w:color w:val="000000"/>
                <w:sz w:val="20"/>
                <w:szCs w:val="20"/>
                <w:highlight w:val="none"/>
              </w:rPr>
              <w:t>公开08表</w:t>
            </w:r>
          </w:p>
        </w:tc>
      </w:tr>
      <w:tr w14:paraId="349B3FF8">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2D155F45">
            <w:pPr>
              <w:rPr>
                <w:rFonts w:hint="default" w:cs="宋体"/>
                <w:color w:val="000000"/>
                <w:sz w:val="20"/>
                <w:szCs w:val="20"/>
                <w:highlight w:val="none"/>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36F532E">
            <w:pPr>
              <w:rPr>
                <w:rFonts w:hint="default" w:cs="宋体"/>
                <w:color w:val="000000"/>
                <w:sz w:val="20"/>
                <w:szCs w:val="20"/>
                <w:highlight w:val="none"/>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7E2D654A">
            <w:pPr>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14:paraId="5BFE9737">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E20C30C">
            <w:pPr>
              <w:jc w:val="center"/>
              <w:textAlignment w:val="bottom"/>
              <w:rPr>
                <w:rFonts w:hint="default" w:cs="宋体"/>
                <w:b/>
                <w:color w:val="000000"/>
                <w:sz w:val="20"/>
                <w:szCs w:val="20"/>
                <w:highlight w:val="none"/>
              </w:rPr>
            </w:pPr>
            <w:r>
              <w:rPr>
                <w:rFonts w:cs="宋体"/>
                <w:b/>
                <w:color w:val="000000"/>
                <w:sz w:val="20"/>
                <w:szCs w:val="20"/>
                <w:highlight w:val="none"/>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C2A8F93">
            <w:pPr>
              <w:jc w:val="center"/>
              <w:textAlignment w:val="bottom"/>
              <w:rPr>
                <w:rFonts w:hint="default" w:cs="宋体"/>
                <w:b/>
                <w:color w:val="000000"/>
                <w:sz w:val="20"/>
                <w:szCs w:val="20"/>
                <w:highlight w:val="none"/>
              </w:rPr>
            </w:pPr>
            <w:r>
              <w:rPr>
                <w:rFonts w:cs="宋体"/>
                <w:b/>
                <w:color w:val="000000"/>
                <w:sz w:val="20"/>
                <w:szCs w:val="20"/>
                <w:highlight w:val="none"/>
              </w:rPr>
              <w:t>本年支出</w:t>
            </w:r>
          </w:p>
        </w:tc>
      </w:tr>
      <w:tr w14:paraId="0ED1E7F9">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CD70CC">
            <w:pPr>
              <w:jc w:val="center"/>
              <w:textAlignment w:val="center"/>
              <w:rPr>
                <w:rFonts w:hint="default" w:cs="宋体"/>
                <w:b/>
                <w:color w:val="000000"/>
                <w:sz w:val="20"/>
                <w:szCs w:val="20"/>
                <w:highlight w:val="none"/>
              </w:rPr>
            </w:pPr>
            <w:r>
              <w:rPr>
                <w:rFonts w:cs="宋体"/>
                <w:b/>
                <w:color w:val="000000"/>
                <w:sz w:val="20"/>
                <w:szCs w:val="20"/>
                <w:highlight w:val="none"/>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E48E6C">
            <w:pPr>
              <w:jc w:val="center"/>
              <w:textAlignment w:val="center"/>
              <w:rPr>
                <w:rFonts w:hint="default" w:cs="宋体"/>
                <w:b/>
                <w:color w:val="000000"/>
                <w:sz w:val="20"/>
                <w:szCs w:val="20"/>
                <w:highlight w:val="none"/>
              </w:rPr>
            </w:pPr>
            <w:r>
              <w:rPr>
                <w:rFonts w:cs="宋体"/>
                <w:b/>
                <w:color w:val="000000"/>
                <w:sz w:val="20"/>
                <w:szCs w:val="20"/>
                <w:highlight w:val="none"/>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3CC1DD">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7CACE9">
            <w:pPr>
              <w:jc w:val="center"/>
              <w:textAlignment w:val="center"/>
              <w:rPr>
                <w:rFonts w:hint="default" w:cs="宋体"/>
                <w:b/>
                <w:color w:val="000000"/>
                <w:sz w:val="20"/>
                <w:szCs w:val="20"/>
                <w:highlight w:val="none"/>
              </w:rPr>
            </w:pPr>
            <w:r>
              <w:rPr>
                <w:rFonts w:cs="宋体"/>
                <w:b/>
                <w:color w:val="000000"/>
                <w:sz w:val="20"/>
                <w:szCs w:val="20"/>
                <w:highlight w:val="none"/>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10FB17">
            <w:pPr>
              <w:jc w:val="center"/>
              <w:textAlignment w:val="center"/>
              <w:rPr>
                <w:rFonts w:hint="default" w:cs="宋体"/>
                <w:b/>
                <w:color w:val="000000"/>
                <w:sz w:val="20"/>
                <w:szCs w:val="20"/>
                <w:highlight w:val="none"/>
              </w:rPr>
            </w:pPr>
            <w:r>
              <w:rPr>
                <w:rFonts w:cs="宋体"/>
                <w:b/>
                <w:color w:val="000000"/>
                <w:sz w:val="20"/>
                <w:szCs w:val="20"/>
                <w:highlight w:val="none"/>
              </w:rPr>
              <w:t>项目支出</w:t>
            </w:r>
          </w:p>
        </w:tc>
      </w:tr>
      <w:tr w14:paraId="72310976">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1C0B47">
            <w:pPr>
              <w:jc w:val="center"/>
              <w:rPr>
                <w:rFonts w:hint="default" w:cs="宋体"/>
                <w:b/>
                <w:color w:val="000000"/>
                <w:sz w:val="20"/>
                <w:szCs w:val="20"/>
                <w:highlight w:val="none"/>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478FBF">
            <w:pPr>
              <w:jc w:val="center"/>
              <w:rPr>
                <w:rFonts w:hint="default" w:cs="宋体"/>
                <w:b/>
                <w:color w:val="000000"/>
                <w:sz w:val="20"/>
                <w:szCs w:val="20"/>
                <w:highlight w:val="none"/>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436F70">
            <w:pPr>
              <w:jc w:val="center"/>
              <w:rPr>
                <w:rFonts w:hint="default" w:cs="宋体"/>
                <w:b/>
                <w:color w:val="000000"/>
                <w:sz w:val="20"/>
                <w:szCs w:val="20"/>
                <w:highlight w:val="none"/>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2CDBD1">
            <w:pPr>
              <w:jc w:val="center"/>
              <w:rPr>
                <w:rFonts w:hint="default" w:cs="宋体"/>
                <w:b/>
                <w:color w:val="000000"/>
                <w:sz w:val="20"/>
                <w:szCs w:val="20"/>
                <w:highlight w:val="none"/>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B574CC">
            <w:pPr>
              <w:jc w:val="center"/>
              <w:rPr>
                <w:rFonts w:hint="default" w:cs="宋体"/>
                <w:b/>
                <w:color w:val="000000"/>
                <w:sz w:val="20"/>
                <w:szCs w:val="20"/>
                <w:highlight w:val="none"/>
              </w:rPr>
            </w:pPr>
          </w:p>
        </w:tc>
      </w:tr>
      <w:tr w14:paraId="2233E86F">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1595D7">
            <w:pPr>
              <w:jc w:val="center"/>
              <w:rPr>
                <w:rFonts w:hint="default" w:cs="宋体"/>
                <w:b/>
                <w:color w:val="000000"/>
                <w:sz w:val="20"/>
                <w:szCs w:val="20"/>
                <w:highlight w:val="none"/>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6F6367">
            <w:pPr>
              <w:jc w:val="center"/>
              <w:rPr>
                <w:rFonts w:hint="default" w:cs="宋体"/>
                <w:b/>
                <w:color w:val="000000"/>
                <w:sz w:val="20"/>
                <w:szCs w:val="20"/>
                <w:highlight w:val="none"/>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6206A8">
            <w:pPr>
              <w:jc w:val="center"/>
              <w:rPr>
                <w:rFonts w:hint="default" w:cs="宋体"/>
                <w:b/>
                <w:color w:val="000000"/>
                <w:sz w:val="20"/>
                <w:szCs w:val="20"/>
                <w:highlight w:val="none"/>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036BCA">
            <w:pPr>
              <w:jc w:val="center"/>
              <w:rPr>
                <w:rFonts w:hint="default" w:cs="宋体"/>
                <w:b/>
                <w:color w:val="000000"/>
                <w:sz w:val="20"/>
                <w:szCs w:val="20"/>
                <w:highlight w:val="none"/>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D7EA4D">
            <w:pPr>
              <w:jc w:val="center"/>
              <w:rPr>
                <w:rFonts w:hint="default" w:cs="宋体"/>
                <w:b/>
                <w:color w:val="000000"/>
                <w:sz w:val="20"/>
                <w:szCs w:val="20"/>
                <w:highlight w:val="none"/>
              </w:rPr>
            </w:pPr>
          </w:p>
        </w:tc>
      </w:tr>
      <w:tr w14:paraId="4442BBEB">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C5EF7A">
            <w:pPr>
              <w:jc w:val="center"/>
              <w:rPr>
                <w:rFonts w:hint="default" w:cs="宋体"/>
                <w:b/>
                <w:color w:val="000000"/>
                <w:sz w:val="20"/>
                <w:szCs w:val="20"/>
                <w:highlight w:val="none"/>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224A25">
            <w:pPr>
              <w:jc w:val="center"/>
              <w:rPr>
                <w:rFonts w:hint="default" w:cs="宋体"/>
                <w:b/>
                <w:color w:val="000000"/>
                <w:sz w:val="20"/>
                <w:szCs w:val="20"/>
                <w:highlight w:val="none"/>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DC6833">
            <w:pPr>
              <w:jc w:val="center"/>
              <w:rPr>
                <w:rFonts w:hint="default" w:cs="宋体"/>
                <w:b/>
                <w:color w:val="000000"/>
                <w:sz w:val="20"/>
                <w:szCs w:val="20"/>
                <w:highlight w:val="none"/>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F490AA">
            <w:pPr>
              <w:jc w:val="center"/>
              <w:rPr>
                <w:rFonts w:hint="default" w:cs="宋体"/>
                <w:b/>
                <w:color w:val="000000"/>
                <w:sz w:val="20"/>
                <w:szCs w:val="20"/>
                <w:highlight w:val="none"/>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EE8293">
            <w:pPr>
              <w:jc w:val="center"/>
              <w:rPr>
                <w:rFonts w:hint="default" w:cs="宋体"/>
                <w:b/>
                <w:color w:val="000000"/>
                <w:sz w:val="20"/>
                <w:szCs w:val="20"/>
                <w:highlight w:val="none"/>
              </w:rPr>
            </w:pPr>
          </w:p>
        </w:tc>
      </w:tr>
      <w:tr w14:paraId="292D1E31">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8E8105">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7D864">
            <w:pPr>
              <w:wordWrap w:val="0"/>
              <w:jc w:val="right"/>
              <w:textAlignment w:val="center"/>
              <w:rPr>
                <w:rFonts w:hint="default" w:cs="宋体"/>
                <w:b/>
                <w:color w:val="000000"/>
                <w:sz w:val="20"/>
                <w:szCs w:val="20"/>
                <w:highlight w:val="none"/>
              </w:rPr>
            </w:pPr>
            <w:r>
              <w:rPr>
                <w:b/>
                <w:color w:val="000000"/>
                <w:sz w:val="20"/>
                <w:highlight w:val="none"/>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C7055">
            <w:pPr>
              <w:jc w:val="right"/>
              <w:rPr>
                <w:rFonts w:hint="default" w:cs="宋体"/>
                <w:b/>
                <w:color w:val="000000"/>
                <w:sz w:val="20"/>
                <w:szCs w:val="20"/>
                <w:highlight w:val="none"/>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AE818">
            <w:pPr>
              <w:wordWrap w:val="0"/>
              <w:jc w:val="right"/>
              <w:textAlignment w:val="center"/>
              <w:rPr>
                <w:rFonts w:hint="default" w:cs="宋体"/>
                <w:b/>
                <w:color w:val="000000"/>
                <w:sz w:val="20"/>
                <w:szCs w:val="20"/>
                <w:highlight w:val="none"/>
              </w:rPr>
            </w:pPr>
            <w:r>
              <w:rPr>
                <w:b/>
                <w:color w:val="000000"/>
                <w:sz w:val="20"/>
                <w:highlight w:val="none"/>
                <w:u w:color="auto"/>
              </w:rPr>
              <w:t xml:space="preserve"> </w:t>
            </w:r>
          </w:p>
        </w:tc>
      </w:tr>
    </w:tbl>
    <w:p w14:paraId="318340FF">
      <w:pPr>
        <w:rPr>
          <w:rFonts w:hint="default" w:cs="宋体"/>
          <w:sz w:val="21"/>
          <w:szCs w:val="21"/>
          <w:highlight w:val="none"/>
        </w:rPr>
      </w:pPr>
      <w:r>
        <w:rPr>
          <w:rFonts w:cs="宋体"/>
          <w:sz w:val="20"/>
          <w:szCs w:val="20"/>
          <w:highlight w:val="none"/>
        </w:rPr>
        <w:t>备注：本表反映单位本年度国有资本经营预算财政拨款支出情况。本单位无国有资本经营收支，故本表无数据。</w:t>
      </w:r>
      <w:r>
        <w:rPr>
          <w:rFonts w:cs="宋体"/>
          <w:sz w:val="20"/>
          <w:szCs w:val="20"/>
          <w:highlight w:val="none"/>
        </w:rPr>
        <w:br w:type="textWrapping"/>
      </w:r>
      <w:r>
        <w:rPr>
          <w:rFonts w:cs="宋体"/>
          <w:sz w:val="20"/>
          <w:szCs w:val="20"/>
          <w:highlight w:val="none"/>
        </w:rPr>
        <w:br w:type="textWrapping"/>
      </w:r>
      <w:r>
        <w:rPr>
          <w:rFonts w:hint="default" w:cs="宋体"/>
          <w:sz w:val="21"/>
          <w:szCs w:val="21"/>
          <w:highlight w:val="none"/>
        </w:rPr>
        <w:br w:type="page"/>
      </w:r>
    </w:p>
    <w:tbl>
      <w:tblPr>
        <w:tblStyle w:val="8"/>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6E77A04A">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C8F4DA3">
            <w:pPr>
              <w:spacing w:line="400" w:lineRule="exact"/>
              <w:jc w:val="center"/>
              <w:textAlignment w:val="bottom"/>
              <w:rPr>
                <w:rFonts w:hint="default" w:cs="宋体"/>
                <w:b/>
                <w:color w:val="000000"/>
                <w:sz w:val="32"/>
                <w:szCs w:val="32"/>
                <w:highlight w:val="none"/>
              </w:rPr>
            </w:pPr>
            <w:r>
              <w:rPr>
                <w:rFonts w:cs="宋体"/>
                <w:b/>
                <w:color w:val="000000"/>
                <w:sz w:val="32"/>
                <w:szCs w:val="32"/>
                <w:highlight w:val="none"/>
              </w:rPr>
              <w:t>机构运行信息表</w:t>
            </w:r>
          </w:p>
        </w:tc>
      </w:tr>
      <w:tr w14:paraId="4E02BA19">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72EEAE91">
            <w:pPr>
              <w:spacing w:line="280" w:lineRule="exact"/>
              <w:rPr>
                <w:rFonts w:hint="default" w:cs="宋体"/>
                <w:color w:val="000000"/>
                <w:sz w:val="20"/>
                <w:szCs w:val="20"/>
                <w:highlight w:val="none"/>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356921A1">
            <w:pPr>
              <w:spacing w:line="280" w:lineRule="exact"/>
              <w:jc w:val="center"/>
              <w:rPr>
                <w:rFonts w:hint="default" w:cs="宋体"/>
                <w:color w:val="000000"/>
                <w:sz w:val="20"/>
                <w:szCs w:val="20"/>
                <w:highlight w:val="none"/>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12FF45C6">
            <w:pPr>
              <w:spacing w:line="280" w:lineRule="exact"/>
              <w:jc w:val="right"/>
              <w:rPr>
                <w:rFonts w:hint="default" w:cs="宋体"/>
                <w:color w:val="000000"/>
                <w:sz w:val="20"/>
                <w:szCs w:val="20"/>
                <w:highlight w:val="none"/>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19102B6A">
            <w:pPr>
              <w:spacing w:line="280" w:lineRule="exact"/>
              <w:rPr>
                <w:rFonts w:hint="default" w:cs="宋体"/>
                <w:color w:val="000000"/>
                <w:sz w:val="20"/>
                <w:szCs w:val="20"/>
                <w:highlight w:val="none"/>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44D02D49">
            <w:pPr>
              <w:spacing w:line="280" w:lineRule="exact"/>
              <w:jc w:val="right"/>
              <w:textAlignment w:val="bottom"/>
              <w:rPr>
                <w:rFonts w:hint="default" w:cs="宋体"/>
                <w:color w:val="000000"/>
                <w:sz w:val="20"/>
                <w:szCs w:val="20"/>
                <w:highlight w:val="none"/>
              </w:rPr>
            </w:pPr>
            <w:r>
              <w:rPr>
                <w:rFonts w:cs="宋体"/>
                <w:color w:val="000000"/>
                <w:sz w:val="20"/>
                <w:szCs w:val="20"/>
                <w:highlight w:val="none"/>
              </w:rPr>
              <w:t>公开09表</w:t>
            </w:r>
          </w:p>
        </w:tc>
      </w:tr>
      <w:tr w14:paraId="30BC25B6">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0CA9D83B">
            <w:pPr>
              <w:spacing w:line="280" w:lineRule="exact"/>
              <w:rPr>
                <w:rFonts w:hint="default" w:cs="宋体"/>
                <w:color w:val="000000"/>
                <w:sz w:val="20"/>
                <w:szCs w:val="20"/>
                <w:highlight w:val="none"/>
              </w:rPr>
            </w:pPr>
            <w:r>
              <w:rPr>
                <w:rFonts w:cs="宋体"/>
                <w:sz w:val="20"/>
                <w:szCs w:val="20"/>
                <w:highlight w:val="none"/>
              </w:rPr>
              <w:t>公开单位</w:t>
            </w:r>
            <w:r>
              <w:rPr>
                <w:rFonts w:cs="宋体"/>
                <w:color w:val="000000"/>
                <w:sz w:val="20"/>
                <w:szCs w:val="20"/>
                <w:highlight w:val="none"/>
              </w:rPr>
              <w:t xml:space="preserve">： </w:t>
            </w:r>
            <w:r>
              <w:rPr>
                <w:color w:val="000000"/>
                <w:sz w:val="20"/>
                <w:highlight w:val="none"/>
                <w:u w:color="auto"/>
              </w:rPr>
              <w:t>重庆市巫溪县鱼鳞乡卫生院</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46969BDB">
            <w:pPr>
              <w:spacing w:line="280" w:lineRule="exact"/>
              <w:jc w:val="right"/>
              <w:rPr>
                <w:rFonts w:hint="default" w:cs="宋体"/>
                <w:color w:val="000000"/>
                <w:sz w:val="20"/>
                <w:szCs w:val="20"/>
                <w:highlight w:val="none"/>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1776FE5C">
            <w:pPr>
              <w:spacing w:line="280" w:lineRule="exact"/>
              <w:rPr>
                <w:rFonts w:hint="default" w:cs="宋体"/>
                <w:color w:val="000000"/>
                <w:sz w:val="20"/>
                <w:szCs w:val="20"/>
                <w:highlight w:val="none"/>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6CC78372">
            <w:pPr>
              <w:spacing w:line="28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14:paraId="75005CD6">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996D289">
            <w:pPr>
              <w:spacing w:line="200" w:lineRule="exact"/>
              <w:jc w:val="center"/>
              <w:textAlignment w:val="center"/>
              <w:rPr>
                <w:rFonts w:hint="default" w:cs="宋体"/>
                <w:b/>
                <w:color w:val="000000"/>
                <w:sz w:val="16"/>
                <w:szCs w:val="16"/>
                <w:highlight w:val="none"/>
              </w:rPr>
            </w:pPr>
            <w:r>
              <w:rPr>
                <w:rFonts w:cs="宋体"/>
                <w:b/>
                <w:color w:val="000000"/>
                <w:sz w:val="16"/>
                <w:szCs w:val="16"/>
                <w:highlight w:val="none"/>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4C9E06E">
            <w:pPr>
              <w:spacing w:line="200" w:lineRule="exact"/>
              <w:jc w:val="center"/>
              <w:textAlignment w:val="center"/>
              <w:rPr>
                <w:rFonts w:hint="default" w:cs="宋体"/>
                <w:b/>
                <w:color w:val="000000"/>
                <w:sz w:val="16"/>
                <w:szCs w:val="16"/>
                <w:highlight w:val="none"/>
              </w:rPr>
            </w:pPr>
            <w:r>
              <w:rPr>
                <w:rFonts w:cs="宋体"/>
                <w:b/>
                <w:color w:val="000000"/>
                <w:sz w:val="16"/>
                <w:szCs w:val="16"/>
                <w:highlight w:val="none"/>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829A85C">
            <w:pPr>
              <w:spacing w:line="200" w:lineRule="exact"/>
              <w:jc w:val="center"/>
              <w:textAlignment w:val="center"/>
              <w:rPr>
                <w:rFonts w:hint="default" w:cs="宋体"/>
                <w:b/>
                <w:color w:val="000000"/>
                <w:sz w:val="16"/>
                <w:szCs w:val="16"/>
                <w:highlight w:val="none"/>
              </w:rPr>
            </w:pPr>
            <w:r>
              <w:rPr>
                <w:rFonts w:cs="宋体"/>
                <w:b/>
                <w:color w:val="000000"/>
                <w:sz w:val="16"/>
                <w:szCs w:val="16"/>
                <w:highlight w:val="none"/>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787B769">
            <w:pPr>
              <w:spacing w:line="200" w:lineRule="exact"/>
              <w:jc w:val="center"/>
              <w:textAlignment w:val="center"/>
              <w:rPr>
                <w:rFonts w:hint="default" w:cs="宋体"/>
                <w:b/>
                <w:color w:val="000000"/>
                <w:sz w:val="16"/>
                <w:szCs w:val="16"/>
                <w:highlight w:val="none"/>
              </w:rPr>
            </w:pPr>
            <w:r>
              <w:rPr>
                <w:rFonts w:cs="宋体"/>
                <w:b/>
                <w:color w:val="000000"/>
                <w:sz w:val="16"/>
                <w:szCs w:val="16"/>
                <w:highlight w:val="none"/>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660A967">
            <w:pPr>
              <w:spacing w:line="200" w:lineRule="exact"/>
              <w:jc w:val="center"/>
              <w:textAlignment w:val="center"/>
              <w:rPr>
                <w:rFonts w:hint="default" w:cs="宋体"/>
                <w:b/>
                <w:color w:val="000000"/>
                <w:sz w:val="16"/>
                <w:szCs w:val="16"/>
                <w:highlight w:val="none"/>
              </w:rPr>
            </w:pPr>
            <w:r>
              <w:rPr>
                <w:rFonts w:cs="宋体"/>
                <w:b/>
                <w:color w:val="000000"/>
                <w:sz w:val="16"/>
                <w:szCs w:val="16"/>
                <w:highlight w:val="none"/>
              </w:rPr>
              <w:t>决算数</w:t>
            </w:r>
          </w:p>
        </w:tc>
      </w:tr>
      <w:tr w14:paraId="51E4B652">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A1BDBCB">
            <w:pPr>
              <w:spacing w:line="200" w:lineRule="exact"/>
              <w:textAlignment w:val="center"/>
              <w:rPr>
                <w:rFonts w:hint="default" w:cs="宋体"/>
                <w:color w:val="000000"/>
                <w:sz w:val="16"/>
                <w:szCs w:val="16"/>
                <w:highlight w:val="none"/>
              </w:rPr>
            </w:pPr>
            <w:r>
              <w:rPr>
                <w:rFonts w:cs="宋体"/>
                <w:color w:val="000000"/>
                <w:sz w:val="16"/>
                <w:szCs w:val="16"/>
                <w:highlight w:val="none"/>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8680D0">
            <w:pPr>
              <w:spacing w:line="200" w:lineRule="exact"/>
              <w:jc w:val="center"/>
              <w:textAlignment w:val="center"/>
              <w:rPr>
                <w:rFonts w:hint="default" w:cs="宋体"/>
                <w:color w:val="000000"/>
                <w:sz w:val="16"/>
                <w:szCs w:val="16"/>
                <w:highlight w:val="none"/>
              </w:rPr>
            </w:pPr>
            <w:r>
              <w:rPr>
                <w:rFonts w:cs="宋体"/>
                <w:color w:val="000000"/>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D29253">
            <w:pPr>
              <w:spacing w:line="200" w:lineRule="exact"/>
              <w:jc w:val="center"/>
              <w:textAlignment w:val="center"/>
              <w:rPr>
                <w:rFonts w:hint="default" w:cs="宋体"/>
                <w:color w:val="000000"/>
                <w:sz w:val="16"/>
                <w:szCs w:val="16"/>
                <w:highlight w:val="none"/>
              </w:rPr>
            </w:pPr>
            <w:r>
              <w:rPr>
                <w:rFonts w:cs="宋体"/>
                <w:color w:val="000000"/>
                <w:sz w:val="16"/>
                <w:szCs w:val="16"/>
                <w:highlight w:val="none"/>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03E02A5">
            <w:pPr>
              <w:spacing w:line="200" w:lineRule="exact"/>
              <w:textAlignment w:val="center"/>
              <w:rPr>
                <w:rFonts w:hint="default" w:cs="宋体"/>
                <w:color w:val="000000"/>
                <w:sz w:val="16"/>
                <w:szCs w:val="16"/>
                <w:highlight w:val="none"/>
              </w:rPr>
            </w:pPr>
            <w:r>
              <w:rPr>
                <w:rFonts w:cs="宋体"/>
                <w:color w:val="000000"/>
                <w:sz w:val="16"/>
                <w:szCs w:val="16"/>
                <w:highlight w:val="none"/>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421A67">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r>
      <w:tr w14:paraId="71CC90B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F0837B7">
            <w:pPr>
              <w:spacing w:line="200" w:lineRule="exact"/>
              <w:textAlignment w:val="center"/>
              <w:rPr>
                <w:rFonts w:hint="default" w:cs="宋体"/>
                <w:color w:val="000000"/>
                <w:sz w:val="16"/>
                <w:szCs w:val="16"/>
                <w:highlight w:val="none"/>
              </w:rPr>
            </w:pPr>
            <w:r>
              <w:rPr>
                <w:rFonts w:cs="宋体"/>
                <w:color w:val="000000"/>
                <w:sz w:val="16"/>
                <w:szCs w:val="16"/>
                <w:highlight w:val="none"/>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C7BAF1">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FAFB3C">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CA0ADD8">
            <w:pPr>
              <w:spacing w:line="200" w:lineRule="exact"/>
              <w:textAlignment w:val="center"/>
              <w:rPr>
                <w:rFonts w:hint="default" w:cs="宋体"/>
                <w:color w:val="000000"/>
                <w:sz w:val="16"/>
                <w:szCs w:val="16"/>
                <w:highlight w:val="none"/>
              </w:rPr>
            </w:pPr>
            <w:r>
              <w:rPr>
                <w:rFonts w:cs="宋体"/>
                <w:color w:val="000000"/>
                <w:sz w:val="16"/>
                <w:szCs w:val="16"/>
                <w:highlight w:val="none"/>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0D102C">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r>
      <w:tr w14:paraId="5755491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F14AC65">
            <w:pPr>
              <w:spacing w:line="200" w:lineRule="exact"/>
              <w:textAlignment w:val="center"/>
              <w:rPr>
                <w:rFonts w:hint="default" w:cs="宋体"/>
                <w:color w:val="000000"/>
                <w:sz w:val="16"/>
                <w:szCs w:val="16"/>
                <w:highlight w:val="none"/>
              </w:rPr>
            </w:pPr>
            <w:r>
              <w:rPr>
                <w:rFonts w:cs="宋体"/>
                <w:color w:val="000000"/>
                <w:sz w:val="16"/>
                <w:szCs w:val="16"/>
                <w:highlight w:val="none"/>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703DAD">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E01160">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05D2C36">
            <w:pPr>
              <w:spacing w:line="200" w:lineRule="exact"/>
              <w:textAlignment w:val="center"/>
              <w:rPr>
                <w:rFonts w:hint="default" w:cs="宋体"/>
                <w:color w:val="000000"/>
                <w:sz w:val="16"/>
                <w:szCs w:val="16"/>
                <w:highlight w:val="none"/>
              </w:rPr>
            </w:pPr>
            <w:r>
              <w:rPr>
                <w:rFonts w:cs="宋体"/>
                <w:color w:val="000000"/>
                <w:sz w:val="16"/>
                <w:szCs w:val="16"/>
                <w:highlight w:val="none"/>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A0E2FB">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r>
      <w:tr w14:paraId="0417247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790960F">
            <w:pPr>
              <w:spacing w:line="200" w:lineRule="exact"/>
              <w:textAlignment w:val="center"/>
              <w:rPr>
                <w:rFonts w:hint="default" w:cs="宋体"/>
                <w:color w:val="000000"/>
                <w:sz w:val="16"/>
                <w:szCs w:val="16"/>
                <w:highlight w:val="none"/>
              </w:rPr>
            </w:pPr>
            <w:r>
              <w:rPr>
                <w:rFonts w:cs="宋体"/>
                <w:color w:val="000000"/>
                <w:sz w:val="16"/>
                <w:szCs w:val="16"/>
                <w:highlight w:val="none"/>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AF910F">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75A0AA">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8DCDF8C">
            <w:pPr>
              <w:spacing w:line="200" w:lineRule="exact"/>
              <w:textAlignment w:val="center"/>
              <w:rPr>
                <w:rFonts w:hint="default" w:cs="宋体"/>
                <w:color w:val="000000"/>
                <w:sz w:val="16"/>
                <w:szCs w:val="16"/>
                <w:highlight w:val="none"/>
              </w:rPr>
            </w:pPr>
            <w:r>
              <w:rPr>
                <w:rFonts w:cs="宋体"/>
                <w:color w:val="000000"/>
                <w:sz w:val="16"/>
                <w:szCs w:val="16"/>
                <w:highlight w:val="none"/>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A06B98">
            <w:pPr>
              <w:spacing w:line="200" w:lineRule="exact"/>
              <w:jc w:val="center"/>
              <w:textAlignment w:val="center"/>
              <w:rPr>
                <w:rFonts w:hint="default" w:cs="宋体"/>
                <w:color w:val="000000"/>
                <w:sz w:val="16"/>
                <w:szCs w:val="16"/>
                <w:highlight w:val="none"/>
              </w:rPr>
            </w:pPr>
            <w:r>
              <w:rPr>
                <w:rFonts w:cs="宋体"/>
                <w:color w:val="000000"/>
                <w:sz w:val="16"/>
                <w:szCs w:val="16"/>
                <w:highlight w:val="none"/>
              </w:rPr>
              <w:t>—</w:t>
            </w:r>
          </w:p>
        </w:tc>
      </w:tr>
      <w:tr w14:paraId="3C1A26C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D790D28">
            <w:pPr>
              <w:spacing w:line="200" w:lineRule="exact"/>
              <w:textAlignment w:val="center"/>
              <w:rPr>
                <w:rFonts w:hint="default" w:cs="宋体"/>
                <w:color w:val="000000"/>
                <w:sz w:val="16"/>
                <w:szCs w:val="16"/>
                <w:highlight w:val="none"/>
              </w:rPr>
            </w:pPr>
            <w:r>
              <w:rPr>
                <w:rFonts w:cs="宋体"/>
                <w:color w:val="000000"/>
                <w:sz w:val="16"/>
                <w:szCs w:val="16"/>
                <w:highlight w:val="none"/>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2A00AE">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1D6F82">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0255AF2">
            <w:pPr>
              <w:spacing w:line="200" w:lineRule="exact"/>
              <w:textAlignment w:val="center"/>
              <w:rPr>
                <w:rFonts w:hint="default" w:cs="宋体"/>
                <w:color w:val="000000"/>
                <w:sz w:val="16"/>
                <w:szCs w:val="16"/>
                <w:highlight w:val="none"/>
              </w:rPr>
            </w:pPr>
            <w:r>
              <w:rPr>
                <w:rFonts w:cs="宋体"/>
                <w:color w:val="000000"/>
                <w:sz w:val="16"/>
                <w:szCs w:val="16"/>
                <w:highlight w:val="none"/>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CD1705">
            <w:pPr>
              <w:spacing w:line="200" w:lineRule="exact"/>
              <w:jc w:val="right"/>
              <w:textAlignment w:val="bottom"/>
              <w:rPr>
                <w:rFonts w:hint="default" w:cs="宋体"/>
                <w:color w:val="000000"/>
                <w:sz w:val="16"/>
                <w:szCs w:val="16"/>
                <w:highlight w:val="none"/>
              </w:rPr>
            </w:pPr>
            <w:r>
              <w:rPr>
                <w:rFonts w:cs="宋体"/>
                <w:color w:val="000000"/>
                <w:sz w:val="16"/>
                <w:szCs w:val="16"/>
                <w:highlight w:val="none"/>
              </w:rPr>
              <w:t xml:space="preserve">1   </w:t>
            </w:r>
          </w:p>
        </w:tc>
      </w:tr>
      <w:tr w14:paraId="3A6E079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C92D777">
            <w:pPr>
              <w:spacing w:line="200" w:lineRule="exact"/>
              <w:textAlignment w:val="center"/>
              <w:rPr>
                <w:rFonts w:hint="default" w:cs="宋体"/>
                <w:color w:val="000000"/>
                <w:sz w:val="16"/>
                <w:szCs w:val="16"/>
                <w:highlight w:val="none"/>
              </w:rPr>
            </w:pPr>
            <w:r>
              <w:rPr>
                <w:rFonts w:cs="宋体"/>
                <w:color w:val="000000"/>
                <w:sz w:val="16"/>
                <w:szCs w:val="16"/>
                <w:highlight w:val="none"/>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A19DC9">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741B5D">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6738FC1">
            <w:pPr>
              <w:spacing w:line="200" w:lineRule="exact"/>
              <w:textAlignment w:val="center"/>
              <w:rPr>
                <w:rFonts w:hint="default" w:cs="宋体"/>
                <w:color w:val="000000"/>
                <w:sz w:val="16"/>
                <w:szCs w:val="16"/>
                <w:highlight w:val="none"/>
              </w:rPr>
            </w:pPr>
            <w:r>
              <w:rPr>
                <w:rFonts w:cs="宋体"/>
                <w:color w:val="000000"/>
                <w:sz w:val="16"/>
                <w:szCs w:val="16"/>
                <w:highlight w:val="none"/>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87B64C">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r>
      <w:tr w14:paraId="463DF07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C5DBCFA">
            <w:pPr>
              <w:spacing w:line="200" w:lineRule="exact"/>
              <w:textAlignment w:val="center"/>
              <w:rPr>
                <w:rFonts w:hint="default" w:cs="宋体"/>
                <w:color w:val="000000"/>
                <w:sz w:val="16"/>
                <w:szCs w:val="16"/>
                <w:highlight w:val="none"/>
              </w:rPr>
            </w:pPr>
            <w:r>
              <w:rPr>
                <w:rFonts w:cs="宋体"/>
                <w:color w:val="000000"/>
                <w:sz w:val="16"/>
                <w:szCs w:val="16"/>
                <w:highlight w:val="none"/>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09C28D">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CF917E">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5A80BB5">
            <w:pPr>
              <w:spacing w:line="200" w:lineRule="exact"/>
              <w:textAlignment w:val="center"/>
              <w:rPr>
                <w:rFonts w:hint="default" w:cs="宋体"/>
                <w:color w:val="000000"/>
                <w:sz w:val="16"/>
                <w:szCs w:val="16"/>
                <w:highlight w:val="none"/>
              </w:rPr>
            </w:pPr>
            <w:r>
              <w:rPr>
                <w:rFonts w:cs="宋体"/>
                <w:color w:val="000000"/>
                <w:sz w:val="16"/>
                <w:szCs w:val="16"/>
                <w:highlight w:val="none"/>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4642F3">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r>
      <w:tr w14:paraId="0AE8671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BCF858D">
            <w:pPr>
              <w:spacing w:line="200" w:lineRule="exact"/>
              <w:textAlignment w:val="center"/>
              <w:rPr>
                <w:rFonts w:hint="default" w:cs="宋体"/>
                <w:color w:val="000000"/>
                <w:sz w:val="16"/>
                <w:szCs w:val="16"/>
                <w:highlight w:val="none"/>
              </w:rPr>
            </w:pPr>
            <w:r>
              <w:rPr>
                <w:rFonts w:cs="宋体"/>
                <w:color w:val="000000"/>
                <w:sz w:val="16"/>
                <w:szCs w:val="16"/>
                <w:highlight w:val="none"/>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60799A">
            <w:pPr>
              <w:spacing w:line="200" w:lineRule="exact"/>
              <w:jc w:val="center"/>
              <w:textAlignment w:val="center"/>
              <w:rPr>
                <w:rFonts w:hint="default" w:cs="宋体"/>
                <w:color w:val="000000"/>
                <w:sz w:val="16"/>
                <w:szCs w:val="16"/>
                <w:highlight w:val="none"/>
              </w:rPr>
            </w:pPr>
            <w:r>
              <w:rPr>
                <w:rFonts w:cs="宋体"/>
                <w:color w:val="000000"/>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12BEFC">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E735922">
            <w:pPr>
              <w:spacing w:line="200" w:lineRule="exact"/>
              <w:textAlignment w:val="center"/>
              <w:rPr>
                <w:rFonts w:hint="default" w:cs="宋体"/>
                <w:color w:val="000000"/>
                <w:sz w:val="16"/>
                <w:szCs w:val="16"/>
                <w:highlight w:val="none"/>
              </w:rPr>
            </w:pPr>
            <w:r>
              <w:rPr>
                <w:rFonts w:cs="宋体"/>
                <w:color w:val="000000"/>
                <w:sz w:val="16"/>
                <w:szCs w:val="16"/>
                <w:highlight w:val="none"/>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C5D8C7">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r>
      <w:tr w14:paraId="4C8C8F1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2A18412">
            <w:pPr>
              <w:spacing w:line="200" w:lineRule="exact"/>
              <w:textAlignment w:val="center"/>
              <w:rPr>
                <w:rFonts w:hint="default" w:cs="宋体"/>
                <w:color w:val="000000"/>
                <w:sz w:val="16"/>
                <w:szCs w:val="16"/>
                <w:highlight w:val="none"/>
              </w:rPr>
            </w:pPr>
            <w:r>
              <w:rPr>
                <w:rFonts w:cs="宋体"/>
                <w:color w:val="000000"/>
                <w:sz w:val="16"/>
                <w:szCs w:val="16"/>
                <w:highlight w:val="none"/>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9F52E7">
            <w:pPr>
              <w:spacing w:line="200" w:lineRule="exact"/>
              <w:jc w:val="center"/>
              <w:textAlignment w:val="center"/>
              <w:rPr>
                <w:rFonts w:hint="default" w:cs="宋体"/>
                <w:color w:val="000000"/>
                <w:sz w:val="16"/>
                <w:szCs w:val="16"/>
                <w:highlight w:val="none"/>
              </w:rPr>
            </w:pPr>
            <w:r>
              <w:rPr>
                <w:rFonts w:cs="宋体"/>
                <w:color w:val="000000"/>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2AB7E6">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23C2327">
            <w:pPr>
              <w:spacing w:line="200" w:lineRule="exact"/>
              <w:textAlignment w:val="center"/>
              <w:rPr>
                <w:rFonts w:hint="default" w:cs="宋体"/>
                <w:color w:val="000000"/>
                <w:sz w:val="16"/>
                <w:szCs w:val="16"/>
                <w:highlight w:val="none"/>
              </w:rPr>
            </w:pPr>
            <w:r>
              <w:rPr>
                <w:rFonts w:cs="宋体"/>
                <w:color w:val="000000"/>
                <w:sz w:val="16"/>
                <w:szCs w:val="16"/>
                <w:highlight w:val="none"/>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33FBCD">
            <w:pPr>
              <w:spacing w:line="200" w:lineRule="exact"/>
              <w:jc w:val="right"/>
              <w:textAlignment w:val="bottom"/>
              <w:rPr>
                <w:rFonts w:hint="default" w:cs="宋体"/>
                <w:color w:val="000000"/>
                <w:sz w:val="16"/>
                <w:szCs w:val="16"/>
                <w:highlight w:val="none"/>
              </w:rPr>
            </w:pPr>
            <w:r>
              <w:rPr>
                <w:rFonts w:cs="宋体"/>
                <w:color w:val="000000"/>
                <w:sz w:val="16"/>
                <w:szCs w:val="16"/>
                <w:highlight w:val="none"/>
              </w:rPr>
              <w:t>1</w:t>
            </w:r>
            <w:r>
              <w:rPr>
                <w:color w:val="000000"/>
                <w:sz w:val="16"/>
                <w:highlight w:val="none"/>
                <w:u w:color="auto"/>
              </w:rPr>
              <w:t xml:space="preserve"> </w:t>
            </w:r>
          </w:p>
        </w:tc>
      </w:tr>
      <w:tr w14:paraId="29E5BB0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F738530">
            <w:pPr>
              <w:spacing w:line="200" w:lineRule="exact"/>
              <w:textAlignment w:val="center"/>
              <w:rPr>
                <w:rFonts w:hint="default" w:cs="宋体"/>
                <w:color w:val="000000"/>
                <w:sz w:val="16"/>
                <w:szCs w:val="16"/>
                <w:highlight w:val="none"/>
              </w:rPr>
            </w:pPr>
            <w:r>
              <w:rPr>
                <w:rFonts w:cs="宋体"/>
                <w:color w:val="000000"/>
                <w:sz w:val="16"/>
                <w:szCs w:val="16"/>
                <w:highlight w:val="none"/>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72B7ED">
            <w:pPr>
              <w:spacing w:line="200" w:lineRule="exact"/>
              <w:jc w:val="center"/>
              <w:textAlignment w:val="center"/>
              <w:rPr>
                <w:rFonts w:hint="default" w:cs="宋体"/>
                <w:color w:val="000000"/>
                <w:sz w:val="16"/>
                <w:szCs w:val="16"/>
                <w:highlight w:val="none"/>
              </w:rPr>
            </w:pPr>
            <w:r>
              <w:rPr>
                <w:rFonts w:cs="宋体"/>
                <w:color w:val="000000"/>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E0FC88">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F2B17FA">
            <w:pPr>
              <w:spacing w:line="200" w:lineRule="exact"/>
              <w:textAlignment w:val="center"/>
              <w:rPr>
                <w:rFonts w:hint="default" w:cs="宋体"/>
                <w:color w:val="000000"/>
                <w:sz w:val="16"/>
                <w:szCs w:val="16"/>
                <w:highlight w:val="none"/>
              </w:rPr>
            </w:pPr>
            <w:r>
              <w:rPr>
                <w:rFonts w:cs="宋体"/>
                <w:color w:val="000000"/>
                <w:sz w:val="16"/>
                <w:szCs w:val="16"/>
                <w:highlight w:val="none"/>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E69555">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r>
      <w:tr w14:paraId="65C775E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D86935A">
            <w:pPr>
              <w:spacing w:line="200" w:lineRule="exact"/>
              <w:textAlignment w:val="center"/>
              <w:rPr>
                <w:rFonts w:hint="default" w:cs="宋体"/>
                <w:color w:val="000000"/>
                <w:sz w:val="16"/>
                <w:szCs w:val="16"/>
                <w:highlight w:val="none"/>
              </w:rPr>
            </w:pPr>
            <w:r>
              <w:rPr>
                <w:rFonts w:cs="宋体"/>
                <w:color w:val="000000"/>
                <w:sz w:val="16"/>
                <w:szCs w:val="16"/>
                <w:highlight w:val="none"/>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1EB86B">
            <w:pPr>
              <w:spacing w:line="200" w:lineRule="exact"/>
              <w:jc w:val="center"/>
              <w:textAlignment w:val="center"/>
              <w:rPr>
                <w:rFonts w:hint="default" w:cs="宋体"/>
                <w:color w:val="000000"/>
                <w:sz w:val="16"/>
                <w:szCs w:val="16"/>
                <w:highlight w:val="none"/>
              </w:rPr>
            </w:pPr>
            <w:r>
              <w:rPr>
                <w:rFonts w:cs="宋体"/>
                <w:color w:val="000000"/>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7FE10A">
            <w:pPr>
              <w:spacing w:line="200" w:lineRule="exact"/>
              <w:jc w:val="center"/>
              <w:textAlignment w:val="center"/>
              <w:rPr>
                <w:rFonts w:hint="default" w:cs="宋体"/>
                <w:color w:val="000000"/>
                <w:sz w:val="16"/>
                <w:szCs w:val="16"/>
                <w:highlight w:val="none"/>
              </w:rPr>
            </w:pPr>
            <w:r>
              <w:rPr>
                <w:rFonts w:cs="宋体"/>
                <w:color w:val="000000"/>
                <w:sz w:val="16"/>
                <w:szCs w:val="16"/>
                <w:highlight w:val="none"/>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4E2E9FE">
            <w:pPr>
              <w:spacing w:line="200" w:lineRule="exact"/>
              <w:textAlignment w:val="center"/>
              <w:rPr>
                <w:rFonts w:hint="default" w:cs="宋体"/>
                <w:color w:val="000000"/>
                <w:sz w:val="16"/>
                <w:szCs w:val="16"/>
                <w:highlight w:val="none"/>
              </w:rPr>
            </w:pPr>
            <w:r>
              <w:rPr>
                <w:rFonts w:cs="宋体"/>
                <w:color w:val="000000"/>
                <w:sz w:val="16"/>
                <w:szCs w:val="16"/>
                <w:highlight w:val="none"/>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36AAAC">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r>
      <w:tr w14:paraId="5FF8E88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BD4570F">
            <w:pPr>
              <w:spacing w:line="200" w:lineRule="exact"/>
              <w:textAlignment w:val="center"/>
              <w:rPr>
                <w:rFonts w:hint="default" w:cs="宋体"/>
                <w:color w:val="000000"/>
                <w:sz w:val="16"/>
                <w:szCs w:val="16"/>
                <w:highlight w:val="none"/>
              </w:rPr>
            </w:pPr>
            <w:r>
              <w:rPr>
                <w:rFonts w:cs="宋体"/>
                <w:color w:val="000000"/>
                <w:sz w:val="16"/>
                <w:szCs w:val="16"/>
                <w:highlight w:val="none"/>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38DFAC">
            <w:pPr>
              <w:spacing w:line="200" w:lineRule="exact"/>
              <w:jc w:val="center"/>
              <w:textAlignment w:val="center"/>
              <w:rPr>
                <w:rFonts w:hint="default" w:cs="宋体"/>
                <w:color w:val="000000"/>
                <w:sz w:val="16"/>
                <w:szCs w:val="16"/>
                <w:highlight w:val="none"/>
              </w:rPr>
            </w:pPr>
            <w:r>
              <w:rPr>
                <w:rFonts w:cs="宋体"/>
                <w:color w:val="000000"/>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84596B9">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18196B4">
            <w:pPr>
              <w:spacing w:line="200" w:lineRule="exact"/>
              <w:textAlignment w:val="center"/>
              <w:rPr>
                <w:rFonts w:hint="default" w:cs="宋体"/>
                <w:color w:val="000000"/>
                <w:sz w:val="16"/>
                <w:szCs w:val="16"/>
                <w:highlight w:val="none"/>
              </w:rPr>
            </w:pPr>
            <w:r>
              <w:rPr>
                <w:rFonts w:cs="宋体"/>
                <w:color w:val="000000"/>
                <w:sz w:val="16"/>
                <w:szCs w:val="16"/>
                <w:highlight w:val="none"/>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4BAA06">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r>
      <w:tr w14:paraId="783B673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98F683A">
            <w:pPr>
              <w:spacing w:line="200" w:lineRule="exact"/>
              <w:textAlignment w:val="center"/>
              <w:rPr>
                <w:rFonts w:hint="default" w:cs="宋体"/>
                <w:color w:val="000000"/>
                <w:sz w:val="16"/>
                <w:szCs w:val="16"/>
                <w:highlight w:val="none"/>
              </w:rPr>
            </w:pPr>
            <w:r>
              <w:rPr>
                <w:rFonts w:cs="宋体"/>
                <w:color w:val="000000"/>
                <w:sz w:val="16"/>
                <w:szCs w:val="16"/>
                <w:highlight w:val="none"/>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990908">
            <w:pPr>
              <w:spacing w:line="200" w:lineRule="exact"/>
              <w:jc w:val="center"/>
              <w:textAlignment w:val="center"/>
              <w:rPr>
                <w:rFonts w:hint="default" w:cs="宋体"/>
                <w:color w:val="000000"/>
                <w:sz w:val="16"/>
                <w:szCs w:val="16"/>
                <w:highlight w:val="none"/>
              </w:rPr>
            </w:pPr>
            <w:r>
              <w:rPr>
                <w:rFonts w:cs="宋体"/>
                <w:color w:val="000000"/>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1CEAB2B">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8417369">
            <w:pPr>
              <w:spacing w:line="200" w:lineRule="exact"/>
              <w:textAlignment w:val="center"/>
              <w:rPr>
                <w:rFonts w:hint="default" w:cs="宋体"/>
                <w:color w:val="000000"/>
                <w:sz w:val="16"/>
                <w:szCs w:val="16"/>
                <w:highlight w:val="none"/>
              </w:rPr>
            </w:pPr>
            <w:r>
              <w:rPr>
                <w:rFonts w:cs="宋体"/>
                <w:color w:val="000000"/>
                <w:sz w:val="16"/>
                <w:szCs w:val="16"/>
                <w:highlight w:val="none"/>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D2D706">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r>
      <w:tr w14:paraId="13F789F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4B28016">
            <w:pPr>
              <w:spacing w:line="200" w:lineRule="exact"/>
              <w:textAlignment w:val="center"/>
              <w:rPr>
                <w:rFonts w:hint="default" w:cs="宋体"/>
                <w:color w:val="000000"/>
                <w:sz w:val="16"/>
                <w:szCs w:val="16"/>
                <w:highlight w:val="none"/>
              </w:rPr>
            </w:pPr>
            <w:r>
              <w:rPr>
                <w:rFonts w:cs="宋体"/>
                <w:color w:val="000000"/>
                <w:sz w:val="16"/>
                <w:szCs w:val="16"/>
                <w:highlight w:val="none"/>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F0A273">
            <w:pPr>
              <w:spacing w:line="200" w:lineRule="exact"/>
              <w:jc w:val="center"/>
              <w:textAlignment w:val="center"/>
              <w:rPr>
                <w:rFonts w:hint="default" w:cs="宋体"/>
                <w:color w:val="000000"/>
                <w:sz w:val="16"/>
                <w:szCs w:val="16"/>
                <w:highlight w:val="none"/>
              </w:rPr>
            </w:pPr>
            <w:r>
              <w:rPr>
                <w:rFonts w:cs="宋体"/>
                <w:color w:val="000000"/>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C50FFC0">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14BF601">
            <w:pPr>
              <w:spacing w:line="200" w:lineRule="exact"/>
              <w:textAlignment w:val="center"/>
              <w:rPr>
                <w:rFonts w:hint="default" w:cs="宋体"/>
                <w:color w:val="000000"/>
                <w:sz w:val="16"/>
                <w:szCs w:val="16"/>
                <w:highlight w:val="none"/>
              </w:rPr>
            </w:pPr>
            <w:r>
              <w:rPr>
                <w:rFonts w:cs="宋体"/>
                <w:color w:val="000000"/>
                <w:sz w:val="16"/>
                <w:szCs w:val="16"/>
                <w:highlight w:val="none"/>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995007">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r>
      <w:tr w14:paraId="17061D5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9DFF654">
            <w:pPr>
              <w:spacing w:line="200" w:lineRule="exact"/>
              <w:textAlignment w:val="center"/>
              <w:rPr>
                <w:rFonts w:hint="default" w:cs="宋体"/>
                <w:color w:val="000000"/>
                <w:sz w:val="16"/>
                <w:szCs w:val="16"/>
                <w:highlight w:val="none"/>
              </w:rPr>
            </w:pPr>
            <w:r>
              <w:rPr>
                <w:rFonts w:cs="宋体"/>
                <w:color w:val="000000"/>
                <w:sz w:val="16"/>
                <w:szCs w:val="16"/>
                <w:highlight w:val="none"/>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B79737">
            <w:pPr>
              <w:spacing w:line="200" w:lineRule="exact"/>
              <w:jc w:val="center"/>
              <w:textAlignment w:val="center"/>
              <w:rPr>
                <w:rFonts w:hint="default" w:cs="宋体"/>
                <w:color w:val="000000"/>
                <w:sz w:val="16"/>
                <w:szCs w:val="16"/>
                <w:highlight w:val="none"/>
              </w:rPr>
            </w:pPr>
            <w:r>
              <w:rPr>
                <w:rFonts w:cs="宋体"/>
                <w:color w:val="000000"/>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606DE98">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F64FA1F">
            <w:pPr>
              <w:spacing w:line="200" w:lineRule="exact"/>
              <w:textAlignment w:val="center"/>
              <w:rPr>
                <w:rFonts w:hint="default" w:cs="宋体"/>
                <w:color w:val="000000"/>
                <w:sz w:val="16"/>
                <w:szCs w:val="16"/>
                <w:highlight w:val="none"/>
              </w:rPr>
            </w:pPr>
            <w:r>
              <w:rPr>
                <w:rFonts w:cs="宋体"/>
                <w:color w:val="000000"/>
                <w:sz w:val="16"/>
                <w:szCs w:val="16"/>
                <w:highlight w:val="none"/>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ED1985">
            <w:pPr>
              <w:spacing w:line="200" w:lineRule="exact"/>
              <w:jc w:val="center"/>
              <w:textAlignment w:val="center"/>
              <w:rPr>
                <w:rFonts w:hint="default" w:cs="宋体"/>
                <w:color w:val="000000"/>
                <w:sz w:val="16"/>
                <w:szCs w:val="16"/>
                <w:highlight w:val="none"/>
              </w:rPr>
            </w:pPr>
            <w:r>
              <w:rPr>
                <w:rFonts w:cs="宋体"/>
                <w:color w:val="000000"/>
                <w:sz w:val="16"/>
                <w:szCs w:val="16"/>
                <w:highlight w:val="none"/>
              </w:rPr>
              <w:t>—</w:t>
            </w:r>
          </w:p>
        </w:tc>
      </w:tr>
      <w:tr w14:paraId="6E032C7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5AF901C">
            <w:pPr>
              <w:spacing w:line="200" w:lineRule="exact"/>
              <w:textAlignment w:val="center"/>
              <w:rPr>
                <w:rFonts w:hint="default" w:cs="宋体"/>
                <w:color w:val="000000"/>
                <w:sz w:val="16"/>
                <w:szCs w:val="16"/>
                <w:highlight w:val="none"/>
              </w:rPr>
            </w:pPr>
            <w:r>
              <w:rPr>
                <w:rFonts w:cs="宋体"/>
                <w:color w:val="000000"/>
                <w:sz w:val="16"/>
                <w:szCs w:val="16"/>
                <w:highlight w:val="none"/>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280FB8">
            <w:pPr>
              <w:spacing w:line="200" w:lineRule="exact"/>
              <w:jc w:val="center"/>
              <w:textAlignment w:val="center"/>
              <w:rPr>
                <w:rFonts w:hint="default" w:cs="宋体"/>
                <w:color w:val="000000"/>
                <w:sz w:val="16"/>
                <w:szCs w:val="16"/>
                <w:highlight w:val="none"/>
              </w:rPr>
            </w:pPr>
            <w:r>
              <w:rPr>
                <w:rFonts w:cs="宋体"/>
                <w:color w:val="000000"/>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A6950A3">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72498A7">
            <w:pPr>
              <w:spacing w:line="200" w:lineRule="exact"/>
              <w:textAlignment w:val="center"/>
              <w:rPr>
                <w:rFonts w:hint="default" w:cs="宋体"/>
                <w:color w:val="000000"/>
                <w:sz w:val="16"/>
                <w:szCs w:val="16"/>
                <w:highlight w:val="none"/>
              </w:rPr>
            </w:pPr>
            <w:r>
              <w:rPr>
                <w:rFonts w:cs="宋体"/>
                <w:color w:val="000000"/>
                <w:sz w:val="16"/>
                <w:szCs w:val="16"/>
                <w:highlight w:val="none"/>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F7A2A3">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r>
      <w:tr w14:paraId="2B076EAC">
        <w:tblPrEx>
          <w:tblCellMar>
            <w:top w:w="0" w:type="dxa"/>
            <w:left w:w="170" w:type="dxa"/>
            <w:bottom w:w="0" w:type="dxa"/>
            <w:right w:w="170" w:type="dxa"/>
          </w:tblCellMar>
        </w:tblPrEx>
        <w:trPr>
          <w:trHeight w:val="347"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0EE7733">
            <w:pPr>
              <w:spacing w:line="200" w:lineRule="exact"/>
              <w:textAlignment w:val="center"/>
              <w:rPr>
                <w:rFonts w:hint="default" w:cs="宋体"/>
                <w:color w:val="000000"/>
                <w:sz w:val="16"/>
                <w:szCs w:val="16"/>
                <w:highlight w:val="none"/>
              </w:rPr>
            </w:pPr>
            <w:r>
              <w:rPr>
                <w:rFonts w:cs="宋体"/>
                <w:color w:val="000000"/>
                <w:sz w:val="16"/>
                <w:szCs w:val="16"/>
                <w:highlight w:val="none"/>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F3640F">
            <w:pPr>
              <w:spacing w:line="200" w:lineRule="exact"/>
              <w:jc w:val="center"/>
              <w:textAlignment w:val="center"/>
              <w:rPr>
                <w:rFonts w:hint="default" w:cs="宋体"/>
                <w:color w:val="000000"/>
                <w:sz w:val="16"/>
                <w:szCs w:val="16"/>
                <w:highlight w:val="none"/>
              </w:rPr>
            </w:pPr>
            <w:r>
              <w:rPr>
                <w:rFonts w:cs="宋体"/>
                <w:color w:val="000000"/>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69F30B5">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25E10E2">
            <w:pPr>
              <w:spacing w:line="200" w:lineRule="exact"/>
              <w:textAlignment w:val="center"/>
              <w:rPr>
                <w:rFonts w:hint="default" w:cs="宋体"/>
                <w:color w:val="000000"/>
                <w:sz w:val="16"/>
                <w:szCs w:val="16"/>
                <w:highlight w:val="none"/>
              </w:rPr>
            </w:pPr>
            <w:r>
              <w:rPr>
                <w:rFonts w:cs="宋体"/>
                <w:color w:val="000000"/>
                <w:sz w:val="16"/>
                <w:szCs w:val="16"/>
                <w:highlight w:val="none"/>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6FE6AD">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r>
      <w:tr w14:paraId="06DFA36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D38F086">
            <w:pPr>
              <w:spacing w:line="200" w:lineRule="exact"/>
              <w:textAlignment w:val="center"/>
              <w:rPr>
                <w:rFonts w:hint="default" w:cs="宋体"/>
                <w:color w:val="000000"/>
                <w:sz w:val="16"/>
                <w:szCs w:val="16"/>
                <w:highlight w:val="none"/>
              </w:rPr>
            </w:pPr>
            <w:r>
              <w:rPr>
                <w:rFonts w:cs="宋体"/>
                <w:color w:val="000000"/>
                <w:sz w:val="16"/>
                <w:szCs w:val="16"/>
                <w:highlight w:val="none"/>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5C6C2E">
            <w:pPr>
              <w:spacing w:line="200" w:lineRule="exact"/>
              <w:jc w:val="center"/>
              <w:textAlignment w:val="center"/>
              <w:rPr>
                <w:rFonts w:hint="default" w:cs="宋体"/>
                <w:color w:val="000000"/>
                <w:sz w:val="16"/>
                <w:szCs w:val="16"/>
                <w:highlight w:val="none"/>
              </w:rPr>
            </w:pPr>
            <w:r>
              <w:rPr>
                <w:rFonts w:cs="宋体"/>
                <w:color w:val="000000"/>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6EB6C74">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A21A04E">
            <w:pPr>
              <w:spacing w:line="200" w:lineRule="exact"/>
              <w:textAlignment w:val="center"/>
              <w:rPr>
                <w:rFonts w:hint="default" w:cs="宋体"/>
                <w:color w:val="000000"/>
                <w:sz w:val="16"/>
                <w:szCs w:val="16"/>
                <w:highlight w:val="none"/>
              </w:rPr>
            </w:pPr>
            <w:r>
              <w:rPr>
                <w:rFonts w:cs="宋体"/>
                <w:color w:val="000000"/>
                <w:sz w:val="16"/>
                <w:szCs w:val="16"/>
                <w:highlight w:val="none"/>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C2EBAA">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r>
      <w:tr w14:paraId="11A1D80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4012A0C">
            <w:pPr>
              <w:spacing w:line="200" w:lineRule="exact"/>
              <w:textAlignment w:val="center"/>
              <w:rPr>
                <w:rFonts w:hint="default" w:cs="宋体"/>
                <w:color w:val="000000"/>
                <w:sz w:val="16"/>
                <w:szCs w:val="16"/>
                <w:highlight w:val="none"/>
              </w:rPr>
            </w:pPr>
            <w:r>
              <w:rPr>
                <w:rFonts w:cs="宋体"/>
                <w:color w:val="000000"/>
                <w:sz w:val="16"/>
                <w:szCs w:val="16"/>
                <w:highlight w:val="none"/>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720410">
            <w:pPr>
              <w:spacing w:line="200" w:lineRule="exact"/>
              <w:jc w:val="center"/>
              <w:textAlignment w:val="center"/>
              <w:rPr>
                <w:rFonts w:hint="default" w:cs="宋体"/>
                <w:color w:val="000000"/>
                <w:sz w:val="16"/>
                <w:szCs w:val="16"/>
                <w:highlight w:val="none"/>
              </w:rPr>
            </w:pPr>
            <w:r>
              <w:rPr>
                <w:rFonts w:cs="宋体"/>
                <w:color w:val="000000"/>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6ECF954">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EF50848">
            <w:pPr>
              <w:spacing w:line="200" w:lineRule="exact"/>
              <w:textAlignment w:val="center"/>
              <w:rPr>
                <w:rFonts w:hint="default" w:cs="宋体"/>
                <w:color w:val="000000"/>
                <w:sz w:val="16"/>
                <w:szCs w:val="16"/>
                <w:highlight w:val="none"/>
              </w:rPr>
            </w:pPr>
            <w:r>
              <w:rPr>
                <w:rFonts w:cs="宋体"/>
                <w:color w:val="000000"/>
                <w:sz w:val="16"/>
                <w:szCs w:val="16"/>
                <w:highlight w:val="none"/>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DD1642">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r>
      <w:tr w14:paraId="2DF78B1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96FC76E">
            <w:pPr>
              <w:spacing w:line="200" w:lineRule="exact"/>
              <w:textAlignment w:val="center"/>
              <w:rPr>
                <w:rFonts w:hint="default" w:cs="宋体"/>
                <w:color w:val="000000"/>
                <w:sz w:val="16"/>
                <w:szCs w:val="16"/>
                <w:highlight w:val="none"/>
              </w:rPr>
            </w:pPr>
            <w:r>
              <w:rPr>
                <w:rFonts w:cs="宋体"/>
                <w:color w:val="000000"/>
                <w:sz w:val="16"/>
                <w:szCs w:val="16"/>
                <w:highlight w:val="none"/>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83EB59">
            <w:pPr>
              <w:spacing w:line="200" w:lineRule="exact"/>
              <w:jc w:val="center"/>
              <w:textAlignment w:val="center"/>
              <w:rPr>
                <w:rFonts w:hint="default" w:cs="宋体"/>
                <w:color w:val="000000"/>
                <w:sz w:val="16"/>
                <w:szCs w:val="16"/>
                <w:highlight w:val="none"/>
              </w:rPr>
            </w:pPr>
            <w:r>
              <w:rPr>
                <w:rFonts w:cs="宋体"/>
                <w:color w:val="000000"/>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969CA22">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A828063">
            <w:pPr>
              <w:spacing w:line="200" w:lineRule="exact"/>
              <w:textAlignment w:val="center"/>
              <w:rPr>
                <w:rFonts w:hint="default" w:cs="宋体"/>
                <w:color w:val="000000"/>
                <w:sz w:val="16"/>
                <w:szCs w:val="16"/>
                <w:highlight w:val="none"/>
              </w:rPr>
            </w:pPr>
            <w:r>
              <w:rPr>
                <w:rFonts w:cs="宋体"/>
                <w:color w:val="000000"/>
                <w:sz w:val="16"/>
                <w:szCs w:val="16"/>
                <w:highlight w:val="none"/>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DFBC01">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r>
      <w:tr w14:paraId="7E02076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D213178">
            <w:pPr>
              <w:spacing w:line="200" w:lineRule="exact"/>
              <w:textAlignment w:val="center"/>
              <w:rPr>
                <w:rFonts w:hint="default" w:cs="宋体"/>
                <w:color w:val="000000"/>
                <w:sz w:val="16"/>
                <w:szCs w:val="16"/>
                <w:highlight w:val="none"/>
              </w:rPr>
            </w:pPr>
            <w:r>
              <w:rPr>
                <w:rFonts w:cs="宋体"/>
                <w:color w:val="000000"/>
                <w:sz w:val="16"/>
                <w:szCs w:val="16"/>
                <w:highlight w:val="none"/>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70AED2">
            <w:pPr>
              <w:spacing w:line="200" w:lineRule="exact"/>
              <w:jc w:val="center"/>
              <w:textAlignment w:val="center"/>
              <w:rPr>
                <w:rFonts w:hint="default" w:cs="宋体"/>
                <w:color w:val="000000"/>
                <w:sz w:val="16"/>
                <w:szCs w:val="16"/>
                <w:highlight w:val="none"/>
              </w:rPr>
            </w:pPr>
            <w:r>
              <w:rPr>
                <w:rFonts w:cs="宋体"/>
                <w:color w:val="000000"/>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2BA3353">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C68473C">
            <w:pPr>
              <w:spacing w:line="200" w:lineRule="exact"/>
              <w:textAlignment w:val="center"/>
              <w:rPr>
                <w:rFonts w:hint="default" w:cs="宋体"/>
                <w:color w:val="000000"/>
                <w:sz w:val="16"/>
                <w:szCs w:val="16"/>
                <w:highlight w:val="none"/>
              </w:rPr>
            </w:pPr>
            <w:r>
              <w:rPr>
                <w:rFonts w:cs="宋体"/>
                <w:color w:val="000000"/>
                <w:sz w:val="16"/>
                <w:szCs w:val="16"/>
                <w:highlight w:val="none"/>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BEAA46">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r>
      <w:tr w14:paraId="1C9A8DD1">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771296B">
            <w:pPr>
              <w:spacing w:line="200" w:lineRule="exact"/>
              <w:textAlignment w:val="center"/>
              <w:rPr>
                <w:rFonts w:hint="default" w:cs="宋体"/>
                <w:color w:val="000000"/>
                <w:sz w:val="16"/>
                <w:szCs w:val="16"/>
                <w:highlight w:val="none"/>
              </w:rPr>
            </w:pPr>
            <w:r>
              <w:rPr>
                <w:rFonts w:cs="宋体"/>
                <w:color w:val="000000"/>
                <w:sz w:val="16"/>
                <w:szCs w:val="16"/>
                <w:highlight w:val="none"/>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2306DE">
            <w:pPr>
              <w:spacing w:line="200" w:lineRule="exact"/>
              <w:jc w:val="center"/>
              <w:textAlignment w:val="center"/>
              <w:rPr>
                <w:rFonts w:hint="default" w:cs="宋体"/>
                <w:color w:val="000000"/>
                <w:sz w:val="16"/>
                <w:szCs w:val="16"/>
                <w:highlight w:val="none"/>
              </w:rPr>
            </w:pPr>
            <w:r>
              <w:rPr>
                <w:rFonts w:cs="宋体"/>
                <w:color w:val="000000"/>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27EE5D">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75FC9CF">
            <w:pPr>
              <w:spacing w:line="200" w:lineRule="exact"/>
              <w:rPr>
                <w:rFonts w:hint="default" w:cs="宋体"/>
                <w:color w:val="000000"/>
                <w:sz w:val="16"/>
                <w:szCs w:val="16"/>
                <w:highlight w:val="none"/>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27A6D3">
            <w:pPr>
              <w:spacing w:line="200" w:lineRule="exact"/>
              <w:jc w:val="right"/>
              <w:rPr>
                <w:rFonts w:hint="default" w:cs="宋体"/>
                <w:color w:val="000000"/>
                <w:sz w:val="16"/>
                <w:szCs w:val="16"/>
                <w:highlight w:val="none"/>
              </w:rPr>
            </w:pPr>
          </w:p>
        </w:tc>
      </w:tr>
      <w:tr w14:paraId="53BE96AE">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8B5A954">
            <w:pPr>
              <w:spacing w:line="200" w:lineRule="exact"/>
              <w:textAlignment w:val="center"/>
              <w:rPr>
                <w:rFonts w:hint="default" w:cs="宋体"/>
                <w:color w:val="000000"/>
                <w:sz w:val="16"/>
                <w:szCs w:val="16"/>
                <w:highlight w:val="none"/>
              </w:rPr>
            </w:pPr>
            <w:r>
              <w:rPr>
                <w:rFonts w:cs="宋体"/>
                <w:color w:val="000000"/>
                <w:sz w:val="16"/>
                <w:szCs w:val="16"/>
                <w:highlight w:val="none"/>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32A326">
            <w:pPr>
              <w:spacing w:line="200" w:lineRule="exact"/>
              <w:jc w:val="center"/>
              <w:textAlignment w:val="center"/>
              <w:rPr>
                <w:rFonts w:hint="default" w:cs="宋体"/>
                <w:color w:val="000000"/>
                <w:sz w:val="16"/>
                <w:szCs w:val="16"/>
                <w:highlight w:val="none"/>
              </w:rPr>
            </w:pPr>
            <w:r>
              <w:rPr>
                <w:rFonts w:cs="宋体"/>
                <w:color w:val="000000"/>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C5423F">
            <w:pPr>
              <w:spacing w:line="200" w:lineRule="exact"/>
              <w:jc w:val="right"/>
              <w:textAlignment w:val="bottom"/>
              <w:rPr>
                <w:rFonts w:hint="default" w:cs="宋体"/>
                <w:color w:val="000000"/>
                <w:sz w:val="16"/>
                <w:szCs w:val="16"/>
                <w:highlight w:val="none"/>
              </w:rPr>
            </w:pPr>
            <w:r>
              <w:rPr>
                <w:color w:val="000000"/>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8F6CD9A">
            <w:pPr>
              <w:spacing w:line="200" w:lineRule="exact"/>
              <w:rPr>
                <w:rFonts w:hint="default" w:cs="宋体"/>
                <w:color w:val="000000"/>
                <w:sz w:val="16"/>
                <w:szCs w:val="16"/>
                <w:highlight w:val="none"/>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ED80C4">
            <w:pPr>
              <w:spacing w:line="200" w:lineRule="exact"/>
              <w:jc w:val="right"/>
              <w:rPr>
                <w:rFonts w:hint="default" w:cs="宋体"/>
                <w:color w:val="000000"/>
                <w:sz w:val="16"/>
                <w:szCs w:val="16"/>
                <w:highlight w:val="none"/>
              </w:rPr>
            </w:pPr>
          </w:p>
        </w:tc>
      </w:tr>
    </w:tbl>
    <w:p w14:paraId="00A8958D">
      <w:pPr>
        <w:rPr>
          <w:rFonts w:hint="default" w:cs="宋体"/>
          <w:sz w:val="21"/>
          <w:szCs w:val="21"/>
          <w:highlight w:val="none"/>
        </w:rPr>
      </w:pPr>
      <w:r>
        <w:rPr>
          <w:rFonts w:cs="宋体"/>
          <w:sz w:val="20"/>
          <w:szCs w:val="20"/>
          <w:highlight w:val="none"/>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highlight w:val="none"/>
        </w:rPr>
        <w:br w:type="textWrapping"/>
      </w:r>
      <w:r>
        <w:rPr>
          <w:rFonts w:cs="宋体"/>
          <w:sz w:val="20"/>
          <w:szCs w:val="20"/>
          <w:highlight w:val="none"/>
        </w:rPr>
        <w:t xml:space="preserve">      2.本套报表金额单位转换时可能存在尾数误差。</w:t>
      </w:r>
      <w:r>
        <w:rPr>
          <w:rFonts w:cs="宋体"/>
          <w:sz w:val="20"/>
          <w:szCs w:val="20"/>
          <w:highlight w:val="none"/>
        </w:rPr>
        <w:br w:type="textWrapping"/>
      </w:r>
      <w:r>
        <w:rPr>
          <w:rFonts w:cs="宋体"/>
          <w:sz w:val="20"/>
          <w:szCs w:val="20"/>
          <w:highlight w:val="none"/>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4339BEBA-9523-4790-9858-51F0B8C112B0}"/>
  </w:font>
  <w:font w:name="黑体">
    <w:panose1 w:val="02010609060101010101"/>
    <w:charset w:val="86"/>
    <w:family w:val="auto"/>
    <w:pitch w:val="default"/>
    <w:sig w:usb0="800002BF" w:usb1="38CF7CFA" w:usb2="00000016" w:usb3="00000000" w:csb0="00040001" w:csb1="00000000"/>
    <w:embedRegular r:id="rId2" w:fontKey="{442A5FBB-3A31-4DE2-AC98-88ABCAC5C71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embedRegular r:id="rId3" w:fontKey="{77A57D35-EDCE-4453-9509-EEFBFE6790B2}"/>
  </w:font>
  <w:font w:name="方正小标宋_GBK">
    <w:panose1 w:val="03000509000000000000"/>
    <w:charset w:val="86"/>
    <w:family w:val="script"/>
    <w:pitch w:val="default"/>
    <w:sig w:usb0="00000001" w:usb1="080E0000" w:usb2="00000000" w:usb3="00000000" w:csb0="00040000" w:csb1="00000000"/>
    <w:embedRegular r:id="rId4" w:fontKey="{8E1D350A-72AD-45E0-AC27-1575FDFE21EB}"/>
  </w:font>
  <w:font w:name="楷体">
    <w:panose1 w:val="02010609060101010101"/>
    <w:charset w:val="86"/>
    <w:family w:val="modern"/>
    <w:pitch w:val="default"/>
    <w:sig w:usb0="800002BF" w:usb1="38CF7CFA" w:usb2="00000016" w:usb3="00000000" w:csb0="00040001" w:csb1="00000000"/>
    <w:embedRegular r:id="rId5" w:fontKey="{D4112543-82B2-46E6-9D28-CA322F8AEE07}"/>
  </w:font>
  <w:font w:name="方正楷体_GBK">
    <w:panose1 w:val="03000509000000000000"/>
    <w:charset w:val="86"/>
    <w:family w:val="auto"/>
    <w:pitch w:val="default"/>
    <w:sig w:usb0="00000001" w:usb1="080E0000" w:usb2="00000000" w:usb3="00000000" w:csb0="00040000" w:csb1="00000000"/>
    <w:embedRegular r:id="rId6" w:fontKey="{2A57CBFE-3CD0-4C3C-A47C-73E2C3753793}"/>
  </w:font>
  <w:font w:name="微软雅黑">
    <w:panose1 w:val="020B0503020204020204"/>
    <w:charset w:val="86"/>
    <w:family w:val="auto"/>
    <w:pitch w:val="default"/>
    <w:sig w:usb0="80000287" w:usb1="280F3C52" w:usb2="00000016" w:usb3="00000000" w:csb0="0004001F" w:csb1="00000000"/>
    <w:embedRegular r:id="rId7" w:fontKey="{E41089A0-A3AE-45B7-8D20-BBD080FCAAC5}"/>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73DCA">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A00D538">
                          <w:pPr>
                            <w:pStyle w:val="4"/>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6A00D538">
                    <w:pPr>
                      <w:pStyle w:val="4"/>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A4C3C">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8660449">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08660449">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41A7D9D3">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41A7D9D3">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04716">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CCF5A08D"/>
    <w:multiLevelType w:val="singleLevel"/>
    <w:tmpl w:val="CCF5A08D"/>
    <w:lvl w:ilvl="0" w:tentative="0">
      <w:start w:val="1"/>
      <w:numFmt w:val="chineseCounting"/>
      <w:suff w:val="nothing"/>
      <w:lvlText w:val="（%1）"/>
      <w:lvlJc w:val="left"/>
      <w:rPr>
        <w:rFonts w:hint="eastAsia"/>
      </w:rPr>
    </w:lvl>
  </w:abstractNum>
  <w:abstractNum w:abstractNumId="2">
    <w:nsid w:val="DD4F7C3C"/>
    <w:multiLevelType w:val="singleLevel"/>
    <w:tmpl w:val="DD4F7C3C"/>
    <w:lvl w:ilvl="0" w:tentative="0">
      <w:start w:val="3"/>
      <w:numFmt w:val="chineseCounting"/>
      <w:suff w:val="nothing"/>
      <w:lvlText w:val="%1、"/>
      <w:lvlJc w:val="left"/>
      <w:rPr>
        <w:rFonts w:hint="eastAsia"/>
      </w:rPr>
    </w:lvl>
  </w:abstractNum>
  <w:abstractNum w:abstractNumId="3">
    <w:nsid w:val="27AB7727"/>
    <w:multiLevelType w:val="singleLevel"/>
    <w:tmpl w:val="27AB7727"/>
    <w:lvl w:ilvl="0" w:tentative="0">
      <w:start w:val="1"/>
      <w:numFmt w:val="chineseCounting"/>
      <w:suff w:val="nothing"/>
      <w:lvlText w:val="（%1）"/>
      <w:lvlJc w:val="left"/>
      <w:rPr>
        <w:rFonts w:hint="eastAsia"/>
      </w:rPr>
    </w:lvl>
  </w:abstractNum>
  <w:abstractNum w:abstractNumId="4">
    <w:nsid w:val="651171A6"/>
    <w:multiLevelType w:val="singleLevel"/>
    <w:tmpl w:val="651171A6"/>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2RiMWRjYjAxZDU3MmY1OTM0MjQ0M2U1YTE2Njc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7ED1AC4"/>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3A15DD"/>
    <w:rsid w:val="2FCA4B37"/>
    <w:rsid w:val="2FE029D7"/>
    <w:rsid w:val="2FF06E00"/>
    <w:rsid w:val="30586FEC"/>
    <w:rsid w:val="315F0B22"/>
    <w:rsid w:val="31AE294B"/>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C7F204D"/>
    <w:rsid w:val="3D2757A1"/>
    <w:rsid w:val="3D3D4FC4"/>
    <w:rsid w:val="3DDF3AB1"/>
    <w:rsid w:val="3E1D0952"/>
    <w:rsid w:val="3E42660A"/>
    <w:rsid w:val="3E7555B1"/>
    <w:rsid w:val="3E787ED9"/>
    <w:rsid w:val="3F032E93"/>
    <w:rsid w:val="3F0527E5"/>
    <w:rsid w:val="3F694D83"/>
    <w:rsid w:val="3F885DCC"/>
    <w:rsid w:val="3FCD675E"/>
    <w:rsid w:val="4004000C"/>
    <w:rsid w:val="40203D48"/>
    <w:rsid w:val="40BD5482"/>
    <w:rsid w:val="411B6CE5"/>
    <w:rsid w:val="412070D7"/>
    <w:rsid w:val="41314E40"/>
    <w:rsid w:val="41E0734B"/>
    <w:rsid w:val="422323D0"/>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2579A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3A25B5"/>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7B64D7"/>
    <w:rsid w:val="738B3A9E"/>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99"/>
    <w:rPr>
      <w:rFonts w:hint="eastAsia" w:ascii="宋体" w:hAnsi="宋体" w:eastAsia="宋体" w:cs="Times New Roman"/>
      <w:sz w:val="24"/>
      <w:szCs w:val="24"/>
      <w:lang w:val="en-US" w:eastAsia="zh-CN" w:bidi="ar-SA"/>
    </w:rPr>
  </w:style>
  <w:style w:type="character" w:default="1" w:styleId="10">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before="0" w:beforeLines="0" w:beforeAutospacing="0" w:after="0" w:afterLines="0" w:afterAutospacing="0"/>
      <w:ind w:left="104" w:right="0"/>
      <w:jc w:val="left"/>
    </w:pPr>
    <w:rPr>
      <w:rFonts w:hint="eastAsia" w:ascii="方正仿宋_GBK" w:hAnsi="方正仿宋_GBK" w:eastAsia="方正仿宋_GBK" w:cs="宋体"/>
      <w:kern w:val="0"/>
      <w:sz w:val="32"/>
      <w:szCs w:val="32"/>
      <w:lang w:val="en-US" w:eastAsia="zh-CN" w:bidi="ar"/>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autoRedefine/>
    <w:qFormat/>
    <w:uiPriority w:val="0"/>
    <w:pPr>
      <w:tabs>
        <w:tab w:val="center" w:pos="4153"/>
        <w:tab w:val="right" w:pos="8306"/>
      </w:tabs>
      <w:snapToGrid w:val="0"/>
      <w:jc w:val="center"/>
    </w:pPr>
    <w:rPr>
      <w:sz w:val="18"/>
      <w:szCs w:val="18"/>
    </w:rPr>
  </w:style>
  <w:style w:type="paragraph" w:styleId="6">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autoRedefine/>
    <w:unhideWhenUsed/>
    <w:qFormat/>
    <w:uiPriority w:val="0"/>
    <w:pPr>
      <w:spacing w:before="100" w:beforeAutospacing="1" w:after="100" w:afterAutospacing="1"/>
    </w:p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autoRedefine/>
    <w:qFormat/>
    <w:uiPriority w:val="0"/>
    <w:rPr>
      <w:b/>
    </w:rPr>
  </w:style>
  <w:style w:type="paragraph" w:customStyle="1" w:styleId="12">
    <w:name w:val="列出段落1"/>
    <w:basedOn w:val="1"/>
    <w:autoRedefine/>
    <w:qFormat/>
    <w:uiPriority w:val="99"/>
    <w:pPr>
      <w:ind w:firstLine="420" w:firstLineChars="200"/>
    </w:pPr>
    <w:rPr>
      <w:rFonts w:hint="default"/>
    </w:rPr>
  </w:style>
  <w:style w:type="paragraph" w:customStyle="1" w:styleId="13">
    <w:name w:val="普通(网站) Char"/>
    <w:autoRedefine/>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autoRedefine/>
    <w:qFormat/>
    <w:uiPriority w:val="0"/>
    <w:rPr>
      <w:rFonts w:hint="default" w:ascii="Wingdings" w:hAnsi="Wingdings" w:cs="Wingdings"/>
      <w:b/>
      <w:bCs/>
    </w:rPr>
  </w:style>
  <w:style w:type="paragraph" w:customStyle="1" w:styleId="15">
    <w:name w:val="列出段落2"/>
    <w:autoRedefine/>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autoRedefine/>
    <w:qFormat/>
    <w:uiPriority w:val="0"/>
    <w:rPr>
      <w:rFonts w:ascii="宋体" w:hAnsi="宋体"/>
      <w:sz w:val="18"/>
      <w:szCs w:val="18"/>
    </w:rPr>
  </w:style>
  <w:style w:type="paragraph" w:customStyle="1" w:styleId="17">
    <w:name w:val="普通(网站) Char Char"/>
    <w:basedOn w:val="1"/>
    <w:autoRedefine/>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8">
    <w:name w:val="23"/>
    <w:basedOn w:val="10"/>
    <w:qFormat/>
    <w:uiPriority w:val="0"/>
    <w:rPr>
      <w:rFonts w:hint="default" w:ascii="Times New Roman" w:hAnsi="Times New Roman" w:cs="Times New Roman"/>
      <w:b/>
      <w:bCs/>
    </w:rPr>
  </w:style>
  <w:style w:type="paragraph" w:customStyle="1" w:styleId="19">
    <w:name w:val="UserStyle_3"/>
    <w:basedOn w:val="1"/>
    <w:autoRedefine/>
    <w:qFormat/>
    <w:uiPriority w:val="0"/>
    <w:pPr>
      <w:keepNext w:val="0"/>
      <w:keepLines w:val="0"/>
      <w:widowControl/>
      <w:suppressLineNumbers w:val="0"/>
      <w:spacing w:before="0" w:beforeAutospacing="0" w:after="0" w:afterAutospacing="0"/>
      <w:ind w:left="0" w:right="0" w:firstLine="420"/>
      <w:jc w:val="left"/>
    </w:pPr>
    <w:rPr>
      <w:rFonts w:hint="eastAsia" w:ascii="Calibri" w:hAnsi="Calibri" w:eastAsia="宋体" w:cs="宋体"/>
      <w:kern w:val="1"/>
      <w:sz w:val="24"/>
      <w:szCs w:val="24"/>
      <w:lang w:val="en-US" w:eastAsia="zh-CN" w:bidi="ar"/>
    </w:rPr>
  </w:style>
  <w:style w:type="character" w:customStyle="1" w:styleId="20">
    <w:name w:val="18"/>
    <w:basedOn w:val="10"/>
    <w:autoRedefine/>
    <w:qFormat/>
    <w:uiPriority w:val="0"/>
    <w:rPr>
      <w:rFonts w:hint="default" w:ascii="Times New Roman" w:hAnsi="Times New Roman" w:cs="Times New Roman"/>
      <w:b/>
      <w:bCs/>
    </w:rPr>
  </w:style>
  <w:style w:type="character" w:customStyle="1" w:styleId="21">
    <w:name w:val="24"/>
    <w:basedOn w:val="10"/>
    <w:autoRedefine/>
    <w:qFormat/>
    <w:uiPriority w:val="0"/>
    <w:rPr>
      <w:rFonts w:hint="default" w:ascii="Times New Roman" w:hAnsi="Times New Roman" w:cs="Times New Roman"/>
      <w:b/>
    </w:rPr>
  </w:style>
  <w:style w:type="character" w:customStyle="1" w:styleId="22">
    <w:name w:val="19"/>
    <w:basedOn w:val="10"/>
    <w:autoRedefine/>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9087</Words>
  <Characters>10817</Characters>
  <Lines>190</Lines>
  <Paragraphs>53</Paragraphs>
  <TotalTime>0</TotalTime>
  <ScaleCrop>false</ScaleCrop>
  <LinksUpToDate>false</LinksUpToDate>
  <CharactersWithSpaces>11892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【生活つ°】</cp:lastModifiedBy>
  <dcterms:modified xsi:type="dcterms:W3CDTF">2024-09-27T03:58:43Z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DF22EA0A84494780AA2D3CE30D97FBBD_13</vt:lpwstr>
  </property>
</Properties>
</file>