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44"/>
          <w:szCs w:val="44"/>
          <w:lang w:val="en-US" w:eastAsia="zh-CN"/>
        </w:rPr>
      </w:pPr>
      <w:bookmarkStart w:id="0" w:name="_GoBack"/>
      <w:r>
        <w:rPr>
          <w:rFonts w:hint="eastAsia"/>
          <w:sz w:val="44"/>
          <w:szCs w:val="44"/>
          <w:lang w:val="en-US" w:eastAsia="zh-CN"/>
        </w:rPr>
        <w:t>2025年3月烟花爆竹行政审批办理结果的公示</w:t>
      </w:r>
    </w:p>
    <w:bookmarkEnd w:id="0"/>
    <w:tbl>
      <w:tblPr>
        <w:tblStyle w:val="2"/>
        <w:tblW w:w="14913" w:type="dxa"/>
        <w:tblInd w:w="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2245"/>
        <w:gridCol w:w="1327"/>
        <w:gridCol w:w="895"/>
        <w:gridCol w:w="1002"/>
        <w:gridCol w:w="1157"/>
        <w:gridCol w:w="679"/>
        <w:gridCol w:w="1545"/>
        <w:gridCol w:w="1275"/>
        <w:gridCol w:w="1365"/>
        <w:gridCol w:w="706"/>
        <w:gridCol w:w="1086"/>
        <w:gridCol w:w="1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号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企业名称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企业地址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法定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代表人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企业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类型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经营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方式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经营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范围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经营许可证编号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有效期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发证日期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社会信用代码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发证机关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巫溪县喜得乐超市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巫溪县徐家镇塘亚街道194号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吴应美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个体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零售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烟花爆竹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（渝）LS{2025}03677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2025.01.01-2026.12.31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2025.03.03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92500238MA5Y7G0W0L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  <w:t>巫溪县应急管理局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变更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F947EF"/>
    <w:rsid w:val="0EC37A67"/>
    <w:rsid w:val="13D649BD"/>
    <w:rsid w:val="19244F9A"/>
    <w:rsid w:val="330419F0"/>
    <w:rsid w:val="38735375"/>
    <w:rsid w:val="38F52025"/>
    <w:rsid w:val="4248585F"/>
    <w:rsid w:val="46AC6864"/>
    <w:rsid w:val="492A3906"/>
    <w:rsid w:val="4AF947EF"/>
    <w:rsid w:val="61B52784"/>
    <w:rsid w:val="6DA0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219</Words>
  <Characters>324</Characters>
  <Lines>0</Lines>
  <Paragraphs>0</Paragraphs>
  <TotalTime>16</TotalTime>
  <ScaleCrop>false</ScaleCrop>
  <LinksUpToDate>false</LinksUpToDate>
  <CharactersWithSpaces>324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2025-02-11T02:37:00Z</dcterms:created>
  <dc:creator>谭钧</dc:creator>
  <cp:lastModifiedBy>Administrator</cp:lastModifiedBy>
  <dcterms:modified xsi:type="dcterms:W3CDTF">2025-07-04T09:03:20Z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2F578ADE5B87497EAB296C56EC0FAA4B_13</vt:lpwstr>
  </property>
  <property fmtid="{D5CDD505-2E9C-101B-9397-08002B2CF9AE}" pid="4" name="KSOTemplateDocerSaveRecord">
    <vt:lpwstr>eyJoZGlkIjoiN2YwZGZhMzNmMTdhOTIxMzg3ZmFmZGJkYTBkYTE5ZDAiLCJ1c2VySWQiOiIxNTg1MDI5MjA3In0=</vt:lpwstr>
  </property>
</Properties>
</file>