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1" w:after="0" w:afterAutospacing="1"/>
        <w:ind w:left="0" w:right="0"/>
        <w:rPr>
          <w:sz w:val="19"/>
          <w:szCs w:val="19"/>
        </w:rPr>
      </w:pPr>
    </w:p>
    <w:p>
      <w:pPr>
        <w:pStyle w:val="5"/>
        <w:keepNext w:val="0"/>
        <w:keepLines w:val="0"/>
        <w:widowControl/>
        <w:suppressLineNumbers w:val="0"/>
        <w:spacing w:before="0" w:beforeAutospacing="1" w:after="0" w:afterAutospacing="1" w:line="576" w:lineRule="atLeast"/>
        <w:ind w:left="0" w:right="0"/>
        <w:jc w:val="center"/>
        <w:rPr>
          <w:sz w:val="19"/>
          <w:szCs w:val="19"/>
        </w:rPr>
      </w:pPr>
      <w:r>
        <w:rPr>
          <w:rFonts w:ascii="方正仿宋_GBK" w:hAnsi="方正仿宋_GBK" w:eastAsia="方正仿宋_GBK" w:cs="方正仿宋_GBK"/>
          <w:color w:val="000000"/>
          <w:sz w:val="32"/>
          <w:szCs w:val="32"/>
        </w:rPr>
        <w:t>巫溪府办发〔</w:t>
      </w:r>
      <w:r>
        <w:rPr>
          <w:rFonts w:hint="default" w:ascii="Times New Roman" w:hAnsi="Times New Roman" w:cs="Times New Roman"/>
          <w:color w:val="000000"/>
          <w:sz w:val="32"/>
          <w:szCs w:val="32"/>
        </w:rPr>
        <w:t>2021</w:t>
      </w:r>
      <w:r>
        <w:rPr>
          <w:rFonts w:hint="eastAsia" w:ascii="方正仿宋_GBK" w:hAnsi="方正仿宋_GBK" w:eastAsia="方正仿宋_GBK" w:cs="方正仿宋_GBK"/>
          <w:color w:val="000000"/>
          <w:sz w:val="32"/>
          <w:szCs w:val="32"/>
        </w:rPr>
        <w:t>〕</w:t>
      </w:r>
      <w:r>
        <w:rPr>
          <w:rFonts w:hint="default" w:ascii="Times New Roman" w:hAnsi="Times New Roman" w:cs="Times New Roman"/>
          <w:color w:val="000000"/>
          <w:sz w:val="32"/>
          <w:szCs w:val="32"/>
        </w:rPr>
        <w:t>77</w:t>
      </w:r>
      <w:r>
        <w:rPr>
          <w:rFonts w:hint="eastAsia" w:ascii="方正仿宋_GBK" w:hAnsi="方正仿宋_GBK" w:eastAsia="方正仿宋_GBK" w:cs="方正仿宋_GBK"/>
          <w:color w:val="000000"/>
          <w:sz w:val="32"/>
          <w:szCs w:val="32"/>
        </w:rPr>
        <w:t>号</w:t>
      </w:r>
    </w:p>
    <w:p>
      <w:pPr>
        <w:pStyle w:val="5"/>
        <w:keepNext w:val="0"/>
        <w:keepLines w:val="0"/>
        <w:widowControl/>
        <w:suppressLineNumbers w:val="0"/>
        <w:jc w:val="left"/>
      </w:pPr>
    </w:p>
    <w:p>
      <w:pPr>
        <w:pStyle w:val="5"/>
        <w:keepNext w:val="0"/>
        <w:keepLines w:val="0"/>
        <w:widowControl/>
        <w:suppressLineNumbers w:val="0"/>
        <w:spacing w:line="763" w:lineRule="atLeast"/>
        <w:jc w:val="center"/>
      </w:pPr>
      <w:r>
        <w:rPr>
          <w:rFonts w:ascii="方正小标宋_GBK" w:hAnsi="方正小标宋_GBK" w:eastAsia="方正小标宋_GBK" w:cs="方正小标宋_GBK"/>
          <w:color w:val="000000"/>
          <w:sz w:val="44"/>
          <w:szCs w:val="44"/>
        </w:rPr>
        <w:t>巫溪县人民政府办公室</w:t>
      </w:r>
    </w:p>
    <w:p>
      <w:pPr>
        <w:pStyle w:val="5"/>
        <w:keepNext w:val="0"/>
        <w:keepLines w:val="0"/>
        <w:widowControl/>
        <w:suppressLineNumbers w:val="0"/>
        <w:spacing w:line="763" w:lineRule="atLeast"/>
        <w:jc w:val="center"/>
      </w:pPr>
      <w:r>
        <w:rPr>
          <w:rFonts w:hint="eastAsia" w:ascii="方正小标宋_GBK" w:hAnsi="方正小标宋_GBK" w:eastAsia="方正小标宋_GBK" w:cs="方正小标宋_GBK"/>
          <w:color w:val="000000"/>
          <w:sz w:val="44"/>
          <w:szCs w:val="44"/>
        </w:rPr>
        <w:t>关于印发巫溪县突发地质灾害应急预案的通</w:t>
      </w:r>
      <w:r>
        <w:rPr>
          <w:rFonts w:hint="eastAsia" w:ascii="方正小标宋_GBK" w:hAnsi="方正小标宋_GBK" w:eastAsia="方正小标宋_GBK" w:cs="方正小标宋_GBK"/>
          <w:color w:val="000000"/>
          <w:sz w:val="44"/>
          <w:szCs w:val="44"/>
          <w:lang w:val="en-US" w:eastAsia="zh-CN"/>
        </w:rPr>
        <w:t xml:space="preserve">  </w:t>
      </w:r>
      <w:bookmarkStart w:id="0" w:name="_GoBack"/>
      <w:bookmarkEnd w:id="0"/>
      <w:r>
        <w:rPr>
          <w:rFonts w:hint="eastAsia" w:ascii="方正小标宋_GBK" w:hAnsi="方正小标宋_GBK" w:eastAsia="方正小标宋_GBK" w:cs="方正小标宋_GBK"/>
          <w:color w:val="000000"/>
          <w:sz w:val="44"/>
          <w:szCs w:val="44"/>
        </w:rPr>
        <w:t>知</w:t>
      </w:r>
    </w:p>
    <w:p>
      <w:pPr>
        <w:pStyle w:val="5"/>
        <w:keepNext w:val="0"/>
        <w:keepLines w:val="0"/>
        <w:widowControl/>
        <w:suppressLineNumbers w:val="0"/>
        <w:jc w:val="left"/>
      </w:pPr>
    </w:p>
    <w:p>
      <w:pPr>
        <w:pStyle w:val="5"/>
        <w:keepNext w:val="0"/>
        <w:keepLines w:val="0"/>
        <w:widowControl/>
        <w:suppressLineNumbers w:val="0"/>
        <w:jc w:val="left"/>
      </w:pPr>
      <w:r>
        <w:rPr>
          <w:rFonts w:hint="eastAsia" w:ascii="方正仿宋_GBK" w:hAnsi="方正仿宋_GBK" w:eastAsia="方正仿宋_GBK" w:cs="方正仿宋_GBK"/>
          <w:color w:val="000000"/>
          <w:sz w:val="32"/>
          <w:szCs w:val="32"/>
        </w:rPr>
        <w:t>各乡镇人民政府、街道办事处，县政府各部门，有关单位：</w:t>
      </w:r>
    </w:p>
    <w:p>
      <w:pPr>
        <w:pStyle w:val="5"/>
        <w:keepNext w:val="0"/>
        <w:keepLines w:val="0"/>
        <w:widowControl/>
        <w:suppressLineNumbers w:val="0"/>
        <w:ind w:left="0" w:firstLine="634"/>
        <w:jc w:val="left"/>
      </w:pPr>
      <w:r>
        <w:rPr>
          <w:rFonts w:hint="eastAsia" w:ascii="方正仿宋_GBK" w:hAnsi="方正仿宋_GBK" w:eastAsia="方正仿宋_GBK" w:cs="方正仿宋_GBK"/>
          <w:color w:val="000000"/>
          <w:sz w:val="32"/>
          <w:szCs w:val="32"/>
        </w:rPr>
        <w:t>《巫溪县突发地质灾害应急预案》已经县政府同意，现印发给你们，请认真贯彻执行。</w:t>
      </w:r>
    </w:p>
    <w:p>
      <w:pPr>
        <w:pStyle w:val="5"/>
        <w:keepNext w:val="0"/>
        <w:keepLines w:val="0"/>
        <w:widowControl/>
        <w:suppressLineNumbers w:val="0"/>
        <w:jc w:val="left"/>
      </w:pPr>
    </w:p>
    <w:p>
      <w:pPr>
        <w:pStyle w:val="5"/>
        <w:keepNext w:val="0"/>
        <w:keepLines w:val="0"/>
        <w:widowControl/>
        <w:suppressLineNumbers w:val="0"/>
        <w:jc w:val="left"/>
      </w:pPr>
    </w:p>
    <w:p>
      <w:pPr>
        <w:pStyle w:val="5"/>
        <w:keepNext w:val="0"/>
        <w:keepLines w:val="0"/>
        <w:widowControl/>
        <w:suppressLineNumbers w:val="0"/>
        <w:ind w:right="634"/>
        <w:jc w:val="right"/>
      </w:pPr>
      <w:r>
        <w:rPr>
          <w:rFonts w:hint="eastAsia" w:ascii="方正仿宋_GBK" w:hAnsi="方正仿宋_GBK" w:eastAsia="方正仿宋_GBK" w:cs="方正仿宋_GBK"/>
          <w:color w:val="000000"/>
          <w:sz w:val="32"/>
          <w:szCs w:val="32"/>
        </w:rPr>
        <w:t>巫溪县人民政府办公室</w:t>
      </w:r>
    </w:p>
    <w:p>
      <w:pPr>
        <w:pStyle w:val="5"/>
        <w:keepNext w:val="0"/>
        <w:keepLines w:val="0"/>
        <w:widowControl/>
        <w:suppressLineNumbers w:val="0"/>
        <w:ind w:right="1267"/>
        <w:jc w:val="right"/>
      </w:pPr>
      <w:r>
        <w:rPr>
          <w:rFonts w:hint="eastAsia" w:ascii="Times New Roman" w:hAnsi="Times New Roman" w:cs="Times New Roman"/>
          <w:color w:val="000000"/>
          <w:sz w:val="32"/>
          <w:szCs w:val="32"/>
          <w:lang w:val="en-US" w:eastAsia="zh-CN"/>
        </w:rPr>
        <w:t xml:space="preserve">  </w:t>
      </w:r>
      <w:r>
        <w:rPr>
          <w:rFonts w:hint="default" w:ascii="Times New Roman" w:hAnsi="Times New Roman" w:cs="Times New Roman"/>
          <w:color w:val="000000"/>
          <w:sz w:val="32"/>
          <w:szCs w:val="32"/>
        </w:rPr>
        <w:t>2021</w:t>
      </w:r>
      <w:r>
        <w:rPr>
          <w:rFonts w:hint="eastAsia" w:ascii="方正仿宋_GBK" w:hAnsi="方正仿宋_GBK" w:eastAsia="方正仿宋_GBK" w:cs="方正仿宋_GBK"/>
          <w:color w:val="000000"/>
          <w:sz w:val="32"/>
          <w:szCs w:val="32"/>
        </w:rPr>
        <w:t>年</w:t>
      </w:r>
      <w:r>
        <w:rPr>
          <w:rFonts w:hint="default" w:ascii="Times New Roman" w:hAnsi="Times New Roman" w:cs="Times New Roman"/>
          <w:color w:val="000000"/>
          <w:sz w:val="32"/>
          <w:szCs w:val="32"/>
        </w:rPr>
        <w:t>12</w:t>
      </w:r>
      <w:r>
        <w:rPr>
          <w:rFonts w:hint="eastAsia" w:ascii="方正仿宋_GBK" w:hAnsi="方正仿宋_GBK" w:eastAsia="方正仿宋_GBK" w:cs="方正仿宋_GBK"/>
          <w:color w:val="000000"/>
          <w:sz w:val="32"/>
          <w:szCs w:val="32"/>
        </w:rPr>
        <w:t>月</w:t>
      </w:r>
      <w:r>
        <w:rPr>
          <w:rFonts w:hint="default" w:ascii="Times New Roman" w:hAnsi="Times New Roman" w:cs="Times New Roman"/>
          <w:color w:val="000000"/>
          <w:sz w:val="32"/>
          <w:szCs w:val="32"/>
        </w:rPr>
        <w:t>15</w:t>
      </w:r>
      <w:r>
        <w:rPr>
          <w:rFonts w:hint="eastAsia" w:ascii="方正仿宋_GBK" w:hAnsi="方正仿宋_GBK" w:eastAsia="方正仿宋_GBK" w:cs="方正仿宋_GBK"/>
          <w:color w:val="000000"/>
          <w:sz w:val="32"/>
          <w:szCs w:val="32"/>
        </w:rPr>
        <w:t>日</w:t>
      </w:r>
    </w:p>
    <w:p>
      <w:pPr>
        <w:pStyle w:val="5"/>
        <w:keepNext w:val="0"/>
        <w:keepLines w:val="0"/>
        <w:widowControl/>
        <w:suppressLineNumbers w:val="0"/>
        <w:ind w:left="0" w:firstLine="634"/>
        <w:jc w:val="left"/>
      </w:pPr>
      <w:r>
        <w:rPr>
          <w:rFonts w:hint="eastAsia" w:ascii="方正仿宋_GBK" w:hAnsi="方正仿宋_GBK" w:eastAsia="方正仿宋_GBK" w:cs="方正仿宋_GBK"/>
          <w:color w:val="000000"/>
          <w:sz w:val="32"/>
          <w:szCs w:val="32"/>
        </w:rPr>
        <w:t>（此件公开发布）</w:t>
      </w:r>
    </w:p>
    <w:p>
      <w:pPr>
        <w:pStyle w:val="5"/>
        <w:keepNext w:val="0"/>
        <w:keepLines w:val="0"/>
        <w:widowControl/>
        <w:suppressLineNumbers w:val="0"/>
        <w:spacing w:line="590" w:lineRule="atLeast"/>
        <w:jc w:val="center"/>
      </w:pPr>
    </w:p>
    <w:p>
      <w:pPr>
        <w:pStyle w:val="5"/>
        <w:keepNext w:val="0"/>
        <w:keepLines w:val="0"/>
        <w:widowControl/>
        <w:suppressLineNumbers w:val="0"/>
        <w:spacing w:line="590" w:lineRule="atLeast"/>
        <w:jc w:val="center"/>
      </w:pPr>
      <w:r>
        <w:rPr>
          <w:rFonts w:hint="eastAsia" w:ascii="方正小标宋_GBK" w:hAnsi="方正小标宋_GBK" w:eastAsia="方正小标宋_GBK" w:cs="方正小标宋_GBK"/>
          <w:color w:val="000000"/>
          <w:sz w:val="44"/>
          <w:szCs w:val="44"/>
        </w:rPr>
        <w:t>巫溪县突发地质灾害应急预案</w:t>
      </w:r>
    </w:p>
    <w:p>
      <w:pPr>
        <w:pStyle w:val="5"/>
        <w:keepNext w:val="0"/>
        <w:keepLines w:val="0"/>
        <w:widowControl/>
        <w:suppressLineNumbers w:val="0"/>
        <w:spacing w:line="590" w:lineRule="atLeast"/>
        <w:jc w:val="center"/>
      </w:pPr>
    </w:p>
    <w:p>
      <w:pPr>
        <w:pStyle w:val="5"/>
        <w:keepNext w:val="0"/>
        <w:keepLines w:val="0"/>
        <w:widowControl/>
        <w:suppressLineNumbers w:val="0"/>
        <w:jc w:val="left"/>
      </w:pPr>
      <w:r>
        <w:rPr>
          <w:rFonts w:ascii="方正黑体_GBK" w:hAnsi="方正黑体_GBK" w:eastAsia="方正黑体_GBK" w:cs="方正黑体_GBK"/>
          <w:color w:val="000000"/>
          <w:sz w:val="32"/>
          <w:szCs w:val="32"/>
        </w:rPr>
        <w:fldChar w:fldCharType="begin"/>
      </w:r>
      <w:r>
        <w:rPr>
          <w:rFonts w:ascii="方正黑体_GBK" w:hAnsi="方正黑体_GBK" w:eastAsia="方正黑体_GBK" w:cs="方正黑体_GBK"/>
          <w:color w:val="000000"/>
          <w:sz w:val="32"/>
          <w:szCs w:val="32"/>
        </w:rPr>
        <w:instrText xml:space="preserve"> HYPERLINK "http://23.99.193.13/govapp/" \l "__RefHeading___Toc90567657" </w:instrText>
      </w:r>
      <w:r>
        <w:rPr>
          <w:rFonts w:ascii="方正黑体_GBK" w:hAnsi="方正黑体_GBK" w:eastAsia="方正黑体_GBK" w:cs="方正黑体_GBK"/>
          <w:color w:val="000000"/>
          <w:sz w:val="32"/>
          <w:szCs w:val="32"/>
        </w:rPr>
        <w:fldChar w:fldCharType="separate"/>
      </w:r>
      <w:r>
        <w:rPr>
          <w:rStyle w:val="8"/>
          <w:rFonts w:hint="eastAsia" w:ascii="方正黑体_GBK" w:hAnsi="方正黑体_GBK" w:eastAsia="方正黑体_GBK" w:cs="方正黑体_GBK"/>
          <w:color w:val="000000"/>
          <w:sz w:val="32"/>
          <w:szCs w:val="32"/>
        </w:rPr>
        <w:t xml:space="preserve">1 </w:t>
      </w:r>
      <w:r>
        <w:rPr>
          <w:rFonts w:hint="eastAsia" w:ascii="方正黑体_GBK" w:hAnsi="方正黑体_GBK" w:eastAsia="方正黑体_GBK" w:cs="方正黑体_GBK"/>
          <w:color w:val="000000"/>
          <w:sz w:val="32"/>
          <w:szCs w:val="32"/>
        </w:rPr>
        <w:fldChar w:fldCharType="end"/>
      </w:r>
      <w:r>
        <w:rPr>
          <w:color w:val="000000"/>
        </w:rPr>
        <w:fldChar w:fldCharType="begin"/>
      </w:r>
      <w:r>
        <w:rPr>
          <w:color w:val="000000"/>
        </w:rPr>
        <w:instrText xml:space="preserve"> HYPERLINK "http://23.99.193.13/govapp/" \l "__RefHeading___Toc90567657" </w:instrText>
      </w:r>
      <w:r>
        <w:rPr>
          <w:color w:val="000000"/>
        </w:rPr>
        <w:fldChar w:fldCharType="separate"/>
      </w:r>
      <w:r>
        <w:rPr>
          <w:rStyle w:val="8"/>
          <w:rFonts w:hint="eastAsia" w:ascii="方正黑体_GBK" w:hAnsi="方正黑体_GBK" w:eastAsia="方正黑体_GBK" w:cs="方正黑体_GBK"/>
          <w:color w:val="000000"/>
          <w:sz w:val="32"/>
          <w:szCs w:val="32"/>
        </w:rPr>
        <w:t>总则</w:t>
      </w:r>
      <w:r>
        <w:rPr>
          <w:rStyle w:val="8"/>
          <w:rFonts w:hint="default" w:ascii="Times New Roman" w:hAnsi="Times New Roman" w:eastAsia="方正黑体_GBK" w:cs="Times New Roman"/>
          <w:color w:val="000000"/>
          <w:sz w:val="32"/>
          <w:szCs w:val="32"/>
        </w:rPr>
        <w:t xml:space="preserve"> 5</w:t>
      </w:r>
      <w:r>
        <w:rPr>
          <w:color w:val="000000"/>
        </w:rPr>
        <w:fldChar w:fldCharType="end"/>
      </w:r>
    </w:p>
    <w:p>
      <w:pPr>
        <w:pStyle w:val="5"/>
        <w:keepNext w:val="0"/>
        <w:keepLines w:val="0"/>
        <w:widowControl/>
        <w:suppressLineNumbers w:val="0"/>
        <w:jc w:val="left"/>
      </w:pPr>
      <w:r>
        <w:rPr>
          <w:rFonts w:hint="default" w:ascii="Times New Roman" w:hAnsi="Times New Roman" w:cs="Times New Roman"/>
          <w:color w:val="000000"/>
          <w:sz w:val="32"/>
          <w:szCs w:val="32"/>
        </w:rPr>
        <w:fldChar w:fldCharType="begin"/>
      </w:r>
      <w:r>
        <w:rPr>
          <w:rFonts w:hint="default" w:ascii="Times New Roman" w:hAnsi="Times New Roman" w:cs="Times New Roman"/>
          <w:color w:val="000000"/>
          <w:sz w:val="32"/>
          <w:szCs w:val="32"/>
        </w:rPr>
        <w:instrText xml:space="preserve"> HYPERLINK "http://23.99.193.13/govapp/" \l "__RefHeading___Toc90567658" </w:instrText>
      </w:r>
      <w:r>
        <w:rPr>
          <w:rFonts w:hint="default" w:ascii="Times New Roman" w:hAnsi="Times New Roman" w:cs="Times New Roman"/>
          <w:color w:val="000000"/>
          <w:sz w:val="32"/>
          <w:szCs w:val="32"/>
        </w:rPr>
        <w:fldChar w:fldCharType="separate"/>
      </w:r>
      <w:r>
        <w:rPr>
          <w:rStyle w:val="8"/>
          <w:rFonts w:hint="default" w:ascii="Times New Roman" w:hAnsi="Times New Roman" w:cs="Times New Roman"/>
          <w:color w:val="000000"/>
          <w:sz w:val="32"/>
          <w:szCs w:val="32"/>
        </w:rPr>
        <w:t xml:space="preserve">1.1 </w:t>
      </w:r>
      <w:r>
        <w:rPr>
          <w:rFonts w:hint="default" w:ascii="Times New Roman" w:hAnsi="Times New Roman" w:cs="Times New Roman"/>
          <w:color w:val="000000"/>
          <w:sz w:val="32"/>
          <w:szCs w:val="32"/>
        </w:rPr>
        <w:fldChar w:fldCharType="end"/>
      </w:r>
      <w:r>
        <w:rPr>
          <w:color w:val="000000"/>
        </w:rPr>
        <w:fldChar w:fldCharType="begin"/>
      </w:r>
      <w:r>
        <w:rPr>
          <w:color w:val="000000"/>
        </w:rPr>
        <w:instrText xml:space="preserve"> HYPERLINK "http://23.99.193.13/govapp/" \l "__RefHeading___Toc90567658" </w:instrText>
      </w:r>
      <w:r>
        <w:rPr>
          <w:color w:val="000000"/>
        </w:rPr>
        <w:fldChar w:fldCharType="separate"/>
      </w:r>
      <w:r>
        <w:rPr>
          <w:rStyle w:val="8"/>
          <w:rFonts w:hint="eastAsia" w:ascii="方正仿宋_GBK" w:hAnsi="方正仿宋_GBK" w:eastAsia="方正仿宋_GBK" w:cs="方正仿宋_GBK"/>
          <w:color w:val="000000"/>
          <w:sz w:val="32"/>
          <w:szCs w:val="32"/>
        </w:rPr>
        <w:t>编制目的</w:t>
      </w:r>
      <w:r>
        <w:rPr>
          <w:rStyle w:val="8"/>
          <w:rFonts w:hint="default" w:ascii="Times New Roman" w:hAnsi="Times New Roman" w:cs="Times New Roman"/>
          <w:color w:val="000000"/>
          <w:sz w:val="32"/>
          <w:szCs w:val="32"/>
        </w:rPr>
        <w:t xml:space="preserve"> 5</w:t>
      </w:r>
      <w:r>
        <w:rPr>
          <w:color w:val="000000"/>
        </w:rPr>
        <w:fldChar w:fldCharType="end"/>
      </w:r>
    </w:p>
    <w:p>
      <w:pPr>
        <w:pStyle w:val="5"/>
        <w:keepNext w:val="0"/>
        <w:keepLines w:val="0"/>
        <w:widowControl/>
        <w:suppressLineNumbers w:val="0"/>
        <w:jc w:val="left"/>
      </w:pPr>
      <w:r>
        <w:rPr>
          <w:rFonts w:hint="default" w:ascii="Times New Roman" w:hAnsi="Times New Roman" w:cs="Times New Roman"/>
          <w:color w:val="000000"/>
          <w:sz w:val="32"/>
          <w:szCs w:val="32"/>
        </w:rPr>
        <w:fldChar w:fldCharType="begin"/>
      </w:r>
      <w:r>
        <w:rPr>
          <w:rFonts w:hint="default" w:ascii="Times New Roman" w:hAnsi="Times New Roman" w:cs="Times New Roman"/>
          <w:color w:val="000000"/>
          <w:sz w:val="32"/>
          <w:szCs w:val="32"/>
        </w:rPr>
        <w:instrText xml:space="preserve"> HYPERLINK "http://23.99.193.13/govapp/" \l "__RefHeading___Toc90567659" </w:instrText>
      </w:r>
      <w:r>
        <w:rPr>
          <w:rFonts w:hint="default" w:ascii="Times New Roman" w:hAnsi="Times New Roman" w:cs="Times New Roman"/>
          <w:color w:val="000000"/>
          <w:sz w:val="32"/>
          <w:szCs w:val="32"/>
        </w:rPr>
        <w:fldChar w:fldCharType="separate"/>
      </w:r>
      <w:r>
        <w:rPr>
          <w:rStyle w:val="8"/>
          <w:rFonts w:hint="default" w:ascii="Times New Roman" w:hAnsi="Times New Roman" w:cs="Times New Roman"/>
          <w:color w:val="000000"/>
          <w:sz w:val="32"/>
          <w:szCs w:val="32"/>
        </w:rPr>
        <w:t xml:space="preserve">1.2 </w:t>
      </w:r>
      <w:r>
        <w:rPr>
          <w:rFonts w:hint="default" w:ascii="Times New Roman" w:hAnsi="Times New Roman" w:cs="Times New Roman"/>
          <w:color w:val="000000"/>
          <w:sz w:val="32"/>
          <w:szCs w:val="32"/>
        </w:rPr>
        <w:fldChar w:fldCharType="end"/>
      </w:r>
      <w:r>
        <w:rPr>
          <w:color w:val="000000"/>
        </w:rPr>
        <w:fldChar w:fldCharType="begin"/>
      </w:r>
      <w:r>
        <w:rPr>
          <w:color w:val="000000"/>
        </w:rPr>
        <w:instrText xml:space="preserve"> HYPERLINK "http://23.99.193.13/govapp/" \l "__RefHeading___Toc90567659" </w:instrText>
      </w:r>
      <w:r>
        <w:rPr>
          <w:color w:val="000000"/>
        </w:rPr>
        <w:fldChar w:fldCharType="separate"/>
      </w:r>
      <w:r>
        <w:rPr>
          <w:rStyle w:val="8"/>
          <w:rFonts w:hint="eastAsia" w:ascii="方正仿宋_GBK" w:hAnsi="方正仿宋_GBK" w:eastAsia="方正仿宋_GBK" w:cs="方正仿宋_GBK"/>
          <w:color w:val="000000"/>
          <w:sz w:val="32"/>
          <w:szCs w:val="32"/>
        </w:rPr>
        <w:t>编制依据</w:t>
      </w:r>
      <w:r>
        <w:rPr>
          <w:rStyle w:val="8"/>
          <w:rFonts w:hint="default" w:ascii="Times New Roman" w:hAnsi="Times New Roman" w:cs="Times New Roman"/>
          <w:color w:val="000000"/>
          <w:sz w:val="32"/>
          <w:szCs w:val="32"/>
        </w:rPr>
        <w:t xml:space="preserve"> 5</w:t>
      </w:r>
      <w:r>
        <w:rPr>
          <w:color w:val="000000"/>
        </w:rPr>
        <w:fldChar w:fldCharType="end"/>
      </w:r>
    </w:p>
    <w:p>
      <w:pPr>
        <w:pStyle w:val="5"/>
        <w:keepNext w:val="0"/>
        <w:keepLines w:val="0"/>
        <w:widowControl/>
        <w:suppressLineNumbers w:val="0"/>
        <w:jc w:val="left"/>
      </w:pPr>
      <w:r>
        <w:rPr>
          <w:rFonts w:hint="default" w:ascii="Times New Roman" w:hAnsi="Times New Roman" w:cs="Times New Roman"/>
          <w:color w:val="000000"/>
          <w:sz w:val="32"/>
          <w:szCs w:val="32"/>
        </w:rPr>
        <w:fldChar w:fldCharType="begin"/>
      </w:r>
      <w:r>
        <w:rPr>
          <w:rFonts w:hint="default" w:ascii="Times New Roman" w:hAnsi="Times New Roman" w:cs="Times New Roman"/>
          <w:color w:val="000000"/>
          <w:sz w:val="32"/>
          <w:szCs w:val="32"/>
        </w:rPr>
        <w:instrText xml:space="preserve"> HYPERLINK "http://23.99.193.13/govapp/" \l "__RefHeading___Toc90567660" </w:instrText>
      </w:r>
      <w:r>
        <w:rPr>
          <w:rFonts w:hint="default" w:ascii="Times New Roman" w:hAnsi="Times New Roman" w:cs="Times New Roman"/>
          <w:color w:val="000000"/>
          <w:sz w:val="32"/>
          <w:szCs w:val="32"/>
        </w:rPr>
        <w:fldChar w:fldCharType="separate"/>
      </w:r>
      <w:r>
        <w:rPr>
          <w:rStyle w:val="8"/>
          <w:rFonts w:hint="default" w:ascii="Times New Roman" w:hAnsi="Times New Roman" w:cs="Times New Roman"/>
          <w:color w:val="000000"/>
          <w:sz w:val="32"/>
          <w:szCs w:val="32"/>
        </w:rPr>
        <w:t xml:space="preserve">1.3 </w:t>
      </w:r>
      <w:r>
        <w:rPr>
          <w:rFonts w:hint="default" w:ascii="Times New Roman" w:hAnsi="Times New Roman" w:cs="Times New Roman"/>
          <w:color w:val="000000"/>
          <w:sz w:val="32"/>
          <w:szCs w:val="32"/>
        </w:rPr>
        <w:fldChar w:fldCharType="end"/>
      </w:r>
      <w:r>
        <w:rPr>
          <w:color w:val="000000"/>
        </w:rPr>
        <w:fldChar w:fldCharType="begin"/>
      </w:r>
      <w:r>
        <w:rPr>
          <w:color w:val="000000"/>
        </w:rPr>
        <w:instrText xml:space="preserve"> HYPERLINK "http://23.99.193.13/govapp/" \l "__RefHeading___Toc90567660" </w:instrText>
      </w:r>
      <w:r>
        <w:rPr>
          <w:color w:val="000000"/>
        </w:rPr>
        <w:fldChar w:fldCharType="separate"/>
      </w:r>
      <w:r>
        <w:rPr>
          <w:rStyle w:val="8"/>
          <w:rFonts w:hint="eastAsia" w:ascii="方正仿宋_GBK" w:hAnsi="方正仿宋_GBK" w:eastAsia="方正仿宋_GBK" w:cs="方正仿宋_GBK"/>
          <w:color w:val="000000"/>
          <w:sz w:val="32"/>
          <w:szCs w:val="32"/>
        </w:rPr>
        <w:t>工作原则</w:t>
      </w:r>
      <w:r>
        <w:rPr>
          <w:rStyle w:val="8"/>
          <w:rFonts w:hint="default" w:ascii="Times New Roman" w:hAnsi="Times New Roman" w:cs="Times New Roman"/>
          <w:color w:val="000000"/>
          <w:sz w:val="32"/>
          <w:szCs w:val="32"/>
        </w:rPr>
        <w:t xml:space="preserve"> 5</w:t>
      </w:r>
      <w:r>
        <w:rPr>
          <w:color w:val="000000"/>
        </w:rPr>
        <w:fldChar w:fldCharType="end"/>
      </w:r>
    </w:p>
    <w:p>
      <w:pPr>
        <w:pStyle w:val="5"/>
        <w:keepNext w:val="0"/>
        <w:keepLines w:val="0"/>
        <w:widowControl/>
        <w:suppressLineNumbers w:val="0"/>
        <w:jc w:val="left"/>
      </w:pPr>
      <w:r>
        <w:rPr>
          <w:rFonts w:hint="default" w:ascii="Times New Roman" w:hAnsi="Times New Roman" w:cs="Times New Roman"/>
          <w:color w:val="000000"/>
          <w:sz w:val="32"/>
          <w:szCs w:val="32"/>
        </w:rPr>
        <w:fldChar w:fldCharType="begin"/>
      </w:r>
      <w:r>
        <w:rPr>
          <w:rFonts w:hint="default" w:ascii="Times New Roman" w:hAnsi="Times New Roman" w:cs="Times New Roman"/>
          <w:color w:val="000000"/>
          <w:sz w:val="32"/>
          <w:szCs w:val="32"/>
        </w:rPr>
        <w:instrText xml:space="preserve"> HYPERLINK "http://23.99.193.13/govapp/" \l "__RefHeading___Toc90567661" </w:instrText>
      </w:r>
      <w:r>
        <w:rPr>
          <w:rFonts w:hint="default" w:ascii="Times New Roman" w:hAnsi="Times New Roman" w:cs="Times New Roman"/>
          <w:color w:val="000000"/>
          <w:sz w:val="32"/>
          <w:szCs w:val="32"/>
        </w:rPr>
        <w:fldChar w:fldCharType="separate"/>
      </w:r>
      <w:r>
        <w:rPr>
          <w:rStyle w:val="8"/>
          <w:rFonts w:hint="default" w:ascii="Times New Roman" w:hAnsi="Times New Roman" w:cs="Times New Roman"/>
          <w:color w:val="000000"/>
          <w:sz w:val="32"/>
          <w:szCs w:val="32"/>
        </w:rPr>
        <w:t xml:space="preserve">1.4 </w:t>
      </w:r>
      <w:r>
        <w:rPr>
          <w:rFonts w:hint="default" w:ascii="Times New Roman" w:hAnsi="Times New Roman" w:cs="Times New Roman"/>
          <w:color w:val="000000"/>
          <w:sz w:val="32"/>
          <w:szCs w:val="32"/>
        </w:rPr>
        <w:fldChar w:fldCharType="end"/>
      </w:r>
      <w:r>
        <w:rPr>
          <w:color w:val="000000"/>
        </w:rPr>
        <w:fldChar w:fldCharType="begin"/>
      </w:r>
      <w:r>
        <w:rPr>
          <w:color w:val="000000"/>
        </w:rPr>
        <w:instrText xml:space="preserve"> HYPERLINK "http://23.99.193.13/govapp/" \l "__RefHeading___Toc90567661" </w:instrText>
      </w:r>
      <w:r>
        <w:rPr>
          <w:color w:val="000000"/>
        </w:rPr>
        <w:fldChar w:fldCharType="separate"/>
      </w:r>
      <w:r>
        <w:rPr>
          <w:rStyle w:val="8"/>
          <w:rFonts w:hint="eastAsia" w:ascii="方正仿宋_GBK" w:hAnsi="方正仿宋_GBK" w:eastAsia="方正仿宋_GBK" w:cs="方正仿宋_GBK"/>
          <w:color w:val="000000"/>
          <w:sz w:val="32"/>
          <w:szCs w:val="32"/>
        </w:rPr>
        <w:t>适用范围</w:t>
      </w:r>
      <w:r>
        <w:rPr>
          <w:rStyle w:val="8"/>
          <w:rFonts w:hint="default" w:ascii="Times New Roman" w:hAnsi="Times New Roman" w:cs="Times New Roman"/>
          <w:color w:val="000000"/>
          <w:sz w:val="32"/>
          <w:szCs w:val="32"/>
        </w:rPr>
        <w:t xml:space="preserve"> 6</w:t>
      </w:r>
      <w:r>
        <w:rPr>
          <w:color w:val="000000"/>
        </w:rPr>
        <w:fldChar w:fldCharType="end"/>
      </w:r>
    </w:p>
    <w:p>
      <w:pPr>
        <w:pStyle w:val="5"/>
        <w:keepNext w:val="0"/>
        <w:keepLines w:val="0"/>
        <w:widowControl/>
        <w:suppressLineNumbers w:val="0"/>
        <w:jc w:val="left"/>
      </w:pPr>
      <w:r>
        <w:rPr>
          <w:rFonts w:hint="default" w:ascii="Times New Roman" w:hAnsi="Times New Roman" w:cs="Times New Roman"/>
          <w:color w:val="000000"/>
          <w:sz w:val="32"/>
          <w:szCs w:val="32"/>
        </w:rPr>
        <w:fldChar w:fldCharType="begin"/>
      </w:r>
      <w:r>
        <w:rPr>
          <w:rFonts w:hint="default" w:ascii="Times New Roman" w:hAnsi="Times New Roman" w:cs="Times New Roman"/>
          <w:color w:val="000000"/>
          <w:sz w:val="32"/>
          <w:szCs w:val="32"/>
        </w:rPr>
        <w:instrText xml:space="preserve"> HYPERLINK "http://23.99.193.13/govapp/" \l "__RefHeading___Toc90567662" </w:instrText>
      </w:r>
      <w:r>
        <w:rPr>
          <w:rFonts w:hint="default" w:ascii="Times New Roman" w:hAnsi="Times New Roman" w:cs="Times New Roman"/>
          <w:color w:val="000000"/>
          <w:sz w:val="32"/>
          <w:szCs w:val="32"/>
        </w:rPr>
        <w:fldChar w:fldCharType="separate"/>
      </w:r>
      <w:r>
        <w:rPr>
          <w:rStyle w:val="8"/>
          <w:rFonts w:hint="default" w:ascii="Times New Roman" w:hAnsi="Times New Roman" w:cs="Times New Roman"/>
          <w:color w:val="000000"/>
          <w:sz w:val="32"/>
          <w:szCs w:val="32"/>
        </w:rPr>
        <w:t xml:space="preserve">1.5 </w:t>
      </w:r>
      <w:r>
        <w:rPr>
          <w:rFonts w:hint="default" w:ascii="Times New Roman" w:hAnsi="Times New Roman" w:cs="Times New Roman"/>
          <w:color w:val="000000"/>
          <w:sz w:val="32"/>
          <w:szCs w:val="32"/>
        </w:rPr>
        <w:fldChar w:fldCharType="end"/>
      </w:r>
      <w:r>
        <w:rPr>
          <w:color w:val="000000"/>
        </w:rPr>
        <w:fldChar w:fldCharType="begin"/>
      </w:r>
      <w:r>
        <w:rPr>
          <w:color w:val="000000"/>
        </w:rPr>
        <w:instrText xml:space="preserve"> HYPERLINK "http://23.99.193.13/govapp/" \l "__RefHeading___Toc90567662" </w:instrText>
      </w:r>
      <w:r>
        <w:rPr>
          <w:color w:val="000000"/>
        </w:rPr>
        <w:fldChar w:fldCharType="separate"/>
      </w:r>
      <w:r>
        <w:rPr>
          <w:rStyle w:val="8"/>
          <w:rFonts w:hint="eastAsia" w:ascii="方正仿宋_GBK" w:hAnsi="方正仿宋_GBK" w:eastAsia="方正仿宋_GBK" w:cs="方正仿宋_GBK"/>
          <w:color w:val="000000"/>
          <w:sz w:val="32"/>
          <w:szCs w:val="32"/>
        </w:rPr>
        <w:t>应急预案的启动与终止</w:t>
      </w:r>
      <w:r>
        <w:rPr>
          <w:rStyle w:val="8"/>
          <w:rFonts w:hint="default" w:ascii="Times New Roman" w:hAnsi="Times New Roman" w:cs="Times New Roman"/>
          <w:color w:val="000000"/>
          <w:sz w:val="32"/>
          <w:szCs w:val="32"/>
        </w:rPr>
        <w:t xml:space="preserve"> 6</w:t>
      </w:r>
      <w:r>
        <w:rPr>
          <w:color w:val="000000"/>
        </w:rPr>
        <w:fldChar w:fldCharType="end"/>
      </w:r>
    </w:p>
    <w:p>
      <w:pPr>
        <w:pStyle w:val="5"/>
        <w:keepNext w:val="0"/>
        <w:keepLines w:val="0"/>
        <w:widowControl/>
        <w:suppressLineNumbers w:val="0"/>
        <w:jc w:val="left"/>
      </w:pPr>
      <w:r>
        <w:rPr>
          <w:rFonts w:hint="eastAsia" w:ascii="方正黑体_GBK" w:hAnsi="方正黑体_GBK" w:eastAsia="方正黑体_GBK" w:cs="方正黑体_GBK"/>
          <w:color w:val="000000"/>
          <w:sz w:val="32"/>
          <w:szCs w:val="32"/>
        </w:rPr>
        <w:fldChar w:fldCharType="begin"/>
      </w:r>
      <w:r>
        <w:rPr>
          <w:rFonts w:hint="eastAsia" w:ascii="方正黑体_GBK" w:hAnsi="方正黑体_GBK" w:eastAsia="方正黑体_GBK" w:cs="方正黑体_GBK"/>
          <w:color w:val="000000"/>
          <w:sz w:val="32"/>
          <w:szCs w:val="32"/>
        </w:rPr>
        <w:instrText xml:space="preserve"> HYPERLINK "http://23.99.193.13/govapp/" \l "__RefHeading___Toc90567663" </w:instrText>
      </w:r>
      <w:r>
        <w:rPr>
          <w:rFonts w:hint="eastAsia" w:ascii="方正黑体_GBK" w:hAnsi="方正黑体_GBK" w:eastAsia="方正黑体_GBK" w:cs="方正黑体_GBK"/>
          <w:color w:val="000000"/>
          <w:sz w:val="32"/>
          <w:szCs w:val="32"/>
        </w:rPr>
        <w:fldChar w:fldCharType="separate"/>
      </w:r>
      <w:r>
        <w:rPr>
          <w:rStyle w:val="8"/>
          <w:rFonts w:hint="eastAsia" w:ascii="方正黑体_GBK" w:hAnsi="方正黑体_GBK" w:eastAsia="方正黑体_GBK" w:cs="方正黑体_GBK"/>
          <w:color w:val="000000"/>
          <w:sz w:val="32"/>
          <w:szCs w:val="32"/>
        </w:rPr>
        <w:t xml:space="preserve">2 </w:t>
      </w:r>
      <w:r>
        <w:rPr>
          <w:rFonts w:hint="eastAsia" w:ascii="方正黑体_GBK" w:hAnsi="方正黑体_GBK" w:eastAsia="方正黑体_GBK" w:cs="方正黑体_GBK"/>
          <w:color w:val="000000"/>
          <w:sz w:val="32"/>
          <w:szCs w:val="32"/>
        </w:rPr>
        <w:fldChar w:fldCharType="end"/>
      </w:r>
      <w:r>
        <w:rPr>
          <w:color w:val="000000"/>
        </w:rPr>
        <w:fldChar w:fldCharType="begin"/>
      </w:r>
      <w:r>
        <w:rPr>
          <w:color w:val="000000"/>
        </w:rPr>
        <w:instrText xml:space="preserve"> HYPERLINK "http://23.99.193.13/govapp/" \l "__RefHeading___Toc90567663" </w:instrText>
      </w:r>
      <w:r>
        <w:rPr>
          <w:color w:val="000000"/>
        </w:rPr>
        <w:fldChar w:fldCharType="separate"/>
      </w:r>
      <w:r>
        <w:rPr>
          <w:rStyle w:val="8"/>
          <w:rFonts w:hint="eastAsia" w:ascii="方正黑体_GBK" w:hAnsi="方正黑体_GBK" w:eastAsia="方正黑体_GBK" w:cs="方正黑体_GBK"/>
          <w:color w:val="000000"/>
          <w:sz w:val="32"/>
          <w:szCs w:val="32"/>
        </w:rPr>
        <w:t>应急组织体系</w:t>
      </w:r>
      <w:r>
        <w:rPr>
          <w:rStyle w:val="8"/>
          <w:rFonts w:hint="default" w:ascii="Times New Roman" w:hAnsi="Times New Roman" w:eastAsia="方正黑体_GBK" w:cs="Times New Roman"/>
          <w:color w:val="000000"/>
          <w:sz w:val="32"/>
          <w:szCs w:val="32"/>
        </w:rPr>
        <w:t xml:space="preserve"> 7</w:t>
      </w:r>
      <w:r>
        <w:rPr>
          <w:color w:val="000000"/>
        </w:rPr>
        <w:fldChar w:fldCharType="end"/>
      </w:r>
    </w:p>
    <w:p>
      <w:pPr>
        <w:pStyle w:val="5"/>
        <w:keepNext w:val="0"/>
        <w:keepLines w:val="0"/>
        <w:widowControl/>
        <w:suppressLineNumbers w:val="0"/>
        <w:jc w:val="left"/>
      </w:pPr>
      <w:r>
        <w:rPr>
          <w:rFonts w:hint="default" w:ascii="Times New Roman" w:hAnsi="Times New Roman" w:cs="Times New Roman"/>
          <w:color w:val="000000"/>
          <w:sz w:val="32"/>
          <w:szCs w:val="32"/>
        </w:rPr>
        <w:fldChar w:fldCharType="begin"/>
      </w:r>
      <w:r>
        <w:rPr>
          <w:rFonts w:hint="default" w:ascii="Times New Roman" w:hAnsi="Times New Roman" w:cs="Times New Roman"/>
          <w:color w:val="000000"/>
          <w:sz w:val="32"/>
          <w:szCs w:val="32"/>
        </w:rPr>
        <w:instrText xml:space="preserve"> HYPERLINK "http://23.99.193.13/govapp/" \l "__RefHeading___Toc90567664" </w:instrText>
      </w:r>
      <w:r>
        <w:rPr>
          <w:rFonts w:hint="default" w:ascii="Times New Roman" w:hAnsi="Times New Roman" w:cs="Times New Roman"/>
          <w:color w:val="000000"/>
          <w:sz w:val="32"/>
          <w:szCs w:val="32"/>
        </w:rPr>
        <w:fldChar w:fldCharType="separate"/>
      </w:r>
      <w:r>
        <w:rPr>
          <w:rStyle w:val="8"/>
          <w:rFonts w:hint="default" w:ascii="Times New Roman" w:hAnsi="Times New Roman" w:cs="Times New Roman"/>
          <w:color w:val="000000"/>
          <w:sz w:val="32"/>
          <w:szCs w:val="32"/>
        </w:rPr>
        <w:t xml:space="preserve">2.1 </w:t>
      </w:r>
      <w:r>
        <w:rPr>
          <w:rFonts w:hint="default" w:ascii="Times New Roman" w:hAnsi="Times New Roman" w:cs="Times New Roman"/>
          <w:color w:val="000000"/>
          <w:sz w:val="32"/>
          <w:szCs w:val="32"/>
        </w:rPr>
        <w:fldChar w:fldCharType="end"/>
      </w:r>
      <w:r>
        <w:rPr>
          <w:color w:val="000000"/>
        </w:rPr>
        <w:fldChar w:fldCharType="begin"/>
      </w:r>
      <w:r>
        <w:rPr>
          <w:color w:val="000000"/>
        </w:rPr>
        <w:instrText xml:space="preserve"> HYPERLINK "http://23.99.193.13/govapp/" \l "__RefHeading___Toc90567664" </w:instrText>
      </w:r>
      <w:r>
        <w:rPr>
          <w:color w:val="000000"/>
        </w:rPr>
        <w:fldChar w:fldCharType="separate"/>
      </w:r>
      <w:r>
        <w:rPr>
          <w:rStyle w:val="8"/>
          <w:rFonts w:hint="eastAsia" w:ascii="方正仿宋_GBK" w:hAnsi="方正仿宋_GBK" w:eastAsia="方正仿宋_GBK" w:cs="方正仿宋_GBK"/>
          <w:color w:val="000000"/>
          <w:sz w:val="32"/>
          <w:szCs w:val="32"/>
        </w:rPr>
        <w:t>应急指挥机构</w:t>
      </w:r>
      <w:r>
        <w:rPr>
          <w:rStyle w:val="8"/>
          <w:rFonts w:hint="default" w:ascii="Times New Roman" w:hAnsi="Times New Roman" w:cs="Times New Roman"/>
          <w:color w:val="000000"/>
          <w:sz w:val="32"/>
          <w:szCs w:val="32"/>
        </w:rPr>
        <w:t xml:space="preserve"> 7</w:t>
      </w:r>
      <w:r>
        <w:rPr>
          <w:color w:val="000000"/>
        </w:rPr>
        <w:fldChar w:fldCharType="end"/>
      </w:r>
    </w:p>
    <w:p>
      <w:pPr>
        <w:pStyle w:val="5"/>
        <w:keepNext w:val="0"/>
        <w:keepLines w:val="0"/>
        <w:widowControl/>
        <w:suppressLineNumbers w:val="0"/>
        <w:jc w:val="left"/>
      </w:pPr>
      <w:r>
        <w:rPr>
          <w:rFonts w:hint="default" w:ascii="Times New Roman" w:hAnsi="Times New Roman" w:cs="Times New Roman"/>
          <w:color w:val="000000"/>
          <w:sz w:val="32"/>
          <w:szCs w:val="32"/>
        </w:rPr>
        <w:fldChar w:fldCharType="begin"/>
      </w:r>
      <w:r>
        <w:rPr>
          <w:rFonts w:hint="default" w:ascii="Times New Roman" w:hAnsi="Times New Roman" w:cs="Times New Roman"/>
          <w:color w:val="000000"/>
          <w:sz w:val="32"/>
          <w:szCs w:val="32"/>
        </w:rPr>
        <w:instrText xml:space="preserve"> HYPERLINK "http://23.99.193.13/govapp/" \l "__RefHeading___Toc90567665" </w:instrText>
      </w:r>
      <w:r>
        <w:rPr>
          <w:rFonts w:hint="default" w:ascii="Times New Roman" w:hAnsi="Times New Roman" w:cs="Times New Roman"/>
          <w:color w:val="000000"/>
          <w:sz w:val="32"/>
          <w:szCs w:val="32"/>
        </w:rPr>
        <w:fldChar w:fldCharType="separate"/>
      </w:r>
      <w:r>
        <w:rPr>
          <w:rStyle w:val="8"/>
          <w:rFonts w:hint="default" w:ascii="Times New Roman" w:hAnsi="Times New Roman" w:cs="Times New Roman"/>
          <w:color w:val="000000"/>
          <w:sz w:val="32"/>
          <w:szCs w:val="32"/>
        </w:rPr>
        <w:t xml:space="preserve">2.2 </w:t>
      </w:r>
      <w:r>
        <w:rPr>
          <w:rFonts w:hint="default" w:ascii="Times New Roman" w:hAnsi="Times New Roman" w:cs="Times New Roman"/>
          <w:color w:val="000000"/>
          <w:sz w:val="32"/>
          <w:szCs w:val="32"/>
        </w:rPr>
        <w:fldChar w:fldCharType="end"/>
      </w:r>
      <w:r>
        <w:rPr>
          <w:color w:val="000000"/>
        </w:rPr>
        <w:fldChar w:fldCharType="begin"/>
      </w:r>
      <w:r>
        <w:rPr>
          <w:color w:val="000000"/>
        </w:rPr>
        <w:instrText xml:space="preserve"> HYPERLINK "http://23.99.193.13/govapp/" \l "__RefHeading___Toc90567665" </w:instrText>
      </w:r>
      <w:r>
        <w:rPr>
          <w:color w:val="000000"/>
        </w:rPr>
        <w:fldChar w:fldCharType="separate"/>
      </w:r>
      <w:r>
        <w:rPr>
          <w:rStyle w:val="8"/>
          <w:rFonts w:hint="eastAsia" w:ascii="方正仿宋_GBK" w:hAnsi="方正仿宋_GBK" w:eastAsia="方正仿宋_GBK" w:cs="方正仿宋_GBK"/>
          <w:color w:val="000000"/>
          <w:sz w:val="32"/>
          <w:szCs w:val="32"/>
        </w:rPr>
        <w:t>应急指挥机构职责</w:t>
      </w:r>
      <w:r>
        <w:rPr>
          <w:rStyle w:val="8"/>
          <w:rFonts w:hint="default" w:ascii="Times New Roman" w:hAnsi="Times New Roman" w:cs="Times New Roman"/>
          <w:color w:val="000000"/>
          <w:sz w:val="32"/>
          <w:szCs w:val="32"/>
        </w:rPr>
        <w:t xml:space="preserve"> 8</w:t>
      </w:r>
      <w:r>
        <w:rPr>
          <w:color w:val="000000"/>
        </w:rPr>
        <w:fldChar w:fldCharType="end"/>
      </w:r>
    </w:p>
    <w:p>
      <w:pPr>
        <w:pStyle w:val="5"/>
        <w:keepNext w:val="0"/>
        <w:keepLines w:val="0"/>
        <w:widowControl/>
        <w:suppressLineNumbers w:val="0"/>
        <w:jc w:val="left"/>
      </w:pPr>
      <w:r>
        <w:rPr>
          <w:rFonts w:hint="default" w:ascii="Times New Roman" w:hAnsi="Times New Roman" w:cs="Times New Roman"/>
          <w:color w:val="000000"/>
          <w:sz w:val="32"/>
          <w:szCs w:val="32"/>
        </w:rPr>
        <w:fldChar w:fldCharType="begin"/>
      </w:r>
      <w:r>
        <w:rPr>
          <w:rFonts w:hint="default" w:ascii="Times New Roman" w:hAnsi="Times New Roman" w:cs="Times New Roman"/>
          <w:color w:val="000000"/>
          <w:sz w:val="32"/>
          <w:szCs w:val="32"/>
        </w:rPr>
        <w:instrText xml:space="preserve"> HYPERLINK "http://23.99.193.13/govapp/" \l "__RefHeading___Toc90567666" </w:instrText>
      </w:r>
      <w:r>
        <w:rPr>
          <w:rFonts w:hint="default" w:ascii="Times New Roman" w:hAnsi="Times New Roman" w:cs="Times New Roman"/>
          <w:color w:val="000000"/>
          <w:sz w:val="32"/>
          <w:szCs w:val="32"/>
        </w:rPr>
        <w:fldChar w:fldCharType="separate"/>
      </w:r>
      <w:r>
        <w:rPr>
          <w:rStyle w:val="8"/>
          <w:rFonts w:hint="default" w:ascii="Times New Roman" w:hAnsi="Times New Roman" w:cs="Times New Roman"/>
          <w:color w:val="000000"/>
          <w:sz w:val="32"/>
          <w:szCs w:val="32"/>
        </w:rPr>
        <w:t xml:space="preserve">2.2.1 </w:t>
      </w:r>
      <w:r>
        <w:rPr>
          <w:rFonts w:hint="default" w:ascii="Times New Roman" w:hAnsi="Times New Roman" w:cs="Times New Roman"/>
          <w:color w:val="000000"/>
          <w:sz w:val="32"/>
          <w:szCs w:val="32"/>
        </w:rPr>
        <w:fldChar w:fldCharType="end"/>
      </w:r>
      <w:r>
        <w:rPr>
          <w:color w:val="000000"/>
        </w:rPr>
        <w:fldChar w:fldCharType="begin"/>
      </w:r>
      <w:r>
        <w:rPr>
          <w:color w:val="000000"/>
        </w:rPr>
        <w:instrText xml:space="preserve"> HYPERLINK "http://23.99.193.13/govapp/" \l "__RefHeading___Toc90567666" </w:instrText>
      </w:r>
      <w:r>
        <w:rPr>
          <w:color w:val="000000"/>
        </w:rPr>
        <w:fldChar w:fldCharType="separate"/>
      </w:r>
      <w:r>
        <w:rPr>
          <w:rStyle w:val="8"/>
          <w:rFonts w:hint="eastAsia" w:ascii="方正仿宋_GBK" w:hAnsi="方正仿宋_GBK" w:eastAsia="方正仿宋_GBK" w:cs="方正仿宋_GBK"/>
          <w:color w:val="000000"/>
          <w:sz w:val="32"/>
          <w:szCs w:val="32"/>
        </w:rPr>
        <w:t>县地指</w:t>
      </w:r>
      <w:r>
        <w:rPr>
          <w:rStyle w:val="8"/>
          <w:rFonts w:hint="default" w:ascii="Times New Roman" w:hAnsi="Times New Roman" w:cs="Times New Roman"/>
          <w:color w:val="000000"/>
          <w:sz w:val="32"/>
          <w:szCs w:val="32"/>
        </w:rPr>
        <w:t xml:space="preserve"> 8</w:t>
      </w:r>
      <w:r>
        <w:rPr>
          <w:color w:val="000000"/>
        </w:rPr>
        <w:fldChar w:fldCharType="end"/>
      </w:r>
    </w:p>
    <w:p>
      <w:pPr>
        <w:pStyle w:val="5"/>
        <w:keepNext w:val="0"/>
        <w:keepLines w:val="0"/>
        <w:widowControl/>
        <w:suppressLineNumbers w:val="0"/>
        <w:jc w:val="left"/>
      </w:pPr>
      <w:r>
        <w:rPr>
          <w:rFonts w:hint="default" w:ascii="Times New Roman" w:hAnsi="Times New Roman" w:cs="Times New Roman"/>
          <w:color w:val="000000"/>
          <w:sz w:val="32"/>
          <w:szCs w:val="32"/>
        </w:rPr>
        <w:fldChar w:fldCharType="begin"/>
      </w:r>
      <w:r>
        <w:rPr>
          <w:rFonts w:hint="default" w:ascii="Times New Roman" w:hAnsi="Times New Roman" w:cs="Times New Roman"/>
          <w:color w:val="000000"/>
          <w:sz w:val="32"/>
          <w:szCs w:val="32"/>
        </w:rPr>
        <w:instrText xml:space="preserve"> HYPERLINK "http://23.99.193.13/govapp/" \l "__RefHeading___Toc90567667" </w:instrText>
      </w:r>
      <w:r>
        <w:rPr>
          <w:rFonts w:hint="default" w:ascii="Times New Roman" w:hAnsi="Times New Roman" w:cs="Times New Roman"/>
          <w:color w:val="000000"/>
          <w:sz w:val="32"/>
          <w:szCs w:val="32"/>
        </w:rPr>
        <w:fldChar w:fldCharType="separate"/>
      </w:r>
      <w:r>
        <w:rPr>
          <w:rStyle w:val="8"/>
          <w:rFonts w:hint="default" w:ascii="Times New Roman" w:hAnsi="Times New Roman" w:cs="Times New Roman"/>
          <w:color w:val="000000"/>
          <w:sz w:val="32"/>
          <w:szCs w:val="32"/>
        </w:rPr>
        <w:t xml:space="preserve">2.2.2 </w:t>
      </w:r>
      <w:r>
        <w:rPr>
          <w:rFonts w:hint="default" w:ascii="Times New Roman" w:hAnsi="Times New Roman" w:cs="Times New Roman"/>
          <w:color w:val="000000"/>
          <w:sz w:val="32"/>
          <w:szCs w:val="32"/>
        </w:rPr>
        <w:fldChar w:fldCharType="end"/>
      </w:r>
      <w:r>
        <w:rPr>
          <w:color w:val="000000"/>
        </w:rPr>
        <w:fldChar w:fldCharType="begin"/>
      </w:r>
      <w:r>
        <w:rPr>
          <w:color w:val="000000"/>
        </w:rPr>
        <w:instrText xml:space="preserve"> HYPERLINK "http://23.99.193.13/govapp/" \l "__RefHeading___Toc90567667" </w:instrText>
      </w:r>
      <w:r>
        <w:rPr>
          <w:color w:val="000000"/>
        </w:rPr>
        <w:fldChar w:fldCharType="separate"/>
      </w:r>
      <w:r>
        <w:rPr>
          <w:rStyle w:val="8"/>
          <w:rFonts w:hint="eastAsia" w:ascii="方正仿宋_GBK" w:hAnsi="方正仿宋_GBK" w:eastAsia="方正仿宋_GBK" w:cs="方正仿宋_GBK"/>
          <w:color w:val="000000"/>
          <w:sz w:val="32"/>
          <w:szCs w:val="32"/>
        </w:rPr>
        <w:t>县地指办</w:t>
      </w:r>
      <w:r>
        <w:rPr>
          <w:rStyle w:val="8"/>
          <w:rFonts w:hint="default" w:ascii="Times New Roman" w:hAnsi="Times New Roman" w:cs="Times New Roman"/>
          <w:color w:val="000000"/>
          <w:sz w:val="32"/>
          <w:szCs w:val="32"/>
        </w:rPr>
        <w:t xml:space="preserve"> 9</w:t>
      </w:r>
      <w:r>
        <w:rPr>
          <w:color w:val="000000"/>
        </w:rPr>
        <w:fldChar w:fldCharType="end"/>
      </w:r>
    </w:p>
    <w:p>
      <w:pPr>
        <w:pStyle w:val="5"/>
        <w:keepNext w:val="0"/>
        <w:keepLines w:val="0"/>
        <w:widowControl/>
        <w:suppressLineNumbers w:val="0"/>
        <w:jc w:val="left"/>
      </w:pPr>
      <w:r>
        <w:rPr>
          <w:rFonts w:hint="default" w:ascii="Times New Roman" w:hAnsi="Times New Roman" w:cs="Times New Roman"/>
          <w:color w:val="000000"/>
          <w:sz w:val="32"/>
          <w:szCs w:val="32"/>
        </w:rPr>
        <w:fldChar w:fldCharType="begin"/>
      </w:r>
      <w:r>
        <w:rPr>
          <w:rFonts w:hint="default" w:ascii="Times New Roman" w:hAnsi="Times New Roman" w:cs="Times New Roman"/>
          <w:color w:val="000000"/>
          <w:sz w:val="32"/>
          <w:szCs w:val="32"/>
        </w:rPr>
        <w:instrText xml:space="preserve"> HYPERLINK "http://23.99.193.13/govapp/" \l "__RefHeading___Toc90567668" </w:instrText>
      </w:r>
      <w:r>
        <w:rPr>
          <w:rFonts w:hint="default" w:ascii="Times New Roman" w:hAnsi="Times New Roman" w:cs="Times New Roman"/>
          <w:color w:val="000000"/>
          <w:sz w:val="32"/>
          <w:szCs w:val="32"/>
        </w:rPr>
        <w:fldChar w:fldCharType="separate"/>
      </w:r>
      <w:r>
        <w:rPr>
          <w:rStyle w:val="8"/>
          <w:rFonts w:hint="default" w:ascii="Times New Roman" w:hAnsi="Times New Roman" w:cs="Times New Roman"/>
          <w:color w:val="000000"/>
          <w:sz w:val="32"/>
          <w:szCs w:val="32"/>
        </w:rPr>
        <w:t xml:space="preserve">2.3 </w:t>
      </w:r>
      <w:r>
        <w:rPr>
          <w:rFonts w:hint="default" w:ascii="Times New Roman" w:hAnsi="Times New Roman" w:cs="Times New Roman"/>
          <w:color w:val="000000"/>
          <w:sz w:val="32"/>
          <w:szCs w:val="32"/>
        </w:rPr>
        <w:fldChar w:fldCharType="end"/>
      </w:r>
      <w:r>
        <w:rPr>
          <w:color w:val="000000"/>
        </w:rPr>
        <w:fldChar w:fldCharType="begin"/>
      </w:r>
      <w:r>
        <w:rPr>
          <w:color w:val="000000"/>
        </w:rPr>
        <w:instrText xml:space="preserve"> HYPERLINK "http://23.99.193.13/govapp/" \l "__RefHeading___Toc90567668" </w:instrText>
      </w:r>
      <w:r>
        <w:rPr>
          <w:color w:val="000000"/>
        </w:rPr>
        <w:fldChar w:fldCharType="separate"/>
      </w:r>
      <w:r>
        <w:rPr>
          <w:rStyle w:val="8"/>
          <w:rFonts w:hint="eastAsia" w:ascii="方正仿宋_GBK" w:hAnsi="方正仿宋_GBK" w:eastAsia="方正仿宋_GBK" w:cs="方正仿宋_GBK"/>
          <w:color w:val="000000"/>
          <w:sz w:val="32"/>
          <w:szCs w:val="32"/>
        </w:rPr>
        <w:t>现场组织机构</w:t>
      </w:r>
      <w:r>
        <w:rPr>
          <w:rStyle w:val="8"/>
          <w:rFonts w:hint="default" w:ascii="Times New Roman" w:hAnsi="Times New Roman" w:cs="Times New Roman"/>
          <w:color w:val="000000"/>
          <w:sz w:val="32"/>
          <w:szCs w:val="32"/>
        </w:rPr>
        <w:t xml:space="preserve"> 10</w:t>
      </w:r>
      <w:r>
        <w:rPr>
          <w:color w:val="000000"/>
        </w:rPr>
        <w:fldChar w:fldCharType="end"/>
      </w:r>
    </w:p>
    <w:p>
      <w:pPr>
        <w:pStyle w:val="5"/>
        <w:keepNext w:val="0"/>
        <w:keepLines w:val="0"/>
        <w:widowControl/>
        <w:suppressLineNumbers w:val="0"/>
        <w:jc w:val="left"/>
      </w:pPr>
      <w:r>
        <w:rPr>
          <w:rFonts w:hint="eastAsia" w:ascii="方正黑体_GBK" w:hAnsi="方正黑体_GBK" w:eastAsia="方正黑体_GBK" w:cs="方正黑体_GBK"/>
          <w:color w:val="000000"/>
          <w:sz w:val="32"/>
          <w:szCs w:val="32"/>
        </w:rPr>
        <w:fldChar w:fldCharType="begin"/>
      </w:r>
      <w:r>
        <w:rPr>
          <w:rFonts w:hint="eastAsia" w:ascii="方正黑体_GBK" w:hAnsi="方正黑体_GBK" w:eastAsia="方正黑体_GBK" w:cs="方正黑体_GBK"/>
          <w:color w:val="000000"/>
          <w:sz w:val="32"/>
          <w:szCs w:val="32"/>
        </w:rPr>
        <w:instrText xml:space="preserve"> HYPERLINK "http://23.99.193.13/govapp/" \l "__RefHeading___Toc90567669" </w:instrText>
      </w:r>
      <w:r>
        <w:rPr>
          <w:rFonts w:hint="eastAsia" w:ascii="方正黑体_GBK" w:hAnsi="方正黑体_GBK" w:eastAsia="方正黑体_GBK" w:cs="方正黑体_GBK"/>
          <w:color w:val="000000"/>
          <w:sz w:val="32"/>
          <w:szCs w:val="32"/>
        </w:rPr>
        <w:fldChar w:fldCharType="separate"/>
      </w:r>
      <w:r>
        <w:rPr>
          <w:rStyle w:val="8"/>
          <w:rFonts w:hint="eastAsia" w:ascii="方正黑体_GBK" w:hAnsi="方正黑体_GBK" w:eastAsia="方正黑体_GBK" w:cs="方正黑体_GBK"/>
          <w:color w:val="000000"/>
          <w:sz w:val="32"/>
          <w:szCs w:val="32"/>
        </w:rPr>
        <w:t xml:space="preserve">3 </w:t>
      </w:r>
      <w:r>
        <w:rPr>
          <w:rFonts w:hint="eastAsia" w:ascii="方正黑体_GBK" w:hAnsi="方正黑体_GBK" w:eastAsia="方正黑体_GBK" w:cs="方正黑体_GBK"/>
          <w:color w:val="000000"/>
          <w:sz w:val="32"/>
          <w:szCs w:val="32"/>
        </w:rPr>
        <w:fldChar w:fldCharType="end"/>
      </w:r>
      <w:r>
        <w:rPr>
          <w:color w:val="000000"/>
        </w:rPr>
        <w:fldChar w:fldCharType="begin"/>
      </w:r>
      <w:r>
        <w:rPr>
          <w:color w:val="000000"/>
        </w:rPr>
        <w:instrText xml:space="preserve"> HYPERLINK "http://23.99.193.13/govapp/" \l "__RefHeading___Toc90567669" </w:instrText>
      </w:r>
      <w:r>
        <w:rPr>
          <w:color w:val="000000"/>
        </w:rPr>
        <w:fldChar w:fldCharType="separate"/>
      </w:r>
      <w:r>
        <w:rPr>
          <w:rStyle w:val="8"/>
          <w:rFonts w:hint="eastAsia" w:ascii="方正黑体_GBK" w:hAnsi="方正黑体_GBK" w:eastAsia="方正黑体_GBK" w:cs="方正黑体_GBK"/>
          <w:color w:val="000000"/>
          <w:sz w:val="32"/>
          <w:szCs w:val="32"/>
        </w:rPr>
        <w:t>预防预警</w:t>
      </w:r>
      <w:r>
        <w:rPr>
          <w:rStyle w:val="8"/>
          <w:rFonts w:hint="default" w:ascii="Times New Roman" w:hAnsi="Times New Roman" w:eastAsia="方正黑体_GBK" w:cs="Times New Roman"/>
          <w:color w:val="000000"/>
          <w:sz w:val="32"/>
          <w:szCs w:val="32"/>
        </w:rPr>
        <w:t xml:space="preserve"> 13</w:t>
      </w:r>
      <w:r>
        <w:rPr>
          <w:color w:val="000000"/>
        </w:rPr>
        <w:fldChar w:fldCharType="end"/>
      </w:r>
    </w:p>
    <w:p>
      <w:pPr>
        <w:pStyle w:val="5"/>
        <w:keepNext w:val="0"/>
        <w:keepLines w:val="0"/>
        <w:widowControl/>
        <w:suppressLineNumbers w:val="0"/>
        <w:jc w:val="left"/>
      </w:pPr>
      <w:r>
        <w:rPr>
          <w:rFonts w:hint="default" w:ascii="Times New Roman" w:hAnsi="Times New Roman" w:cs="Times New Roman"/>
          <w:color w:val="000000"/>
          <w:sz w:val="32"/>
          <w:szCs w:val="32"/>
        </w:rPr>
        <w:fldChar w:fldCharType="begin"/>
      </w:r>
      <w:r>
        <w:rPr>
          <w:rFonts w:hint="default" w:ascii="Times New Roman" w:hAnsi="Times New Roman" w:cs="Times New Roman"/>
          <w:color w:val="000000"/>
          <w:sz w:val="32"/>
          <w:szCs w:val="32"/>
        </w:rPr>
        <w:instrText xml:space="preserve"> HYPERLINK "http://23.99.193.13/govapp/" \l "__RefHeading___Toc90567670" </w:instrText>
      </w:r>
      <w:r>
        <w:rPr>
          <w:rFonts w:hint="default" w:ascii="Times New Roman" w:hAnsi="Times New Roman" w:cs="Times New Roman"/>
          <w:color w:val="000000"/>
          <w:sz w:val="32"/>
          <w:szCs w:val="32"/>
        </w:rPr>
        <w:fldChar w:fldCharType="separate"/>
      </w:r>
      <w:r>
        <w:rPr>
          <w:rStyle w:val="8"/>
          <w:rFonts w:hint="default" w:ascii="Times New Roman" w:hAnsi="Times New Roman" w:cs="Times New Roman"/>
          <w:color w:val="000000"/>
          <w:sz w:val="32"/>
          <w:szCs w:val="32"/>
        </w:rPr>
        <w:t xml:space="preserve">3.1 </w:t>
      </w:r>
      <w:r>
        <w:rPr>
          <w:rFonts w:hint="default" w:ascii="Times New Roman" w:hAnsi="Times New Roman" w:cs="Times New Roman"/>
          <w:color w:val="000000"/>
          <w:sz w:val="32"/>
          <w:szCs w:val="32"/>
        </w:rPr>
        <w:fldChar w:fldCharType="end"/>
      </w:r>
      <w:r>
        <w:rPr>
          <w:color w:val="000000"/>
        </w:rPr>
        <w:fldChar w:fldCharType="begin"/>
      </w:r>
      <w:r>
        <w:rPr>
          <w:color w:val="000000"/>
        </w:rPr>
        <w:instrText xml:space="preserve"> HYPERLINK "http://23.99.193.13/govapp/" \l "__RefHeading___Toc90567670" </w:instrText>
      </w:r>
      <w:r>
        <w:rPr>
          <w:color w:val="000000"/>
        </w:rPr>
        <w:fldChar w:fldCharType="separate"/>
      </w:r>
      <w:r>
        <w:rPr>
          <w:rStyle w:val="8"/>
          <w:rFonts w:hint="eastAsia" w:ascii="方正仿宋_GBK" w:hAnsi="方正仿宋_GBK" w:eastAsia="方正仿宋_GBK" w:cs="方正仿宋_GBK"/>
          <w:color w:val="000000"/>
          <w:sz w:val="32"/>
          <w:szCs w:val="32"/>
        </w:rPr>
        <w:t>预防</w:t>
      </w:r>
      <w:r>
        <w:rPr>
          <w:rStyle w:val="8"/>
          <w:rFonts w:hint="default" w:ascii="Times New Roman" w:hAnsi="Times New Roman" w:cs="Times New Roman"/>
          <w:color w:val="000000"/>
          <w:sz w:val="32"/>
          <w:szCs w:val="32"/>
        </w:rPr>
        <w:t xml:space="preserve"> 13</w:t>
      </w:r>
      <w:r>
        <w:rPr>
          <w:color w:val="000000"/>
        </w:rPr>
        <w:fldChar w:fldCharType="end"/>
      </w:r>
    </w:p>
    <w:p>
      <w:pPr>
        <w:pStyle w:val="5"/>
        <w:keepNext w:val="0"/>
        <w:keepLines w:val="0"/>
        <w:widowControl/>
        <w:suppressLineNumbers w:val="0"/>
        <w:jc w:val="left"/>
      </w:pPr>
      <w:r>
        <w:rPr>
          <w:rFonts w:hint="default" w:ascii="Times New Roman" w:hAnsi="Times New Roman" w:cs="Times New Roman"/>
          <w:color w:val="000000"/>
          <w:sz w:val="32"/>
          <w:szCs w:val="32"/>
        </w:rPr>
        <w:fldChar w:fldCharType="begin"/>
      </w:r>
      <w:r>
        <w:rPr>
          <w:rFonts w:hint="default" w:ascii="Times New Roman" w:hAnsi="Times New Roman" w:cs="Times New Roman"/>
          <w:color w:val="000000"/>
          <w:sz w:val="32"/>
          <w:szCs w:val="32"/>
        </w:rPr>
        <w:instrText xml:space="preserve"> HYPERLINK "http://23.99.193.13/govapp/" \l "__RefHeading___Toc90567671" </w:instrText>
      </w:r>
      <w:r>
        <w:rPr>
          <w:rFonts w:hint="default" w:ascii="Times New Roman" w:hAnsi="Times New Roman" w:cs="Times New Roman"/>
          <w:color w:val="000000"/>
          <w:sz w:val="32"/>
          <w:szCs w:val="32"/>
        </w:rPr>
        <w:fldChar w:fldCharType="separate"/>
      </w:r>
      <w:r>
        <w:rPr>
          <w:rStyle w:val="8"/>
          <w:rFonts w:hint="default" w:ascii="Times New Roman" w:hAnsi="Times New Roman" w:cs="Times New Roman"/>
          <w:color w:val="000000"/>
          <w:sz w:val="32"/>
          <w:szCs w:val="32"/>
        </w:rPr>
        <w:t xml:space="preserve">3.2 </w:t>
      </w:r>
      <w:r>
        <w:rPr>
          <w:rFonts w:hint="default" w:ascii="Times New Roman" w:hAnsi="Times New Roman" w:cs="Times New Roman"/>
          <w:color w:val="000000"/>
          <w:sz w:val="32"/>
          <w:szCs w:val="32"/>
        </w:rPr>
        <w:fldChar w:fldCharType="end"/>
      </w:r>
      <w:r>
        <w:rPr>
          <w:color w:val="000000"/>
        </w:rPr>
        <w:fldChar w:fldCharType="begin"/>
      </w:r>
      <w:r>
        <w:rPr>
          <w:color w:val="000000"/>
        </w:rPr>
        <w:instrText xml:space="preserve"> HYPERLINK "http://23.99.193.13/govapp/" \l "__RefHeading___Toc90567671" </w:instrText>
      </w:r>
      <w:r>
        <w:rPr>
          <w:color w:val="000000"/>
        </w:rPr>
        <w:fldChar w:fldCharType="separate"/>
      </w:r>
      <w:r>
        <w:rPr>
          <w:rStyle w:val="8"/>
          <w:rFonts w:hint="eastAsia" w:ascii="方正仿宋_GBK" w:hAnsi="方正仿宋_GBK" w:eastAsia="方正仿宋_GBK" w:cs="方正仿宋_GBK"/>
          <w:color w:val="000000"/>
          <w:sz w:val="32"/>
          <w:szCs w:val="32"/>
        </w:rPr>
        <w:t>预警预报</w:t>
      </w:r>
      <w:r>
        <w:rPr>
          <w:rStyle w:val="8"/>
          <w:rFonts w:hint="default" w:ascii="Times New Roman" w:hAnsi="Times New Roman" w:cs="Times New Roman"/>
          <w:color w:val="000000"/>
          <w:sz w:val="32"/>
          <w:szCs w:val="32"/>
        </w:rPr>
        <w:t xml:space="preserve"> 15</w:t>
      </w:r>
      <w:r>
        <w:rPr>
          <w:color w:val="000000"/>
        </w:rPr>
        <w:fldChar w:fldCharType="end"/>
      </w:r>
    </w:p>
    <w:p>
      <w:pPr>
        <w:pStyle w:val="5"/>
        <w:keepNext w:val="0"/>
        <w:keepLines w:val="0"/>
        <w:widowControl/>
        <w:suppressLineNumbers w:val="0"/>
        <w:jc w:val="left"/>
      </w:pPr>
      <w:r>
        <w:rPr>
          <w:rFonts w:hint="eastAsia" w:ascii="方正黑体_GBK" w:hAnsi="方正黑体_GBK" w:eastAsia="方正黑体_GBK" w:cs="方正黑体_GBK"/>
          <w:color w:val="000000"/>
          <w:sz w:val="32"/>
          <w:szCs w:val="32"/>
        </w:rPr>
        <w:fldChar w:fldCharType="begin"/>
      </w:r>
      <w:r>
        <w:rPr>
          <w:rFonts w:hint="eastAsia" w:ascii="方正黑体_GBK" w:hAnsi="方正黑体_GBK" w:eastAsia="方正黑体_GBK" w:cs="方正黑体_GBK"/>
          <w:color w:val="000000"/>
          <w:sz w:val="32"/>
          <w:szCs w:val="32"/>
        </w:rPr>
        <w:instrText xml:space="preserve"> HYPERLINK "http://23.99.193.13/govapp/" \l "__RefHeading___Toc90567672" </w:instrText>
      </w:r>
      <w:r>
        <w:rPr>
          <w:rFonts w:hint="eastAsia" w:ascii="方正黑体_GBK" w:hAnsi="方正黑体_GBK" w:eastAsia="方正黑体_GBK" w:cs="方正黑体_GBK"/>
          <w:color w:val="000000"/>
          <w:sz w:val="32"/>
          <w:szCs w:val="32"/>
        </w:rPr>
        <w:fldChar w:fldCharType="separate"/>
      </w:r>
      <w:r>
        <w:rPr>
          <w:rStyle w:val="8"/>
          <w:rFonts w:hint="eastAsia" w:ascii="方正黑体_GBK" w:hAnsi="方正黑体_GBK" w:eastAsia="方正黑体_GBK" w:cs="方正黑体_GBK"/>
          <w:color w:val="000000"/>
          <w:sz w:val="32"/>
          <w:szCs w:val="32"/>
        </w:rPr>
        <w:t xml:space="preserve">4 </w:t>
      </w:r>
      <w:r>
        <w:rPr>
          <w:rFonts w:hint="eastAsia" w:ascii="方正黑体_GBK" w:hAnsi="方正黑体_GBK" w:eastAsia="方正黑体_GBK" w:cs="方正黑体_GBK"/>
          <w:color w:val="000000"/>
          <w:sz w:val="32"/>
          <w:szCs w:val="32"/>
        </w:rPr>
        <w:fldChar w:fldCharType="end"/>
      </w:r>
      <w:r>
        <w:rPr>
          <w:color w:val="000000"/>
        </w:rPr>
        <w:fldChar w:fldCharType="begin"/>
      </w:r>
      <w:r>
        <w:rPr>
          <w:color w:val="000000"/>
        </w:rPr>
        <w:instrText xml:space="preserve"> HYPERLINK "http://23.99.193.13/govapp/" \l "__RefHeading___Toc90567672" </w:instrText>
      </w:r>
      <w:r>
        <w:rPr>
          <w:color w:val="000000"/>
        </w:rPr>
        <w:fldChar w:fldCharType="separate"/>
      </w:r>
      <w:r>
        <w:rPr>
          <w:rStyle w:val="8"/>
          <w:rFonts w:hint="eastAsia" w:ascii="方正黑体_GBK" w:hAnsi="方正黑体_GBK" w:eastAsia="方正黑体_GBK" w:cs="方正黑体_GBK"/>
          <w:color w:val="000000"/>
          <w:sz w:val="32"/>
          <w:szCs w:val="32"/>
        </w:rPr>
        <w:t>应急响应</w:t>
      </w:r>
      <w:r>
        <w:rPr>
          <w:rStyle w:val="8"/>
          <w:rFonts w:hint="default" w:ascii="Times New Roman" w:hAnsi="Times New Roman" w:eastAsia="方正黑体_GBK" w:cs="Times New Roman"/>
          <w:color w:val="000000"/>
          <w:sz w:val="32"/>
          <w:szCs w:val="32"/>
        </w:rPr>
        <w:t xml:space="preserve"> 15</w:t>
      </w:r>
      <w:r>
        <w:rPr>
          <w:color w:val="000000"/>
        </w:rPr>
        <w:fldChar w:fldCharType="end"/>
      </w:r>
    </w:p>
    <w:p>
      <w:pPr>
        <w:pStyle w:val="5"/>
        <w:keepNext w:val="0"/>
        <w:keepLines w:val="0"/>
        <w:widowControl/>
        <w:suppressLineNumbers w:val="0"/>
        <w:jc w:val="left"/>
      </w:pPr>
      <w:r>
        <w:rPr>
          <w:rFonts w:hint="default" w:ascii="Times New Roman" w:hAnsi="Times New Roman" w:cs="Times New Roman"/>
          <w:color w:val="000000"/>
          <w:sz w:val="32"/>
          <w:szCs w:val="32"/>
        </w:rPr>
        <w:fldChar w:fldCharType="begin"/>
      </w:r>
      <w:r>
        <w:rPr>
          <w:rFonts w:hint="default" w:ascii="Times New Roman" w:hAnsi="Times New Roman" w:cs="Times New Roman"/>
          <w:color w:val="000000"/>
          <w:sz w:val="32"/>
          <w:szCs w:val="32"/>
        </w:rPr>
        <w:instrText xml:space="preserve"> HYPERLINK "http://23.99.193.13/govapp/" \l "__RefHeading___Toc90567673" </w:instrText>
      </w:r>
      <w:r>
        <w:rPr>
          <w:rFonts w:hint="default" w:ascii="Times New Roman" w:hAnsi="Times New Roman" w:cs="Times New Roman"/>
          <w:color w:val="000000"/>
          <w:sz w:val="32"/>
          <w:szCs w:val="32"/>
        </w:rPr>
        <w:fldChar w:fldCharType="separate"/>
      </w:r>
      <w:r>
        <w:rPr>
          <w:rStyle w:val="8"/>
          <w:rFonts w:hint="default" w:ascii="Times New Roman" w:hAnsi="Times New Roman" w:cs="Times New Roman"/>
          <w:color w:val="000000"/>
          <w:sz w:val="32"/>
          <w:szCs w:val="32"/>
        </w:rPr>
        <w:t xml:space="preserve">4.1 </w:t>
      </w:r>
      <w:r>
        <w:rPr>
          <w:rFonts w:hint="default" w:ascii="Times New Roman" w:hAnsi="Times New Roman" w:cs="Times New Roman"/>
          <w:color w:val="000000"/>
          <w:sz w:val="32"/>
          <w:szCs w:val="32"/>
        </w:rPr>
        <w:fldChar w:fldCharType="end"/>
      </w:r>
      <w:r>
        <w:rPr>
          <w:color w:val="000000"/>
        </w:rPr>
        <w:fldChar w:fldCharType="begin"/>
      </w:r>
      <w:r>
        <w:rPr>
          <w:color w:val="000000"/>
        </w:rPr>
        <w:instrText xml:space="preserve"> HYPERLINK "http://23.99.193.13/govapp/" \l "__RefHeading___Toc90567673" </w:instrText>
      </w:r>
      <w:r>
        <w:rPr>
          <w:color w:val="000000"/>
        </w:rPr>
        <w:fldChar w:fldCharType="separate"/>
      </w:r>
      <w:r>
        <w:rPr>
          <w:rStyle w:val="8"/>
          <w:rFonts w:hint="eastAsia" w:ascii="方正仿宋_GBK" w:hAnsi="方正仿宋_GBK" w:eastAsia="方正仿宋_GBK" w:cs="方正仿宋_GBK"/>
          <w:color w:val="000000"/>
          <w:sz w:val="32"/>
          <w:szCs w:val="32"/>
        </w:rPr>
        <w:t>灾情（险情）报告</w:t>
      </w:r>
      <w:r>
        <w:rPr>
          <w:rStyle w:val="8"/>
          <w:rFonts w:hint="default" w:ascii="Times New Roman" w:hAnsi="Times New Roman" w:cs="Times New Roman"/>
          <w:color w:val="000000"/>
          <w:sz w:val="32"/>
          <w:szCs w:val="32"/>
        </w:rPr>
        <w:t xml:space="preserve"> 16</w:t>
      </w:r>
      <w:r>
        <w:rPr>
          <w:color w:val="000000"/>
        </w:rPr>
        <w:fldChar w:fldCharType="end"/>
      </w:r>
    </w:p>
    <w:p>
      <w:pPr>
        <w:pStyle w:val="5"/>
        <w:keepNext w:val="0"/>
        <w:keepLines w:val="0"/>
        <w:widowControl/>
        <w:suppressLineNumbers w:val="0"/>
        <w:jc w:val="left"/>
      </w:pPr>
      <w:r>
        <w:rPr>
          <w:rFonts w:hint="default" w:ascii="Times New Roman" w:hAnsi="Times New Roman" w:cs="Times New Roman"/>
          <w:color w:val="000000"/>
          <w:sz w:val="32"/>
          <w:szCs w:val="32"/>
        </w:rPr>
        <w:fldChar w:fldCharType="begin"/>
      </w:r>
      <w:r>
        <w:rPr>
          <w:rFonts w:hint="default" w:ascii="Times New Roman" w:hAnsi="Times New Roman" w:cs="Times New Roman"/>
          <w:color w:val="000000"/>
          <w:sz w:val="32"/>
          <w:szCs w:val="32"/>
        </w:rPr>
        <w:instrText xml:space="preserve"> HYPERLINK "http://23.99.193.13/govapp/" \l "__RefHeading___Toc90567674" </w:instrText>
      </w:r>
      <w:r>
        <w:rPr>
          <w:rFonts w:hint="default" w:ascii="Times New Roman" w:hAnsi="Times New Roman" w:cs="Times New Roman"/>
          <w:color w:val="000000"/>
          <w:sz w:val="32"/>
          <w:szCs w:val="32"/>
        </w:rPr>
        <w:fldChar w:fldCharType="separate"/>
      </w:r>
      <w:r>
        <w:rPr>
          <w:rStyle w:val="8"/>
          <w:rFonts w:hint="default" w:ascii="Times New Roman" w:hAnsi="Times New Roman" w:cs="Times New Roman"/>
          <w:color w:val="000000"/>
          <w:sz w:val="32"/>
          <w:szCs w:val="32"/>
        </w:rPr>
        <w:t xml:space="preserve">4.1.1 </w:t>
      </w:r>
      <w:r>
        <w:rPr>
          <w:rFonts w:hint="default" w:ascii="Times New Roman" w:hAnsi="Times New Roman" w:cs="Times New Roman"/>
          <w:color w:val="000000"/>
          <w:sz w:val="32"/>
          <w:szCs w:val="32"/>
        </w:rPr>
        <w:fldChar w:fldCharType="end"/>
      </w:r>
      <w:r>
        <w:rPr>
          <w:color w:val="000000"/>
        </w:rPr>
        <w:fldChar w:fldCharType="begin"/>
      </w:r>
      <w:r>
        <w:rPr>
          <w:color w:val="000000"/>
        </w:rPr>
        <w:instrText xml:space="preserve"> HYPERLINK "http://23.99.193.13/govapp/" \l "__RefHeading___Toc90567674" </w:instrText>
      </w:r>
      <w:r>
        <w:rPr>
          <w:color w:val="000000"/>
        </w:rPr>
        <w:fldChar w:fldCharType="separate"/>
      </w:r>
      <w:r>
        <w:rPr>
          <w:rStyle w:val="8"/>
          <w:rFonts w:hint="eastAsia" w:ascii="方正仿宋_GBK" w:hAnsi="方正仿宋_GBK" w:eastAsia="方正仿宋_GBK" w:cs="方正仿宋_GBK"/>
          <w:color w:val="000000"/>
          <w:sz w:val="32"/>
          <w:szCs w:val="32"/>
        </w:rPr>
        <w:t>报警</w:t>
      </w:r>
      <w:r>
        <w:rPr>
          <w:rStyle w:val="8"/>
          <w:rFonts w:hint="default" w:ascii="Times New Roman" w:hAnsi="Times New Roman" w:cs="Times New Roman"/>
          <w:color w:val="000000"/>
          <w:sz w:val="32"/>
          <w:szCs w:val="32"/>
        </w:rPr>
        <w:t xml:space="preserve"> 16</w:t>
      </w:r>
      <w:r>
        <w:rPr>
          <w:color w:val="000000"/>
        </w:rPr>
        <w:fldChar w:fldCharType="end"/>
      </w:r>
    </w:p>
    <w:p>
      <w:pPr>
        <w:pStyle w:val="5"/>
        <w:keepNext w:val="0"/>
        <w:keepLines w:val="0"/>
        <w:widowControl/>
        <w:suppressLineNumbers w:val="0"/>
        <w:jc w:val="left"/>
      </w:pPr>
      <w:r>
        <w:rPr>
          <w:rFonts w:hint="default" w:ascii="Times New Roman" w:hAnsi="Times New Roman" w:cs="Times New Roman"/>
          <w:color w:val="000000"/>
          <w:sz w:val="32"/>
          <w:szCs w:val="32"/>
        </w:rPr>
        <w:fldChar w:fldCharType="begin"/>
      </w:r>
      <w:r>
        <w:rPr>
          <w:rFonts w:hint="default" w:ascii="Times New Roman" w:hAnsi="Times New Roman" w:cs="Times New Roman"/>
          <w:color w:val="000000"/>
          <w:sz w:val="32"/>
          <w:szCs w:val="32"/>
        </w:rPr>
        <w:instrText xml:space="preserve"> HYPERLINK "http://23.99.193.13/govapp/" \l "__RefHeading___Toc90567675" </w:instrText>
      </w:r>
      <w:r>
        <w:rPr>
          <w:rFonts w:hint="default" w:ascii="Times New Roman" w:hAnsi="Times New Roman" w:cs="Times New Roman"/>
          <w:color w:val="000000"/>
          <w:sz w:val="32"/>
          <w:szCs w:val="32"/>
        </w:rPr>
        <w:fldChar w:fldCharType="separate"/>
      </w:r>
      <w:r>
        <w:rPr>
          <w:rStyle w:val="8"/>
          <w:rFonts w:hint="default" w:ascii="Times New Roman" w:hAnsi="Times New Roman" w:cs="Times New Roman"/>
          <w:color w:val="000000"/>
          <w:sz w:val="32"/>
          <w:szCs w:val="32"/>
        </w:rPr>
        <w:t xml:space="preserve">4.1.2 </w:t>
      </w:r>
      <w:r>
        <w:rPr>
          <w:rFonts w:hint="default" w:ascii="Times New Roman" w:hAnsi="Times New Roman" w:cs="Times New Roman"/>
          <w:color w:val="000000"/>
          <w:sz w:val="32"/>
          <w:szCs w:val="32"/>
        </w:rPr>
        <w:fldChar w:fldCharType="end"/>
      </w:r>
      <w:r>
        <w:rPr>
          <w:color w:val="000000"/>
        </w:rPr>
        <w:fldChar w:fldCharType="begin"/>
      </w:r>
      <w:r>
        <w:rPr>
          <w:color w:val="000000"/>
        </w:rPr>
        <w:instrText xml:space="preserve"> HYPERLINK "http://23.99.193.13/govapp/" \l "__RefHeading___Toc90567675" </w:instrText>
      </w:r>
      <w:r>
        <w:rPr>
          <w:color w:val="000000"/>
        </w:rPr>
        <w:fldChar w:fldCharType="separate"/>
      </w:r>
      <w:r>
        <w:rPr>
          <w:rStyle w:val="8"/>
          <w:rFonts w:hint="eastAsia" w:ascii="方正仿宋_GBK" w:hAnsi="方正仿宋_GBK" w:eastAsia="方正仿宋_GBK" w:cs="方正仿宋_GBK"/>
          <w:color w:val="000000"/>
          <w:sz w:val="32"/>
          <w:szCs w:val="32"/>
        </w:rPr>
        <w:t>处警</w:t>
      </w:r>
      <w:r>
        <w:rPr>
          <w:rStyle w:val="8"/>
          <w:rFonts w:hint="default" w:ascii="Times New Roman" w:hAnsi="Times New Roman" w:cs="Times New Roman"/>
          <w:color w:val="000000"/>
          <w:sz w:val="32"/>
          <w:szCs w:val="32"/>
        </w:rPr>
        <w:t xml:space="preserve"> 16</w:t>
      </w:r>
      <w:r>
        <w:rPr>
          <w:color w:val="000000"/>
        </w:rPr>
        <w:fldChar w:fldCharType="end"/>
      </w:r>
    </w:p>
    <w:p>
      <w:pPr>
        <w:pStyle w:val="5"/>
        <w:keepNext w:val="0"/>
        <w:keepLines w:val="0"/>
        <w:widowControl/>
        <w:suppressLineNumbers w:val="0"/>
        <w:jc w:val="left"/>
      </w:pPr>
      <w:r>
        <w:rPr>
          <w:rFonts w:hint="default" w:ascii="Times New Roman" w:hAnsi="Times New Roman" w:cs="Times New Roman"/>
          <w:color w:val="000000"/>
          <w:sz w:val="32"/>
          <w:szCs w:val="32"/>
        </w:rPr>
        <w:fldChar w:fldCharType="begin"/>
      </w:r>
      <w:r>
        <w:rPr>
          <w:rFonts w:hint="default" w:ascii="Times New Roman" w:hAnsi="Times New Roman" w:cs="Times New Roman"/>
          <w:color w:val="000000"/>
          <w:sz w:val="32"/>
          <w:szCs w:val="32"/>
        </w:rPr>
        <w:instrText xml:space="preserve"> HYPERLINK "http://23.99.193.13/govapp/" \l "__RefHeading___Toc90567676" </w:instrText>
      </w:r>
      <w:r>
        <w:rPr>
          <w:rFonts w:hint="default" w:ascii="Times New Roman" w:hAnsi="Times New Roman" w:cs="Times New Roman"/>
          <w:color w:val="000000"/>
          <w:sz w:val="32"/>
          <w:szCs w:val="32"/>
        </w:rPr>
        <w:fldChar w:fldCharType="separate"/>
      </w:r>
      <w:r>
        <w:rPr>
          <w:rStyle w:val="8"/>
          <w:rFonts w:hint="default" w:ascii="Times New Roman" w:hAnsi="Times New Roman" w:cs="Times New Roman"/>
          <w:color w:val="000000"/>
          <w:sz w:val="32"/>
          <w:szCs w:val="32"/>
        </w:rPr>
        <w:t xml:space="preserve">4.1.3 </w:t>
      </w:r>
      <w:r>
        <w:rPr>
          <w:rFonts w:hint="default" w:ascii="Times New Roman" w:hAnsi="Times New Roman" w:cs="Times New Roman"/>
          <w:color w:val="000000"/>
          <w:sz w:val="32"/>
          <w:szCs w:val="32"/>
        </w:rPr>
        <w:fldChar w:fldCharType="end"/>
      </w:r>
      <w:r>
        <w:rPr>
          <w:color w:val="000000"/>
        </w:rPr>
        <w:fldChar w:fldCharType="begin"/>
      </w:r>
      <w:r>
        <w:rPr>
          <w:color w:val="000000"/>
        </w:rPr>
        <w:instrText xml:space="preserve"> HYPERLINK "http://23.99.193.13/govapp/" \l "__RefHeading___Toc90567676" </w:instrText>
      </w:r>
      <w:r>
        <w:rPr>
          <w:color w:val="000000"/>
        </w:rPr>
        <w:fldChar w:fldCharType="separate"/>
      </w:r>
      <w:r>
        <w:rPr>
          <w:rStyle w:val="8"/>
          <w:rFonts w:hint="eastAsia" w:ascii="方正仿宋_GBK" w:hAnsi="方正仿宋_GBK" w:eastAsia="方正仿宋_GBK" w:cs="方正仿宋_GBK"/>
          <w:color w:val="000000"/>
          <w:sz w:val="32"/>
          <w:szCs w:val="32"/>
        </w:rPr>
        <w:t>信息报送</w:t>
      </w:r>
      <w:r>
        <w:rPr>
          <w:rStyle w:val="8"/>
          <w:rFonts w:hint="default" w:ascii="Times New Roman" w:hAnsi="Times New Roman" w:cs="Times New Roman"/>
          <w:color w:val="000000"/>
          <w:sz w:val="32"/>
          <w:szCs w:val="32"/>
        </w:rPr>
        <w:t xml:space="preserve"> 16</w:t>
      </w:r>
      <w:r>
        <w:rPr>
          <w:color w:val="000000"/>
        </w:rPr>
        <w:fldChar w:fldCharType="end"/>
      </w:r>
    </w:p>
    <w:p>
      <w:pPr>
        <w:pStyle w:val="5"/>
        <w:keepNext w:val="0"/>
        <w:keepLines w:val="0"/>
        <w:widowControl/>
        <w:suppressLineNumbers w:val="0"/>
        <w:jc w:val="left"/>
      </w:pPr>
      <w:r>
        <w:rPr>
          <w:rFonts w:hint="default" w:ascii="Times New Roman" w:hAnsi="Times New Roman" w:cs="Times New Roman"/>
          <w:color w:val="000000"/>
          <w:sz w:val="32"/>
          <w:szCs w:val="32"/>
        </w:rPr>
        <w:fldChar w:fldCharType="begin"/>
      </w:r>
      <w:r>
        <w:rPr>
          <w:rFonts w:hint="default" w:ascii="Times New Roman" w:hAnsi="Times New Roman" w:cs="Times New Roman"/>
          <w:color w:val="000000"/>
          <w:sz w:val="32"/>
          <w:szCs w:val="32"/>
        </w:rPr>
        <w:instrText xml:space="preserve"> HYPERLINK "http://23.99.193.13/govapp/" \l "__RefHeading___Toc90567677" </w:instrText>
      </w:r>
      <w:r>
        <w:rPr>
          <w:rFonts w:hint="default" w:ascii="Times New Roman" w:hAnsi="Times New Roman" w:cs="Times New Roman"/>
          <w:color w:val="000000"/>
          <w:sz w:val="32"/>
          <w:szCs w:val="32"/>
        </w:rPr>
        <w:fldChar w:fldCharType="separate"/>
      </w:r>
      <w:r>
        <w:rPr>
          <w:rStyle w:val="8"/>
          <w:rFonts w:hint="default" w:ascii="Times New Roman" w:hAnsi="Times New Roman" w:cs="Times New Roman"/>
          <w:color w:val="000000"/>
          <w:sz w:val="32"/>
          <w:szCs w:val="32"/>
        </w:rPr>
        <w:t xml:space="preserve">4.2 </w:t>
      </w:r>
      <w:r>
        <w:rPr>
          <w:rFonts w:hint="default" w:ascii="Times New Roman" w:hAnsi="Times New Roman" w:cs="Times New Roman"/>
          <w:color w:val="000000"/>
          <w:sz w:val="32"/>
          <w:szCs w:val="32"/>
        </w:rPr>
        <w:fldChar w:fldCharType="end"/>
      </w:r>
      <w:r>
        <w:rPr>
          <w:color w:val="000000"/>
        </w:rPr>
        <w:fldChar w:fldCharType="begin"/>
      </w:r>
      <w:r>
        <w:rPr>
          <w:color w:val="000000"/>
        </w:rPr>
        <w:instrText xml:space="preserve"> HYPERLINK "http://23.99.193.13/govapp/" \l "__RefHeading___Toc90567677" </w:instrText>
      </w:r>
      <w:r>
        <w:rPr>
          <w:color w:val="000000"/>
        </w:rPr>
        <w:fldChar w:fldCharType="separate"/>
      </w:r>
      <w:r>
        <w:rPr>
          <w:rStyle w:val="8"/>
          <w:rFonts w:hint="eastAsia" w:ascii="方正仿宋_GBK" w:hAnsi="方正仿宋_GBK" w:eastAsia="方正仿宋_GBK" w:cs="方正仿宋_GBK"/>
          <w:color w:val="000000"/>
          <w:sz w:val="32"/>
          <w:szCs w:val="32"/>
        </w:rPr>
        <w:t>灾情（险情）分级与预警</w:t>
      </w:r>
      <w:r>
        <w:rPr>
          <w:rStyle w:val="8"/>
          <w:rFonts w:hint="default" w:ascii="Times New Roman" w:hAnsi="Times New Roman" w:cs="Times New Roman"/>
          <w:color w:val="000000"/>
          <w:sz w:val="32"/>
          <w:szCs w:val="32"/>
        </w:rPr>
        <w:t xml:space="preserve"> 17</w:t>
      </w:r>
      <w:r>
        <w:rPr>
          <w:color w:val="000000"/>
        </w:rPr>
        <w:fldChar w:fldCharType="end"/>
      </w:r>
    </w:p>
    <w:p>
      <w:pPr>
        <w:pStyle w:val="5"/>
        <w:keepNext w:val="0"/>
        <w:keepLines w:val="0"/>
        <w:widowControl/>
        <w:suppressLineNumbers w:val="0"/>
        <w:jc w:val="left"/>
      </w:pPr>
      <w:r>
        <w:rPr>
          <w:rFonts w:hint="default" w:ascii="Times New Roman" w:hAnsi="Times New Roman" w:cs="Times New Roman"/>
          <w:color w:val="000000"/>
          <w:sz w:val="32"/>
          <w:szCs w:val="32"/>
        </w:rPr>
        <w:fldChar w:fldCharType="begin"/>
      </w:r>
      <w:r>
        <w:rPr>
          <w:rFonts w:hint="default" w:ascii="Times New Roman" w:hAnsi="Times New Roman" w:cs="Times New Roman"/>
          <w:color w:val="000000"/>
          <w:sz w:val="32"/>
          <w:szCs w:val="32"/>
        </w:rPr>
        <w:instrText xml:space="preserve"> HYPERLINK "http://23.99.193.13/govapp/" \l "__RefHeading___Toc90567678" </w:instrText>
      </w:r>
      <w:r>
        <w:rPr>
          <w:rFonts w:hint="default" w:ascii="Times New Roman" w:hAnsi="Times New Roman" w:cs="Times New Roman"/>
          <w:color w:val="000000"/>
          <w:sz w:val="32"/>
          <w:szCs w:val="32"/>
        </w:rPr>
        <w:fldChar w:fldCharType="separate"/>
      </w:r>
      <w:r>
        <w:rPr>
          <w:rStyle w:val="8"/>
          <w:rFonts w:hint="default" w:ascii="Times New Roman" w:hAnsi="Times New Roman" w:cs="Times New Roman"/>
          <w:color w:val="000000"/>
          <w:sz w:val="32"/>
          <w:szCs w:val="32"/>
        </w:rPr>
        <w:t>4.3</w:t>
      </w:r>
      <w:r>
        <w:rPr>
          <w:rFonts w:hint="default" w:ascii="Times New Roman" w:hAnsi="Times New Roman" w:cs="Times New Roman"/>
          <w:color w:val="000000"/>
          <w:sz w:val="32"/>
          <w:szCs w:val="32"/>
        </w:rPr>
        <w:fldChar w:fldCharType="end"/>
      </w:r>
      <w:r>
        <w:rPr>
          <w:color w:val="000000"/>
        </w:rPr>
        <w:fldChar w:fldCharType="begin"/>
      </w:r>
      <w:r>
        <w:rPr>
          <w:color w:val="000000"/>
        </w:rPr>
        <w:instrText xml:space="preserve"> HYPERLINK "http://23.99.193.13/govapp/" \l "__RefHeading___Toc90567678" </w:instrText>
      </w:r>
      <w:r>
        <w:rPr>
          <w:color w:val="000000"/>
        </w:rPr>
        <w:fldChar w:fldCharType="separate"/>
      </w:r>
      <w:r>
        <w:rPr>
          <w:rStyle w:val="8"/>
          <w:rFonts w:hint="eastAsia" w:ascii="方正仿宋_GBK" w:hAnsi="方正仿宋_GBK" w:eastAsia="方正仿宋_GBK" w:cs="方正仿宋_GBK"/>
          <w:color w:val="000000"/>
          <w:sz w:val="32"/>
          <w:szCs w:val="32"/>
        </w:rPr>
        <w:t>灾情（险情）应急响应</w:t>
      </w:r>
      <w:r>
        <w:rPr>
          <w:rStyle w:val="8"/>
          <w:rFonts w:hint="default" w:ascii="Times New Roman" w:hAnsi="Times New Roman" w:cs="Times New Roman"/>
          <w:color w:val="000000"/>
          <w:sz w:val="32"/>
          <w:szCs w:val="32"/>
        </w:rPr>
        <w:t xml:space="preserve"> 18</w:t>
      </w:r>
      <w:r>
        <w:rPr>
          <w:color w:val="000000"/>
        </w:rPr>
        <w:fldChar w:fldCharType="end"/>
      </w:r>
    </w:p>
    <w:p>
      <w:pPr>
        <w:pStyle w:val="5"/>
        <w:keepNext w:val="0"/>
        <w:keepLines w:val="0"/>
        <w:widowControl/>
        <w:suppressLineNumbers w:val="0"/>
        <w:jc w:val="left"/>
      </w:pPr>
      <w:r>
        <w:rPr>
          <w:rFonts w:hint="default" w:ascii="Times New Roman" w:hAnsi="Times New Roman" w:cs="Times New Roman"/>
          <w:color w:val="000000"/>
          <w:sz w:val="32"/>
          <w:szCs w:val="32"/>
        </w:rPr>
        <w:fldChar w:fldCharType="begin"/>
      </w:r>
      <w:r>
        <w:rPr>
          <w:rFonts w:hint="default" w:ascii="Times New Roman" w:hAnsi="Times New Roman" w:cs="Times New Roman"/>
          <w:color w:val="000000"/>
          <w:sz w:val="32"/>
          <w:szCs w:val="32"/>
        </w:rPr>
        <w:instrText xml:space="preserve"> HYPERLINK "http://23.99.193.13/govapp/" \l "__RefHeading___Toc90567679" </w:instrText>
      </w:r>
      <w:r>
        <w:rPr>
          <w:rFonts w:hint="default" w:ascii="Times New Roman" w:hAnsi="Times New Roman" w:cs="Times New Roman"/>
          <w:color w:val="000000"/>
          <w:sz w:val="32"/>
          <w:szCs w:val="32"/>
        </w:rPr>
        <w:fldChar w:fldCharType="separate"/>
      </w:r>
      <w:r>
        <w:rPr>
          <w:rStyle w:val="8"/>
          <w:rFonts w:hint="default" w:ascii="Times New Roman" w:hAnsi="Times New Roman" w:cs="Times New Roman"/>
          <w:color w:val="000000"/>
          <w:sz w:val="32"/>
          <w:szCs w:val="32"/>
        </w:rPr>
        <w:t xml:space="preserve">4.3.1 </w:t>
      </w:r>
      <w:r>
        <w:rPr>
          <w:rFonts w:hint="default" w:ascii="Times New Roman" w:hAnsi="Times New Roman" w:cs="Times New Roman"/>
          <w:color w:val="000000"/>
          <w:sz w:val="32"/>
          <w:szCs w:val="32"/>
        </w:rPr>
        <w:fldChar w:fldCharType="end"/>
      </w:r>
      <w:r>
        <w:rPr>
          <w:color w:val="000000"/>
        </w:rPr>
        <w:fldChar w:fldCharType="begin"/>
      </w:r>
      <w:r>
        <w:rPr>
          <w:color w:val="000000"/>
        </w:rPr>
        <w:instrText xml:space="preserve"> HYPERLINK "http://23.99.193.13/govapp/" \l "__RefHeading___Toc90567679" </w:instrText>
      </w:r>
      <w:r>
        <w:rPr>
          <w:color w:val="000000"/>
        </w:rPr>
        <w:fldChar w:fldCharType="separate"/>
      </w:r>
      <w:r>
        <w:rPr>
          <w:rStyle w:val="8"/>
          <w:rFonts w:hint="eastAsia" w:ascii="方正仿宋_GBK" w:hAnsi="方正仿宋_GBK" w:eastAsia="方正仿宋_GBK" w:cs="方正仿宋_GBK"/>
          <w:color w:val="000000"/>
          <w:sz w:val="32"/>
          <w:szCs w:val="32"/>
        </w:rPr>
        <w:t>先期处置</w:t>
      </w:r>
      <w:r>
        <w:rPr>
          <w:rStyle w:val="8"/>
          <w:rFonts w:hint="default" w:ascii="Times New Roman" w:hAnsi="Times New Roman" w:cs="Times New Roman"/>
          <w:color w:val="000000"/>
          <w:sz w:val="32"/>
          <w:szCs w:val="32"/>
        </w:rPr>
        <w:t xml:space="preserve"> 18</w:t>
      </w:r>
      <w:r>
        <w:rPr>
          <w:color w:val="000000"/>
        </w:rPr>
        <w:fldChar w:fldCharType="end"/>
      </w:r>
    </w:p>
    <w:p>
      <w:pPr>
        <w:pStyle w:val="5"/>
        <w:keepNext w:val="0"/>
        <w:keepLines w:val="0"/>
        <w:widowControl/>
        <w:suppressLineNumbers w:val="0"/>
        <w:jc w:val="left"/>
      </w:pPr>
      <w:r>
        <w:rPr>
          <w:rFonts w:hint="default" w:ascii="Times New Roman" w:hAnsi="Times New Roman" w:cs="Times New Roman"/>
          <w:color w:val="000000"/>
          <w:sz w:val="32"/>
          <w:szCs w:val="32"/>
        </w:rPr>
        <w:fldChar w:fldCharType="begin"/>
      </w:r>
      <w:r>
        <w:rPr>
          <w:rFonts w:hint="default" w:ascii="Times New Roman" w:hAnsi="Times New Roman" w:cs="Times New Roman"/>
          <w:color w:val="000000"/>
          <w:sz w:val="32"/>
          <w:szCs w:val="32"/>
        </w:rPr>
        <w:instrText xml:space="preserve"> HYPERLINK "http://23.99.193.13/govapp/" \l "__RefHeading___Toc90567680" </w:instrText>
      </w:r>
      <w:r>
        <w:rPr>
          <w:rFonts w:hint="default" w:ascii="Times New Roman" w:hAnsi="Times New Roman" w:cs="Times New Roman"/>
          <w:color w:val="000000"/>
          <w:sz w:val="32"/>
          <w:szCs w:val="32"/>
        </w:rPr>
        <w:fldChar w:fldCharType="separate"/>
      </w:r>
      <w:r>
        <w:rPr>
          <w:rStyle w:val="8"/>
          <w:rFonts w:hint="default" w:ascii="Times New Roman" w:hAnsi="Times New Roman" w:cs="Times New Roman"/>
          <w:color w:val="000000"/>
          <w:sz w:val="32"/>
          <w:szCs w:val="32"/>
        </w:rPr>
        <w:t xml:space="preserve">4.3.2 </w:t>
      </w:r>
      <w:r>
        <w:rPr>
          <w:rFonts w:hint="default" w:ascii="Times New Roman" w:hAnsi="Times New Roman" w:cs="Times New Roman"/>
          <w:color w:val="000000"/>
          <w:sz w:val="32"/>
          <w:szCs w:val="32"/>
        </w:rPr>
        <w:fldChar w:fldCharType="end"/>
      </w:r>
      <w:r>
        <w:rPr>
          <w:color w:val="000000"/>
        </w:rPr>
        <w:fldChar w:fldCharType="begin"/>
      </w:r>
      <w:r>
        <w:rPr>
          <w:color w:val="000000"/>
        </w:rPr>
        <w:instrText xml:space="preserve"> HYPERLINK "http://23.99.193.13/govapp/" \l "__RefHeading___Toc90567680" </w:instrText>
      </w:r>
      <w:r>
        <w:rPr>
          <w:color w:val="000000"/>
        </w:rPr>
        <w:fldChar w:fldCharType="separate"/>
      </w:r>
      <w:r>
        <w:rPr>
          <w:rStyle w:val="8"/>
          <w:rFonts w:hint="eastAsia" w:ascii="方正仿宋_GBK" w:hAnsi="方正仿宋_GBK" w:eastAsia="方正仿宋_GBK" w:cs="方正仿宋_GBK"/>
          <w:color w:val="000000"/>
          <w:sz w:val="32"/>
          <w:szCs w:val="32"/>
        </w:rPr>
        <w:t>应急处置</w:t>
      </w:r>
      <w:r>
        <w:rPr>
          <w:rStyle w:val="8"/>
          <w:rFonts w:hint="default" w:ascii="Times New Roman" w:hAnsi="Times New Roman" w:cs="Times New Roman"/>
          <w:color w:val="000000"/>
          <w:sz w:val="32"/>
          <w:szCs w:val="32"/>
        </w:rPr>
        <w:t xml:space="preserve"> 18</w:t>
      </w:r>
      <w:r>
        <w:rPr>
          <w:color w:val="000000"/>
        </w:rPr>
        <w:fldChar w:fldCharType="end"/>
      </w:r>
    </w:p>
    <w:p>
      <w:pPr>
        <w:pStyle w:val="5"/>
        <w:keepNext w:val="0"/>
        <w:keepLines w:val="0"/>
        <w:widowControl/>
        <w:suppressLineNumbers w:val="0"/>
        <w:jc w:val="left"/>
      </w:pPr>
      <w:r>
        <w:rPr>
          <w:rFonts w:hint="eastAsia" w:ascii="方正黑体_GBK" w:hAnsi="方正黑体_GBK" w:eastAsia="方正黑体_GBK" w:cs="方正黑体_GBK"/>
          <w:color w:val="000000"/>
          <w:sz w:val="32"/>
          <w:szCs w:val="32"/>
        </w:rPr>
        <w:fldChar w:fldCharType="begin"/>
      </w:r>
      <w:r>
        <w:rPr>
          <w:rFonts w:hint="eastAsia" w:ascii="方正黑体_GBK" w:hAnsi="方正黑体_GBK" w:eastAsia="方正黑体_GBK" w:cs="方正黑体_GBK"/>
          <w:color w:val="000000"/>
          <w:sz w:val="32"/>
          <w:szCs w:val="32"/>
        </w:rPr>
        <w:instrText xml:space="preserve"> HYPERLINK "http://23.99.193.13/govapp/" \l "__RefHeading___Toc90567681" </w:instrText>
      </w:r>
      <w:r>
        <w:rPr>
          <w:rFonts w:hint="eastAsia" w:ascii="方正黑体_GBK" w:hAnsi="方正黑体_GBK" w:eastAsia="方正黑体_GBK" w:cs="方正黑体_GBK"/>
          <w:color w:val="000000"/>
          <w:sz w:val="32"/>
          <w:szCs w:val="32"/>
        </w:rPr>
        <w:fldChar w:fldCharType="separate"/>
      </w:r>
      <w:r>
        <w:rPr>
          <w:rStyle w:val="8"/>
          <w:rFonts w:hint="eastAsia" w:ascii="方正黑体_GBK" w:hAnsi="方正黑体_GBK" w:eastAsia="方正黑体_GBK" w:cs="方正黑体_GBK"/>
          <w:color w:val="000000"/>
          <w:sz w:val="32"/>
          <w:szCs w:val="32"/>
        </w:rPr>
        <w:t xml:space="preserve">5 </w:t>
      </w:r>
      <w:r>
        <w:rPr>
          <w:rFonts w:hint="eastAsia" w:ascii="方正黑体_GBK" w:hAnsi="方正黑体_GBK" w:eastAsia="方正黑体_GBK" w:cs="方正黑体_GBK"/>
          <w:color w:val="000000"/>
          <w:sz w:val="32"/>
          <w:szCs w:val="32"/>
        </w:rPr>
        <w:fldChar w:fldCharType="end"/>
      </w:r>
      <w:r>
        <w:rPr>
          <w:color w:val="000000"/>
        </w:rPr>
        <w:fldChar w:fldCharType="begin"/>
      </w:r>
      <w:r>
        <w:rPr>
          <w:color w:val="000000"/>
        </w:rPr>
        <w:instrText xml:space="preserve"> HYPERLINK "http://23.99.193.13/govapp/" \l "__RefHeading___Toc90567681" </w:instrText>
      </w:r>
      <w:r>
        <w:rPr>
          <w:color w:val="000000"/>
        </w:rPr>
        <w:fldChar w:fldCharType="separate"/>
      </w:r>
      <w:r>
        <w:rPr>
          <w:rStyle w:val="8"/>
          <w:rFonts w:hint="eastAsia" w:ascii="方正黑体_GBK" w:hAnsi="方正黑体_GBK" w:eastAsia="方正黑体_GBK" w:cs="方正黑体_GBK"/>
          <w:color w:val="000000"/>
          <w:sz w:val="32"/>
          <w:szCs w:val="32"/>
        </w:rPr>
        <w:t>后期处置和新闻报道</w:t>
      </w:r>
      <w:r>
        <w:rPr>
          <w:rStyle w:val="8"/>
          <w:rFonts w:hint="default" w:ascii="Times New Roman" w:hAnsi="Times New Roman" w:eastAsia="方正黑体_GBK" w:cs="Times New Roman"/>
          <w:color w:val="000000"/>
          <w:sz w:val="32"/>
          <w:szCs w:val="32"/>
        </w:rPr>
        <w:t xml:space="preserve"> 21</w:t>
      </w:r>
      <w:r>
        <w:rPr>
          <w:color w:val="000000"/>
        </w:rPr>
        <w:fldChar w:fldCharType="end"/>
      </w:r>
    </w:p>
    <w:p>
      <w:pPr>
        <w:pStyle w:val="5"/>
        <w:keepNext w:val="0"/>
        <w:keepLines w:val="0"/>
        <w:widowControl/>
        <w:suppressLineNumbers w:val="0"/>
        <w:jc w:val="left"/>
      </w:pPr>
      <w:r>
        <w:rPr>
          <w:rFonts w:hint="default" w:ascii="Times New Roman" w:hAnsi="Times New Roman" w:cs="Times New Roman"/>
          <w:color w:val="000000"/>
          <w:sz w:val="32"/>
          <w:szCs w:val="32"/>
        </w:rPr>
        <w:fldChar w:fldCharType="begin"/>
      </w:r>
      <w:r>
        <w:rPr>
          <w:rFonts w:hint="default" w:ascii="Times New Roman" w:hAnsi="Times New Roman" w:cs="Times New Roman"/>
          <w:color w:val="000000"/>
          <w:sz w:val="32"/>
          <w:szCs w:val="32"/>
        </w:rPr>
        <w:instrText xml:space="preserve"> HYPERLINK "http://23.99.193.13/govapp/" \l "__RefHeading___Toc90567682" </w:instrText>
      </w:r>
      <w:r>
        <w:rPr>
          <w:rFonts w:hint="default" w:ascii="Times New Roman" w:hAnsi="Times New Roman" w:cs="Times New Roman"/>
          <w:color w:val="000000"/>
          <w:sz w:val="32"/>
          <w:szCs w:val="32"/>
        </w:rPr>
        <w:fldChar w:fldCharType="separate"/>
      </w:r>
      <w:r>
        <w:rPr>
          <w:rStyle w:val="8"/>
          <w:rFonts w:hint="default" w:ascii="Times New Roman" w:hAnsi="Times New Roman" w:cs="Times New Roman"/>
          <w:color w:val="000000"/>
          <w:sz w:val="32"/>
          <w:szCs w:val="32"/>
        </w:rPr>
        <w:t xml:space="preserve">5.1 </w:t>
      </w:r>
      <w:r>
        <w:rPr>
          <w:rFonts w:hint="default" w:ascii="Times New Roman" w:hAnsi="Times New Roman" w:cs="Times New Roman"/>
          <w:color w:val="000000"/>
          <w:sz w:val="32"/>
          <w:szCs w:val="32"/>
        </w:rPr>
        <w:fldChar w:fldCharType="end"/>
      </w:r>
      <w:r>
        <w:rPr>
          <w:color w:val="000000"/>
        </w:rPr>
        <w:fldChar w:fldCharType="begin"/>
      </w:r>
      <w:r>
        <w:rPr>
          <w:color w:val="000000"/>
        </w:rPr>
        <w:instrText xml:space="preserve"> HYPERLINK "http://23.99.193.13/govapp/" \l "__RefHeading___Toc90567682" </w:instrText>
      </w:r>
      <w:r>
        <w:rPr>
          <w:color w:val="000000"/>
        </w:rPr>
        <w:fldChar w:fldCharType="separate"/>
      </w:r>
      <w:r>
        <w:rPr>
          <w:rStyle w:val="8"/>
          <w:rFonts w:hint="eastAsia" w:ascii="方正仿宋_GBK" w:hAnsi="方正仿宋_GBK" w:eastAsia="方正仿宋_GBK" w:cs="方正仿宋_GBK"/>
          <w:color w:val="000000"/>
          <w:sz w:val="32"/>
          <w:szCs w:val="32"/>
        </w:rPr>
        <w:t>善后处置</w:t>
      </w:r>
      <w:r>
        <w:rPr>
          <w:rStyle w:val="8"/>
          <w:rFonts w:hint="default" w:ascii="Times New Roman" w:hAnsi="Times New Roman" w:cs="Times New Roman"/>
          <w:color w:val="000000"/>
          <w:sz w:val="32"/>
          <w:szCs w:val="32"/>
        </w:rPr>
        <w:t xml:space="preserve"> 22</w:t>
      </w:r>
      <w:r>
        <w:rPr>
          <w:color w:val="000000"/>
        </w:rPr>
        <w:fldChar w:fldCharType="end"/>
      </w:r>
    </w:p>
    <w:p>
      <w:pPr>
        <w:pStyle w:val="5"/>
        <w:keepNext w:val="0"/>
        <w:keepLines w:val="0"/>
        <w:widowControl/>
        <w:suppressLineNumbers w:val="0"/>
        <w:jc w:val="left"/>
      </w:pPr>
      <w:r>
        <w:rPr>
          <w:rFonts w:hint="default" w:ascii="Times New Roman" w:hAnsi="Times New Roman" w:cs="Times New Roman"/>
          <w:color w:val="000000"/>
          <w:sz w:val="32"/>
          <w:szCs w:val="32"/>
        </w:rPr>
        <w:fldChar w:fldCharType="begin"/>
      </w:r>
      <w:r>
        <w:rPr>
          <w:rFonts w:hint="default" w:ascii="Times New Roman" w:hAnsi="Times New Roman" w:cs="Times New Roman"/>
          <w:color w:val="000000"/>
          <w:sz w:val="32"/>
          <w:szCs w:val="32"/>
        </w:rPr>
        <w:instrText xml:space="preserve"> HYPERLINK "http://23.99.193.13/govapp/" \l "__RefHeading___Toc90567683" </w:instrText>
      </w:r>
      <w:r>
        <w:rPr>
          <w:rFonts w:hint="default" w:ascii="Times New Roman" w:hAnsi="Times New Roman" w:cs="Times New Roman"/>
          <w:color w:val="000000"/>
          <w:sz w:val="32"/>
          <w:szCs w:val="32"/>
        </w:rPr>
        <w:fldChar w:fldCharType="separate"/>
      </w:r>
      <w:r>
        <w:rPr>
          <w:rStyle w:val="8"/>
          <w:rFonts w:hint="default" w:ascii="Times New Roman" w:hAnsi="Times New Roman" w:cs="Times New Roman"/>
          <w:color w:val="000000"/>
          <w:sz w:val="32"/>
          <w:szCs w:val="32"/>
        </w:rPr>
        <w:t xml:space="preserve">5.2 </w:t>
      </w:r>
      <w:r>
        <w:rPr>
          <w:rFonts w:hint="default" w:ascii="Times New Roman" w:hAnsi="Times New Roman" w:cs="Times New Roman"/>
          <w:color w:val="000000"/>
          <w:sz w:val="32"/>
          <w:szCs w:val="32"/>
        </w:rPr>
        <w:fldChar w:fldCharType="end"/>
      </w:r>
      <w:r>
        <w:rPr>
          <w:color w:val="000000"/>
        </w:rPr>
        <w:fldChar w:fldCharType="begin"/>
      </w:r>
      <w:r>
        <w:rPr>
          <w:color w:val="000000"/>
        </w:rPr>
        <w:instrText xml:space="preserve"> HYPERLINK "http://23.99.193.13/govapp/" \l "__RefHeading___Toc90567683" </w:instrText>
      </w:r>
      <w:r>
        <w:rPr>
          <w:color w:val="000000"/>
        </w:rPr>
        <w:fldChar w:fldCharType="separate"/>
      </w:r>
      <w:r>
        <w:rPr>
          <w:rStyle w:val="8"/>
          <w:rFonts w:hint="eastAsia" w:ascii="方正仿宋_GBK" w:hAnsi="方正仿宋_GBK" w:eastAsia="方正仿宋_GBK" w:cs="方正仿宋_GBK"/>
          <w:color w:val="000000"/>
          <w:sz w:val="32"/>
          <w:szCs w:val="32"/>
        </w:rPr>
        <w:t>社会救助</w:t>
      </w:r>
      <w:r>
        <w:rPr>
          <w:rStyle w:val="8"/>
          <w:rFonts w:hint="default" w:ascii="Times New Roman" w:hAnsi="Times New Roman" w:cs="Times New Roman"/>
          <w:color w:val="000000"/>
          <w:sz w:val="32"/>
          <w:szCs w:val="32"/>
        </w:rPr>
        <w:t xml:space="preserve"> 22</w:t>
      </w:r>
      <w:r>
        <w:rPr>
          <w:color w:val="000000"/>
        </w:rPr>
        <w:fldChar w:fldCharType="end"/>
      </w:r>
    </w:p>
    <w:p>
      <w:pPr>
        <w:pStyle w:val="5"/>
        <w:keepNext w:val="0"/>
        <w:keepLines w:val="0"/>
        <w:widowControl/>
        <w:suppressLineNumbers w:val="0"/>
        <w:jc w:val="left"/>
      </w:pPr>
      <w:r>
        <w:rPr>
          <w:rFonts w:hint="default" w:ascii="Times New Roman" w:hAnsi="Times New Roman" w:cs="Times New Roman"/>
          <w:color w:val="000000"/>
          <w:sz w:val="32"/>
          <w:szCs w:val="32"/>
        </w:rPr>
        <w:fldChar w:fldCharType="begin"/>
      </w:r>
      <w:r>
        <w:rPr>
          <w:rFonts w:hint="default" w:ascii="Times New Roman" w:hAnsi="Times New Roman" w:cs="Times New Roman"/>
          <w:color w:val="000000"/>
          <w:sz w:val="32"/>
          <w:szCs w:val="32"/>
        </w:rPr>
        <w:instrText xml:space="preserve"> HYPERLINK "http://23.99.193.13/govapp/" \l "__RefHeading___Toc90567684" </w:instrText>
      </w:r>
      <w:r>
        <w:rPr>
          <w:rFonts w:hint="default" w:ascii="Times New Roman" w:hAnsi="Times New Roman" w:cs="Times New Roman"/>
          <w:color w:val="000000"/>
          <w:sz w:val="32"/>
          <w:szCs w:val="32"/>
        </w:rPr>
        <w:fldChar w:fldCharType="separate"/>
      </w:r>
      <w:r>
        <w:rPr>
          <w:rStyle w:val="8"/>
          <w:rFonts w:hint="default" w:ascii="Times New Roman" w:hAnsi="Times New Roman" w:cs="Times New Roman"/>
          <w:color w:val="000000"/>
          <w:sz w:val="32"/>
          <w:szCs w:val="32"/>
        </w:rPr>
        <w:t xml:space="preserve">5.3 </w:t>
      </w:r>
      <w:r>
        <w:rPr>
          <w:rFonts w:hint="default" w:ascii="Times New Roman" w:hAnsi="Times New Roman" w:cs="Times New Roman"/>
          <w:color w:val="000000"/>
          <w:sz w:val="32"/>
          <w:szCs w:val="32"/>
        </w:rPr>
        <w:fldChar w:fldCharType="end"/>
      </w:r>
      <w:r>
        <w:rPr>
          <w:color w:val="000000"/>
        </w:rPr>
        <w:fldChar w:fldCharType="begin"/>
      </w:r>
      <w:r>
        <w:rPr>
          <w:color w:val="000000"/>
        </w:rPr>
        <w:instrText xml:space="preserve"> HYPERLINK "http://23.99.193.13/govapp/" \l "__RefHeading___Toc90567684" </w:instrText>
      </w:r>
      <w:r>
        <w:rPr>
          <w:color w:val="000000"/>
        </w:rPr>
        <w:fldChar w:fldCharType="separate"/>
      </w:r>
      <w:r>
        <w:rPr>
          <w:rStyle w:val="8"/>
          <w:rFonts w:hint="eastAsia" w:ascii="方正仿宋_GBK" w:hAnsi="方正仿宋_GBK" w:eastAsia="方正仿宋_GBK" w:cs="方正仿宋_GBK"/>
          <w:color w:val="000000"/>
          <w:sz w:val="32"/>
          <w:szCs w:val="32"/>
        </w:rPr>
        <w:t>保险理赔</w:t>
      </w:r>
      <w:r>
        <w:rPr>
          <w:rStyle w:val="8"/>
          <w:rFonts w:hint="default" w:ascii="Times New Roman" w:hAnsi="Times New Roman" w:cs="Times New Roman"/>
          <w:color w:val="000000"/>
          <w:sz w:val="32"/>
          <w:szCs w:val="32"/>
        </w:rPr>
        <w:t xml:space="preserve"> 22</w:t>
      </w:r>
      <w:r>
        <w:rPr>
          <w:color w:val="000000"/>
        </w:rPr>
        <w:fldChar w:fldCharType="end"/>
      </w:r>
    </w:p>
    <w:p>
      <w:pPr>
        <w:pStyle w:val="5"/>
        <w:keepNext w:val="0"/>
        <w:keepLines w:val="0"/>
        <w:widowControl/>
        <w:suppressLineNumbers w:val="0"/>
        <w:jc w:val="left"/>
      </w:pPr>
      <w:r>
        <w:rPr>
          <w:rFonts w:hint="default" w:ascii="Times New Roman" w:hAnsi="Times New Roman" w:cs="Times New Roman"/>
          <w:color w:val="000000"/>
          <w:sz w:val="32"/>
          <w:szCs w:val="32"/>
        </w:rPr>
        <w:fldChar w:fldCharType="begin"/>
      </w:r>
      <w:r>
        <w:rPr>
          <w:rFonts w:hint="default" w:ascii="Times New Roman" w:hAnsi="Times New Roman" w:cs="Times New Roman"/>
          <w:color w:val="000000"/>
          <w:sz w:val="32"/>
          <w:szCs w:val="32"/>
        </w:rPr>
        <w:instrText xml:space="preserve"> HYPERLINK "http://23.99.193.13/govapp/" \l "__RefHeading___Toc90567685" </w:instrText>
      </w:r>
      <w:r>
        <w:rPr>
          <w:rFonts w:hint="default" w:ascii="Times New Roman" w:hAnsi="Times New Roman" w:cs="Times New Roman"/>
          <w:color w:val="000000"/>
          <w:sz w:val="32"/>
          <w:szCs w:val="32"/>
        </w:rPr>
        <w:fldChar w:fldCharType="separate"/>
      </w:r>
      <w:r>
        <w:rPr>
          <w:rStyle w:val="8"/>
          <w:rFonts w:hint="default" w:ascii="Times New Roman" w:hAnsi="Times New Roman" w:cs="Times New Roman"/>
          <w:color w:val="000000"/>
          <w:sz w:val="32"/>
          <w:szCs w:val="32"/>
        </w:rPr>
        <w:t xml:space="preserve">5.4 </w:t>
      </w:r>
      <w:r>
        <w:rPr>
          <w:rFonts w:hint="default" w:ascii="Times New Roman" w:hAnsi="Times New Roman" w:cs="Times New Roman"/>
          <w:color w:val="000000"/>
          <w:sz w:val="32"/>
          <w:szCs w:val="32"/>
        </w:rPr>
        <w:fldChar w:fldCharType="end"/>
      </w:r>
      <w:r>
        <w:rPr>
          <w:color w:val="000000"/>
        </w:rPr>
        <w:fldChar w:fldCharType="begin"/>
      </w:r>
      <w:r>
        <w:rPr>
          <w:color w:val="000000"/>
        </w:rPr>
        <w:instrText xml:space="preserve"> HYPERLINK "http://23.99.193.13/govapp/" \l "__RefHeading___Toc90567685" </w:instrText>
      </w:r>
      <w:r>
        <w:rPr>
          <w:color w:val="000000"/>
        </w:rPr>
        <w:fldChar w:fldCharType="separate"/>
      </w:r>
      <w:r>
        <w:rPr>
          <w:rStyle w:val="8"/>
          <w:rFonts w:hint="eastAsia" w:ascii="方正仿宋_GBK" w:hAnsi="方正仿宋_GBK" w:eastAsia="方正仿宋_GBK" w:cs="方正仿宋_GBK"/>
          <w:color w:val="000000"/>
          <w:sz w:val="32"/>
          <w:szCs w:val="32"/>
        </w:rPr>
        <w:t>调查评估</w:t>
      </w:r>
      <w:r>
        <w:rPr>
          <w:rStyle w:val="8"/>
          <w:rFonts w:hint="default" w:ascii="Times New Roman" w:hAnsi="Times New Roman" w:cs="Times New Roman"/>
          <w:color w:val="000000"/>
          <w:sz w:val="32"/>
          <w:szCs w:val="32"/>
        </w:rPr>
        <w:t xml:space="preserve"> 22</w:t>
      </w:r>
      <w:r>
        <w:rPr>
          <w:color w:val="000000"/>
        </w:rPr>
        <w:fldChar w:fldCharType="end"/>
      </w:r>
    </w:p>
    <w:p>
      <w:pPr>
        <w:pStyle w:val="5"/>
        <w:keepNext w:val="0"/>
        <w:keepLines w:val="0"/>
        <w:widowControl/>
        <w:suppressLineNumbers w:val="0"/>
        <w:jc w:val="left"/>
      </w:pPr>
      <w:r>
        <w:rPr>
          <w:rFonts w:hint="default" w:ascii="Times New Roman" w:hAnsi="Times New Roman" w:cs="Times New Roman"/>
          <w:color w:val="000000"/>
          <w:sz w:val="32"/>
          <w:szCs w:val="32"/>
        </w:rPr>
        <w:fldChar w:fldCharType="begin"/>
      </w:r>
      <w:r>
        <w:rPr>
          <w:rFonts w:hint="default" w:ascii="Times New Roman" w:hAnsi="Times New Roman" w:cs="Times New Roman"/>
          <w:color w:val="000000"/>
          <w:sz w:val="32"/>
          <w:szCs w:val="32"/>
        </w:rPr>
        <w:instrText xml:space="preserve"> HYPERLINK "http://23.99.193.13/govapp/" \l "__RefHeading___Toc90567686" </w:instrText>
      </w:r>
      <w:r>
        <w:rPr>
          <w:rFonts w:hint="default" w:ascii="Times New Roman" w:hAnsi="Times New Roman" w:cs="Times New Roman"/>
          <w:color w:val="000000"/>
          <w:sz w:val="32"/>
          <w:szCs w:val="32"/>
        </w:rPr>
        <w:fldChar w:fldCharType="separate"/>
      </w:r>
      <w:r>
        <w:rPr>
          <w:rStyle w:val="8"/>
          <w:rFonts w:hint="default" w:ascii="Times New Roman" w:hAnsi="Times New Roman" w:cs="Times New Roman"/>
          <w:color w:val="000000"/>
          <w:sz w:val="32"/>
          <w:szCs w:val="32"/>
        </w:rPr>
        <w:t xml:space="preserve">5.5 </w:t>
      </w:r>
      <w:r>
        <w:rPr>
          <w:rFonts w:hint="default" w:ascii="Times New Roman" w:hAnsi="Times New Roman" w:cs="Times New Roman"/>
          <w:color w:val="000000"/>
          <w:sz w:val="32"/>
          <w:szCs w:val="32"/>
        </w:rPr>
        <w:fldChar w:fldCharType="end"/>
      </w:r>
      <w:r>
        <w:rPr>
          <w:color w:val="000000"/>
        </w:rPr>
        <w:fldChar w:fldCharType="begin"/>
      </w:r>
      <w:r>
        <w:rPr>
          <w:color w:val="000000"/>
        </w:rPr>
        <w:instrText xml:space="preserve"> HYPERLINK "http://23.99.193.13/govapp/" \l "__RefHeading___Toc90567686" </w:instrText>
      </w:r>
      <w:r>
        <w:rPr>
          <w:color w:val="000000"/>
        </w:rPr>
        <w:fldChar w:fldCharType="separate"/>
      </w:r>
      <w:r>
        <w:rPr>
          <w:rStyle w:val="8"/>
          <w:rFonts w:hint="eastAsia" w:ascii="方正仿宋_GBK" w:hAnsi="方正仿宋_GBK" w:eastAsia="方正仿宋_GBK" w:cs="方正仿宋_GBK"/>
          <w:color w:val="000000"/>
          <w:sz w:val="32"/>
          <w:szCs w:val="32"/>
        </w:rPr>
        <w:t>新闻发布</w:t>
      </w:r>
      <w:r>
        <w:rPr>
          <w:rStyle w:val="8"/>
          <w:rFonts w:hint="default" w:ascii="Times New Roman" w:hAnsi="Times New Roman" w:cs="Times New Roman"/>
          <w:color w:val="000000"/>
          <w:sz w:val="32"/>
          <w:szCs w:val="32"/>
        </w:rPr>
        <w:t xml:space="preserve"> 23</w:t>
      </w:r>
      <w:r>
        <w:rPr>
          <w:color w:val="000000"/>
        </w:rPr>
        <w:fldChar w:fldCharType="end"/>
      </w:r>
    </w:p>
    <w:p>
      <w:pPr>
        <w:pStyle w:val="5"/>
        <w:keepNext w:val="0"/>
        <w:keepLines w:val="0"/>
        <w:widowControl/>
        <w:suppressLineNumbers w:val="0"/>
        <w:jc w:val="left"/>
      </w:pPr>
      <w:r>
        <w:rPr>
          <w:rFonts w:hint="eastAsia" w:ascii="方正黑体_GBK" w:hAnsi="方正黑体_GBK" w:eastAsia="方正黑体_GBK" w:cs="方正黑体_GBK"/>
          <w:color w:val="000000"/>
          <w:sz w:val="32"/>
          <w:szCs w:val="32"/>
        </w:rPr>
        <w:fldChar w:fldCharType="begin"/>
      </w:r>
      <w:r>
        <w:rPr>
          <w:rFonts w:hint="eastAsia" w:ascii="方正黑体_GBK" w:hAnsi="方正黑体_GBK" w:eastAsia="方正黑体_GBK" w:cs="方正黑体_GBK"/>
          <w:color w:val="000000"/>
          <w:sz w:val="32"/>
          <w:szCs w:val="32"/>
        </w:rPr>
        <w:instrText xml:space="preserve"> HYPERLINK "http://23.99.193.13/govapp/" \l "__RefHeading___Toc90567687" </w:instrText>
      </w:r>
      <w:r>
        <w:rPr>
          <w:rFonts w:hint="eastAsia" w:ascii="方正黑体_GBK" w:hAnsi="方正黑体_GBK" w:eastAsia="方正黑体_GBK" w:cs="方正黑体_GBK"/>
          <w:color w:val="000000"/>
          <w:sz w:val="32"/>
          <w:szCs w:val="32"/>
        </w:rPr>
        <w:fldChar w:fldCharType="separate"/>
      </w:r>
      <w:r>
        <w:rPr>
          <w:rStyle w:val="8"/>
          <w:rFonts w:hint="eastAsia" w:ascii="方正黑体_GBK" w:hAnsi="方正黑体_GBK" w:eastAsia="方正黑体_GBK" w:cs="方正黑体_GBK"/>
          <w:color w:val="000000"/>
          <w:sz w:val="32"/>
          <w:szCs w:val="32"/>
        </w:rPr>
        <w:t xml:space="preserve">6 </w:t>
      </w:r>
      <w:r>
        <w:rPr>
          <w:rFonts w:hint="eastAsia" w:ascii="方正黑体_GBK" w:hAnsi="方正黑体_GBK" w:eastAsia="方正黑体_GBK" w:cs="方正黑体_GBK"/>
          <w:color w:val="000000"/>
          <w:sz w:val="32"/>
          <w:szCs w:val="32"/>
        </w:rPr>
        <w:fldChar w:fldCharType="end"/>
      </w:r>
      <w:r>
        <w:rPr>
          <w:color w:val="000000"/>
        </w:rPr>
        <w:fldChar w:fldCharType="begin"/>
      </w:r>
      <w:r>
        <w:rPr>
          <w:color w:val="000000"/>
        </w:rPr>
        <w:instrText xml:space="preserve"> HYPERLINK "http://23.99.193.13/govapp/" \l "__RefHeading___Toc90567687" </w:instrText>
      </w:r>
      <w:r>
        <w:rPr>
          <w:color w:val="000000"/>
        </w:rPr>
        <w:fldChar w:fldCharType="separate"/>
      </w:r>
      <w:r>
        <w:rPr>
          <w:rStyle w:val="8"/>
          <w:rFonts w:hint="eastAsia" w:ascii="方正黑体_GBK" w:hAnsi="方正黑体_GBK" w:eastAsia="方正黑体_GBK" w:cs="方正黑体_GBK"/>
          <w:color w:val="000000"/>
          <w:sz w:val="32"/>
          <w:szCs w:val="32"/>
        </w:rPr>
        <w:t>应急保障</w:t>
      </w:r>
      <w:r>
        <w:rPr>
          <w:rStyle w:val="8"/>
          <w:rFonts w:hint="default" w:ascii="Times New Roman" w:hAnsi="Times New Roman" w:eastAsia="方正黑体_GBK" w:cs="Times New Roman"/>
          <w:color w:val="000000"/>
          <w:sz w:val="32"/>
          <w:szCs w:val="32"/>
        </w:rPr>
        <w:t xml:space="preserve"> 23</w:t>
      </w:r>
      <w:r>
        <w:rPr>
          <w:color w:val="000000"/>
        </w:rPr>
        <w:fldChar w:fldCharType="end"/>
      </w:r>
    </w:p>
    <w:p>
      <w:pPr>
        <w:pStyle w:val="5"/>
        <w:keepNext w:val="0"/>
        <w:keepLines w:val="0"/>
        <w:widowControl/>
        <w:suppressLineNumbers w:val="0"/>
        <w:jc w:val="left"/>
      </w:pPr>
      <w:r>
        <w:rPr>
          <w:rFonts w:hint="default" w:ascii="Times New Roman" w:hAnsi="Times New Roman" w:cs="Times New Roman"/>
          <w:color w:val="000000"/>
          <w:sz w:val="32"/>
          <w:szCs w:val="32"/>
        </w:rPr>
        <w:fldChar w:fldCharType="begin"/>
      </w:r>
      <w:r>
        <w:rPr>
          <w:rFonts w:hint="default" w:ascii="Times New Roman" w:hAnsi="Times New Roman" w:cs="Times New Roman"/>
          <w:color w:val="000000"/>
          <w:sz w:val="32"/>
          <w:szCs w:val="32"/>
        </w:rPr>
        <w:instrText xml:space="preserve"> HYPERLINK "http://23.99.193.13/govapp/" \l "__RefHeading___Toc90567688" </w:instrText>
      </w:r>
      <w:r>
        <w:rPr>
          <w:rFonts w:hint="default" w:ascii="Times New Roman" w:hAnsi="Times New Roman" w:cs="Times New Roman"/>
          <w:color w:val="000000"/>
          <w:sz w:val="32"/>
          <w:szCs w:val="32"/>
        </w:rPr>
        <w:fldChar w:fldCharType="separate"/>
      </w:r>
      <w:r>
        <w:rPr>
          <w:rStyle w:val="8"/>
          <w:rFonts w:hint="default" w:ascii="Times New Roman" w:hAnsi="Times New Roman" w:cs="Times New Roman"/>
          <w:color w:val="000000"/>
          <w:sz w:val="32"/>
          <w:szCs w:val="32"/>
        </w:rPr>
        <w:t xml:space="preserve">6.1 </w:t>
      </w:r>
      <w:r>
        <w:rPr>
          <w:rFonts w:hint="default" w:ascii="Times New Roman" w:hAnsi="Times New Roman" w:cs="Times New Roman"/>
          <w:color w:val="000000"/>
          <w:sz w:val="32"/>
          <w:szCs w:val="32"/>
        </w:rPr>
        <w:fldChar w:fldCharType="end"/>
      </w:r>
      <w:r>
        <w:rPr>
          <w:color w:val="000000"/>
        </w:rPr>
        <w:fldChar w:fldCharType="begin"/>
      </w:r>
      <w:r>
        <w:rPr>
          <w:color w:val="000000"/>
        </w:rPr>
        <w:instrText xml:space="preserve"> HYPERLINK "http://23.99.193.13/govapp/" \l "__RefHeading___Toc90567688" </w:instrText>
      </w:r>
      <w:r>
        <w:rPr>
          <w:color w:val="000000"/>
        </w:rPr>
        <w:fldChar w:fldCharType="separate"/>
      </w:r>
      <w:r>
        <w:rPr>
          <w:rStyle w:val="8"/>
          <w:rFonts w:hint="eastAsia" w:ascii="方正仿宋_GBK" w:hAnsi="方正仿宋_GBK" w:eastAsia="方正仿宋_GBK" w:cs="方正仿宋_GBK"/>
          <w:color w:val="000000"/>
          <w:sz w:val="32"/>
          <w:szCs w:val="32"/>
        </w:rPr>
        <w:t>信息与通信保障</w:t>
      </w:r>
      <w:r>
        <w:rPr>
          <w:rStyle w:val="8"/>
          <w:rFonts w:hint="default" w:ascii="Times New Roman" w:hAnsi="Times New Roman" w:cs="Times New Roman"/>
          <w:color w:val="000000"/>
          <w:sz w:val="32"/>
          <w:szCs w:val="32"/>
        </w:rPr>
        <w:t xml:space="preserve"> 23</w:t>
      </w:r>
      <w:r>
        <w:rPr>
          <w:color w:val="000000"/>
        </w:rPr>
        <w:fldChar w:fldCharType="end"/>
      </w:r>
    </w:p>
    <w:p>
      <w:pPr>
        <w:pStyle w:val="5"/>
        <w:keepNext w:val="0"/>
        <w:keepLines w:val="0"/>
        <w:widowControl/>
        <w:suppressLineNumbers w:val="0"/>
        <w:jc w:val="left"/>
      </w:pPr>
      <w:r>
        <w:rPr>
          <w:rFonts w:hint="default" w:ascii="Times New Roman" w:hAnsi="Times New Roman" w:cs="Times New Roman"/>
          <w:color w:val="000000"/>
          <w:sz w:val="32"/>
          <w:szCs w:val="32"/>
        </w:rPr>
        <w:fldChar w:fldCharType="begin"/>
      </w:r>
      <w:r>
        <w:rPr>
          <w:rFonts w:hint="default" w:ascii="Times New Roman" w:hAnsi="Times New Roman" w:cs="Times New Roman"/>
          <w:color w:val="000000"/>
          <w:sz w:val="32"/>
          <w:szCs w:val="32"/>
        </w:rPr>
        <w:instrText xml:space="preserve"> HYPERLINK "http://23.99.193.13/govapp/" \l "__RefHeading___Toc90567689" </w:instrText>
      </w:r>
      <w:r>
        <w:rPr>
          <w:rFonts w:hint="default" w:ascii="Times New Roman" w:hAnsi="Times New Roman" w:cs="Times New Roman"/>
          <w:color w:val="000000"/>
          <w:sz w:val="32"/>
          <w:szCs w:val="32"/>
        </w:rPr>
        <w:fldChar w:fldCharType="separate"/>
      </w:r>
      <w:r>
        <w:rPr>
          <w:rStyle w:val="8"/>
          <w:rFonts w:hint="default" w:ascii="Times New Roman" w:hAnsi="Times New Roman" w:cs="Times New Roman"/>
          <w:color w:val="000000"/>
          <w:sz w:val="32"/>
          <w:szCs w:val="32"/>
        </w:rPr>
        <w:t xml:space="preserve">6.2 </w:t>
      </w:r>
      <w:r>
        <w:rPr>
          <w:rFonts w:hint="default" w:ascii="Times New Roman" w:hAnsi="Times New Roman" w:cs="Times New Roman"/>
          <w:color w:val="000000"/>
          <w:sz w:val="32"/>
          <w:szCs w:val="32"/>
        </w:rPr>
        <w:fldChar w:fldCharType="end"/>
      </w:r>
      <w:r>
        <w:rPr>
          <w:color w:val="000000"/>
        </w:rPr>
        <w:fldChar w:fldCharType="begin"/>
      </w:r>
      <w:r>
        <w:rPr>
          <w:color w:val="000000"/>
        </w:rPr>
        <w:instrText xml:space="preserve"> HYPERLINK "http://23.99.193.13/govapp/" \l "__RefHeading___Toc90567689" </w:instrText>
      </w:r>
      <w:r>
        <w:rPr>
          <w:color w:val="000000"/>
        </w:rPr>
        <w:fldChar w:fldCharType="separate"/>
      </w:r>
      <w:r>
        <w:rPr>
          <w:rStyle w:val="8"/>
          <w:rFonts w:hint="eastAsia" w:ascii="方正仿宋_GBK" w:hAnsi="方正仿宋_GBK" w:eastAsia="方正仿宋_GBK" w:cs="方正仿宋_GBK"/>
          <w:color w:val="000000"/>
          <w:sz w:val="32"/>
          <w:szCs w:val="32"/>
        </w:rPr>
        <w:t>应急救援队伍保障</w:t>
      </w:r>
      <w:r>
        <w:rPr>
          <w:rStyle w:val="8"/>
          <w:rFonts w:hint="default" w:ascii="Times New Roman" w:hAnsi="Times New Roman" w:cs="Times New Roman"/>
          <w:color w:val="000000"/>
          <w:sz w:val="32"/>
          <w:szCs w:val="32"/>
        </w:rPr>
        <w:t xml:space="preserve"> 24</w:t>
      </w:r>
      <w:r>
        <w:rPr>
          <w:color w:val="000000"/>
        </w:rPr>
        <w:fldChar w:fldCharType="end"/>
      </w:r>
    </w:p>
    <w:p>
      <w:pPr>
        <w:pStyle w:val="5"/>
        <w:keepNext w:val="0"/>
        <w:keepLines w:val="0"/>
        <w:widowControl/>
        <w:suppressLineNumbers w:val="0"/>
        <w:jc w:val="left"/>
      </w:pPr>
      <w:r>
        <w:rPr>
          <w:rFonts w:hint="default" w:ascii="Times New Roman" w:hAnsi="Times New Roman" w:cs="Times New Roman"/>
          <w:color w:val="000000"/>
          <w:sz w:val="32"/>
          <w:szCs w:val="32"/>
        </w:rPr>
        <w:fldChar w:fldCharType="begin"/>
      </w:r>
      <w:r>
        <w:rPr>
          <w:rFonts w:hint="default" w:ascii="Times New Roman" w:hAnsi="Times New Roman" w:cs="Times New Roman"/>
          <w:color w:val="000000"/>
          <w:sz w:val="32"/>
          <w:szCs w:val="32"/>
        </w:rPr>
        <w:instrText xml:space="preserve"> HYPERLINK "http://23.99.193.13/govapp/" \l "__RefHeading___Toc90567690" </w:instrText>
      </w:r>
      <w:r>
        <w:rPr>
          <w:rFonts w:hint="default" w:ascii="Times New Roman" w:hAnsi="Times New Roman" w:cs="Times New Roman"/>
          <w:color w:val="000000"/>
          <w:sz w:val="32"/>
          <w:szCs w:val="32"/>
        </w:rPr>
        <w:fldChar w:fldCharType="separate"/>
      </w:r>
      <w:r>
        <w:rPr>
          <w:rStyle w:val="8"/>
          <w:rFonts w:hint="default" w:ascii="Times New Roman" w:hAnsi="Times New Roman" w:cs="Times New Roman"/>
          <w:color w:val="000000"/>
          <w:sz w:val="32"/>
          <w:szCs w:val="32"/>
        </w:rPr>
        <w:t xml:space="preserve">6.3 </w:t>
      </w:r>
      <w:r>
        <w:rPr>
          <w:rFonts w:hint="default" w:ascii="Times New Roman" w:hAnsi="Times New Roman" w:cs="Times New Roman"/>
          <w:color w:val="000000"/>
          <w:sz w:val="32"/>
          <w:szCs w:val="32"/>
        </w:rPr>
        <w:fldChar w:fldCharType="end"/>
      </w:r>
      <w:r>
        <w:rPr>
          <w:color w:val="000000"/>
        </w:rPr>
        <w:fldChar w:fldCharType="begin"/>
      </w:r>
      <w:r>
        <w:rPr>
          <w:color w:val="000000"/>
        </w:rPr>
        <w:instrText xml:space="preserve"> HYPERLINK "http://23.99.193.13/govapp/" \l "__RefHeading___Toc90567690" </w:instrText>
      </w:r>
      <w:r>
        <w:rPr>
          <w:color w:val="000000"/>
        </w:rPr>
        <w:fldChar w:fldCharType="separate"/>
      </w:r>
      <w:r>
        <w:rPr>
          <w:rStyle w:val="8"/>
          <w:rFonts w:hint="eastAsia" w:ascii="方正仿宋_GBK" w:hAnsi="方正仿宋_GBK" w:eastAsia="方正仿宋_GBK" w:cs="方正仿宋_GBK"/>
          <w:color w:val="000000"/>
          <w:sz w:val="32"/>
          <w:szCs w:val="32"/>
        </w:rPr>
        <w:t>应急救援装备</w:t>
      </w:r>
      <w:r>
        <w:rPr>
          <w:rStyle w:val="8"/>
          <w:rFonts w:hint="default" w:ascii="Times New Roman" w:hAnsi="Times New Roman" w:cs="Times New Roman"/>
          <w:color w:val="000000"/>
          <w:sz w:val="32"/>
          <w:szCs w:val="32"/>
        </w:rPr>
        <w:t xml:space="preserve"> 24</w:t>
      </w:r>
      <w:r>
        <w:rPr>
          <w:color w:val="000000"/>
        </w:rPr>
        <w:fldChar w:fldCharType="end"/>
      </w:r>
    </w:p>
    <w:p>
      <w:pPr>
        <w:pStyle w:val="5"/>
        <w:keepNext w:val="0"/>
        <w:keepLines w:val="0"/>
        <w:widowControl/>
        <w:suppressLineNumbers w:val="0"/>
        <w:jc w:val="left"/>
      </w:pPr>
      <w:r>
        <w:rPr>
          <w:rFonts w:hint="default" w:ascii="Times New Roman" w:hAnsi="Times New Roman" w:cs="Times New Roman"/>
          <w:color w:val="000000"/>
          <w:sz w:val="32"/>
          <w:szCs w:val="32"/>
        </w:rPr>
        <w:fldChar w:fldCharType="begin"/>
      </w:r>
      <w:r>
        <w:rPr>
          <w:rFonts w:hint="default" w:ascii="Times New Roman" w:hAnsi="Times New Roman" w:cs="Times New Roman"/>
          <w:color w:val="000000"/>
          <w:sz w:val="32"/>
          <w:szCs w:val="32"/>
        </w:rPr>
        <w:instrText xml:space="preserve"> HYPERLINK "http://23.99.193.13/govapp/" \l "__RefHeading___Toc90567691" </w:instrText>
      </w:r>
      <w:r>
        <w:rPr>
          <w:rFonts w:hint="default" w:ascii="Times New Roman" w:hAnsi="Times New Roman" w:cs="Times New Roman"/>
          <w:color w:val="000000"/>
          <w:sz w:val="32"/>
          <w:szCs w:val="32"/>
        </w:rPr>
        <w:fldChar w:fldCharType="separate"/>
      </w:r>
      <w:r>
        <w:rPr>
          <w:rStyle w:val="8"/>
          <w:rFonts w:hint="default" w:ascii="Times New Roman" w:hAnsi="Times New Roman" w:cs="Times New Roman"/>
          <w:color w:val="000000"/>
          <w:sz w:val="32"/>
          <w:szCs w:val="32"/>
        </w:rPr>
        <w:t xml:space="preserve">6.4 </w:t>
      </w:r>
      <w:r>
        <w:rPr>
          <w:rFonts w:hint="default" w:ascii="Times New Roman" w:hAnsi="Times New Roman" w:cs="Times New Roman"/>
          <w:color w:val="000000"/>
          <w:sz w:val="32"/>
          <w:szCs w:val="32"/>
        </w:rPr>
        <w:fldChar w:fldCharType="end"/>
      </w:r>
      <w:r>
        <w:rPr>
          <w:color w:val="000000"/>
        </w:rPr>
        <w:fldChar w:fldCharType="begin"/>
      </w:r>
      <w:r>
        <w:rPr>
          <w:color w:val="000000"/>
        </w:rPr>
        <w:instrText xml:space="preserve"> HYPERLINK "http://23.99.193.13/govapp/" \l "__RefHeading___Toc90567691" </w:instrText>
      </w:r>
      <w:r>
        <w:rPr>
          <w:color w:val="000000"/>
        </w:rPr>
        <w:fldChar w:fldCharType="separate"/>
      </w:r>
      <w:r>
        <w:rPr>
          <w:rStyle w:val="8"/>
          <w:rFonts w:hint="eastAsia" w:ascii="方正仿宋_GBK" w:hAnsi="方正仿宋_GBK" w:eastAsia="方正仿宋_GBK" w:cs="方正仿宋_GBK"/>
          <w:color w:val="000000"/>
          <w:sz w:val="32"/>
          <w:szCs w:val="32"/>
        </w:rPr>
        <w:t>资金和物资保障</w:t>
      </w:r>
      <w:r>
        <w:rPr>
          <w:rStyle w:val="8"/>
          <w:rFonts w:hint="default" w:ascii="Times New Roman" w:hAnsi="Times New Roman" w:cs="Times New Roman"/>
          <w:color w:val="000000"/>
          <w:sz w:val="32"/>
          <w:szCs w:val="32"/>
        </w:rPr>
        <w:t xml:space="preserve"> 24</w:t>
      </w:r>
      <w:r>
        <w:rPr>
          <w:color w:val="000000"/>
        </w:rPr>
        <w:fldChar w:fldCharType="end"/>
      </w:r>
    </w:p>
    <w:p>
      <w:pPr>
        <w:pStyle w:val="5"/>
        <w:keepNext w:val="0"/>
        <w:keepLines w:val="0"/>
        <w:widowControl/>
        <w:suppressLineNumbers w:val="0"/>
        <w:jc w:val="left"/>
      </w:pPr>
      <w:r>
        <w:rPr>
          <w:rFonts w:hint="default" w:ascii="Times New Roman" w:hAnsi="Times New Roman" w:cs="Times New Roman"/>
          <w:color w:val="000000"/>
          <w:sz w:val="32"/>
          <w:szCs w:val="32"/>
        </w:rPr>
        <w:fldChar w:fldCharType="begin"/>
      </w:r>
      <w:r>
        <w:rPr>
          <w:rFonts w:hint="default" w:ascii="Times New Roman" w:hAnsi="Times New Roman" w:cs="Times New Roman"/>
          <w:color w:val="000000"/>
          <w:sz w:val="32"/>
          <w:szCs w:val="32"/>
        </w:rPr>
        <w:instrText xml:space="preserve"> HYPERLINK "http://23.99.193.13/govapp/" \l "__RefHeading___Toc90567692" </w:instrText>
      </w:r>
      <w:r>
        <w:rPr>
          <w:rFonts w:hint="default" w:ascii="Times New Roman" w:hAnsi="Times New Roman" w:cs="Times New Roman"/>
          <w:color w:val="000000"/>
          <w:sz w:val="32"/>
          <w:szCs w:val="32"/>
        </w:rPr>
        <w:fldChar w:fldCharType="separate"/>
      </w:r>
      <w:r>
        <w:rPr>
          <w:rStyle w:val="8"/>
          <w:rFonts w:hint="default" w:ascii="Times New Roman" w:hAnsi="Times New Roman" w:cs="Times New Roman"/>
          <w:color w:val="000000"/>
          <w:sz w:val="32"/>
          <w:szCs w:val="32"/>
        </w:rPr>
        <w:t xml:space="preserve">6.5 </w:t>
      </w:r>
      <w:r>
        <w:rPr>
          <w:rFonts w:hint="default" w:ascii="Times New Roman" w:hAnsi="Times New Roman" w:cs="Times New Roman"/>
          <w:color w:val="000000"/>
          <w:sz w:val="32"/>
          <w:szCs w:val="32"/>
        </w:rPr>
        <w:fldChar w:fldCharType="end"/>
      </w:r>
      <w:r>
        <w:rPr>
          <w:color w:val="000000"/>
        </w:rPr>
        <w:fldChar w:fldCharType="begin"/>
      </w:r>
      <w:r>
        <w:rPr>
          <w:color w:val="000000"/>
        </w:rPr>
        <w:instrText xml:space="preserve"> HYPERLINK "http://23.99.193.13/govapp/" \l "__RefHeading___Toc90567692" </w:instrText>
      </w:r>
      <w:r>
        <w:rPr>
          <w:color w:val="000000"/>
        </w:rPr>
        <w:fldChar w:fldCharType="separate"/>
      </w:r>
      <w:r>
        <w:rPr>
          <w:rStyle w:val="8"/>
          <w:rFonts w:hint="eastAsia" w:ascii="方正仿宋_GBK" w:hAnsi="方正仿宋_GBK" w:eastAsia="方正仿宋_GBK" w:cs="方正仿宋_GBK"/>
          <w:color w:val="000000"/>
          <w:sz w:val="32"/>
          <w:szCs w:val="32"/>
        </w:rPr>
        <w:t>制度保障</w:t>
      </w:r>
      <w:r>
        <w:rPr>
          <w:rStyle w:val="8"/>
          <w:rFonts w:hint="default" w:ascii="Times New Roman" w:hAnsi="Times New Roman" w:cs="Times New Roman"/>
          <w:color w:val="000000"/>
          <w:sz w:val="32"/>
          <w:szCs w:val="32"/>
        </w:rPr>
        <w:t xml:space="preserve"> 25</w:t>
      </w:r>
      <w:r>
        <w:rPr>
          <w:color w:val="000000"/>
        </w:rPr>
        <w:fldChar w:fldCharType="end"/>
      </w:r>
    </w:p>
    <w:p>
      <w:pPr>
        <w:pStyle w:val="5"/>
        <w:keepNext w:val="0"/>
        <w:keepLines w:val="0"/>
        <w:widowControl/>
        <w:suppressLineNumbers w:val="0"/>
        <w:jc w:val="left"/>
      </w:pPr>
      <w:r>
        <w:rPr>
          <w:rFonts w:hint="default" w:ascii="Times New Roman" w:hAnsi="Times New Roman" w:cs="Times New Roman"/>
          <w:color w:val="000000"/>
          <w:sz w:val="32"/>
          <w:szCs w:val="32"/>
        </w:rPr>
        <w:fldChar w:fldCharType="begin"/>
      </w:r>
      <w:r>
        <w:rPr>
          <w:rFonts w:hint="default" w:ascii="Times New Roman" w:hAnsi="Times New Roman" w:cs="Times New Roman"/>
          <w:color w:val="000000"/>
          <w:sz w:val="32"/>
          <w:szCs w:val="32"/>
        </w:rPr>
        <w:instrText xml:space="preserve"> HYPERLINK "http://23.99.193.13/govapp/" \l "__RefHeading___Toc90567693" </w:instrText>
      </w:r>
      <w:r>
        <w:rPr>
          <w:rFonts w:hint="default" w:ascii="Times New Roman" w:hAnsi="Times New Roman" w:cs="Times New Roman"/>
          <w:color w:val="000000"/>
          <w:sz w:val="32"/>
          <w:szCs w:val="32"/>
        </w:rPr>
        <w:fldChar w:fldCharType="separate"/>
      </w:r>
      <w:r>
        <w:rPr>
          <w:rStyle w:val="8"/>
          <w:rFonts w:hint="default" w:ascii="Times New Roman" w:hAnsi="Times New Roman" w:cs="Times New Roman"/>
          <w:color w:val="000000"/>
          <w:sz w:val="32"/>
          <w:szCs w:val="32"/>
        </w:rPr>
        <w:t xml:space="preserve">6.6 </w:t>
      </w:r>
      <w:r>
        <w:rPr>
          <w:rFonts w:hint="default" w:ascii="Times New Roman" w:hAnsi="Times New Roman" w:cs="Times New Roman"/>
          <w:color w:val="000000"/>
          <w:sz w:val="32"/>
          <w:szCs w:val="32"/>
        </w:rPr>
        <w:fldChar w:fldCharType="end"/>
      </w:r>
      <w:r>
        <w:rPr>
          <w:color w:val="000000"/>
        </w:rPr>
        <w:fldChar w:fldCharType="begin"/>
      </w:r>
      <w:r>
        <w:rPr>
          <w:color w:val="000000"/>
        </w:rPr>
        <w:instrText xml:space="preserve"> HYPERLINK "http://23.99.193.13/govapp/" \l "__RefHeading___Toc90567693" </w:instrText>
      </w:r>
      <w:r>
        <w:rPr>
          <w:color w:val="000000"/>
        </w:rPr>
        <w:fldChar w:fldCharType="separate"/>
      </w:r>
      <w:r>
        <w:rPr>
          <w:rStyle w:val="8"/>
          <w:rFonts w:hint="eastAsia" w:ascii="方正仿宋_GBK" w:hAnsi="方正仿宋_GBK" w:eastAsia="方正仿宋_GBK" w:cs="方正仿宋_GBK"/>
          <w:color w:val="000000"/>
          <w:sz w:val="32"/>
          <w:szCs w:val="32"/>
        </w:rPr>
        <w:t>责任追究</w:t>
      </w:r>
      <w:r>
        <w:rPr>
          <w:rStyle w:val="8"/>
          <w:rFonts w:hint="default" w:ascii="Times New Roman" w:hAnsi="Times New Roman" w:cs="Times New Roman"/>
          <w:color w:val="000000"/>
          <w:sz w:val="32"/>
          <w:szCs w:val="32"/>
        </w:rPr>
        <w:t xml:space="preserve"> 25</w:t>
      </w:r>
      <w:r>
        <w:rPr>
          <w:color w:val="000000"/>
        </w:rPr>
        <w:fldChar w:fldCharType="end"/>
      </w:r>
    </w:p>
    <w:p>
      <w:pPr>
        <w:pStyle w:val="5"/>
        <w:keepNext w:val="0"/>
        <w:keepLines w:val="0"/>
        <w:widowControl/>
        <w:suppressLineNumbers w:val="0"/>
        <w:jc w:val="left"/>
      </w:pPr>
      <w:r>
        <w:rPr>
          <w:rFonts w:hint="eastAsia" w:ascii="方正黑体_GBK" w:hAnsi="方正黑体_GBK" w:eastAsia="方正黑体_GBK" w:cs="方正黑体_GBK"/>
          <w:color w:val="000000"/>
          <w:sz w:val="32"/>
          <w:szCs w:val="32"/>
        </w:rPr>
        <w:fldChar w:fldCharType="begin"/>
      </w:r>
      <w:r>
        <w:rPr>
          <w:rFonts w:hint="eastAsia" w:ascii="方正黑体_GBK" w:hAnsi="方正黑体_GBK" w:eastAsia="方正黑体_GBK" w:cs="方正黑体_GBK"/>
          <w:color w:val="000000"/>
          <w:sz w:val="32"/>
          <w:szCs w:val="32"/>
        </w:rPr>
        <w:instrText xml:space="preserve"> HYPERLINK "http://23.99.193.13/govapp/" \l "__RefHeading___Toc90567694" </w:instrText>
      </w:r>
      <w:r>
        <w:rPr>
          <w:rFonts w:hint="eastAsia" w:ascii="方正黑体_GBK" w:hAnsi="方正黑体_GBK" w:eastAsia="方正黑体_GBK" w:cs="方正黑体_GBK"/>
          <w:color w:val="000000"/>
          <w:sz w:val="32"/>
          <w:szCs w:val="32"/>
        </w:rPr>
        <w:fldChar w:fldCharType="separate"/>
      </w:r>
      <w:r>
        <w:rPr>
          <w:rStyle w:val="8"/>
          <w:rFonts w:hint="eastAsia" w:ascii="方正黑体_GBK" w:hAnsi="方正黑体_GBK" w:eastAsia="方正黑体_GBK" w:cs="方正黑体_GBK"/>
          <w:color w:val="000000"/>
          <w:sz w:val="32"/>
          <w:szCs w:val="32"/>
        </w:rPr>
        <w:t xml:space="preserve">7 </w:t>
      </w:r>
      <w:r>
        <w:rPr>
          <w:rFonts w:hint="eastAsia" w:ascii="方正黑体_GBK" w:hAnsi="方正黑体_GBK" w:eastAsia="方正黑体_GBK" w:cs="方正黑体_GBK"/>
          <w:color w:val="000000"/>
          <w:sz w:val="32"/>
          <w:szCs w:val="32"/>
        </w:rPr>
        <w:fldChar w:fldCharType="end"/>
      </w:r>
      <w:r>
        <w:rPr>
          <w:color w:val="000000"/>
        </w:rPr>
        <w:fldChar w:fldCharType="begin"/>
      </w:r>
      <w:r>
        <w:rPr>
          <w:color w:val="000000"/>
        </w:rPr>
        <w:instrText xml:space="preserve"> HYPERLINK "http://23.99.193.13/govapp/" \l "__RefHeading___Toc90567694" </w:instrText>
      </w:r>
      <w:r>
        <w:rPr>
          <w:color w:val="000000"/>
        </w:rPr>
        <w:fldChar w:fldCharType="separate"/>
      </w:r>
      <w:r>
        <w:rPr>
          <w:rStyle w:val="8"/>
          <w:rFonts w:hint="eastAsia" w:ascii="方正黑体_GBK" w:hAnsi="方正黑体_GBK" w:eastAsia="方正黑体_GBK" w:cs="方正黑体_GBK"/>
          <w:color w:val="000000"/>
          <w:sz w:val="32"/>
          <w:szCs w:val="32"/>
        </w:rPr>
        <w:t>宣传培训和演习</w:t>
      </w:r>
      <w:r>
        <w:rPr>
          <w:rStyle w:val="8"/>
          <w:rFonts w:hint="default" w:ascii="Times New Roman" w:hAnsi="Times New Roman" w:eastAsia="方正黑体_GBK" w:cs="Times New Roman"/>
          <w:color w:val="000000"/>
          <w:sz w:val="32"/>
          <w:szCs w:val="32"/>
        </w:rPr>
        <w:t xml:space="preserve"> 26</w:t>
      </w:r>
      <w:r>
        <w:rPr>
          <w:color w:val="000000"/>
        </w:rPr>
        <w:fldChar w:fldCharType="end"/>
      </w:r>
    </w:p>
    <w:p>
      <w:pPr>
        <w:pStyle w:val="5"/>
        <w:keepNext w:val="0"/>
        <w:keepLines w:val="0"/>
        <w:widowControl/>
        <w:suppressLineNumbers w:val="0"/>
        <w:jc w:val="left"/>
      </w:pPr>
      <w:r>
        <w:rPr>
          <w:rFonts w:hint="default" w:ascii="Times New Roman" w:hAnsi="Times New Roman" w:cs="Times New Roman"/>
          <w:color w:val="000000"/>
          <w:sz w:val="32"/>
          <w:szCs w:val="32"/>
        </w:rPr>
        <w:fldChar w:fldCharType="begin"/>
      </w:r>
      <w:r>
        <w:rPr>
          <w:rFonts w:hint="default" w:ascii="Times New Roman" w:hAnsi="Times New Roman" w:cs="Times New Roman"/>
          <w:color w:val="000000"/>
          <w:sz w:val="32"/>
          <w:szCs w:val="32"/>
        </w:rPr>
        <w:instrText xml:space="preserve"> HYPERLINK "http://23.99.193.13/govapp/" \l "__RefHeading___Toc90567695" </w:instrText>
      </w:r>
      <w:r>
        <w:rPr>
          <w:rFonts w:hint="default" w:ascii="Times New Roman" w:hAnsi="Times New Roman" w:cs="Times New Roman"/>
          <w:color w:val="000000"/>
          <w:sz w:val="32"/>
          <w:szCs w:val="32"/>
        </w:rPr>
        <w:fldChar w:fldCharType="separate"/>
      </w:r>
      <w:r>
        <w:rPr>
          <w:rStyle w:val="8"/>
          <w:rFonts w:hint="default" w:ascii="Times New Roman" w:hAnsi="Times New Roman" w:cs="Times New Roman"/>
          <w:color w:val="000000"/>
          <w:sz w:val="32"/>
          <w:szCs w:val="32"/>
        </w:rPr>
        <w:t xml:space="preserve">7.1 </w:t>
      </w:r>
      <w:r>
        <w:rPr>
          <w:rFonts w:hint="default" w:ascii="Times New Roman" w:hAnsi="Times New Roman" w:cs="Times New Roman"/>
          <w:color w:val="000000"/>
          <w:sz w:val="32"/>
          <w:szCs w:val="32"/>
        </w:rPr>
        <w:fldChar w:fldCharType="end"/>
      </w:r>
      <w:r>
        <w:rPr>
          <w:color w:val="000000"/>
        </w:rPr>
        <w:fldChar w:fldCharType="begin"/>
      </w:r>
      <w:r>
        <w:rPr>
          <w:color w:val="000000"/>
        </w:rPr>
        <w:instrText xml:space="preserve"> HYPERLINK "http://23.99.193.13/govapp/" \l "__RefHeading___Toc90567695" </w:instrText>
      </w:r>
      <w:r>
        <w:rPr>
          <w:color w:val="000000"/>
        </w:rPr>
        <w:fldChar w:fldCharType="separate"/>
      </w:r>
      <w:r>
        <w:rPr>
          <w:rStyle w:val="8"/>
          <w:rFonts w:hint="eastAsia" w:ascii="方正仿宋_GBK" w:hAnsi="方正仿宋_GBK" w:eastAsia="方正仿宋_GBK" w:cs="方正仿宋_GBK"/>
          <w:color w:val="000000"/>
          <w:sz w:val="32"/>
          <w:szCs w:val="32"/>
        </w:rPr>
        <w:t>预案宣传</w:t>
      </w:r>
      <w:r>
        <w:rPr>
          <w:rStyle w:val="8"/>
          <w:rFonts w:hint="default" w:ascii="Times New Roman" w:hAnsi="Times New Roman" w:cs="Times New Roman"/>
          <w:color w:val="000000"/>
          <w:sz w:val="32"/>
          <w:szCs w:val="32"/>
        </w:rPr>
        <w:t xml:space="preserve"> 26</w:t>
      </w:r>
      <w:r>
        <w:rPr>
          <w:color w:val="000000"/>
        </w:rPr>
        <w:fldChar w:fldCharType="end"/>
      </w:r>
    </w:p>
    <w:p>
      <w:pPr>
        <w:pStyle w:val="5"/>
        <w:keepNext w:val="0"/>
        <w:keepLines w:val="0"/>
        <w:widowControl/>
        <w:suppressLineNumbers w:val="0"/>
        <w:jc w:val="left"/>
      </w:pPr>
      <w:r>
        <w:rPr>
          <w:rFonts w:hint="default" w:ascii="Times New Roman" w:hAnsi="Times New Roman" w:cs="Times New Roman"/>
          <w:color w:val="000000"/>
          <w:sz w:val="32"/>
          <w:szCs w:val="32"/>
        </w:rPr>
        <w:fldChar w:fldCharType="begin"/>
      </w:r>
      <w:r>
        <w:rPr>
          <w:rFonts w:hint="default" w:ascii="Times New Roman" w:hAnsi="Times New Roman" w:cs="Times New Roman"/>
          <w:color w:val="000000"/>
          <w:sz w:val="32"/>
          <w:szCs w:val="32"/>
        </w:rPr>
        <w:instrText xml:space="preserve"> HYPERLINK "http://23.99.193.13/govapp/" \l "__RefHeading___Toc90567696" </w:instrText>
      </w:r>
      <w:r>
        <w:rPr>
          <w:rFonts w:hint="default" w:ascii="Times New Roman" w:hAnsi="Times New Roman" w:cs="Times New Roman"/>
          <w:color w:val="000000"/>
          <w:sz w:val="32"/>
          <w:szCs w:val="32"/>
        </w:rPr>
        <w:fldChar w:fldCharType="separate"/>
      </w:r>
      <w:r>
        <w:rPr>
          <w:rStyle w:val="8"/>
          <w:rFonts w:hint="default" w:ascii="Times New Roman" w:hAnsi="Times New Roman" w:cs="Times New Roman"/>
          <w:color w:val="000000"/>
          <w:sz w:val="32"/>
          <w:szCs w:val="32"/>
        </w:rPr>
        <w:t xml:space="preserve">7.2 </w:t>
      </w:r>
      <w:r>
        <w:rPr>
          <w:rFonts w:hint="default" w:ascii="Times New Roman" w:hAnsi="Times New Roman" w:cs="Times New Roman"/>
          <w:color w:val="000000"/>
          <w:sz w:val="32"/>
          <w:szCs w:val="32"/>
        </w:rPr>
        <w:fldChar w:fldCharType="end"/>
      </w:r>
      <w:r>
        <w:rPr>
          <w:color w:val="000000"/>
        </w:rPr>
        <w:fldChar w:fldCharType="begin"/>
      </w:r>
      <w:r>
        <w:rPr>
          <w:color w:val="000000"/>
        </w:rPr>
        <w:instrText xml:space="preserve"> HYPERLINK "http://23.99.193.13/govapp/" \l "__RefHeading___Toc90567696" </w:instrText>
      </w:r>
      <w:r>
        <w:rPr>
          <w:color w:val="000000"/>
        </w:rPr>
        <w:fldChar w:fldCharType="separate"/>
      </w:r>
      <w:r>
        <w:rPr>
          <w:rStyle w:val="8"/>
          <w:rFonts w:hint="eastAsia" w:ascii="方正仿宋_GBK" w:hAnsi="方正仿宋_GBK" w:eastAsia="方正仿宋_GBK" w:cs="方正仿宋_GBK"/>
          <w:color w:val="000000"/>
          <w:sz w:val="32"/>
          <w:szCs w:val="32"/>
        </w:rPr>
        <w:t>预案培训</w:t>
      </w:r>
      <w:r>
        <w:rPr>
          <w:rStyle w:val="8"/>
          <w:rFonts w:hint="default" w:ascii="Times New Roman" w:hAnsi="Times New Roman" w:cs="Times New Roman"/>
          <w:color w:val="000000"/>
          <w:sz w:val="32"/>
          <w:szCs w:val="32"/>
        </w:rPr>
        <w:t xml:space="preserve"> 26</w:t>
      </w:r>
      <w:r>
        <w:rPr>
          <w:color w:val="000000"/>
        </w:rPr>
        <w:fldChar w:fldCharType="end"/>
      </w:r>
    </w:p>
    <w:p>
      <w:pPr>
        <w:pStyle w:val="5"/>
        <w:keepNext w:val="0"/>
        <w:keepLines w:val="0"/>
        <w:widowControl/>
        <w:suppressLineNumbers w:val="0"/>
        <w:jc w:val="left"/>
      </w:pPr>
      <w:r>
        <w:rPr>
          <w:rFonts w:hint="default" w:ascii="Times New Roman" w:hAnsi="Times New Roman" w:cs="Times New Roman"/>
          <w:color w:val="000000"/>
          <w:sz w:val="32"/>
          <w:szCs w:val="32"/>
        </w:rPr>
        <w:fldChar w:fldCharType="begin"/>
      </w:r>
      <w:r>
        <w:rPr>
          <w:rFonts w:hint="default" w:ascii="Times New Roman" w:hAnsi="Times New Roman" w:cs="Times New Roman"/>
          <w:color w:val="000000"/>
          <w:sz w:val="32"/>
          <w:szCs w:val="32"/>
        </w:rPr>
        <w:instrText xml:space="preserve"> HYPERLINK "http://23.99.193.13/govapp/" \l "__RefHeading___Toc90567697" </w:instrText>
      </w:r>
      <w:r>
        <w:rPr>
          <w:rFonts w:hint="default" w:ascii="Times New Roman" w:hAnsi="Times New Roman" w:cs="Times New Roman"/>
          <w:color w:val="000000"/>
          <w:sz w:val="32"/>
          <w:szCs w:val="32"/>
        </w:rPr>
        <w:fldChar w:fldCharType="separate"/>
      </w:r>
      <w:r>
        <w:rPr>
          <w:rStyle w:val="8"/>
          <w:rFonts w:hint="default" w:ascii="Times New Roman" w:hAnsi="Times New Roman" w:cs="Times New Roman"/>
          <w:color w:val="000000"/>
          <w:sz w:val="32"/>
          <w:szCs w:val="32"/>
        </w:rPr>
        <w:t xml:space="preserve">7.3 </w:t>
      </w:r>
      <w:r>
        <w:rPr>
          <w:rFonts w:hint="default" w:ascii="Times New Roman" w:hAnsi="Times New Roman" w:cs="Times New Roman"/>
          <w:color w:val="000000"/>
          <w:sz w:val="32"/>
          <w:szCs w:val="32"/>
        </w:rPr>
        <w:fldChar w:fldCharType="end"/>
      </w:r>
      <w:r>
        <w:rPr>
          <w:color w:val="000000"/>
        </w:rPr>
        <w:fldChar w:fldCharType="begin"/>
      </w:r>
      <w:r>
        <w:rPr>
          <w:color w:val="000000"/>
        </w:rPr>
        <w:instrText xml:space="preserve"> HYPERLINK "http://23.99.193.13/govapp/" \l "__RefHeading___Toc90567697" </w:instrText>
      </w:r>
      <w:r>
        <w:rPr>
          <w:color w:val="000000"/>
        </w:rPr>
        <w:fldChar w:fldCharType="separate"/>
      </w:r>
      <w:r>
        <w:rPr>
          <w:rStyle w:val="8"/>
          <w:rFonts w:hint="eastAsia" w:ascii="方正仿宋_GBK" w:hAnsi="方正仿宋_GBK" w:eastAsia="方正仿宋_GBK" w:cs="方正仿宋_GBK"/>
          <w:color w:val="000000"/>
          <w:sz w:val="32"/>
          <w:szCs w:val="32"/>
        </w:rPr>
        <w:t>预案演练</w:t>
      </w:r>
      <w:r>
        <w:rPr>
          <w:rStyle w:val="8"/>
          <w:rFonts w:hint="default" w:ascii="Times New Roman" w:hAnsi="Times New Roman" w:cs="Times New Roman"/>
          <w:color w:val="000000"/>
          <w:sz w:val="32"/>
          <w:szCs w:val="32"/>
        </w:rPr>
        <w:t xml:space="preserve"> 26</w:t>
      </w:r>
      <w:r>
        <w:rPr>
          <w:color w:val="000000"/>
        </w:rPr>
        <w:fldChar w:fldCharType="end"/>
      </w:r>
    </w:p>
    <w:p>
      <w:pPr>
        <w:pStyle w:val="5"/>
        <w:keepNext w:val="0"/>
        <w:keepLines w:val="0"/>
        <w:widowControl/>
        <w:suppressLineNumbers w:val="0"/>
        <w:jc w:val="left"/>
      </w:pPr>
      <w:r>
        <w:rPr>
          <w:rFonts w:hint="default" w:ascii="Times New Roman" w:hAnsi="Times New Roman" w:cs="Times New Roman"/>
          <w:color w:val="000000"/>
          <w:sz w:val="32"/>
          <w:szCs w:val="32"/>
        </w:rPr>
        <w:fldChar w:fldCharType="begin"/>
      </w:r>
      <w:r>
        <w:rPr>
          <w:rFonts w:hint="default" w:ascii="Times New Roman" w:hAnsi="Times New Roman" w:cs="Times New Roman"/>
          <w:color w:val="000000"/>
          <w:sz w:val="32"/>
          <w:szCs w:val="32"/>
        </w:rPr>
        <w:instrText xml:space="preserve"> HYPERLINK "http://23.99.193.13/govapp/" \l "__RefHeading___Toc90567698" </w:instrText>
      </w:r>
      <w:r>
        <w:rPr>
          <w:rFonts w:hint="default" w:ascii="Times New Roman" w:hAnsi="Times New Roman" w:cs="Times New Roman"/>
          <w:color w:val="000000"/>
          <w:sz w:val="32"/>
          <w:szCs w:val="32"/>
        </w:rPr>
        <w:fldChar w:fldCharType="separate"/>
      </w:r>
      <w:r>
        <w:rPr>
          <w:rStyle w:val="8"/>
          <w:rFonts w:hint="default" w:ascii="Times New Roman" w:hAnsi="Times New Roman" w:cs="Times New Roman"/>
          <w:color w:val="000000"/>
          <w:sz w:val="32"/>
          <w:szCs w:val="32"/>
        </w:rPr>
        <w:t xml:space="preserve">7.4 </w:t>
      </w:r>
      <w:r>
        <w:rPr>
          <w:rFonts w:hint="default" w:ascii="Times New Roman" w:hAnsi="Times New Roman" w:cs="Times New Roman"/>
          <w:color w:val="000000"/>
          <w:sz w:val="32"/>
          <w:szCs w:val="32"/>
        </w:rPr>
        <w:fldChar w:fldCharType="end"/>
      </w:r>
      <w:r>
        <w:rPr>
          <w:color w:val="000000"/>
        </w:rPr>
        <w:fldChar w:fldCharType="begin"/>
      </w:r>
      <w:r>
        <w:rPr>
          <w:color w:val="000000"/>
        </w:rPr>
        <w:instrText xml:space="preserve"> HYPERLINK "http://23.99.193.13/govapp/" \l "__RefHeading___Toc90567698" </w:instrText>
      </w:r>
      <w:r>
        <w:rPr>
          <w:color w:val="000000"/>
        </w:rPr>
        <w:fldChar w:fldCharType="separate"/>
      </w:r>
      <w:r>
        <w:rPr>
          <w:rStyle w:val="8"/>
          <w:rFonts w:hint="eastAsia" w:ascii="方正仿宋_GBK" w:hAnsi="方正仿宋_GBK" w:eastAsia="方正仿宋_GBK" w:cs="方正仿宋_GBK"/>
          <w:color w:val="000000"/>
          <w:sz w:val="32"/>
          <w:szCs w:val="32"/>
        </w:rPr>
        <w:t>监督检查</w:t>
      </w:r>
      <w:r>
        <w:rPr>
          <w:rStyle w:val="8"/>
          <w:rFonts w:hint="default" w:ascii="Times New Roman" w:hAnsi="Times New Roman" w:cs="Times New Roman"/>
          <w:color w:val="000000"/>
          <w:sz w:val="32"/>
          <w:szCs w:val="32"/>
        </w:rPr>
        <w:t xml:space="preserve"> 26</w:t>
      </w:r>
      <w:r>
        <w:rPr>
          <w:color w:val="000000"/>
        </w:rPr>
        <w:fldChar w:fldCharType="end"/>
      </w:r>
    </w:p>
    <w:p>
      <w:pPr>
        <w:pStyle w:val="5"/>
        <w:keepNext w:val="0"/>
        <w:keepLines w:val="0"/>
        <w:widowControl/>
        <w:suppressLineNumbers w:val="0"/>
        <w:jc w:val="left"/>
      </w:pPr>
      <w:r>
        <w:rPr>
          <w:rFonts w:hint="eastAsia" w:ascii="方正黑体_GBK" w:hAnsi="方正黑体_GBK" w:eastAsia="方正黑体_GBK" w:cs="方正黑体_GBK"/>
          <w:color w:val="000000"/>
          <w:sz w:val="32"/>
          <w:szCs w:val="32"/>
        </w:rPr>
        <w:fldChar w:fldCharType="begin"/>
      </w:r>
      <w:r>
        <w:rPr>
          <w:rFonts w:hint="eastAsia" w:ascii="方正黑体_GBK" w:hAnsi="方正黑体_GBK" w:eastAsia="方正黑体_GBK" w:cs="方正黑体_GBK"/>
          <w:color w:val="000000"/>
          <w:sz w:val="32"/>
          <w:szCs w:val="32"/>
        </w:rPr>
        <w:instrText xml:space="preserve"> HYPERLINK "http://23.99.193.13/govapp/" \l "__RefHeading___Toc90567699" </w:instrText>
      </w:r>
      <w:r>
        <w:rPr>
          <w:rFonts w:hint="eastAsia" w:ascii="方正黑体_GBK" w:hAnsi="方正黑体_GBK" w:eastAsia="方正黑体_GBK" w:cs="方正黑体_GBK"/>
          <w:color w:val="000000"/>
          <w:sz w:val="32"/>
          <w:szCs w:val="32"/>
        </w:rPr>
        <w:fldChar w:fldCharType="separate"/>
      </w:r>
      <w:r>
        <w:rPr>
          <w:rStyle w:val="8"/>
          <w:rFonts w:hint="eastAsia" w:ascii="方正黑体_GBK" w:hAnsi="方正黑体_GBK" w:eastAsia="方正黑体_GBK" w:cs="方正黑体_GBK"/>
          <w:color w:val="000000"/>
          <w:sz w:val="32"/>
          <w:szCs w:val="32"/>
        </w:rPr>
        <w:t xml:space="preserve">8 </w:t>
      </w:r>
      <w:r>
        <w:rPr>
          <w:rFonts w:hint="eastAsia" w:ascii="方正黑体_GBK" w:hAnsi="方正黑体_GBK" w:eastAsia="方正黑体_GBK" w:cs="方正黑体_GBK"/>
          <w:color w:val="000000"/>
          <w:sz w:val="32"/>
          <w:szCs w:val="32"/>
        </w:rPr>
        <w:fldChar w:fldCharType="end"/>
      </w:r>
      <w:r>
        <w:rPr>
          <w:color w:val="000000"/>
        </w:rPr>
        <w:fldChar w:fldCharType="begin"/>
      </w:r>
      <w:r>
        <w:rPr>
          <w:color w:val="000000"/>
        </w:rPr>
        <w:instrText xml:space="preserve"> HYPERLINK "http://23.99.193.13/govapp/" \l "__RefHeading___Toc90567699" </w:instrText>
      </w:r>
      <w:r>
        <w:rPr>
          <w:color w:val="000000"/>
        </w:rPr>
        <w:fldChar w:fldCharType="separate"/>
      </w:r>
      <w:r>
        <w:rPr>
          <w:rStyle w:val="8"/>
          <w:rFonts w:hint="eastAsia" w:ascii="方正黑体_GBK" w:hAnsi="方正黑体_GBK" w:eastAsia="方正黑体_GBK" w:cs="方正黑体_GBK"/>
          <w:color w:val="000000"/>
          <w:sz w:val="32"/>
          <w:szCs w:val="32"/>
        </w:rPr>
        <w:t>附则</w:t>
      </w:r>
      <w:r>
        <w:rPr>
          <w:rStyle w:val="8"/>
          <w:rFonts w:hint="default" w:ascii="Times New Roman" w:hAnsi="Times New Roman" w:eastAsia="方正黑体_GBK" w:cs="Times New Roman"/>
          <w:color w:val="000000"/>
          <w:sz w:val="32"/>
          <w:szCs w:val="32"/>
        </w:rPr>
        <w:t xml:space="preserve"> 26</w:t>
      </w:r>
      <w:r>
        <w:rPr>
          <w:color w:val="000000"/>
        </w:rPr>
        <w:fldChar w:fldCharType="end"/>
      </w:r>
    </w:p>
    <w:p>
      <w:pPr>
        <w:pStyle w:val="5"/>
        <w:keepNext w:val="0"/>
        <w:keepLines w:val="0"/>
        <w:widowControl/>
        <w:suppressLineNumbers w:val="0"/>
        <w:jc w:val="left"/>
      </w:pPr>
      <w:r>
        <w:rPr>
          <w:rFonts w:hint="default" w:ascii="Times New Roman" w:hAnsi="Times New Roman" w:cs="Times New Roman"/>
          <w:color w:val="000000"/>
          <w:sz w:val="32"/>
          <w:szCs w:val="32"/>
        </w:rPr>
        <w:fldChar w:fldCharType="begin"/>
      </w:r>
      <w:r>
        <w:rPr>
          <w:rFonts w:hint="default" w:ascii="Times New Roman" w:hAnsi="Times New Roman" w:cs="Times New Roman"/>
          <w:color w:val="000000"/>
          <w:sz w:val="32"/>
          <w:szCs w:val="32"/>
        </w:rPr>
        <w:instrText xml:space="preserve"> HYPERLINK "http://23.99.193.13/govapp/" \l "__RefHeading___Toc90567700" </w:instrText>
      </w:r>
      <w:r>
        <w:rPr>
          <w:rFonts w:hint="default" w:ascii="Times New Roman" w:hAnsi="Times New Roman" w:cs="Times New Roman"/>
          <w:color w:val="000000"/>
          <w:sz w:val="32"/>
          <w:szCs w:val="32"/>
        </w:rPr>
        <w:fldChar w:fldCharType="separate"/>
      </w:r>
      <w:r>
        <w:rPr>
          <w:rStyle w:val="8"/>
          <w:rFonts w:hint="default" w:ascii="Times New Roman" w:hAnsi="Times New Roman" w:cs="Times New Roman"/>
          <w:color w:val="000000"/>
          <w:sz w:val="32"/>
          <w:szCs w:val="32"/>
        </w:rPr>
        <w:t xml:space="preserve">8.1 </w:t>
      </w:r>
      <w:r>
        <w:rPr>
          <w:rFonts w:hint="default" w:ascii="Times New Roman" w:hAnsi="Times New Roman" w:cs="Times New Roman"/>
          <w:color w:val="000000"/>
          <w:sz w:val="32"/>
          <w:szCs w:val="32"/>
        </w:rPr>
        <w:fldChar w:fldCharType="end"/>
      </w:r>
      <w:r>
        <w:rPr>
          <w:color w:val="000000"/>
        </w:rPr>
        <w:fldChar w:fldCharType="begin"/>
      </w:r>
      <w:r>
        <w:rPr>
          <w:color w:val="000000"/>
        </w:rPr>
        <w:instrText xml:space="preserve"> HYPERLINK "http://23.99.193.13/govapp/" \l "__RefHeading___Toc90567700" </w:instrText>
      </w:r>
      <w:r>
        <w:rPr>
          <w:color w:val="000000"/>
        </w:rPr>
        <w:fldChar w:fldCharType="separate"/>
      </w:r>
      <w:r>
        <w:rPr>
          <w:rStyle w:val="8"/>
          <w:rFonts w:hint="eastAsia" w:ascii="方正仿宋_GBK" w:hAnsi="方正仿宋_GBK" w:eastAsia="方正仿宋_GBK" w:cs="方正仿宋_GBK"/>
          <w:color w:val="000000"/>
          <w:sz w:val="32"/>
          <w:szCs w:val="32"/>
        </w:rPr>
        <w:t>名词解释</w:t>
      </w:r>
      <w:r>
        <w:rPr>
          <w:rStyle w:val="8"/>
          <w:rFonts w:hint="default" w:ascii="Times New Roman" w:hAnsi="Times New Roman" w:cs="Times New Roman"/>
          <w:color w:val="000000"/>
          <w:sz w:val="32"/>
          <w:szCs w:val="32"/>
        </w:rPr>
        <w:t xml:space="preserve"> 26</w:t>
      </w:r>
      <w:r>
        <w:rPr>
          <w:color w:val="000000"/>
        </w:rPr>
        <w:fldChar w:fldCharType="end"/>
      </w:r>
    </w:p>
    <w:p>
      <w:pPr>
        <w:pStyle w:val="5"/>
        <w:keepNext w:val="0"/>
        <w:keepLines w:val="0"/>
        <w:widowControl/>
        <w:suppressLineNumbers w:val="0"/>
        <w:jc w:val="left"/>
      </w:pPr>
      <w:r>
        <w:rPr>
          <w:rFonts w:hint="default" w:ascii="Times New Roman" w:hAnsi="Times New Roman" w:cs="Times New Roman"/>
          <w:color w:val="000000"/>
          <w:sz w:val="32"/>
          <w:szCs w:val="32"/>
        </w:rPr>
        <w:fldChar w:fldCharType="begin"/>
      </w:r>
      <w:r>
        <w:rPr>
          <w:rFonts w:hint="default" w:ascii="Times New Roman" w:hAnsi="Times New Roman" w:cs="Times New Roman"/>
          <w:color w:val="000000"/>
          <w:sz w:val="32"/>
          <w:szCs w:val="32"/>
        </w:rPr>
        <w:instrText xml:space="preserve"> HYPERLINK "http://23.99.193.13/govapp/" \l "__RefHeading___Toc90567701" </w:instrText>
      </w:r>
      <w:r>
        <w:rPr>
          <w:rFonts w:hint="default" w:ascii="Times New Roman" w:hAnsi="Times New Roman" w:cs="Times New Roman"/>
          <w:color w:val="000000"/>
          <w:sz w:val="32"/>
          <w:szCs w:val="32"/>
        </w:rPr>
        <w:fldChar w:fldCharType="separate"/>
      </w:r>
      <w:r>
        <w:rPr>
          <w:rStyle w:val="8"/>
          <w:rFonts w:hint="default" w:ascii="Times New Roman" w:hAnsi="Times New Roman" w:cs="Times New Roman"/>
          <w:color w:val="000000"/>
          <w:sz w:val="32"/>
          <w:szCs w:val="32"/>
        </w:rPr>
        <w:t xml:space="preserve">8.2 </w:t>
      </w:r>
      <w:r>
        <w:rPr>
          <w:rFonts w:hint="default" w:ascii="Times New Roman" w:hAnsi="Times New Roman" w:cs="Times New Roman"/>
          <w:color w:val="000000"/>
          <w:sz w:val="32"/>
          <w:szCs w:val="32"/>
        </w:rPr>
        <w:fldChar w:fldCharType="end"/>
      </w:r>
      <w:r>
        <w:rPr>
          <w:color w:val="000000"/>
        </w:rPr>
        <w:fldChar w:fldCharType="begin"/>
      </w:r>
      <w:r>
        <w:rPr>
          <w:color w:val="000000"/>
        </w:rPr>
        <w:instrText xml:space="preserve"> HYPERLINK "http://23.99.193.13/govapp/" \l "__RefHeading___Toc90567701" </w:instrText>
      </w:r>
      <w:r>
        <w:rPr>
          <w:color w:val="000000"/>
        </w:rPr>
        <w:fldChar w:fldCharType="separate"/>
      </w:r>
      <w:r>
        <w:rPr>
          <w:rStyle w:val="8"/>
          <w:rFonts w:hint="eastAsia" w:ascii="方正仿宋_GBK" w:hAnsi="方正仿宋_GBK" w:eastAsia="方正仿宋_GBK" w:cs="方正仿宋_GBK"/>
          <w:color w:val="000000"/>
          <w:sz w:val="32"/>
          <w:szCs w:val="32"/>
        </w:rPr>
        <w:t>预案解释</w:t>
      </w:r>
      <w:r>
        <w:rPr>
          <w:rStyle w:val="8"/>
          <w:rFonts w:hint="default" w:ascii="Times New Roman" w:hAnsi="Times New Roman" w:cs="Times New Roman"/>
          <w:color w:val="000000"/>
          <w:sz w:val="32"/>
          <w:szCs w:val="32"/>
        </w:rPr>
        <w:t xml:space="preserve"> 27</w:t>
      </w:r>
      <w:r>
        <w:rPr>
          <w:color w:val="000000"/>
        </w:rPr>
        <w:fldChar w:fldCharType="end"/>
      </w:r>
    </w:p>
    <w:p>
      <w:pPr>
        <w:pStyle w:val="5"/>
        <w:keepNext w:val="0"/>
        <w:keepLines w:val="0"/>
        <w:widowControl/>
        <w:suppressLineNumbers w:val="0"/>
        <w:jc w:val="left"/>
      </w:pPr>
      <w:r>
        <w:rPr>
          <w:rFonts w:hint="default" w:ascii="Times New Roman" w:hAnsi="Times New Roman" w:cs="Times New Roman"/>
          <w:color w:val="000000"/>
          <w:sz w:val="32"/>
          <w:szCs w:val="32"/>
        </w:rPr>
        <w:fldChar w:fldCharType="begin"/>
      </w:r>
      <w:r>
        <w:rPr>
          <w:rFonts w:hint="default" w:ascii="Times New Roman" w:hAnsi="Times New Roman" w:cs="Times New Roman"/>
          <w:color w:val="000000"/>
          <w:sz w:val="32"/>
          <w:szCs w:val="32"/>
        </w:rPr>
        <w:instrText xml:space="preserve"> HYPERLINK "http://23.99.193.13/govapp/" \l "__RefHeading___Toc90567702" </w:instrText>
      </w:r>
      <w:r>
        <w:rPr>
          <w:rFonts w:hint="default" w:ascii="Times New Roman" w:hAnsi="Times New Roman" w:cs="Times New Roman"/>
          <w:color w:val="000000"/>
          <w:sz w:val="32"/>
          <w:szCs w:val="32"/>
        </w:rPr>
        <w:fldChar w:fldCharType="separate"/>
      </w:r>
      <w:r>
        <w:rPr>
          <w:rStyle w:val="8"/>
          <w:rFonts w:hint="default" w:ascii="Times New Roman" w:hAnsi="Times New Roman" w:cs="Times New Roman"/>
          <w:color w:val="000000"/>
          <w:sz w:val="32"/>
          <w:szCs w:val="32"/>
        </w:rPr>
        <w:t xml:space="preserve">8.3 </w:t>
      </w:r>
      <w:r>
        <w:rPr>
          <w:rFonts w:hint="default" w:ascii="Times New Roman" w:hAnsi="Times New Roman" w:cs="Times New Roman"/>
          <w:color w:val="000000"/>
          <w:sz w:val="32"/>
          <w:szCs w:val="32"/>
        </w:rPr>
        <w:fldChar w:fldCharType="end"/>
      </w:r>
      <w:r>
        <w:rPr>
          <w:color w:val="000000"/>
        </w:rPr>
        <w:fldChar w:fldCharType="begin"/>
      </w:r>
      <w:r>
        <w:rPr>
          <w:color w:val="000000"/>
        </w:rPr>
        <w:instrText xml:space="preserve"> HYPERLINK "http://23.99.193.13/govapp/" \l "__RefHeading___Toc90567702" </w:instrText>
      </w:r>
      <w:r>
        <w:rPr>
          <w:color w:val="000000"/>
        </w:rPr>
        <w:fldChar w:fldCharType="separate"/>
      </w:r>
      <w:r>
        <w:rPr>
          <w:rStyle w:val="8"/>
          <w:rFonts w:hint="eastAsia" w:ascii="方正仿宋_GBK" w:hAnsi="方正仿宋_GBK" w:eastAsia="方正仿宋_GBK" w:cs="方正仿宋_GBK"/>
          <w:color w:val="000000"/>
          <w:sz w:val="32"/>
          <w:szCs w:val="32"/>
        </w:rPr>
        <w:t>预案颁布实施</w:t>
      </w:r>
      <w:r>
        <w:rPr>
          <w:rStyle w:val="8"/>
          <w:rFonts w:hint="default" w:ascii="Times New Roman" w:hAnsi="Times New Roman" w:cs="Times New Roman"/>
          <w:color w:val="000000"/>
          <w:sz w:val="32"/>
          <w:szCs w:val="32"/>
        </w:rPr>
        <w:t xml:space="preserve"> 27</w:t>
      </w:r>
      <w:r>
        <w:rPr>
          <w:color w:val="000000"/>
        </w:rPr>
        <w:fldChar w:fldCharType="end"/>
      </w:r>
    </w:p>
    <w:p>
      <w:pPr>
        <w:pStyle w:val="5"/>
        <w:keepNext w:val="0"/>
        <w:keepLines w:val="0"/>
        <w:widowControl/>
        <w:suppressLineNumbers w:val="0"/>
        <w:jc w:val="left"/>
      </w:pPr>
      <w:r>
        <w:rPr>
          <w:rFonts w:hint="default" w:ascii="Times New Roman" w:hAnsi="Times New Roman" w:cs="Times New Roman"/>
          <w:color w:val="000000"/>
          <w:sz w:val="32"/>
          <w:szCs w:val="32"/>
        </w:rPr>
        <w:fldChar w:fldCharType="begin"/>
      </w:r>
      <w:r>
        <w:rPr>
          <w:rFonts w:hint="default" w:ascii="Times New Roman" w:hAnsi="Times New Roman" w:cs="Times New Roman"/>
          <w:color w:val="000000"/>
          <w:sz w:val="32"/>
          <w:szCs w:val="32"/>
        </w:rPr>
        <w:instrText xml:space="preserve"> HYPERLINK "http://23.99.193.13/govapp/" \l "__RefHeading___Toc90567703" </w:instrText>
      </w:r>
      <w:r>
        <w:rPr>
          <w:rFonts w:hint="default" w:ascii="Times New Roman" w:hAnsi="Times New Roman" w:cs="Times New Roman"/>
          <w:color w:val="000000"/>
          <w:sz w:val="32"/>
          <w:szCs w:val="32"/>
        </w:rPr>
        <w:fldChar w:fldCharType="separate"/>
      </w:r>
      <w:r>
        <w:rPr>
          <w:rStyle w:val="8"/>
          <w:rFonts w:hint="default" w:ascii="Times New Roman" w:hAnsi="Times New Roman" w:cs="Times New Roman"/>
          <w:color w:val="000000"/>
          <w:sz w:val="32"/>
          <w:szCs w:val="32"/>
        </w:rPr>
        <w:t xml:space="preserve">8.4 </w:t>
      </w:r>
      <w:r>
        <w:rPr>
          <w:rFonts w:hint="default" w:ascii="Times New Roman" w:hAnsi="Times New Roman" w:cs="Times New Roman"/>
          <w:color w:val="000000"/>
          <w:sz w:val="32"/>
          <w:szCs w:val="32"/>
        </w:rPr>
        <w:fldChar w:fldCharType="end"/>
      </w:r>
      <w:r>
        <w:rPr>
          <w:color w:val="000000"/>
        </w:rPr>
        <w:fldChar w:fldCharType="begin"/>
      </w:r>
      <w:r>
        <w:rPr>
          <w:color w:val="000000"/>
        </w:rPr>
        <w:instrText xml:space="preserve"> HYPERLINK "http://23.99.193.13/govapp/" \l "__RefHeading___Toc90567703" </w:instrText>
      </w:r>
      <w:r>
        <w:rPr>
          <w:color w:val="000000"/>
        </w:rPr>
        <w:fldChar w:fldCharType="separate"/>
      </w:r>
      <w:r>
        <w:rPr>
          <w:rStyle w:val="8"/>
          <w:rFonts w:hint="eastAsia" w:ascii="方正仿宋_GBK" w:hAnsi="方正仿宋_GBK" w:eastAsia="方正仿宋_GBK" w:cs="方正仿宋_GBK"/>
          <w:color w:val="000000"/>
          <w:sz w:val="32"/>
          <w:szCs w:val="32"/>
        </w:rPr>
        <w:t>预案管理</w:t>
      </w:r>
      <w:r>
        <w:rPr>
          <w:rStyle w:val="8"/>
          <w:rFonts w:hint="default" w:ascii="Times New Roman" w:hAnsi="Times New Roman" w:cs="Times New Roman"/>
          <w:color w:val="000000"/>
          <w:sz w:val="32"/>
          <w:szCs w:val="32"/>
        </w:rPr>
        <w:t xml:space="preserve"> 27</w:t>
      </w:r>
      <w:r>
        <w:rPr>
          <w:color w:val="000000"/>
        </w:rPr>
        <w:fldChar w:fldCharType="end"/>
      </w:r>
    </w:p>
    <w:p>
      <w:pPr>
        <w:pStyle w:val="5"/>
        <w:keepNext w:val="0"/>
        <w:keepLines w:val="0"/>
        <w:widowControl/>
        <w:suppressLineNumbers w:val="0"/>
        <w:jc w:val="left"/>
      </w:pPr>
      <w:r>
        <w:rPr>
          <w:rFonts w:hint="default" w:ascii="Times New Roman" w:hAnsi="Times New Roman" w:cs="Times New Roman"/>
          <w:color w:val="000000"/>
          <w:sz w:val="32"/>
          <w:szCs w:val="32"/>
        </w:rPr>
        <w:fldChar w:fldCharType="begin"/>
      </w:r>
      <w:r>
        <w:rPr>
          <w:rFonts w:hint="default" w:ascii="Times New Roman" w:hAnsi="Times New Roman" w:cs="Times New Roman"/>
          <w:color w:val="000000"/>
          <w:sz w:val="32"/>
          <w:szCs w:val="32"/>
        </w:rPr>
        <w:instrText xml:space="preserve"> HYPERLINK "http://23.99.193.13/govapp/" \l "__RefHeading___Toc90567704" </w:instrText>
      </w:r>
      <w:r>
        <w:rPr>
          <w:rFonts w:hint="default" w:ascii="Times New Roman" w:hAnsi="Times New Roman" w:cs="Times New Roman"/>
          <w:color w:val="000000"/>
          <w:sz w:val="32"/>
          <w:szCs w:val="32"/>
        </w:rPr>
        <w:fldChar w:fldCharType="separate"/>
      </w:r>
      <w:r>
        <w:rPr>
          <w:rStyle w:val="8"/>
          <w:rFonts w:hint="default" w:ascii="Times New Roman" w:hAnsi="Times New Roman" w:cs="Times New Roman"/>
          <w:color w:val="000000"/>
          <w:sz w:val="32"/>
          <w:szCs w:val="32"/>
        </w:rPr>
        <w:t xml:space="preserve">8.5 </w:t>
      </w:r>
      <w:r>
        <w:rPr>
          <w:rFonts w:hint="default" w:ascii="Times New Roman" w:hAnsi="Times New Roman" w:cs="Times New Roman"/>
          <w:color w:val="000000"/>
          <w:sz w:val="32"/>
          <w:szCs w:val="32"/>
        </w:rPr>
        <w:fldChar w:fldCharType="end"/>
      </w:r>
      <w:r>
        <w:rPr>
          <w:color w:val="000000"/>
        </w:rPr>
        <w:fldChar w:fldCharType="begin"/>
      </w:r>
      <w:r>
        <w:rPr>
          <w:color w:val="000000"/>
        </w:rPr>
        <w:instrText xml:space="preserve"> HYPERLINK "http://23.99.193.13/govapp/" \l "__RefHeading___Toc90567704" </w:instrText>
      </w:r>
      <w:r>
        <w:rPr>
          <w:color w:val="000000"/>
        </w:rPr>
        <w:fldChar w:fldCharType="separate"/>
      </w:r>
      <w:r>
        <w:rPr>
          <w:rStyle w:val="8"/>
          <w:rFonts w:hint="eastAsia" w:ascii="方正仿宋_GBK" w:hAnsi="方正仿宋_GBK" w:eastAsia="方正仿宋_GBK" w:cs="方正仿宋_GBK"/>
          <w:color w:val="000000"/>
          <w:sz w:val="32"/>
          <w:szCs w:val="32"/>
        </w:rPr>
        <w:t>预案修订</w:t>
      </w:r>
      <w:r>
        <w:rPr>
          <w:rStyle w:val="8"/>
          <w:rFonts w:hint="default" w:ascii="Times New Roman" w:hAnsi="Times New Roman" w:cs="Times New Roman"/>
          <w:color w:val="000000"/>
          <w:sz w:val="32"/>
          <w:szCs w:val="32"/>
        </w:rPr>
        <w:t xml:space="preserve"> 27</w:t>
      </w:r>
      <w:r>
        <w:rPr>
          <w:color w:val="000000"/>
        </w:rPr>
        <w:fldChar w:fldCharType="end"/>
      </w:r>
    </w:p>
    <w:p>
      <w:pPr>
        <w:pStyle w:val="5"/>
        <w:keepNext w:val="0"/>
        <w:keepLines w:val="0"/>
        <w:widowControl/>
        <w:suppressLineNumbers w:val="0"/>
        <w:jc w:val="left"/>
      </w:pPr>
      <w:r>
        <w:rPr>
          <w:rFonts w:hint="default" w:ascii="Times New Roman" w:hAnsi="Times New Roman" w:cs="Times New Roman"/>
          <w:color w:val="000000"/>
          <w:sz w:val="32"/>
          <w:szCs w:val="32"/>
        </w:rPr>
        <w:fldChar w:fldCharType="begin"/>
      </w:r>
      <w:r>
        <w:rPr>
          <w:rFonts w:hint="default" w:ascii="Times New Roman" w:hAnsi="Times New Roman" w:cs="Times New Roman"/>
          <w:color w:val="000000"/>
          <w:sz w:val="32"/>
          <w:szCs w:val="32"/>
        </w:rPr>
        <w:instrText xml:space="preserve"> HYPERLINK "http://23.99.193.13/govapp/" \l "__RefHeading___Toc90567705" </w:instrText>
      </w:r>
      <w:r>
        <w:rPr>
          <w:rFonts w:hint="default" w:ascii="Times New Roman" w:hAnsi="Times New Roman" w:cs="Times New Roman"/>
          <w:color w:val="000000"/>
          <w:sz w:val="32"/>
          <w:szCs w:val="32"/>
        </w:rPr>
        <w:fldChar w:fldCharType="separate"/>
      </w:r>
      <w:r>
        <w:rPr>
          <w:rStyle w:val="8"/>
          <w:rFonts w:hint="default" w:ascii="Times New Roman" w:hAnsi="Times New Roman" w:cs="Times New Roman"/>
          <w:color w:val="000000"/>
          <w:sz w:val="32"/>
          <w:szCs w:val="32"/>
        </w:rPr>
        <w:t xml:space="preserve">8.6 </w:t>
      </w:r>
      <w:r>
        <w:rPr>
          <w:rFonts w:hint="default" w:ascii="Times New Roman" w:hAnsi="Times New Roman" w:cs="Times New Roman"/>
          <w:color w:val="000000"/>
          <w:sz w:val="32"/>
          <w:szCs w:val="32"/>
        </w:rPr>
        <w:fldChar w:fldCharType="end"/>
      </w:r>
      <w:r>
        <w:rPr>
          <w:color w:val="000000"/>
        </w:rPr>
        <w:fldChar w:fldCharType="begin"/>
      </w:r>
      <w:r>
        <w:rPr>
          <w:color w:val="000000"/>
        </w:rPr>
        <w:instrText xml:space="preserve"> HYPERLINK "http://23.99.193.13/govapp/" \l "__RefHeading___Toc90567705" </w:instrText>
      </w:r>
      <w:r>
        <w:rPr>
          <w:color w:val="000000"/>
        </w:rPr>
        <w:fldChar w:fldCharType="separate"/>
      </w:r>
      <w:r>
        <w:rPr>
          <w:rStyle w:val="8"/>
          <w:rFonts w:hint="eastAsia" w:ascii="方正仿宋_GBK" w:hAnsi="方正仿宋_GBK" w:eastAsia="方正仿宋_GBK" w:cs="方正仿宋_GBK"/>
          <w:color w:val="000000"/>
          <w:sz w:val="32"/>
          <w:szCs w:val="32"/>
        </w:rPr>
        <w:t>奖励</w:t>
      </w:r>
      <w:r>
        <w:rPr>
          <w:rStyle w:val="8"/>
          <w:rFonts w:hint="default" w:ascii="Times New Roman" w:hAnsi="Times New Roman" w:cs="Times New Roman"/>
          <w:color w:val="000000"/>
          <w:sz w:val="32"/>
          <w:szCs w:val="32"/>
        </w:rPr>
        <w:t xml:space="preserve"> 27</w:t>
      </w:r>
      <w:r>
        <w:rPr>
          <w:color w:val="000000"/>
        </w:rPr>
        <w:fldChar w:fldCharType="end"/>
      </w:r>
    </w:p>
    <w:p>
      <w:pPr>
        <w:pStyle w:val="5"/>
        <w:keepNext w:val="0"/>
        <w:keepLines w:val="0"/>
        <w:widowControl/>
        <w:suppressLineNumbers w:val="0"/>
        <w:jc w:val="left"/>
      </w:pPr>
      <w:r>
        <w:rPr>
          <w:rFonts w:hint="eastAsia" w:ascii="方正黑体_GBK" w:hAnsi="方正黑体_GBK" w:eastAsia="方正黑体_GBK" w:cs="方正黑体_GBK"/>
          <w:color w:val="000000"/>
          <w:sz w:val="32"/>
          <w:szCs w:val="32"/>
        </w:rPr>
        <w:fldChar w:fldCharType="begin"/>
      </w:r>
      <w:r>
        <w:rPr>
          <w:rFonts w:hint="eastAsia" w:ascii="方正黑体_GBK" w:hAnsi="方正黑体_GBK" w:eastAsia="方正黑体_GBK" w:cs="方正黑体_GBK"/>
          <w:color w:val="000000"/>
          <w:sz w:val="32"/>
          <w:szCs w:val="32"/>
        </w:rPr>
        <w:instrText xml:space="preserve"> HYPERLINK "http://23.99.193.13/govapp/" \l "__RefHeading___Toc90567706" </w:instrText>
      </w:r>
      <w:r>
        <w:rPr>
          <w:rFonts w:hint="eastAsia" w:ascii="方正黑体_GBK" w:hAnsi="方正黑体_GBK" w:eastAsia="方正黑体_GBK" w:cs="方正黑体_GBK"/>
          <w:color w:val="000000"/>
          <w:sz w:val="32"/>
          <w:szCs w:val="32"/>
        </w:rPr>
        <w:fldChar w:fldCharType="separate"/>
      </w:r>
      <w:r>
        <w:rPr>
          <w:rStyle w:val="8"/>
          <w:rFonts w:hint="eastAsia" w:ascii="方正黑体_GBK" w:hAnsi="方正黑体_GBK" w:eastAsia="方正黑体_GBK" w:cs="方正黑体_GBK"/>
          <w:color w:val="000000"/>
          <w:sz w:val="32"/>
          <w:szCs w:val="32"/>
        </w:rPr>
        <w:t xml:space="preserve">9 </w:t>
      </w:r>
      <w:r>
        <w:rPr>
          <w:rFonts w:hint="eastAsia" w:ascii="方正黑体_GBK" w:hAnsi="方正黑体_GBK" w:eastAsia="方正黑体_GBK" w:cs="方正黑体_GBK"/>
          <w:color w:val="000000"/>
          <w:sz w:val="32"/>
          <w:szCs w:val="32"/>
        </w:rPr>
        <w:fldChar w:fldCharType="end"/>
      </w:r>
      <w:r>
        <w:rPr>
          <w:color w:val="000000"/>
        </w:rPr>
        <w:fldChar w:fldCharType="begin"/>
      </w:r>
      <w:r>
        <w:rPr>
          <w:color w:val="000000"/>
        </w:rPr>
        <w:instrText xml:space="preserve"> HYPERLINK "http://23.99.193.13/govapp/" \l "__RefHeading___Toc90567706" </w:instrText>
      </w:r>
      <w:r>
        <w:rPr>
          <w:color w:val="000000"/>
        </w:rPr>
        <w:fldChar w:fldCharType="separate"/>
      </w:r>
      <w:r>
        <w:rPr>
          <w:rStyle w:val="8"/>
          <w:rFonts w:hint="eastAsia" w:ascii="方正黑体_GBK" w:hAnsi="方正黑体_GBK" w:eastAsia="方正黑体_GBK" w:cs="方正黑体_GBK"/>
          <w:color w:val="000000"/>
          <w:sz w:val="32"/>
          <w:szCs w:val="32"/>
        </w:rPr>
        <w:t>附录</w:t>
      </w:r>
      <w:r>
        <w:rPr>
          <w:rStyle w:val="8"/>
          <w:rFonts w:hint="default" w:ascii="Times New Roman" w:hAnsi="Times New Roman" w:eastAsia="方正黑体_GBK" w:cs="Times New Roman"/>
          <w:color w:val="000000"/>
          <w:sz w:val="32"/>
          <w:szCs w:val="32"/>
        </w:rPr>
        <w:t xml:space="preserve"> 27</w:t>
      </w:r>
      <w:r>
        <w:rPr>
          <w:color w:val="000000"/>
        </w:rPr>
        <w:fldChar w:fldCharType="end"/>
      </w:r>
    </w:p>
    <w:p>
      <w:pPr>
        <w:pStyle w:val="5"/>
        <w:keepNext w:val="0"/>
        <w:keepLines w:val="0"/>
        <w:widowControl/>
        <w:suppressLineNumbers w:val="0"/>
        <w:jc w:val="left"/>
      </w:pPr>
      <w:r>
        <w:rPr>
          <w:rFonts w:hint="default" w:ascii="Times New Roman" w:hAnsi="Times New Roman" w:cs="Times New Roman"/>
          <w:color w:val="000000"/>
          <w:sz w:val="32"/>
          <w:szCs w:val="32"/>
        </w:rPr>
        <w:fldChar w:fldCharType="begin"/>
      </w:r>
      <w:r>
        <w:rPr>
          <w:rFonts w:hint="default" w:ascii="Times New Roman" w:hAnsi="Times New Roman" w:cs="Times New Roman"/>
          <w:color w:val="000000"/>
          <w:sz w:val="32"/>
          <w:szCs w:val="32"/>
        </w:rPr>
        <w:instrText xml:space="preserve"> HYPERLINK "http://23.99.193.13/govapp/" \l "__RefHeading___Toc90567707" </w:instrText>
      </w:r>
      <w:r>
        <w:rPr>
          <w:rFonts w:hint="default" w:ascii="Times New Roman" w:hAnsi="Times New Roman" w:cs="Times New Roman"/>
          <w:color w:val="000000"/>
          <w:sz w:val="32"/>
          <w:szCs w:val="32"/>
        </w:rPr>
        <w:fldChar w:fldCharType="separate"/>
      </w:r>
      <w:r>
        <w:rPr>
          <w:rStyle w:val="8"/>
          <w:rFonts w:hint="default" w:ascii="Times New Roman" w:hAnsi="Times New Roman" w:cs="Times New Roman"/>
          <w:color w:val="000000"/>
          <w:sz w:val="32"/>
          <w:szCs w:val="32"/>
        </w:rPr>
        <w:t xml:space="preserve">9.1 </w:t>
      </w:r>
      <w:r>
        <w:rPr>
          <w:rFonts w:hint="default" w:ascii="Times New Roman" w:hAnsi="Times New Roman" w:cs="Times New Roman"/>
          <w:color w:val="000000"/>
          <w:sz w:val="32"/>
          <w:szCs w:val="32"/>
        </w:rPr>
        <w:fldChar w:fldCharType="end"/>
      </w:r>
      <w:r>
        <w:rPr>
          <w:color w:val="000000"/>
        </w:rPr>
        <w:fldChar w:fldCharType="begin"/>
      </w:r>
      <w:r>
        <w:rPr>
          <w:color w:val="000000"/>
        </w:rPr>
        <w:instrText xml:space="preserve"> HYPERLINK "http://23.99.193.13/govapp/" \l "__RefHeading___Toc90567707" </w:instrText>
      </w:r>
      <w:r>
        <w:rPr>
          <w:color w:val="000000"/>
        </w:rPr>
        <w:fldChar w:fldCharType="separate"/>
      </w:r>
      <w:r>
        <w:rPr>
          <w:rStyle w:val="8"/>
          <w:rFonts w:hint="eastAsia" w:ascii="方正仿宋_GBK" w:hAnsi="方正仿宋_GBK" w:eastAsia="方正仿宋_GBK" w:cs="方正仿宋_GBK"/>
          <w:color w:val="000000"/>
          <w:sz w:val="32"/>
          <w:szCs w:val="32"/>
        </w:rPr>
        <w:t>巫溪县突发地质灾害事件处置流程图</w:t>
      </w:r>
      <w:r>
        <w:rPr>
          <w:rStyle w:val="8"/>
          <w:rFonts w:hint="default" w:ascii="Times New Roman" w:hAnsi="Times New Roman" w:cs="Times New Roman"/>
          <w:color w:val="000000"/>
          <w:sz w:val="32"/>
          <w:szCs w:val="32"/>
        </w:rPr>
        <w:t xml:space="preserve"> 28</w:t>
      </w:r>
      <w:r>
        <w:rPr>
          <w:color w:val="000000"/>
        </w:rPr>
        <w:fldChar w:fldCharType="end"/>
      </w:r>
    </w:p>
    <w:p>
      <w:pPr>
        <w:pStyle w:val="5"/>
        <w:keepNext w:val="0"/>
        <w:keepLines w:val="0"/>
        <w:widowControl/>
        <w:suppressLineNumbers w:val="0"/>
        <w:jc w:val="left"/>
      </w:pPr>
      <w:r>
        <w:rPr>
          <w:rFonts w:hint="default" w:ascii="Times New Roman" w:hAnsi="Times New Roman" w:cs="Times New Roman"/>
          <w:color w:val="000000"/>
          <w:sz w:val="32"/>
          <w:szCs w:val="32"/>
        </w:rPr>
        <w:fldChar w:fldCharType="begin"/>
      </w:r>
      <w:r>
        <w:rPr>
          <w:rFonts w:hint="default" w:ascii="Times New Roman" w:hAnsi="Times New Roman" w:cs="Times New Roman"/>
          <w:color w:val="000000"/>
          <w:sz w:val="32"/>
          <w:szCs w:val="32"/>
        </w:rPr>
        <w:instrText xml:space="preserve"> HYPERLINK "http://23.99.193.13/govapp/" \l "__RefHeading___Toc90567708" </w:instrText>
      </w:r>
      <w:r>
        <w:rPr>
          <w:rFonts w:hint="default" w:ascii="Times New Roman" w:hAnsi="Times New Roman" w:cs="Times New Roman"/>
          <w:color w:val="000000"/>
          <w:sz w:val="32"/>
          <w:szCs w:val="32"/>
        </w:rPr>
        <w:fldChar w:fldCharType="separate"/>
      </w:r>
      <w:r>
        <w:rPr>
          <w:rStyle w:val="8"/>
          <w:rFonts w:hint="default" w:ascii="Times New Roman" w:hAnsi="Times New Roman" w:cs="Times New Roman"/>
          <w:color w:val="000000"/>
          <w:sz w:val="32"/>
          <w:szCs w:val="32"/>
        </w:rPr>
        <w:t xml:space="preserve">9.2 </w:t>
      </w:r>
      <w:r>
        <w:rPr>
          <w:rFonts w:hint="default" w:ascii="Times New Roman" w:hAnsi="Times New Roman" w:cs="Times New Roman"/>
          <w:color w:val="000000"/>
          <w:sz w:val="32"/>
          <w:szCs w:val="32"/>
        </w:rPr>
        <w:fldChar w:fldCharType="end"/>
      </w:r>
      <w:r>
        <w:rPr>
          <w:color w:val="000000"/>
        </w:rPr>
        <w:fldChar w:fldCharType="begin"/>
      </w:r>
      <w:r>
        <w:rPr>
          <w:color w:val="000000"/>
        </w:rPr>
        <w:instrText xml:space="preserve"> HYPERLINK "http://23.99.193.13/govapp/" \l "__RefHeading___Toc90567708" </w:instrText>
      </w:r>
      <w:r>
        <w:rPr>
          <w:color w:val="000000"/>
        </w:rPr>
        <w:fldChar w:fldCharType="separate"/>
      </w:r>
      <w:r>
        <w:rPr>
          <w:rStyle w:val="8"/>
          <w:rFonts w:hint="eastAsia" w:ascii="方正仿宋_GBK" w:hAnsi="方正仿宋_GBK" w:eastAsia="方正仿宋_GBK" w:cs="方正仿宋_GBK"/>
          <w:color w:val="000000"/>
          <w:sz w:val="32"/>
          <w:szCs w:val="32"/>
        </w:rPr>
        <w:t>地质灾害气象风险预警（地质灾害气象预报）分级表</w:t>
      </w:r>
      <w:r>
        <w:rPr>
          <w:rStyle w:val="8"/>
          <w:rFonts w:hint="default" w:ascii="Times New Roman" w:hAnsi="Times New Roman" w:cs="Times New Roman"/>
          <w:color w:val="000000"/>
          <w:sz w:val="32"/>
          <w:szCs w:val="32"/>
        </w:rPr>
        <w:t xml:space="preserve"> 29</w:t>
      </w:r>
      <w:r>
        <w:rPr>
          <w:color w:val="000000"/>
        </w:rPr>
        <w:fldChar w:fldCharType="end"/>
      </w:r>
    </w:p>
    <w:p>
      <w:pPr>
        <w:pStyle w:val="5"/>
        <w:keepNext w:val="0"/>
        <w:keepLines w:val="0"/>
        <w:widowControl/>
        <w:suppressLineNumbers w:val="0"/>
        <w:jc w:val="left"/>
      </w:pPr>
      <w:r>
        <w:rPr>
          <w:rFonts w:hint="default" w:ascii="Times New Roman" w:hAnsi="Times New Roman" w:cs="Times New Roman"/>
          <w:color w:val="000000"/>
          <w:sz w:val="32"/>
          <w:szCs w:val="32"/>
        </w:rPr>
        <w:fldChar w:fldCharType="begin"/>
      </w:r>
      <w:r>
        <w:rPr>
          <w:rFonts w:hint="default" w:ascii="Times New Roman" w:hAnsi="Times New Roman" w:cs="Times New Roman"/>
          <w:color w:val="000000"/>
          <w:sz w:val="32"/>
          <w:szCs w:val="32"/>
        </w:rPr>
        <w:instrText xml:space="preserve"> HYPERLINK "http://23.99.193.13/govapp/" \l "__RefHeading___Toc90567709" </w:instrText>
      </w:r>
      <w:r>
        <w:rPr>
          <w:rFonts w:hint="default" w:ascii="Times New Roman" w:hAnsi="Times New Roman" w:cs="Times New Roman"/>
          <w:color w:val="000000"/>
          <w:sz w:val="32"/>
          <w:szCs w:val="32"/>
        </w:rPr>
        <w:fldChar w:fldCharType="separate"/>
      </w:r>
      <w:r>
        <w:rPr>
          <w:rStyle w:val="8"/>
          <w:rFonts w:hint="default" w:ascii="Times New Roman" w:hAnsi="Times New Roman" w:cs="Times New Roman"/>
          <w:color w:val="000000"/>
          <w:sz w:val="32"/>
          <w:szCs w:val="32"/>
        </w:rPr>
        <w:t xml:space="preserve">9.3 </w:t>
      </w:r>
      <w:r>
        <w:rPr>
          <w:rFonts w:hint="default" w:ascii="Times New Roman" w:hAnsi="Times New Roman" w:cs="Times New Roman"/>
          <w:color w:val="000000"/>
          <w:sz w:val="32"/>
          <w:szCs w:val="32"/>
        </w:rPr>
        <w:fldChar w:fldCharType="end"/>
      </w:r>
      <w:r>
        <w:rPr>
          <w:color w:val="000000"/>
        </w:rPr>
        <w:fldChar w:fldCharType="begin"/>
      </w:r>
      <w:r>
        <w:rPr>
          <w:color w:val="000000"/>
        </w:rPr>
        <w:instrText xml:space="preserve"> HYPERLINK "http://23.99.193.13/govapp/" \l "__RefHeading___Toc90567709" </w:instrText>
      </w:r>
      <w:r>
        <w:rPr>
          <w:color w:val="000000"/>
        </w:rPr>
        <w:fldChar w:fldCharType="separate"/>
      </w:r>
      <w:r>
        <w:rPr>
          <w:rStyle w:val="8"/>
          <w:rFonts w:hint="eastAsia" w:ascii="方正仿宋_GBK" w:hAnsi="方正仿宋_GBK" w:eastAsia="方正仿宋_GBK" w:cs="方正仿宋_GBK"/>
          <w:color w:val="000000"/>
          <w:sz w:val="32"/>
          <w:szCs w:val="32"/>
        </w:rPr>
        <w:t>地质灾害监测预警分级表</w:t>
      </w:r>
      <w:r>
        <w:rPr>
          <w:rStyle w:val="8"/>
          <w:rFonts w:hint="default" w:ascii="Times New Roman" w:hAnsi="Times New Roman" w:cs="Times New Roman"/>
          <w:color w:val="000000"/>
          <w:sz w:val="32"/>
          <w:szCs w:val="32"/>
        </w:rPr>
        <w:t xml:space="preserve"> 29</w:t>
      </w:r>
      <w:r>
        <w:rPr>
          <w:color w:val="000000"/>
        </w:rPr>
        <w:fldChar w:fldCharType="end"/>
      </w:r>
    </w:p>
    <w:p>
      <w:pPr>
        <w:pStyle w:val="5"/>
        <w:keepNext w:val="0"/>
        <w:keepLines w:val="0"/>
        <w:widowControl/>
        <w:suppressLineNumbers w:val="0"/>
        <w:jc w:val="left"/>
      </w:pPr>
      <w:r>
        <w:rPr>
          <w:rFonts w:hint="default" w:ascii="Times New Roman" w:hAnsi="Times New Roman" w:cs="Times New Roman"/>
          <w:color w:val="000000"/>
          <w:sz w:val="32"/>
          <w:szCs w:val="32"/>
        </w:rPr>
        <w:fldChar w:fldCharType="begin"/>
      </w:r>
      <w:r>
        <w:rPr>
          <w:rFonts w:hint="default" w:ascii="Times New Roman" w:hAnsi="Times New Roman" w:cs="Times New Roman"/>
          <w:color w:val="000000"/>
          <w:sz w:val="32"/>
          <w:szCs w:val="32"/>
        </w:rPr>
        <w:instrText xml:space="preserve"> HYPERLINK "http://23.99.193.13/govapp/" \l "__RefHeading___Toc90567710" </w:instrText>
      </w:r>
      <w:r>
        <w:rPr>
          <w:rFonts w:hint="default" w:ascii="Times New Roman" w:hAnsi="Times New Roman" w:cs="Times New Roman"/>
          <w:color w:val="000000"/>
          <w:sz w:val="32"/>
          <w:szCs w:val="32"/>
        </w:rPr>
        <w:fldChar w:fldCharType="separate"/>
      </w:r>
      <w:r>
        <w:rPr>
          <w:rStyle w:val="8"/>
          <w:rFonts w:hint="default" w:ascii="Times New Roman" w:hAnsi="Times New Roman" w:cs="Times New Roman"/>
          <w:color w:val="000000"/>
          <w:sz w:val="32"/>
          <w:szCs w:val="32"/>
        </w:rPr>
        <w:t xml:space="preserve">9.4 </w:t>
      </w:r>
      <w:r>
        <w:rPr>
          <w:rFonts w:hint="default" w:ascii="Times New Roman" w:hAnsi="Times New Roman" w:cs="Times New Roman"/>
          <w:color w:val="000000"/>
          <w:sz w:val="32"/>
          <w:szCs w:val="32"/>
        </w:rPr>
        <w:fldChar w:fldCharType="end"/>
      </w:r>
      <w:r>
        <w:rPr>
          <w:color w:val="000000"/>
        </w:rPr>
        <w:fldChar w:fldCharType="begin"/>
      </w:r>
      <w:r>
        <w:rPr>
          <w:color w:val="000000"/>
        </w:rPr>
        <w:instrText xml:space="preserve"> HYPERLINK "http://23.99.193.13/govapp/" \l "__RefHeading___Toc90567710" </w:instrText>
      </w:r>
      <w:r>
        <w:rPr>
          <w:color w:val="000000"/>
        </w:rPr>
        <w:fldChar w:fldCharType="separate"/>
      </w:r>
      <w:r>
        <w:rPr>
          <w:rStyle w:val="8"/>
          <w:rFonts w:hint="eastAsia" w:ascii="方正仿宋_GBK" w:hAnsi="方正仿宋_GBK" w:eastAsia="方正仿宋_GBK" w:cs="方正仿宋_GBK"/>
          <w:color w:val="000000"/>
          <w:sz w:val="32"/>
          <w:szCs w:val="32"/>
        </w:rPr>
        <w:t>县委、县政府值班室电话</w:t>
      </w:r>
      <w:r>
        <w:rPr>
          <w:rStyle w:val="8"/>
          <w:rFonts w:hint="default" w:ascii="Times New Roman" w:hAnsi="Times New Roman" w:cs="Times New Roman"/>
          <w:color w:val="000000"/>
          <w:sz w:val="32"/>
          <w:szCs w:val="32"/>
        </w:rPr>
        <w:t xml:space="preserve"> 30</w:t>
      </w:r>
      <w:r>
        <w:rPr>
          <w:color w:val="000000"/>
        </w:rPr>
        <w:fldChar w:fldCharType="end"/>
      </w:r>
    </w:p>
    <w:p>
      <w:pPr>
        <w:pStyle w:val="5"/>
        <w:keepNext w:val="0"/>
        <w:keepLines w:val="0"/>
        <w:widowControl/>
        <w:suppressLineNumbers w:val="0"/>
        <w:jc w:val="left"/>
      </w:pPr>
      <w:r>
        <w:rPr>
          <w:rFonts w:hint="default" w:ascii="Times New Roman" w:hAnsi="Times New Roman" w:cs="Times New Roman"/>
          <w:color w:val="000000"/>
          <w:sz w:val="32"/>
          <w:szCs w:val="32"/>
        </w:rPr>
        <w:fldChar w:fldCharType="begin"/>
      </w:r>
      <w:r>
        <w:rPr>
          <w:rFonts w:hint="default" w:ascii="Times New Roman" w:hAnsi="Times New Roman" w:cs="Times New Roman"/>
          <w:color w:val="000000"/>
          <w:sz w:val="32"/>
          <w:szCs w:val="32"/>
        </w:rPr>
        <w:instrText xml:space="preserve"> HYPERLINK "http://23.99.193.13/govapp/" \l "__RefHeading___Toc90567711" </w:instrText>
      </w:r>
      <w:r>
        <w:rPr>
          <w:rFonts w:hint="default" w:ascii="Times New Roman" w:hAnsi="Times New Roman" w:cs="Times New Roman"/>
          <w:color w:val="000000"/>
          <w:sz w:val="32"/>
          <w:szCs w:val="32"/>
        </w:rPr>
        <w:fldChar w:fldCharType="separate"/>
      </w:r>
      <w:r>
        <w:rPr>
          <w:rStyle w:val="8"/>
          <w:rFonts w:hint="default" w:ascii="Times New Roman" w:hAnsi="Times New Roman" w:cs="Times New Roman"/>
          <w:color w:val="000000"/>
          <w:sz w:val="32"/>
          <w:szCs w:val="32"/>
        </w:rPr>
        <w:t xml:space="preserve">9.5 </w:t>
      </w:r>
      <w:r>
        <w:rPr>
          <w:rFonts w:hint="default" w:ascii="Times New Roman" w:hAnsi="Times New Roman" w:cs="Times New Roman"/>
          <w:color w:val="000000"/>
          <w:sz w:val="32"/>
          <w:szCs w:val="32"/>
        </w:rPr>
        <w:fldChar w:fldCharType="end"/>
      </w:r>
      <w:r>
        <w:rPr>
          <w:color w:val="000000"/>
        </w:rPr>
        <w:fldChar w:fldCharType="begin"/>
      </w:r>
      <w:r>
        <w:rPr>
          <w:color w:val="000000"/>
        </w:rPr>
        <w:instrText xml:space="preserve"> HYPERLINK "http://23.99.193.13/govapp/" \l "__RefHeading___Toc90567711" </w:instrText>
      </w:r>
      <w:r>
        <w:rPr>
          <w:color w:val="000000"/>
        </w:rPr>
        <w:fldChar w:fldCharType="separate"/>
      </w:r>
      <w:r>
        <w:rPr>
          <w:rStyle w:val="8"/>
          <w:rFonts w:hint="eastAsia" w:ascii="方正仿宋_GBK" w:hAnsi="方正仿宋_GBK" w:eastAsia="方正仿宋_GBK" w:cs="方正仿宋_GBK"/>
          <w:color w:val="000000"/>
          <w:sz w:val="32"/>
          <w:szCs w:val="32"/>
        </w:rPr>
        <w:t>县地质灾害救援指挥部成员单位应急值守联系方式</w:t>
      </w:r>
      <w:r>
        <w:rPr>
          <w:rStyle w:val="8"/>
          <w:rFonts w:hint="default" w:ascii="Times New Roman" w:hAnsi="Times New Roman" w:cs="Times New Roman"/>
          <w:color w:val="000000"/>
          <w:sz w:val="32"/>
          <w:szCs w:val="32"/>
        </w:rPr>
        <w:t xml:space="preserve"> 30</w:t>
      </w:r>
      <w:r>
        <w:rPr>
          <w:color w:val="000000"/>
        </w:rPr>
        <w:fldChar w:fldCharType="end"/>
      </w:r>
    </w:p>
    <w:p>
      <w:pPr>
        <w:pStyle w:val="5"/>
        <w:keepNext w:val="0"/>
        <w:keepLines w:val="0"/>
        <w:widowControl/>
        <w:suppressLineNumbers w:val="0"/>
        <w:jc w:val="left"/>
      </w:pPr>
      <w:r>
        <w:rPr>
          <w:rFonts w:hint="default" w:ascii="Times New Roman" w:hAnsi="Times New Roman" w:cs="Times New Roman"/>
          <w:color w:val="000000"/>
          <w:sz w:val="32"/>
          <w:szCs w:val="32"/>
        </w:rPr>
        <w:fldChar w:fldCharType="begin"/>
      </w:r>
      <w:r>
        <w:rPr>
          <w:rFonts w:hint="default" w:ascii="Times New Roman" w:hAnsi="Times New Roman" w:cs="Times New Roman"/>
          <w:color w:val="000000"/>
          <w:sz w:val="32"/>
          <w:szCs w:val="32"/>
        </w:rPr>
        <w:instrText xml:space="preserve"> HYPERLINK "http://23.99.193.13/govapp/" \l "__RefHeading___Toc90567712" </w:instrText>
      </w:r>
      <w:r>
        <w:rPr>
          <w:rFonts w:hint="default" w:ascii="Times New Roman" w:hAnsi="Times New Roman" w:cs="Times New Roman"/>
          <w:color w:val="000000"/>
          <w:sz w:val="32"/>
          <w:szCs w:val="32"/>
        </w:rPr>
        <w:fldChar w:fldCharType="separate"/>
      </w:r>
      <w:r>
        <w:rPr>
          <w:rStyle w:val="8"/>
          <w:rFonts w:hint="default" w:ascii="Times New Roman" w:hAnsi="Times New Roman" w:cs="Times New Roman"/>
          <w:color w:val="000000"/>
          <w:sz w:val="32"/>
          <w:szCs w:val="32"/>
        </w:rPr>
        <w:t xml:space="preserve">9.6 </w:t>
      </w:r>
      <w:r>
        <w:rPr>
          <w:rFonts w:hint="default" w:ascii="Times New Roman" w:hAnsi="Times New Roman" w:cs="Times New Roman"/>
          <w:color w:val="000000"/>
          <w:sz w:val="32"/>
          <w:szCs w:val="32"/>
        </w:rPr>
        <w:fldChar w:fldCharType="end"/>
      </w:r>
      <w:r>
        <w:rPr>
          <w:color w:val="000000"/>
        </w:rPr>
        <w:fldChar w:fldCharType="begin"/>
      </w:r>
      <w:r>
        <w:rPr>
          <w:color w:val="000000"/>
        </w:rPr>
        <w:instrText xml:space="preserve"> HYPERLINK "http://23.99.193.13/govapp/" \l "__RefHeading___Toc90567712" </w:instrText>
      </w:r>
      <w:r>
        <w:rPr>
          <w:color w:val="000000"/>
        </w:rPr>
        <w:fldChar w:fldCharType="separate"/>
      </w:r>
      <w:r>
        <w:rPr>
          <w:rStyle w:val="8"/>
          <w:rFonts w:hint="eastAsia" w:ascii="方正仿宋_GBK" w:hAnsi="方正仿宋_GBK" w:eastAsia="方正仿宋_GBK" w:cs="方正仿宋_GBK"/>
          <w:color w:val="000000"/>
          <w:sz w:val="32"/>
          <w:szCs w:val="32"/>
        </w:rPr>
        <w:t>巫溪县地质灾害应急救援队伍</w:t>
      </w:r>
      <w:r>
        <w:rPr>
          <w:rStyle w:val="8"/>
          <w:rFonts w:hint="default" w:ascii="Times New Roman" w:hAnsi="Times New Roman" w:cs="Times New Roman"/>
          <w:color w:val="000000"/>
          <w:sz w:val="32"/>
          <w:szCs w:val="32"/>
        </w:rPr>
        <w:t xml:space="preserve"> 31</w:t>
      </w:r>
      <w:r>
        <w:rPr>
          <w:color w:val="000000"/>
        </w:rPr>
        <w:fldChar w:fldCharType="end"/>
      </w:r>
    </w:p>
    <w:p>
      <w:pPr>
        <w:pStyle w:val="5"/>
        <w:keepNext w:val="0"/>
        <w:keepLines w:val="0"/>
        <w:widowControl/>
        <w:suppressLineNumbers w:val="0"/>
        <w:jc w:val="left"/>
      </w:pPr>
      <w:r>
        <w:rPr>
          <w:rFonts w:hint="default" w:ascii="Times New Roman" w:hAnsi="Times New Roman" w:cs="Times New Roman"/>
          <w:color w:val="000000"/>
          <w:sz w:val="32"/>
          <w:szCs w:val="32"/>
        </w:rPr>
        <w:fldChar w:fldCharType="begin"/>
      </w:r>
      <w:r>
        <w:rPr>
          <w:rFonts w:hint="default" w:ascii="Times New Roman" w:hAnsi="Times New Roman" w:cs="Times New Roman"/>
          <w:color w:val="000000"/>
          <w:sz w:val="32"/>
          <w:szCs w:val="32"/>
        </w:rPr>
        <w:instrText xml:space="preserve"> HYPERLINK "http://23.99.193.13/govapp/" \l "__RefHeading___Toc90567713" </w:instrText>
      </w:r>
      <w:r>
        <w:rPr>
          <w:rFonts w:hint="default" w:ascii="Times New Roman" w:hAnsi="Times New Roman" w:cs="Times New Roman"/>
          <w:color w:val="000000"/>
          <w:sz w:val="32"/>
          <w:szCs w:val="32"/>
        </w:rPr>
        <w:fldChar w:fldCharType="separate"/>
      </w:r>
      <w:r>
        <w:rPr>
          <w:rStyle w:val="8"/>
          <w:rFonts w:hint="default" w:ascii="Times New Roman" w:hAnsi="Times New Roman" w:cs="Times New Roman"/>
          <w:color w:val="000000"/>
          <w:sz w:val="32"/>
          <w:szCs w:val="32"/>
        </w:rPr>
        <w:t xml:space="preserve">9.7 </w:t>
      </w:r>
      <w:r>
        <w:rPr>
          <w:rFonts w:hint="default" w:ascii="Times New Roman" w:hAnsi="Times New Roman" w:cs="Times New Roman"/>
          <w:color w:val="000000"/>
          <w:sz w:val="32"/>
          <w:szCs w:val="32"/>
        </w:rPr>
        <w:fldChar w:fldCharType="end"/>
      </w:r>
      <w:r>
        <w:rPr>
          <w:color w:val="000000"/>
        </w:rPr>
        <w:fldChar w:fldCharType="begin"/>
      </w:r>
      <w:r>
        <w:rPr>
          <w:color w:val="000000"/>
        </w:rPr>
        <w:instrText xml:space="preserve"> HYPERLINK "http://23.99.193.13/govapp/" \l "__RefHeading___Toc90567713" </w:instrText>
      </w:r>
      <w:r>
        <w:rPr>
          <w:color w:val="000000"/>
        </w:rPr>
        <w:fldChar w:fldCharType="separate"/>
      </w:r>
      <w:r>
        <w:rPr>
          <w:rStyle w:val="8"/>
          <w:rFonts w:hint="eastAsia" w:ascii="方正仿宋_GBK" w:hAnsi="方正仿宋_GBK" w:eastAsia="方正仿宋_GBK" w:cs="方正仿宋_GBK"/>
          <w:color w:val="000000"/>
          <w:sz w:val="32"/>
          <w:szCs w:val="32"/>
        </w:rPr>
        <w:t>巫溪县地质灾害应急救援专家通讯录</w:t>
      </w:r>
      <w:r>
        <w:rPr>
          <w:rStyle w:val="8"/>
          <w:rFonts w:hint="default" w:ascii="Times New Roman" w:hAnsi="Times New Roman" w:cs="Times New Roman"/>
          <w:color w:val="000000"/>
          <w:sz w:val="32"/>
          <w:szCs w:val="32"/>
        </w:rPr>
        <w:t xml:space="preserve"> 32</w:t>
      </w:r>
      <w:r>
        <w:rPr>
          <w:color w:val="000000"/>
        </w:rPr>
        <w:fldChar w:fldCharType="end"/>
      </w:r>
    </w:p>
    <w:p>
      <w:pPr>
        <w:pStyle w:val="5"/>
        <w:keepNext w:val="0"/>
        <w:keepLines w:val="0"/>
        <w:widowControl/>
        <w:suppressLineNumbers w:val="0"/>
        <w:jc w:val="left"/>
      </w:pPr>
      <w:r>
        <w:rPr>
          <w:rFonts w:hint="default" w:ascii="Times New Roman" w:hAnsi="Times New Roman" w:cs="Times New Roman"/>
          <w:color w:val="000000"/>
          <w:sz w:val="32"/>
          <w:szCs w:val="32"/>
        </w:rPr>
        <w:fldChar w:fldCharType="begin"/>
      </w:r>
      <w:r>
        <w:rPr>
          <w:rFonts w:hint="default" w:ascii="Times New Roman" w:hAnsi="Times New Roman" w:cs="Times New Roman"/>
          <w:color w:val="000000"/>
          <w:sz w:val="32"/>
          <w:szCs w:val="32"/>
        </w:rPr>
        <w:instrText xml:space="preserve"> HYPERLINK "http://23.99.193.13/govapp/" \l "__RefHeading___Toc90567714" </w:instrText>
      </w:r>
      <w:r>
        <w:rPr>
          <w:rFonts w:hint="default" w:ascii="Times New Roman" w:hAnsi="Times New Roman" w:cs="Times New Roman"/>
          <w:color w:val="000000"/>
          <w:sz w:val="32"/>
          <w:szCs w:val="32"/>
        </w:rPr>
        <w:fldChar w:fldCharType="separate"/>
      </w:r>
      <w:r>
        <w:rPr>
          <w:rStyle w:val="8"/>
          <w:rFonts w:hint="default" w:ascii="Times New Roman" w:hAnsi="Times New Roman" w:cs="Times New Roman"/>
          <w:color w:val="000000"/>
          <w:sz w:val="32"/>
          <w:szCs w:val="32"/>
        </w:rPr>
        <w:t xml:space="preserve">9.8 </w:t>
      </w:r>
      <w:r>
        <w:rPr>
          <w:rFonts w:hint="default" w:ascii="Times New Roman" w:hAnsi="Times New Roman" w:cs="Times New Roman"/>
          <w:color w:val="000000"/>
          <w:sz w:val="32"/>
          <w:szCs w:val="32"/>
        </w:rPr>
        <w:fldChar w:fldCharType="end"/>
      </w:r>
      <w:r>
        <w:rPr>
          <w:color w:val="000000"/>
        </w:rPr>
        <w:fldChar w:fldCharType="begin"/>
      </w:r>
      <w:r>
        <w:rPr>
          <w:color w:val="000000"/>
        </w:rPr>
        <w:instrText xml:space="preserve"> HYPERLINK "http://23.99.193.13/govapp/" \l "__RefHeading___Toc90567714" </w:instrText>
      </w:r>
      <w:r>
        <w:rPr>
          <w:color w:val="000000"/>
        </w:rPr>
        <w:fldChar w:fldCharType="separate"/>
      </w:r>
      <w:r>
        <w:rPr>
          <w:rStyle w:val="8"/>
          <w:rFonts w:hint="eastAsia" w:ascii="方正仿宋_GBK" w:hAnsi="方正仿宋_GBK" w:eastAsia="方正仿宋_GBK" w:cs="方正仿宋_GBK"/>
          <w:color w:val="000000"/>
          <w:sz w:val="32"/>
          <w:szCs w:val="32"/>
        </w:rPr>
        <w:t>县地指主要成员单位职责</w:t>
      </w:r>
      <w:r>
        <w:rPr>
          <w:rStyle w:val="8"/>
          <w:rFonts w:hint="default" w:ascii="Times New Roman" w:hAnsi="Times New Roman" w:cs="Times New Roman"/>
          <w:color w:val="000000"/>
          <w:sz w:val="32"/>
          <w:szCs w:val="32"/>
        </w:rPr>
        <w:t xml:space="preserve"> 32</w:t>
      </w:r>
      <w:r>
        <w:rPr>
          <w:color w:val="000000"/>
        </w:rPr>
        <w:fldChar w:fldCharType="end"/>
      </w:r>
    </w:p>
    <w:p>
      <w:pPr>
        <w:pStyle w:val="5"/>
        <w:keepNext w:val="0"/>
        <w:keepLines w:val="0"/>
        <w:widowControl/>
        <w:suppressLineNumbers w:val="0"/>
        <w:jc w:val="left"/>
      </w:pPr>
    </w:p>
    <w:p>
      <w:pPr>
        <w:pStyle w:val="5"/>
        <w:keepNext w:val="0"/>
        <w:keepLines w:val="0"/>
        <w:widowControl/>
        <w:suppressLineNumbers w:val="0"/>
        <w:spacing w:line="240" w:lineRule="auto"/>
        <w:ind w:left="0" w:firstLine="634"/>
        <w:jc w:val="left"/>
      </w:pPr>
    </w:p>
    <w:p>
      <w:pPr>
        <w:pStyle w:val="5"/>
        <w:keepNext w:val="0"/>
        <w:keepLines w:val="0"/>
        <w:widowControl/>
        <w:suppressLineNumbers w:val="0"/>
        <w:spacing w:line="240" w:lineRule="auto"/>
        <w:ind w:left="0" w:firstLine="634"/>
        <w:jc w:val="left"/>
      </w:pPr>
    </w:p>
    <w:p>
      <w:pPr>
        <w:pStyle w:val="5"/>
        <w:keepNext w:val="0"/>
        <w:keepLines w:val="0"/>
        <w:widowControl/>
        <w:suppressLineNumbers w:val="0"/>
        <w:spacing w:line="240" w:lineRule="auto"/>
        <w:ind w:left="0" w:firstLine="634"/>
        <w:jc w:val="left"/>
      </w:pPr>
    </w:p>
    <w:p>
      <w:pPr>
        <w:pStyle w:val="2"/>
        <w:keepNext w:val="0"/>
        <w:keepLines w:val="0"/>
        <w:widowControl/>
        <w:suppressLineNumbers w:val="0"/>
        <w:spacing w:before="0" w:beforeAutospacing="0" w:after="0" w:afterAutospacing="0" w:line="240" w:lineRule="auto"/>
        <w:ind w:left="0" w:firstLine="634"/>
      </w:pPr>
      <w:r>
        <w:rPr>
          <w:b w:val="0"/>
          <w:color w:val="000000"/>
          <w:sz w:val="32"/>
          <w:szCs w:val="32"/>
        </w:rPr>
        <w:t xml:space="preserve">1 </w:t>
      </w:r>
      <w:r>
        <w:rPr>
          <w:rFonts w:hint="eastAsia" w:ascii="方正黑体_GBK" w:hAnsi="方正黑体_GBK" w:eastAsia="方正黑体_GBK" w:cs="方正黑体_GBK"/>
          <w:b w:val="0"/>
          <w:color w:val="000000"/>
          <w:sz w:val="32"/>
          <w:szCs w:val="32"/>
        </w:rPr>
        <w:t>总则</w:t>
      </w:r>
    </w:p>
    <w:p>
      <w:pPr>
        <w:pStyle w:val="3"/>
        <w:keepNext w:val="0"/>
        <w:keepLines w:val="0"/>
        <w:widowControl/>
        <w:suppressLineNumbers w:val="0"/>
        <w:spacing w:line="240" w:lineRule="auto"/>
        <w:ind w:left="0" w:firstLine="634"/>
        <w:rPr>
          <w:b w:val="0"/>
        </w:rPr>
      </w:pPr>
      <w:r>
        <w:rPr>
          <w:b w:val="0"/>
          <w:color w:val="000000"/>
          <w:sz w:val="32"/>
          <w:szCs w:val="32"/>
        </w:rPr>
        <w:t xml:space="preserve">1.1 </w:t>
      </w:r>
      <w:r>
        <w:rPr>
          <w:rFonts w:ascii="方正楷体_GBK" w:hAnsi="方正楷体_GBK" w:eastAsia="方正楷体_GBK" w:cs="方正楷体_GBK"/>
          <w:b w:val="0"/>
          <w:color w:val="000000"/>
          <w:sz w:val="32"/>
          <w:szCs w:val="32"/>
        </w:rPr>
        <w:t>编制目的</w:t>
      </w:r>
    </w:p>
    <w:p>
      <w:pPr>
        <w:pStyle w:val="5"/>
        <w:keepNext w:val="0"/>
        <w:keepLines w:val="0"/>
        <w:widowControl/>
        <w:suppressLineNumbers w:val="0"/>
        <w:ind w:left="0" w:firstLine="634"/>
        <w:jc w:val="both"/>
      </w:pPr>
      <w:r>
        <w:rPr>
          <w:rFonts w:hint="eastAsia" w:ascii="方正仿宋_GBK" w:hAnsi="方正仿宋_GBK" w:eastAsia="方正仿宋_GBK" w:cs="方正仿宋_GBK"/>
          <w:color w:val="000000"/>
          <w:sz w:val="32"/>
          <w:szCs w:val="32"/>
        </w:rPr>
        <w:t>以习近平新时代中国特色社会主义思想为指导，深入贯彻落实习近平总书记关于防灾减灾救灾重要论述，科学规范、协调有序、快速高效开展突发地质灾害应对工作，避免或减轻地质灾害造成的损失，保障人民群众生命财产安全，维护社会和谐稳定。</w:t>
      </w:r>
    </w:p>
    <w:p>
      <w:pPr>
        <w:pStyle w:val="3"/>
        <w:keepNext w:val="0"/>
        <w:keepLines w:val="0"/>
        <w:widowControl/>
        <w:suppressLineNumbers w:val="0"/>
        <w:spacing w:line="240" w:lineRule="auto"/>
        <w:ind w:left="0" w:firstLine="634"/>
        <w:rPr>
          <w:b w:val="0"/>
        </w:rPr>
      </w:pPr>
      <w:r>
        <w:rPr>
          <w:b w:val="0"/>
          <w:color w:val="000000"/>
          <w:sz w:val="32"/>
          <w:szCs w:val="32"/>
        </w:rPr>
        <w:t xml:space="preserve">1.2 </w:t>
      </w:r>
      <w:r>
        <w:rPr>
          <w:rFonts w:hint="eastAsia" w:ascii="方正楷体_GBK" w:hAnsi="方正楷体_GBK" w:eastAsia="方正楷体_GBK" w:cs="方正楷体_GBK"/>
          <w:b w:val="0"/>
          <w:color w:val="000000"/>
          <w:sz w:val="32"/>
          <w:szCs w:val="32"/>
        </w:rPr>
        <w:t>编制依据</w:t>
      </w:r>
    </w:p>
    <w:p>
      <w:pPr>
        <w:pStyle w:val="5"/>
        <w:keepNext w:val="0"/>
        <w:keepLines w:val="0"/>
        <w:widowControl/>
        <w:suppressLineNumbers w:val="0"/>
        <w:ind w:left="0" w:firstLine="634"/>
        <w:jc w:val="both"/>
      </w:pPr>
      <w:r>
        <w:rPr>
          <w:rFonts w:hint="eastAsia" w:ascii="方正仿宋_GBK" w:hAnsi="方正仿宋_GBK" w:eastAsia="方正仿宋_GBK" w:cs="方正仿宋_GBK"/>
          <w:color w:val="000000"/>
          <w:sz w:val="32"/>
          <w:szCs w:val="32"/>
        </w:rPr>
        <w:t>依据《中华人民共和国突发事件应对法》《地质灾害防治条例》《国务院关于加强地质灾害防治工作的决定》《国家突发地质灾害应急预案》《重庆市地质灾害防治条例》《重庆市突发事件应对条例》《重庆市突发事件应急预案管理办法》《重庆市突发公共事件总体应急预案》《深化党和国家机构改革方案》《重庆市人民政府关于调整重庆市安全生产委员会和重庆市减灾委员会的通知》《重庆市巫溪县突发公共事件总体应急预案》等法律、法规和文件，制定本预案。</w:t>
      </w:r>
    </w:p>
    <w:p>
      <w:pPr>
        <w:pStyle w:val="3"/>
        <w:keepNext w:val="0"/>
        <w:keepLines w:val="0"/>
        <w:widowControl/>
        <w:suppressLineNumbers w:val="0"/>
        <w:spacing w:line="240" w:lineRule="auto"/>
        <w:ind w:left="0" w:firstLine="634"/>
      </w:pPr>
      <w:r>
        <w:rPr>
          <w:b w:val="0"/>
          <w:color w:val="000000"/>
          <w:sz w:val="32"/>
          <w:szCs w:val="32"/>
        </w:rPr>
        <w:t>1.3</w:t>
      </w:r>
      <w:r>
        <w:rPr>
          <w:rFonts w:hint="eastAsia" w:ascii="方正楷体_GBK" w:hAnsi="方正楷体_GBK" w:eastAsia="方正楷体_GBK" w:cs="方正楷体_GBK"/>
          <w:b w:val="0"/>
          <w:color w:val="000000"/>
          <w:sz w:val="32"/>
          <w:szCs w:val="32"/>
        </w:rPr>
        <w:t>工作原则</w:t>
      </w:r>
    </w:p>
    <w:p>
      <w:pPr>
        <w:pStyle w:val="5"/>
        <w:keepNext w:val="0"/>
        <w:keepLines w:val="0"/>
        <w:widowControl/>
        <w:suppressLineNumbers w:val="0"/>
        <w:ind w:left="0" w:firstLine="634"/>
        <w:jc w:val="both"/>
      </w:pPr>
      <w:r>
        <w:rPr>
          <w:rFonts w:hint="eastAsia" w:ascii="方正仿宋_GBK" w:hAnsi="方正仿宋_GBK" w:eastAsia="方正仿宋_GBK" w:cs="方正仿宋_GBK"/>
          <w:color w:val="000000"/>
          <w:sz w:val="32"/>
          <w:szCs w:val="32"/>
        </w:rPr>
        <w:t>人民至上，生命至上。坚持以人民为中心的思想，把保障人民群众生命安全放在首位。切实加强地质灾害应急处置救援工作，最大限度避免和减轻地质灾害造成的人员伤亡与财产损失。</w:t>
      </w:r>
    </w:p>
    <w:p>
      <w:pPr>
        <w:pStyle w:val="5"/>
        <w:keepNext w:val="0"/>
        <w:keepLines w:val="0"/>
        <w:widowControl/>
        <w:suppressLineNumbers w:val="0"/>
        <w:ind w:left="0" w:firstLine="634"/>
        <w:jc w:val="both"/>
      </w:pPr>
      <w:r>
        <w:rPr>
          <w:rFonts w:hint="eastAsia" w:ascii="方正仿宋_GBK" w:hAnsi="方正仿宋_GBK" w:eastAsia="方正仿宋_GBK" w:cs="方正仿宋_GBK"/>
          <w:color w:val="000000"/>
          <w:sz w:val="32"/>
          <w:szCs w:val="32"/>
        </w:rPr>
        <w:t>预防为主，科学救援。坚持以防为主、防抗救相结合，坚持常态减灾与非常态救灾相统一，发挥现代科技和专业支撑作用，依托消防救援、专业救援、军民联动、社会自愿群体等多种力量，有效预防和科学应对地质灾害。</w:t>
      </w:r>
    </w:p>
    <w:p>
      <w:pPr>
        <w:pStyle w:val="5"/>
        <w:keepNext w:val="0"/>
        <w:keepLines w:val="0"/>
        <w:widowControl/>
        <w:suppressLineNumbers w:val="0"/>
        <w:ind w:left="0" w:firstLine="634"/>
        <w:jc w:val="both"/>
      </w:pPr>
      <w:r>
        <w:rPr>
          <w:rFonts w:hint="eastAsia" w:ascii="方正仿宋_GBK" w:hAnsi="方正仿宋_GBK" w:eastAsia="方正仿宋_GBK" w:cs="方正仿宋_GBK"/>
          <w:color w:val="000000"/>
          <w:sz w:val="32"/>
          <w:szCs w:val="32"/>
        </w:rPr>
        <w:t>统一领导，分工联动。在各级党委、政府统一领导下，有关行业主管部门按“谁主管、谁负责”的原则，做好本行业突发地质灾害应对工作，部门间加强沟通协调，社会共同参与，实现联动互通，努力构建全社会共同防灾格局。</w:t>
      </w:r>
    </w:p>
    <w:p>
      <w:pPr>
        <w:pStyle w:val="5"/>
        <w:keepNext w:val="0"/>
        <w:keepLines w:val="0"/>
        <w:widowControl/>
        <w:suppressLineNumbers w:val="0"/>
        <w:ind w:left="0" w:firstLine="634"/>
        <w:jc w:val="both"/>
      </w:pPr>
      <w:r>
        <w:rPr>
          <w:rFonts w:hint="eastAsia" w:ascii="方正仿宋_GBK" w:hAnsi="方正仿宋_GBK" w:eastAsia="方正仿宋_GBK" w:cs="方正仿宋_GBK"/>
          <w:color w:val="000000"/>
          <w:sz w:val="32"/>
          <w:szCs w:val="32"/>
        </w:rPr>
        <w:t>属地管理，分级响应。突发地质灾害灾情（险情）发生后，由事发地辖区乡镇人民政府（街道办事处）首先作出应急响应。根据灾情（险情）等级，依法向县应急局、县规划和自然资源局或县人民政府报告，并采取相应处置措施。</w:t>
      </w:r>
    </w:p>
    <w:p>
      <w:pPr>
        <w:pStyle w:val="3"/>
        <w:keepNext w:val="0"/>
        <w:keepLines w:val="0"/>
        <w:widowControl/>
        <w:suppressLineNumbers w:val="0"/>
        <w:spacing w:line="240" w:lineRule="auto"/>
        <w:ind w:left="0" w:firstLine="634"/>
      </w:pPr>
      <w:r>
        <w:rPr>
          <w:b w:val="0"/>
          <w:color w:val="000000"/>
          <w:sz w:val="32"/>
          <w:szCs w:val="32"/>
        </w:rPr>
        <w:t>1.4</w:t>
      </w:r>
      <w:r>
        <w:rPr>
          <w:rFonts w:hint="eastAsia" w:ascii="方正楷体_GBK" w:hAnsi="方正楷体_GBK" w:eastAsia="方正楷体_GBK" w:cs="方正楷体_GBK"/>
          <w:b w:val="0"/>
          <w:color w:val="000000"/>
          <w:sz w:val="32"/>
          <w:szCs w:val="32"/>
        </w:rPr>
        <w:t>适用范围</w:t>
      </w:r>
    </w:p>
    <w:p>
      <w:pPr>
        <w:pStyle w:val="5"/>
        <w:keepNext w:val="0"/>
        <w:keepLines w:val="0"/>
        <w:widowControl/>
        <w:suppressLineNumbers w:val="0"/>
        <w:ind w:left="0" w:firstLine="634"/>
        <w:jc w:val="both"/>
      </w:pPr>
      <w:r>
        <w:rPr>
          <w:rFonts w:hint="eastAsia" w:ascii="方正仿宋_GBK" w:hAnsi="方正仿宋_GBK" w:eastAsia="方正仿宋_GBK" w:cs="方正仿宋_GBK"/>
          <w:color w:val="000000"/>
          <w:sz w:val="32"/>
          <w:szCs w:val="32"/>
        </w:rPr>
        <w:t>本预案是全县应对各类突发地质灾害事件的总纲，指导全县突发地质灾害监测预警、应急处置与救援、应急保障、预案管理等工作。适用于发生在本县行政区域内，因自然因素或者人为活动引发的危害人民群众生命和财产安全的山体崩塌、滑坡、泥石流、地面塌陷、地裂缝、地面沉降等与地质作用有关的突发地质灾害灾情（险情）的应对工作。</w:t>
      </w:r>
    </w:p>
    <w:p>
      <w:pPr>
        <w:pStyle w:val="3"/>
        <w:keepNext w:val="0"/>
        <w:keepLines w:val="0"/>
        <w:widowControl/>
        <w:suppressLineNumbers w:val="0"/>
        <w:spacing w:line="240" w:lineRule="auto"/>
        <w:ind w:left="0" w:firstLine="634"/>
      </w:pPr>
      <w:r>
        <w:rPr>
          <w:b w:val="0"/>
          <w:color w:val="000000"/>
          <w:sz w:val="32"/>
          <w:szCs w:val="32"/>
        </w:rPr>
        <w:t>1.5</w:t>
      </w:r>
      <w:r>
        <w:rPr>
          <w:rFonts w:hint="eastAsia" w:ascii="方正楷体_GBK" w:hAnsi="方正楷体_GBK" w:eastAsia="方正楷体_GBK" w:cs="方正楷体_GBK"/>
          <w:b w:val="0"/>
          <w:color w:val="000000"/>
          <w:sz w:val="32"/>
          <w:szCs w:val="32"/>
        </w:rPr>
        <w:t>应急预案的启动与终止</w:t>
      </w:r>
    </w:p>
    <w:p>
      <w:pPr>
        <w:pStyle w:val="5"/>
        <w:keepNext w:val="0"/>
        <w:keepLines w:val="0"/>
        <w:widowControl/>
        <w:suppressLineNumbers w:val="0"/>
        <w:ind w:left="0" w:firstLine="634"/>
        <w:jc w:val="both"/>
      </w:pPr>
      <w:r>
        <w:rPr>
          <w:rFonts w:hint="eastAsia" w:ascii="方正仿宋_GBK" w:hAnsi="方正仿宋_GBK" w:eastAsia="方正仿宋_GBK" w:cs="方正仿宋_GBK"/>
          <w:color w:val="000000"/>
          <w:sz w:val="32"/>
          <w:szCs w:val="32"/>
        </w:rPr>
        <w:t>突发地质灾害灾情（险情）应急响应由高到低分为四级：Ⅰ级、Ⅱ级、Ⅲ级、Ⅳ级。特大型地质灾害灾情（险情）对应Ⅰ级应急响应，大型地质灾害灾情（险情）对应Ⅱ级应急响应，中型地质灾害灾情（险情）对应Ⅲ级应急响应，小型地质灾害灾情（险情）对应Ⅳ级应急响应。</w:t>
      </w:r>
    </w:p>
    <w:p>
      <w:pPr>
        <w:pStyle w:val="5"/>
        <w:keepNext w:val="0"/>
        <w:keepLines w:val="0"/>
        <w:widowControl/>
        <w:suppressLineNumbers w:val="0"/>
        <w:ind w:left="0" w:firstLine="634"/>
        <w:jc w:val="both"/>
      </w:pPr>
      <w:r>
        <w:rPr>
          <w:color w:val="000000"/>
        </w:rPr>
        <w:t>Ⅰ</w:t>
      </w:r>
      <w:r>
        <w:rPr>
          <w:rFonts w:hint="eastAsia" w:ascii="方正仿宋_GBK" w:hAnsi="方正仿宋_GBK" w:eastAsia="方正仿宋_GBK" w:cs="方正仿宋_GBK"/>
          <w:color w:val="000000"/>
          <w:sz w:val="32"/>
          <w:szCs w:val="32"/>
        </w:rPr>
        <w:t>级、Ⅱ级、Ⅲ级、Ⅳ级地质灾害灾情（险情）由巫溪县抗震救灾和地质灾害防治救援指挥部决定启动本预案。Ⅰ级、Ⅱ级地质灾害灾情（险情）应急处置工作由巫溪县抗震救灾和地质灾害防治救援指挥部组织先期处置，市级应急处置指挥部成立后县级指挥部接受其领导。Ⅲ级、Ⅳ级地质灾害灾情（险情）由巫溪县抗震救灾和地质灾害防治救援指挥部决定启动本预案对地质灾害灾情（险情）进行处置，地质灾害灾情（险情）应急处置工作结束后，由巫溪县抗震救灾和地质灾害防治救援指挥部决定响应终止。</w:t>
      </w:r>
    </w:p>
    <w:p>
      <w:pPr>
        <w:pStyle w:val="2"/>
        <w:keepNext w:val="0"/>
        <w:keepLines w:val="0"/>
        <w:widowControl/>
        <w:suppressLineNumbers w:val="0"/>
        <w:spacing w:before="0" w:beforeAutospacing="0" w:after="0" w:afterAutospacing="0" w:line="240" w:lineRule="auto"/>
        <w:ind w:left="0" w:firstLine="634"/>
      </w:pPr>
      <w:r>
        <w:rPr>
          <w:b w:val="0"/>
          <w:color w:val="000000"/>
          <w:sz w:val="32"/>
          <w:szCs w:val="32"/>
        </w:rPr>
        <w:t xml:space="preserve">2 </w:t>
      </w:r>
      <w:r>
        <w:rPr>
          <w:rFonts w:hint="eastAsia" w:ascii="方正黑体_GBK" w:hAnsi="方正黑体_GBK" w:eastAsia="方正黑体_GBK" w:cs="方正黑体_GBK"/>
          <w:b w:val="0"/>
          <w:color w:val="000000"/>
          <w:sz w:val="32"/>
          <w:szCs w:val="32"/>
        </w:rPr>
        <w:t>应急组织体系</w:t>
      </w:r>
    </w:p>
    <w:p>
      <w:pPr>
        <w:pStyle w:val="3"/>
        <w:keepNext w:val="0"/>
        <w:keepLines w:val="0"/>
        <w:widowControl/>
        <w:suppressLineNumbers w:val="0"/>
        <w:spacing w:line="240" w:lineRule="auto"/>
        <w:ind w:left="0" w:firstLine="634"/>
      </w:pPr>
      <w:r>
        <w:rPr>
          <w:b w:val="0"/>
          <w:color w:val="000000"/>
          <w:sz w:val="32"/>
          <w:szCs w:val="32"/>
        </w:rPr>
        <w:t>2.1</w:t>
      </w:r>
      <w:r>
        <w:rPr>
          <w:rFonts w:hint="eastAsia" w:ascii="方正楷体_GBK" w:hAnsi="方正楷体_GBK" w:eastAsia="方正楷体_GBK" w:cs="方正楷体_GBK"/>
          <w:b w:val="0"/>
          <w:color w:val="000000"/>
          <w:sz w:val="32"/>
          <w:szCs w:val="32"/>
        </w:rPr>
        <w:t>应急指挥机构</w:t>
      </w:r>
    </w:p>
    <w:p>
      <w:pPr>
        <w:pStyle w:val="5"/>
        <w:keepNext w:val="0"/>
        <w:keepLines w:val="0"/>
        <w:widowControl/>
        <w:suppressLineNumbers w:val="0"/>
        <w:ind w:left="0" w:firstLine="634"/>
        <w:jc w:val="both"/>
      </w:pPr>
      <w:r>
        <w:rPr>
          <w:rFonts w:hint="default" w:ascii="Times New Roman" w:hAnsi="Times New Roman" w:cs="Times New Roman"/>
          <w:color w:val="000000"/>
          <w:sz w:val="32"/>
          <w:szCs w:val="32"/>
        </w:rPr>
        <w:t xml:space="preserve">2.1.1 </w:t>
      </w:r>
      <w:r>
        <w:rPr>
          <w:rFonts w:hint="eastAsia" w:ascii="方正仿宋_GBK" w:hAnsi="方正仿宋_GBK" w:eastAsia="方正仿宋_GBK" w:cs="方正仿宋_GBK"/>
          <w:color w:val="000000"/>
          <w:sz w:val="32"/>
          <w:szCs w:val="32"/>
        </w:rPr>
        <w:t>县抗震救灾和地质灾害防治救援指挥部</w:t>
      </w:r>
    </w:p>
    <w:p>
      <w:pPr>
        <w:pStyle w:val="5"/>
        <w:keepNext w:val="0"/>
        <w:keepLines w:val="0"/>
        <w:widowControl/>
        <w:suppressLineNumbers w:val="0"/>
        <w:ind w:left="0" w:firstLine="634"/>
        <w:jc w:val="both"/>
      </w:pPr>
      <w:r>
        <w:rPr>
          <w:rFonts w:hint="eastAsia" w:ascii="方正仿宋_GBK" w:hAnsi="方正仿宋_GBK" w:eastAsia="方正仿宋_GBK" w:cs="方正仿宋_GBK"/>
          <w:color w:val="000000"/>
          <w:sz w:val="32"/>
          <w:szCs w:val="32"/>
        </w:rPr>
        <w:t>县抗震救灾和地质灾害防治救援指挥部（以下简称“县地指”）是县自然灾害应急总指挥部（以下简称“县应急总指挥部”）下设的专项指挥部。</w:t>
      </w:r>
    </w:p>
    <w:p>
      <w:pPr>
        <w:pStyle w:val="5"/>
        <w:keepNext w:val="0"/>
        <w:keepLines w:val="0"/>
        <w:widowControl/>
        <w:suppressLineNumbers w:val="0"/>
        <w:ind w:left="0" w:firstLine="634"/>
        <w:jc w:val="both"/>
      </w:pPr>
      <w:r>
        <w:rPr>
          <w:rFonts w:hint="eastAsia" w:ascii="宋体" w:hAnsi="宋体" w:eastAsia="宋体" w:cs="宋体"/>
          <w:color w:val="000000"/>
          <w:sz w:val="32"/>
          <w:szCs w:val="32"/>
        </w:rPr>
        <w:t>指挥长：县政府常务副县长</w:t>
      </w:r>
    </w:p>
    <w:p>
      <w:pPr>
        <w:pStyle w:val="5"/>
        <w:keepNext w:val="0"/>
        <w:keepLines w:val="0"/>
        <w:widowControl/>
        <w:suppressLineNumbers w:val="0"/>
        <w:ind w:left="0" w:firstLine="634"/>
        <w:jc w:val="both"/>
      </w:pPr>
      <w:r>
        <w:rPr>
          <w:rFonts w:hint="eastAsia" w:ascii="宋体" w:hAnsi="宋体" w:eastAsia="宋体" w:cs="宋体"/>
          <w:color w:val="000000"/>
          <w:sz w:val="32"/>
          <w:szCs w:val="32"/>
        </w:rPr>
        <w:t>常务副指挥长：县政府分管副县长</w:t>
      </w:r>
    </w:p>
    <w:p>
      <w:pPr>
        <w:pStyle w:val="5"/>
        <w:keepNext w:val="0"/>
        <w:keepLines w:val="0"/>
        <w:widowControl/>
        <w:suppressLineNumbers w:val="0"/>
        <w:ind w:left="0" w:firstLine="634"/>
        <w:jc w:val="both"/>
      </w:pPr>
      <w:r>
        <w:rPr>
          <w:rFonts w:hint="eastAsia" w:ascii="宋体" w:hAnsi="宋体" w:eastAsia="宋体" w:cs="宋体"/>
          <w:color w:val="000000"/>
          <w:sz w:val="32"/>
          <w:szCs w:val="32"/>
        </w:rPr>
        <w:t>副指挥长：县政府办公室联系副主任</w:t>
      </w:r>
    </w:p>
    <w:p>
      <w:pPr>
        <w:pStyle w:val="5"/>
        <w:keepNext w:val="0"/>
        <w:keepLines w:val="0"/>
        <w:widowControl/>
        <w:suppressLineNumbers w:val="0"/>
        <w:ind w:left="0" w:firstLine="634"/>
        <w:jc w:val="both"/>
      </w:pPr>
      <w:r>
        <w:rPr>
          <w:rFonts w:hint="eastAsia" w:ascii="宋体" w:hAnsi="宋体" w:eastAsia="宋体" w:cs="宋体"/>
          <w:color w:val="000000"/>
          <w:sz w:val="32"/>
          <w:szCs w:val="32"/>
        </w:rPr>
        <w:t>县应急局局长</w:t>
      </w:r>
    </w:p>
    <w:p>
      <w:pPr>
        <w:pStyle w:val="5"/>
        <w:keepNext w:val="0"/>
        <w:keepLines w:val="0"/>
        <w:widowControl/>
        <w:suppressLineNumbers w:val="0"/>
        <w:ind w:left="0" w:firstLine="634"/>
        <w:jc w:val="both"/>
      </w:pPr>
      <w:r>
        <w:rPr>
          <w:rFonts w:hint="eastAsia" w:ascii="宋体" w:hAnsi="宋体" w:eastAsia="宋体" w:cs="宋体"/>
          <w:color w:val="000000"/>
          <w:sz w:val="32"/>
          <w:szCs w:val="32"/>
        </w:rPr>
        <w:t>县规划和自然资源局局长</w:t>
      </w:r>
    </w:p>
    <w:p>
      <w:pPr>
        <w:pStyle w:val="5"/>
        <w:keepNext w:val="0"/>
        <w:keepLines w:val="0"/>
        <w:widowControl/>
        <w:suppressLineNumbers w:val="0"/>
        <w:ind w:left="0" w:firstLine="634"/>
        <w:jc w:val="both"/>
      </w:pPr>
      <w:r>
        <w:rPr>
          <w:rFonts w:hint="eastAsia" w:ascii="方正仿宋_GBK" w:hAnsi="方正仿宋_GBK" w:eastAsia="方正仿宋_GBK" w:cs="方正仿宋_GBK"/>
          <w:color w:val="000000"/>
          <w:sz w:val="32"/>
          <w:szCs w:val="32"/>
        </w:rPr>
        <w:t>成员：县委宣传部（县委网信办）、县发展改革委、县教委、县科技局、县经济信息委、县公安局、县民政局、县财政局、县规划和自然资源局、县生态环境局、县住房城乡建委（县人民防空办）、县城市管理局、县交通局、县水利局、县农业农村委、县商务委、县文化旅游委、县卫生健康委、县应急局、县人武部、县武警中队、团县委、县红十字会、县银保监组、县气象局、县消防救援大队、县供电公司分管负责人，根据工作需要，可增加有关部门和单位负责同志参加（成员单位职责见附件</w:t>
      </w:r>
      <w:r>
        <w:rPr>
          <w:rFonts w:hint="default" w:ascii="Times New Roman" w:hAnsi="Times New Roman" w:cs="Times New Roman"/>
          <w:color w:val="000000"/>
          <w:sz w:val="32"/>
          <w:szCs w:val="32"/>
        </w:rPr>
        <w:t>9.8</w:t>
      </w:r>
      <w:r>
        <w:rPr>
          <w:rFonts w:hint="eastAsia" w:ascii="方正仿宋_GBK" w:hAnsi="方正仿宋_GBK" w:eastAsia="方正仿宋_GBK" w:cs="方正仿宋_GBK"/>
          <w:color w:val="000000"/>
          <w:sz w:val="32"/>
          <w:szCs w:val="32"/>
        </w:rPr>
        <w:t>）。</w:t>
      </w:r>
    </w:p>
    <w:p>
      <w:pPr>
        <w:pStyle w:val="5"/>
        <w:keepNext w:val="0"/>
        <w:keepLines w:val="0"/>
        <w:widowControl/>
        <w:suppressLineNumbers w:val="0"/>
        <w:ind w:left="0" w:firstLine="634"/>
        <w:jc w:val="both"/>
      </w:pPr>
      <w:r>
        <w:rPr>
          <w:rFonts w:hint="eastAsia" w:ascii="方正仿宋_GBK" w:hAnsi="方正仿宋_GBK" w:eastAsia="方正仿宋_GBK" w:cs="方正仿宋_GBK"/>
          <w:color w:val="000000"/>
          <w:sz w:val="32"/>
          <w:szCs w:val="32"/>
        </w:rPr>
        <w:t>必要时，由县应急总指挥部统一领导、指挥和协调全县地质灾害防治救援工作，并接受市地质灾害防治救援指挥机构的指挥调度。</w:t>
      </w:r>
    </w:p>
    <w:p>
      <w:pPr>
        <w:pStyle w:val="5"/>
        <w:keepNext w:val="0"/>
        <w:keepLines w:val="0"/>
        <w:widowControl/>
        <w:suppressLineNumbers w:val="0"/>
        <w:ind w:left="0" w:firstLine="634"/>
        <w:jc w:val="both"/>
      </w:pPr>
      <w:r>
        <w:rPr>
          <w:rFonts w:hint="eastAsia" w:ascii="方正仿宋_GBK" w:hAnsi="方正仿宋_GBK" w:eastAsia="方正仿宋_GBK" w:cs="方正仿宋_GBK"/>
          <w:color w:val="000000"/>
          <w:sz w:val="32"/>
          <w:szCs w:val="32"/>
        </w:rPr>
        <w:t>县地指办公室（以下简称“县地指办”）设在县应急局，办公室主任由县应急局、县规划和自然资源局和县科技局分管负责人担任。</w:t>
      </w:r>
    </w:p>
    <w:p>
      <w:pPr>
        <w:pStyle w:val="5"/>
        <w:keepNext w:val="0"/>
        <w:keepLines w:val="0"/>
        <w:widowControl/>
        <w:suppressLineNumbers w:val="0"/>
        <w:ind w:left="0" w:firstLine="634"/>
        <w:jc w:val="both"/>
      </w:pPr>
      <w:r>
        <w:rPr>
          <w:rFonts w:hint="default" w:ascii="Times New Roman" w:hAnsi="Times New Roman" w:cs="Times New Roman"/>
          <w:color w:val="000000"/>
          <w:sz w:val="32"/>
          <w:szCs w:val="32"/>
        </w:rPr>
        <w:t xml:space="preserve">2.1.2 </w:t>
      </w:r>
      <w:r>
        <w:rPr>
          <w:rFonts w:hint="eastAsia" w:ascii="方正仿宋_GBK" w:hAnsi="方正仿宋_GBK" w:eastAsia="方正仿宋_GBK" w:cs="方正仿宋_GBK"/>
          <w:color w:val="000000"/>
          <w:sz w:val="32"/>
          <w:szCs w:val="32"/>
        </w:rPr>
        <w:t>乡镇人民政府（街道办事处）</w:t>
      </w:r>
    </w:p>
    <w:p>
      <w:pPr>
        <w:pStyle w:val="5"/>
        <w:keepNext w:val="0"/>
        <w:keepLines w:val="0"/>
        <w:widowControl/>
        <w:suppressLineNumbers w:val="0"/>
        <w:ind w:left="0" w:firstLine="634"/>
        <w:jc w:val="both"/>
      </w:pPr>
      <w:r>
        <w:rPr>
          <w:rFonts w:hint="eastAsia" w:ascii="宋体" w:hAnsi="宋体" w:eastAsia="宋体" w:cs="宋体"/>
          <w:color w:val="000000"/>
          <w:sz w:val="24"/>
          <w:szCs w:val="24"/>
        </w:rPr>
        <w:t>各乡镇人民政府（街道办事处）参照县级应急预案架构设立本辖区地质灾害应急抢险救援指挥机构〔以下简称“乡镇（街道）指挥机构”〕，负责本辖区区域内突发地质灾害应急抢险救援工作的领导指挥与统筹协调。</w:t>
      </w:r>
    </w:p>
    <w:p>
      <w:pPr>
        <w:pStyle w:val="3"/>
        <w:keepNext w:val="0"/>
        <w:keepLines w:val="0"/>
        <w:widowControl/>
        <w:suppressLineNumbers w:val="0"/>
        <w:spacing w:line="240" w:lineRule="auto"/>
        <w:ind w:left="0" w:firstLine="634"/>
        <w:rPr>
          <w:b w:val="0"/>
        </w:rPr>
      </w:pPr>
      <w:r>
        <w:rPr>
          <w:b w:val="0"/>
          <w:color w:val="000000"/>
          <w:sz w:val="32"/>
          <w:szCs w:val="32"/>
        </w:rPr>
        <w:t xml:space="preserve">2.2 </w:t>
      </w:r>
      <w:r>
        <w:rPr>
          <w:rFonts w:hint="eastAsia" w:ascii="方正楷体_GBK" w:hAnsi="方正楷体_GBK" w:eastAsia="方正楷体_GBK" w:cs="方正楷体_GBK"/>
          <w:b w:val="0"/>
          <w:color w:val="000000"/>
          <w:sz w:val="32"/>
          <w:szCs w:val="32"/>
        </w:rPr>
        <w:t>应急指挥机构职责</w:t>
      </w:r>
    </w:p>
    <w:p>
      <w:pPr>
        <w:pStyle w:val="4"/>
        <w:keepNext w:val="0"/>
        <w:keepLines w:val="0"/>
        <w:widowControl/>
        <w:suppressLineNumbers w:val="0"/>
        <w:spacing w:before="0" w:beforeAutospacing="0" w:after="0" w:afterAutospacing="0" w:line="240" w:lineRule="auto"/>
        <w:ind w:left="0" w:firstLine="634"/>
        <w:rPr>
          <w:b w:val="0"/>
        </w:rPr>
      </w:pPr>
      <w:r>
        <w:rPr>
          <w:b w:val="0"/>
          <w:color w:val="000000"/>
        </w:rPr>
        <w:t xml:space="preserve">2.2.1 </w:t>
      </w:r>
      <w:r>
        <w:rPr>
          <w:rFonts w:hint="eastAsia" w:ascii="方正仿宋_GBK" w:hAnsi="方正仿宋_GBK" w:eastAsia="方正仿宋_GBK" w:cs="方正仿宋_GBK"/>
          <w:b w:val="0"/>
          <w:color w:val="000000"/>
        </w:rPr>
        <w:t>县地指</w:t>
      </w:r>
    </w:p>
    <w:p>
      <w:pPr>
        <w:pStyle w:val="5"/>
        <w:keepNext w:val="0"/>
        <w:keepLines w:val="0"/>
        <w:widowControl/>
        <w:suppressLineNumbers w:val="0"/>
        <w:ind w:left="0" w:firstLine="634"/>
        <w:jc w:val="both"/>
      </w:pPr>
      <w:r>
        <w:rPr>
          <w:rFonts w:hint="eastAsia" w:ascii="宋体" w:hAnsi="宋体" w:eastAsia="宋体" w:cs="宋体"/>
          <w:color w:val="000000"/>
          <w:sz w:val="32"/>
          <w:szCs w:val="32"/>
        </w:rPr>
        <w:t>（1）贯彻落实党中央、国务院、市地指关于地质灾害工作的决策部署和县委、县政府工作要求；</w:t>
      </w:r>
    </w:p>
    <w:p>
      <w:pPr>
        <w:pStyle w:val="5"/>
        <w:keepNext w:val="0"/>
        <w:keepLines w:val="0"/>
        <w:widowControl/>
        <w:suppressLineNumbers w:val="0"/>
        <w:ind w:left="0" w:firstLine="634"/>
        <w:jc w:val="both"/>
      </w:pPr>
      <w:r>
        <w:rPr>
          <w:rFonts w:hint="eastAsia" w:ascii="宋体" w:hAnsi="宋体" w:eastAsia="宋体" w:cs="宋体"/>
          <w:color w:val="000000"/>
          <w:sz w:val="32"/>
          <w:szCs w:val="32"/>
        </w:rPr>
        <w:t>（2）指导和检查全县地质灾害防治、应急准备和应急体系建设；</w:t>
      </w:r>
    </w:p>
    <w:p>
      <w:pPr>
        <w:pStyle w:val="5"/>
        <w:keepNext w:val="0"/>
        <w:keepLines w:val="0"/>
        <w:widowControl/>
        <w:suppressLineNumbers w:val="0"/>
        <w:ind w:left="0" w:firstLine="634"/>
        <w:jc w:val="both"/>
      </w:pPr>
      <w:r>
        <w:rPr>
          <w:rFonts w:hint="eastAsia" w:ascii="宋体" w:hAnsi="宋体" w:eastAsia="宋体" w:cs="宋体"/>
          <w:color w:val="000000"/>
          <w:sz w:val="32"/>
          <w:szCs w:val="32"/>
        </w:rPr>
        <w:t>（3）建立完善信息共享、协作联动等工作机制；</w:t>
      </w:r>
    </w:p>
    <w:p>
      <w:pPr>
        <w:pStyle w:val="5"/>
        <w:keepNext w:val="0"/>
        <w:keepLines w:val="0"/>
        <w:widowControl/>
        <w:suppressLineNumbers w:val="0"/>
        <w:ind w:left="0" w:firstLine="634"/>
        <w:jc w:val="both"/>
      </w:pPr>
      <w:r>
        <w:rPr>
          <w:rFonts w:hint="eastAsia" w:ascii="宋体" w:hAnsi="宋体" w:eastAsia="宋体" w:cs="宋体"/>
          <w:color w:val="000000"/>
          <w:sz w:val="32"/>
          <w:szCs w:val="32"/>
        </w:rPr>
        <w:t>（4）启动Ⅲ级、Ⅳ级突发地质灾害响应，研究制定应急处置措施；</w:t>
      </w:r>
    </w:p>
    <w:p>
      <w:pPr>
        <w:pStyle w:val="5"/>
        <w:keepNext w:val="0"/>
        <w:keepLines w:val="0"/>
        <w:widowControl/>
        <w:suppressLineNumbers w:val="0"/>
        <w:ind w:left="0" w:firstLine="634"/>
        <w:jc w:val="both"/>
      </w:pPr>
      <w:r>
        <w:rPr>
          <w:rFonts w:hint="eastAsia" w:ascii="宋体" w:hAnsi="宋体" w:eastAsia="宋体" w:cs="宋体"/>
          <w:color w:val="000000"/>
          <w:sz w:val="32"/>
          <w:szCs w:val="32"/>
        </w:rPr>
        <w:t>（5）组织、指挥、协调各级抢险救援力量，做好地质灾害应急救援工作；</w:t>
      </w:r>
    </w:p>
    <w:p>
      <w:pPr>
        <w:pStyle w:val="5"/>
        <w:keepNext w:val="0"/>
        <w:keepLines w:val="0"/>
        <w:widowControl/>
        <w:suppressLineNumbers w:val="0"/>
        <w:ind w:left="0" w:firstLine="634"/>
        <w:jc w:val="both"/>
      </w:pPr>
      <w:r>
        <w:rPr>
          <w:rFonts w:hint="eastAsia" w:ascii="宋体" w:hAnsi="宋体" w:eastAsia="宋体" w:cs="宋体"/>
          <w:color w:val="000000"/>
          <w:sz w:val="32"/>
          <w:szCs w:val="32"/>
        </w:rPr>
        <w:t>（6）收集、掌握地质灾害有关信息，发布Ⅲ级、Ⅳ级突发地质灾害灾情（险情）信息，向市地指报告工作信息和应急处置情况；</w:t>
      </w:r>
    </w:p>
    <w:p>
      <w:pPr>
        <w:pStyle w:val="5"/>
        <w:keepNext w:val="0"/>
        <w:keepLines w:val="0"/>
        <w:widowControl/>
        <w:suppressLineNumbers w:val="0"/>
        <w:ind w:left="0" w:firstLine="634"/>
        <w:jc w:val="both"/>
      </w:pPr>
      <w:r>
        <w:rPr>
          <w:rFonts w:hint="eastAsia" w:ascii="宋体" w:hAnsi="宋体" w:eastAsia="宋体" w:cs="宋体"/>
          <w:color w:val="000000"/>
          <w:sz w:val="32"/>
          <w:szCs w:val="32"/>
        </w:rPr>
        <w:t>（7）指导协调县级有关部门和有关乡镇人民政府（街道办事处）开展灾后恢复与重建工作。</w:t>
      </w:r>
    </w:p>
    <w:p>
      <w:pPr>
        <w:pStyle w:val="4"/>
        <w:keepNext w:val="0"/>
        <w:keepLines w:val="0"/>
        <w:widowControl/>
        <w:suppressLineNumbers w:val="0"/>
        <w:spacing w:before="0" w:beforeAutospacing="0" w:after="0" w:afterAutospacing="0" w:line="240" w:lineRule="auto"/>
        <w:ind w:left="0" w:firstLine="418"/>
        <w:rPr>
          <w:b w:val="0"/>
        </w:rPr>
      </w:pPr>
      <w:r>
        <w:rPr>
          <w:b w:val="0"/>
          <w:color w:val="000000"/>
        </w:rPr>
        <w:t xml:space="preserve">2.2.2 </w:t>
      </w:r>
      <w:r>
        <w:rPr>
          <w:rFonts w:hint="eastAsia" w:ascii="方正仿宋_GBK" w:hAnsi="方正仿宋_GBK" w:eastAsia="方正仿宋_GBK" w:cs="方正仿宋_GBK"/>
          <w:b w:val="0"/>
          <w:color w:val="000000"/>
        </w:rPr>
        <w:t>县地指办</w:t>
      </w:r>
    </w:p>
    <w:p>
      <w:pPr>
        <w:pStyle w:val="5"/>
        <w:keepNext w:val="0"/>
        <w:keepLines w:val="0"/>
        <w:widowControl/>
        <w:suppressLineNumbers w:val="0"/>
        <w:ind w:left="0" w:firstLine="634"/>
        <w:jc w:val="both"/>
      </w:pPr>
      <w:r>
        <w:rPr>
          <w:rFonts w:hint="eastAsia" w:ascii="宋体" w:hAnsi="宋体" w:eastAsia="宋体" w:cs="宋体"/>
          <w:color w:val="000000"/>
          <w:sz w:val="32"/>
          <w:szCs w:val="32"/>
        </w:rPr>
        <w:t>（1）督促、指导各乡镇（街道）和县地指各成员单位贯彻落实党中央、国务院、市地指关于地质灾害防治救援工作的决策部署和县委、县政府工作要求情况；</w:t>
      </w:r>
    </w:p>
    <w:p>
      <w:pPr>
        <w:pStyle w:val="5"/>
        <w:keepNext w:val="0"/>
        <w:keepLines w:val="0"/>
        <w:widowControl/>
        <w:suppressLineNumbers w:val="0"/>
        <w:ind w:left="0" w:firstLine="634"/>
        <w:jc w:val="both"/>
      </w:pPr>
      <w:r>
        <w:rPr>
          <w:rFonts w:hint="eastAsia" w:ascii="宋体" w:hAnsi="宋体" w:eastAsia="宋体" w:cs="宋体"/>
          <w:color w:val="000000"/>
          <w:sz w:val="32"/>
          <w:szCs w:val="32"/>
        </w:rPr>
        <w:t>（2）统筹协调全县地质灾害防治、应急抢险救援工作；</w:t>
      </w:r>
    </w:p>
    <w:p>
      <w:pPr>
        <w:pStyle w:val="5"/>
        <w:keepNext w:val="0"/>
        <w:keepLines w:val="0"/>
        <w:widowControl/>
        <w:suppressLineNumbers w:val="0"/>
        <w:ind w:left="0" w:firstLine="634"/>
        <w:jc w:val="both"/>
      </w:pPr>
      <w:r>
        <w:rPr>
          <w:rFonts w:hint="eastAsia" w:ascii="宋体" w:hAnsi="宋体" w:eastAsia="宋体" w:cs="宋体"/>
          <w:color w:val="000000"/>
          <w:sz w:val="32"/>
          <w:szCs w:val="32"/>
        </w:rPr>
        <w:t>（3）统筹协调制定地质灾害防灾减灾规划，编制突发地质灾害应急预案；</w:t>
      </w:r>
    </w:p>
    <w:p>
      <w:pPr>
        <w:pStyle w:val="5"/>
        <w:keepNext w:val="0"/>
        <w:keepLines w:val="0"/>
        <w:widowControl/>
        <w:suppressLineNumbers w:val="0"/>
        <w:ind w:left="0" w:firstLine="634"/>
        <w:jc w:val="both"/>
      </w:pPr>
      <w:r>
        <w:rPr>
          <w:rFonts w:hint="eastAsia" w:ascii="宋体" w:hAnsi="宋体" w:eastAsia="宋体" w:cs="宋体"/>
          <w:color w:val="000000"/>
          <w:sz w:val="32"/>
          <w:szCs w:val="32"/>
        </w:rPr>
        <w:t>（4）组织地质灾害知识与法律法规、政策的宣传；</w:t>
      </w:r>
    </w:p>
    <w:p>
      <w:pPr>
        <w:pStyle w:val="5"/>
        <w:keepNext w:val="0"/>
        <w:keepLines w:val="0"/>
        <w:widowControl/>
        <w:suppressLineNumbers w:val="0"/>
        <w:ind w:left="0" w:firstLine="634"/>
        <w:jc w:val="both"/>
      </w:pPr>
      <w:r>
        <w:rPr>
          <w:rFonts w:hint="eastAsia" w:ascii="宋体" w:hAnsi="宋体" w:eastAsia="宋体" w:cs="宋体"/>
          <w:color w:val="000000"/>
          <w:sz w:val="32"/>
          <w:szCs w:val="32"/>
        </w:rPr>
        <w:t>（5）组织开展地质灾害突发事件调查与评估。</w:t>
      </w:r>
    </w:p>
    <w:p>
      <w:pPr>
        <w:pStyle w:val="5"/>
        <w:keepNext w:val="0"/>
        <w:keepLines w:val="0"/>
        <w:widowControl/>
        <w:suppressLineNumbers w:val="0"/>
        <w:ind w:left="0" w:firstLine="634"/>
        <w:jc w:val="both"/>
      </w:pPr>
      <w:r>
        <w:rPr>
          <w:rFonts w:hint="default" w:ascii="Times New Roman" w:hAnsi="Times New Roman" w:cs="Times New Roman"/>
          <w:color w:val="000000"/>
          <w:sz w:val="32"/>
          <w:szCs w:val="32"/>
        </w:rPr>
        <w:t xml:space="preserve">2.2.3 </w:t>
      </w:r>
      <w:r>
        <w:rPr>
          <w:rFonts w:hint="eastAsia" w:ascii="方正仿宋_GBK" w:hAnsi="方正仿宋_GBK" w:eastAsia="方正仿宋_GBK" w:cs="方正仿宋_GBK"/>
          <w:color w:val="000000"/>
          <w:sz w:val="32"/>
          <w:szCs w:val="32"/>
        </w:rPr>
        <w:t>乡镇人民政府（街道办事处）</w:t>
      </w:r>
    </w:p>
    <w:p>
      <w:pPr>
        <w:pStyle w:val="5"/>
        <w:keepNext w:val="0"/>
        <w:keepLines w:val="0"/>
        <w:widowControl/>
        <w:suppressLineNumbers w:val="0"/>
        <w:ind w:left="0" w:firstLine="634"/>
        <w:jc w:val="both"/>
      </w:pPr>
      <w:r>
        <w:rPr>
          <w:rFonts w:hint="eastAsia" w:ascii="宋体" w:hAnsi="宋体" w:eastAsia="宋体" w:cs="宋体"/>
          <w:color w:val="000000"/>
          <w:sz w:val="32"/>
          <w:szCs w:val="32"/>
        </w:rPr>
        <w:t>（1）负责组织制定实施本级地质灾害应急预案，指导编制本辖区、重要区域、重点企业以及地质灾害点的应急方案。</w:t>
      </w:r>
    </w:p>
    <w:p>
      <w:pPr>
        <w:pStyle w:val="5"/>
        <w:keepNext w:val="0"/>
        <w:keepLines w:val="0"/>
        <w:widowControl/>
        <w:suppressLineNumbers w:val="0"/>
        <w:ind w:left="0" w:firstLine="634"/>
        <w:jc w:val="both"/>
      </w:pPr>
      <w:r>
        <w:rPr>
          <w:rFonts w:hint="eastAsia" w:ascii="宋体" w:hAnsi="宋体" w:eastAsia="宋体" w:cs="宋体"/>
          <w:color w:val="000000"/>
          <w:sz w:val="32"/>
          <w:szCs w:val="32"/>
        </w:rPr>
        <w:t>（2）当突发地质灾害灾情（险情）发生时，第一时间组织开展撤离、转移、安置、救护受灾群众等先期处置；在县地指的指导下，开展抢险救援，并负责灾后善后和维稳等有关工作。</w:t>
      </w:r>
    </w:p>
    <w:p>
      <w:pPr>
        <w:pStyle w:val="5"/>
        <w:keepNext w:val="0"/>
        <w:keepLines w:val="0"/>
        <w:widowControl/>
        <w:suppressLineNumbers w:val="0"/>
        <w:ind w:left="0" w:firstLine="634"/>
        <w:jc w:val="both"/>
      </w:pPr>
      <w:r>
        <w:rPr>
          <w:rFonts w:hint="eastAsia" w:ascii="宋体" w:hAnsi="宋体" w:eastAsia="宋体" w:cs="宋体"/>
          <w:color w:val="000000"/>
          <w:sz w:val="32"/>
          <w:szCs w:val="32"/>
        </w:rPr>
        <w:t>（3）组织开展突发地质灾害灾情（险情）应急处置工作。</w:t>
      </w:r>
    </w:p>
    <w:p>
      <w:pPr>
        <w:pStyle w:val="3"/>
        <w:keepNext w:val="0"/>
        <w:keepLines w:val="0"/>
        <w:widowControl/>
        <w:suppressLineNumbers w:val="0"/>
        <w:spacing w:line="240" w:lineRule="auto"/>
        <w:ind w:left="0" w:firstLine="634"/>
        <w:rPr>
          <w:b w:val="0"/>
        </w:rPr>
      </w:pPr>
      <w:r>
        <w:rPr>
          <w:b w:val="0"/>
          <w:color w:val="000000"/>
          <w:sz w:val="32"/>
          <w:szCs w:val="32"/>
        </w:rPr>
        <w:t xml:space="preserve">2.3 </w:t>
      </w:r>
      <w:r>
        <w:rPr>
          <w:rFonts w:hint="eastAsia" w:ascii="方正楷体_GBK" w:hAnsi="方正楷体_GBK" w:eastAsia="方正楷体_GBK" w:cs="方正楷体_GBK"/>
          <w:b w:val="0"/>
          <w:color w:val="000000"/>
          <w:sz w:val="32"/>
          <w:szCs w:val="32"/>
        </w:rPr>
        <w:t>现场组织机构</w:t>
      </w:r>
    </w:p>
    <w:p>
      <w:pPr>
        <w:pStyle w:val="5"/>
        <w:keepNext w:val="0"/>
        <w:keepLines w:val="0"/>
        <w:widowControl/>
        <w:suppressLineNumbers w:val="0"/>
        <w:ind w:left="0" w:firstLine="634"/>
        <w:jc w:val="both"/>
      </w:pPr>
      <w:r>
        <w:rPr>
          <w:rFonts w:hint="default" w:ascii="Times New Roman" w:hAnsi="Times New Roman" w:cs="Times New Roman"/>
          <w:color w:val="000000"/>
          <w:sz w:val="32"/>
          <w:szCs w:val="32"/>
        </w:rPr>
        <w:t xml:space="preserve">2.3.1 </w:t>
      </w:r>
      <w:r>
        <w:rPr>
          <w:rFonts w:hint="eastAsia" w:ascii="方正仿宋_GBK" w:hAnsi="方正仿宋_GBK" w:eastAsia="方正仿宋_GBK" w:cs="方正仿宋_GBK"/>
          <w:color w:val="000000"/>
          <w:sz w:val="32"/>
          <w:szCs w:val="32"/>
        </w:rPr>
        <w:t>现场指挥部</w:t>
      </w:r>
    </w:p>
    <w:p>
      <w:pPr>
        <w:pStyle w:val="5"/>
        <w:keepNext w:val="0"/>
        <w:keepLines w:val="0"/>
        <w:widowControl/>
        <w:suppressLineNumbers w:val="0"/>
        <w:ind w:left="0" w:firstLine="634"/>
        <w:jc w:val="both"/>
      </w:pPr>
      <w:r>
        <w:rPr>
          <w:rFonts w:hint="eastAsia" w:ascii="方正仿宋_GBK" w:hAnsi="方正仿宋_GBK" w:eastAsia="方正仿宋_GBK" w:cs="方正仿宋_GBK"/>
          <w:color w:val="000000"/>
          <w:sz w:val="32"/>
          <w:szCs w:val="32"/>
        </w:rPr>
        <w:t>当发生重要突发地质灾害灾情（险情）时，县地指根据实际情况，在受灾地区设立现场指挥部。按照响应级别，Ⅲ级、Ⅳ级灾（险）情现场指挥部指挥长由县地指负责人担任，Ⅰ级、Ⅱ级灾（险）情现场指挥部指挥长请求市地指协调指导。</w:t>
      </w:r>
    </w:p>
    <w:p>
      <w:pPr>
        <w:pStyle w:val="5"/>
        <w:keepNext w:val="0"/>
        <w:keepLines w:val="0"/>
        <w:widowControl/>
        <w:suppressLineNumbers w:val="0"/>
        <w:ind w:left="0" w:firstLine="634"/>
        <w:jc w:val="both"/>
      </w:pPr>
      <w:r>
        <w:rPr>
          <w:rFonts w:hint="eastAsia" w:ascii="方正仿宋_GBK" w:hAnsi="方正仿宋_GBK" w:eastAsia="方正仿宋_GBK" w:cs="方正仿宋_GBK"/>
          <w:color w:val="000000"/>
          <w:sz w:val="32"/>
          <w:szCs w:val="32"/>
        </w:rPr>
        <w:t>在现场指挥部未成立前，由事发乡镇人民政府（街道办事处）主要负责人或分管负责人任现场指挥部指挥长，事发地乡镇人民政府（街道办事处）相关单位、救援队伍、事发企业等单位负责人及应急专家为成员。</w:t>
      </w:r>
    </w:p>
    <w:p>
      <w:pPr>
        <w:pStyle w:val="5"/>
        <w:keepNext w:val="0"/>
        <w:keepLines w:val="0"/>
        <w:widowControl/>
        <w:suppressLineNumbers w:val="0"/>
        <w:ind w:left="0" w:firstLine="634"/>
        <w:jc w:val="both"/>
      </w:pPr>
      <w:r>
        <w:rPr>
          <w:rFonts w:hint="eastAsia" w:ascii="方正仿宋_GBK" w:hAnsi="方正仿宋_GBK" w:eastAsia="方正仿宋_GBK" w:cs="方正仿宋_GBK"/>
          <w:color w:val="000000"/>
          <w:sz w:val="32"/>
          <w:szCs w:val="32"/>
        </w:rPr>
        <w:t>现场指挥部统一指挥和组织实施现场应急处置工作，主要承担制定和组织实施事故应急救援处置方案，指挥调度应急救援力量开展应急救援，及时收集、汇总并向县地指报告事故发展态势及救援情况，落实县地指交办的其他事项等工作。</w:t>
      </w:r>
    </w:p>
    <w:p>
      <w:pPr>
        <w:pStyle w:val="5"/>
        <w:keepNext w:val="0"/>
        <w:keepLines w:val="0"/>
        <w:widowControl/>
        <w:suppressLineNumbers w:val="0"/>
        <w:ind w:left="0" w:firstLine="634"/>
        <w:jc w:val="both"/>
      </w:pPr>
      <w:r>
        <w:rPr>
          <w:rFonts w:hint="default" w:ascii="Times New Roman" w:hAnsi="Times New Roman" w:cs="Times New Roman"/>
          <w:color w:val="000000"/>
          <w:sz w:val="32"/>
          <w:szCs w:val="32"/>
        </w:rPr>
        <w:t>2.3.2</w:t>
      </w:r>
      <w:r>
        <w:rPr>
          <w:rFonts w:hint="eastAsia" w:ascii="方正仿宋_GBK" w:hAnsi="方正仿宋_GBK" w:eastAsia="方正仿宋_GBK" w:cs="方正仿宋_GBK"/>
          <w:color w:val="000000"/>
          <w:sz w:val="32"/>
          <w:szCs w:val="32"/>
        </w:rPr>
        <w:t>现场工作组</w:t>
      </w:r>
    </w:p>
    <w:p>
      <w:pPr>
        <w:pStyle w:val="5"/>
        <w:keepNext w:val="0"/>
        <w:keepLines w:val="0"/>
        <w:widowControl/>
        <w:suppressLineNumbers w:val="0"/>
        <w:ind w:left="0" w:firstLine="634"/>
        <w:jc w:val="both"/>
      </w:pPr>
      <w:r>
        <w:rPr>
          <w:rFonts w:hint="eastAsia" w:ascii="宋体" w:hAnsi="宋体" w:eastAsia="宋体" w:cs="宋体"/>
          <w:color w:val="000000"/>
          <w:sz w:val="32"/>
          <w:szCs w:val="32"/>
        </w:rPr>
        <w:t>现场指挥部下设9个工作组，主要职责为：</w:t>
      </w:r>
    </w:p>
    <w:p>
      <w:pPr>
        <w:pStyle w:val="5"/>
        <w:keepNext w:val="0"/>
        <w:keepLines w:val="0"/>
        <w:widowControl/>
        <w:suppressLineNumbers w:val="0"/>
        <w:ind w:left="0" w:firstLine="634"/>
        <w:jc w:val="both"/>
      </w:pPr>
      <w:r>
        <w:rPr>
          <w:rFonts w:hint="eastAsia" w:ascii="宋体" w:hAnsi="宋体" w:eastAsia="宋体" w:cs="宋体"/>
          <w:color w:val="000000"/>
          <w:sz w:val="32"/>
          <w:szCs w:val="32"/>
        </w:rPr>
        <w:t>（1）综合协调组：由县地指办牵头，县应急局、县规划和自然资源局、县公安局和事发乡镇人民政府（街道办事处）的有关负责人组成。主要任务为传达现场指挥部指令，报告应急处置情况，协调抢险救援工作，完成领导交办的其他任务。</w:t>
      </w:r>
    </w:p>
    <w:p>
      <w:pPr>
        <w:pStyle w:val="5"/>
        <w:keepNext w:val="0"/>
        <w:keepLines w:val="0"/>
        <w:widowControl/>
        <w:suppressLineNumbers w:val="0"/>
        <w:ind w:left="0" w:firstLine="634"/>
        <w:jc w:val="both"/>
      </w:pPr>
      <w:r>
        <w:rPr>
          <w:rFonts w:hint="eastAsia" w:ascii="宋体" w:hAnsi="宋体" w:eastAsia="宋体" w:cs="宋体"/>
          <w:color w:val="000000"/>
          <w:sz w:val="32"/>
          <w:szCs w:val="32"/>
        </w:rPr>
        <w:t>（2）技术工作组：由县规划和自然资源局牵头，县应急局、县气象局、县生态环境局、县住房城乡建委、县交通局、县水利局和事发乡镇人民政府（街道办事处）配合。主要任务为划定地质灾害危险区范围，对地质灾害险情、灾情开展应急调查和动态监测，实时观测救灾场地安全变化及监控次生灾害。向现场指挥部提供险情、灾情发展变化趋势，提出排危除险和抢险救援相关建议。</w:t>
      </w:r>
    </w:p>
    <w:p>
      <w:pPr>
        <w:pStyle w:val="5"/>
        <w:keepNext w:val="0"/>
        <w:keepLines w:val="0"/>
        <w:widowControl/>
        <w:suppressLineNumbers w:val="0"/>
        <w:ind w:left="0" w:firstLine="634"/>
        <w:jc w:val="both"/>
      </w:pPr>
      <w:r>
        <w:rPr>
          <w:rFonts w:hint="eastAsia" w:ascii="宋体" w:hAnsi="宋体" w:eastAsia="宋体" w:cs="宋体"/>
          <w:color w:val="000000"/>
          <w:sz w:val="32"/>
          <w:szCs w:val="32"/>
        </w:rPr>
        <w:t>（3）抢险救援组：由县应急局牵头，县规划和自然资源局、县公安局、县武警中队、县消防救援大队等相关部门（单位）及社会救援组织配合。主要任务为制定并组织实施排危除险和抢险救援方案，组织协调抢险救援队伍、装备和设施，搜救被困群众，落实应急处置和应急治理相关措施。</w:t>
      </w:r>
    </w:p>
    <w:p>
      <w:pPr>
        <w:pStyle w:val="5"/>
        <w:keepNext w:val="0"/>
        <w:keepLines w:val="0"/>
        <w:widowControl/>
        <w:suppressLineNumbers w:val="0"/>
        <w:ind w:left="0" w:firstLine="634"/>
        <w:jc w:val="both"/>
      </w:pPr>
      <w:r>
        <w:rPr>
          <w:rFonts w:hint="eastAsia" w:ascii="宋体" w:hAnsi="宋体" w:eastAsia="宋体" w:cs="宋体"/>
          <w:color w:val="000000"/>
          <w:sz w:val="32"/>
          <w:szCs w:val="32"/>
        </w:rPr>
        <w:t>（4）治安防范组：由县公安局牵头，县武警中队配合。主要任务为维护地质灾害现场警戒区治安，协助组织人员疏散撤离；防范和打击趁机盗窃、抢险救灾物资和公私财产，传播谣言、制造恐慌等违法犯罪活动。</w:t>
      </w:r>
    </w:p>
    <w:p>
      <w:pPr>
        <w:pStyle w:val="5"/>
        <w:keepNext w:val="0"/>
        <w:keepLines w:val="0"/>
        <w:widowControl/>
        <w:suppressLineNumbers w:val="0"/>
        <w:ind w:left="0" w:firstLine="634"/>
        <w:jc w:val="both"/>
      </w:pPr>
      <w:r>
        <w:rPr>
          <w:rFonts w:hint="eastAsia" w:ascii="宋体" w:hAnsi="宋体" w:eastAsia="宋体" w:cs="宋体"/>
          <w:color w:val="000000"/>
          <w:sz w:val="32"/>
          <w:szCs w:val="32"/>
        </w:rPr>
        <w:t>（5）医疗卫生组：由县卫生健康委牵头，卫生系统有关医疗单位、县红十字会配合。主要任务为对受伤人员进行现场急救和重伤人员转运救治；开展受伤人员、灾区群众和救援人员心理疏导；做好灾后卫生防疫工作，防范和控制传染病暴发。</w:t>
      </w:r>
    </w:p>
    <w:p>
      <w:pPr>
        <w:pStyle w:val="5"/>
        <w:keepNext w:val="0"/>
        <w:keepLines w:val="0"/>
        <w:widowControl/>
        <w:suppressLineNumbers w:val="0"/>
        <w:ind w:left="0" w:firstLine="634"/>
        <w:jc w:val="both"/>
      </w:pPr>
      <w:r>
        <w:rPr>
          <w:rFonts w:hint="eastAsia" w:ascii="宋体" w:hAnsi="宋体" w:eastAsia="宋体" w:cs="宋体"/>
          <w:color w:val="000000"/>
          <w:sz w:val="32"/>
          <w:szCs w:val="32"/>
        </w:rPr>
        <w:t>（6）新闻宣传组：县委宣传部牵头，县委网信办、县应急局、县规划和自然资源局及有关行业主管部门配合。主要任务为负责新闻宣传及与新闻媒体的联络协调工作，舆情管控工作。</w:t>
      </w:r>
    </w:p>
    <w:p>
      <w:pPr>
        <w:pStyle w:val="5"/>
        <w:keepNext w:val="0"/>
        <w:keepLines w:val="0"/>
        <w:widowControl/>
        <w:suppressLineNumbers w:val="0"/>
        <w:ind w:left="0" w:firstLine="634"/>
        <w:jc w:val="both"/>
      </w:pPr>
      <w:r>
        <w:rPr>
          <w:rFonts w:hint="eastAsia" w:ascii="宋体" w:hAnsi="宋体" w:eastAsia="宋体" w:cs="宋体"/>
          <w:color w:val="000000"/>
          <w:sz w:val="32"/>
          <w:szCs w:val="32"/>
        </w:rPr>
        <w:t>（7）调查评估组：由县应急局牵头，县规划和自然资源局等相关部门和事发地乡镇人民政府（街道办事处）配合。主要任务是对该地质灾害事件的灾情、影响、发生原因、灾前预防与应急准备、应急救援过程等起因、影响、经验、教训等问题开展调查分析，对事发地应急体系建设情况、监测预警与风险防范、处置与救援等工作进行调查评估，总结经验教训，制定改进措施。</w:t>
      </w:r>
    </w:p>
    <w:p>
      <w:pPr>
        <w:pStyle w:val="5"/>
        <w:keepNext w:val="0"/>
        <w:keepLines w:val="0"/>
        <w:widowControl/>
        <w:suppressLineNumbers w:val="0"/>
        <w:ind w:left="0" w:firstLine="634"/>
        <w:jc w:val="both"/>
      </w:pPr>
      <w:r>
        <w:rPr>
          <w:rFonts w:hint="eastAsia" w:ascii="宋体" w:hAnsi="宋体" w:eastAsia="宋体" w:cs="宋体"/>
          <w:color w:val="000000"/>
          <w:sz w:val="32"/>
          <w:szCs w:val="32"/>
        </w:rPr>
        <w:t>（8）后勤保障组：由县政府办公室牵头，县应急局、县气象局、县水利局、县交通局、县城市管理局、县供电公司、县银保监组、县民政局、县财政局等相关部门（单位），及事发地区乡镇人民政府（街道办事处）配合。负责提供气象、水文变化情况，抢险救援应急电力、供水和通讯保障；负责地质灾害现场的公路、水路、铁路、航空交通运输保障，交通管制和道路交通疏导；做好应急拨款准备，调配、发放应急救济资金和物资；落实应急避难场所，转移安置受灾群众；负责伤亡人员家属接待、抚恤和经济补偿等；为抢险救援人员提供后勤保障。</w:t>
      </w:r>
    </w:p>
    <w:p>
      <w:pPr>
        <w:pStyle w:val="5"/>
        <w:keepNext w:val="0"/>
        <w:keepLines w:val="0"/>
        <w:widowControl/>
        <w:suppressLineNumbers w:val="0"/>
        <w:ind w:left="0" w:firstLine="634"/>
        <w:jc w:val="both"/>
      </w:pPr>
      <w:r>
        <w:rPr>
          <w:rFonts w:hint="eastAsia" w:ascii="宋体" w:hAnsi="宋体" w:eastAsia="宋体" w:cs="宋体"/>
          <w:color w:val="000000"/>
          <w:sz w:val="32"/>
          <w:szCs w:val="32"/>
        </w:rPr>
        <w:t>（9）专家组：由县应急局牵头，县规划和自然资源局、县武警中队、县消防救援大队等相关部门（单位）配合。组织地质灾害调查、监测预警、救援和治理等方面的专家成立县级地质灾害应急现场专家咨询组，会商研判地质灾害预警、应急响应级别及应急处置措施等，为突发地质灾害应对工作提供决策咨询。</w:t>
      </w:r>
    </w:p>
    <w:p>
      <w:pPr>
        <w:pStyle w:val="2"/>
        <w:keepNext w:val="0"/>
        <w:keepLines w:val="0"/>
        <w:widowControl/>
        <w:suppressLineNumbers w:val="0"/>
        <w:spacing w:before="0" w:beforeAutospacing="0" w:after="0" w:afterAutospacing="0" w:line="240" w:lineRule="auto"/>
        <w:ind w:left="0" w:firstLine="634"/>
        <w:rPr>
          <w:b w:val="0"/>
        </w:rPr>
      </w:pPr>
      <w:r>
        <w:rPr>
          <w:b w:val="0"/>
          <w:color w:val="000000"/>
          <w:sz w:val="32"/>
          <w:szCs w:val="32"/>
        </w:rPr>
        <w:t xml:space="preserve">3 </w:t>
      </w:r>
      <w:r>
        <w:rPr>
          <w:rFonts w:hint="eastAsia" w:ascii="方正黑体_GBK" w:hAnsi="方正黑体_GBK" w:eastAsia="方正黑体_GBK" w:cs="方正黑体_GBK"/>
          <w:b w:val="0"/>
          <w:color w:val="000000"/>
          <w:sz w:val="32"/>
          <w:szCs w:val="32"/>
        </w:rPr>
        <w:t>预防预警</w:t>
      </w:r>
    </w:p>
    <w:p>
      <w:pPr>
        <w:pStyle w:val="3"/>
        <w:keepNext w:val="0"/>
        <w:keepLines w:val="0"/>
        <w:widowControl/>
        <w:suppressLineNumbers w:val="0"/>
        <w:spacing w:line="240" w:lineRule="auto"/>
        <w:ind w:left="0" w:firstLine="634"/>
        <w:rPr>
          <w:b w:val="0"/>
        </w:rPr>
      </w:pPr>
      <w:r>
        <w:rPr>
          <w:b w:val="0"/>
          <w:color w:val="000000"/>
          <w:sz w:val="32"/>
          <w:szCs w:val="32"/>
        </w:rPr>
        <w:t xml:space="preserve">3.1 </w:t>
      </w:r>
      <w:r>
        <w:rPr>
          <w:rFonts w:hint="eastAsia" w:ascii="方正楷体_GBK" w:hAnsi="方正楷体_GBK" w:eastAsia="方正楷体_GBK" w:cs="方正楷体_GBK"/>
          <w:b w:val="0"/>
          <w:color w:val="000000"/>
          <w:sz w:val="32"/>
          <w:szCs w:val="32"/>
        </w:rPr>
        <w:t>预防</w:t>
      </w:r>
    </w:p>
    <w:p>
      <w:pPr>
        <w:pStyle w:val="5"/>
        <w:keepNext w:val="0"/>
        <w:keepLines w:val="0"/>
        <w:widowControl/>
        <w:suppressLineNumbers w:val="0"/>
        <w:ind w:left="0" w:firstLine="634"/>
        <w:jc w:val="both"/>
      </w:pPr>
      <w:r>
        <w:rPr>
          <w:rFonts w:hint="default" w:ascii="Times New Roman" w:hAnsi="Times New Roman" w:cs="Times New Roman"/>
          <w:color w:val="000000"/>
          <w:sz w:val="32"/>
          <w:szCs w:val="32"/>
        </w:rPr>
        <w:t xml:space="preserve">3.1.1 </w:t>
      </w:r>
      <w:r>
        <w:rPr>
          <w:rFonts w:hint="eastAsia" w:ascii="方正仿宋_GBK" w:hAnsi="方正仿宋_GBK" w:eastAsia="方正仿宋_GBK" w:cs="方正仿宋_GBK"/>
          <w:color w:val="000000"/>
          <w:sz w:val="32"/>
          <w:szCs w:val="32"/>
        </w:rPr>
        <w:t>隐患排查</w:t>
      </w:r>
    </w:p>
    <w:p>
      <w:pPr>
        <w:pStyle w:val="5"/>
        <w:keepNext w:val="0"/>
        <w:keepLines w:val="0"/>
        <w:widowControl/>
        <w:suppressLineNumbers w:val="0"/>
        <w:ind w:left="0" w:firstLine="634"/>
        <w:jc w:val="both"/>
      </w:pPr>
      <w:r>
        <w:rPr>
          <w:rFonts w:hint="eastAsia" w:ascii="方正仿宋_GBK" w:hAnsi="方正仿宋_GBK" w:eastAsia="方正仿宋_GBK" w:cs="方正仿宋_GBK"/>
          <w:color w:val="000000"/>
          <w:sz w:val="32"/>
          <w:szCs w:val="32"/>
        </w:rPr>
        <w:t>乡镇人民政府（街道办事处）、县级行业主管部门要建立隐患排查制度，推进本行政区域、本行业地质灾害隐患排查和巡查，特别要重点加强人员密集区、重要基础设施周边、重要交通干线、农房周边、旅游景区等区域排查，并按规定将排查结果、危险等级及防灾责任单位向社会公布。开展地质灾害风险调查评估工作，科学划定地质灾害风险等级，建立地质灾害风险台账，分类分级管理地质灾害风险。</w:t>
      </w:r>
    </w:p>
    <w:p>
      <w:pPr>
        <w:pStyle w:val="5"/>
        <w:keepNext w:val="0"/>
        <w:keepLines w:val="0"/>
        <w:widowControl/>
        <w:suppressLineNumbers w:val="0"/>
        <w:ind w:left="0" w:firstLine="634"/>
        <w:jc w:val="both"/>
      </w:pPr>
      <w:r>
        <w:rPr>
          <w:rFonts w:hint="default" w:ascii="Times New Roman" w:hAnsi="Times New Roman" w:cs="Times New Roman"/>
          <w:color w:val="000000"/>
          <w:sz w:val="32"/>
          <w:szCs w:val="32"/>
        </w:rPr>
        <w:t xml:space="preserve">3.1.2 </w:t>
      </w:r>
      <w:r>
        <w:rPr>
          <w:rFonts w:hint="eastAsia" w:ascii="方正仿宋_GBK" w:hAnsi="方正仿宋_GBK" w:eastAsia="方正仿宋_GBK" w:cs="方正仿宋_GBK"/>
          <w:color w:val="000000"/>
          <w:sz w:val="32"/>
          <w:szCs w:val="32"/>
        </w:rPr>
        <w:t>重点勘查和综合防治</w:t>
      </w:r>
    </w:p>
    <w:p>
      <w:pPr>
        <w:pStyle w:val="5"/>
        <w:keepNext w:val="0"/>
        <w:keepLines w:val="0"/>
        <w:widowControl/>
        <w:suppressLineNumbers w:val="0"/>
        <w:ind w:left="0" w:firstLine="634"/>
        <w:jc w:val="both"/>
      </w:pPr>
      <w:r>
        <w:rPr>
          <w:rFonts w:hint="eastAsia" w:ascii="方正仿宋_GBK" w:hAnsi="方正仿宋_GBK" w:eastAsia="方正仿宋_GBK" w:cs="方正仿宋_GBK"/>
          <w:color w:val="000000"/>
          <w:sz w:val="32"/>
          <w:szCs w:val="32"/>
        </w:rPr>
        <w:t>县规划和自然资源局牵头对威胁城镇、学校、医院等人口密集区域和重要基础设施、重要交通干线沿线的重要隐患点，以及可能威胁航运安全的重要隐患点进行重点勘查，各行业主管部门具体负责开展地质灾害综合防治，实施综合治理和避险移民搬迁工程。将地质灾害治理工程和城市建设、生态修复相结合，进行综合治理；结合土地整理、易地搬迁、危旧房改造、新农村建设等项目和资金，实施地质灾害避险移民搬迁工程。</w:t>
      </w:r>
    </w:p>
    <w:p>
      <w:pPr>
        <w:pStyle w:val="5"/>
        <w:keepNext w:val="0"/>
        <w:keepLines w:val="0"/>
        <w:widowControl/>
        <w:suppressLineNumbers w:val="0"/>
        <w:ind w:left="0" w:firstLine="634"/>
        <w:jc w:val="both"/>
      </w:pPr>
      <w:r>
        <w:rPr>
          <w:rFonts w:hint="eastAsia" w:ascii="方正仿宋_GBK" w:hAnsi="方正仿宋_GBK" w:eastAsia="方正仿宋_GBK" w:cs="方正仿宋_GBK"/>
          <w:color w:val="000000"/>
          <w:sz w:val="32"/>
          <w:szCs w:val="32"/>
        </w:rPr>
        <w:t>县规划和自然资源局要夯实群专结合的“四重”网格监测预警体系，进一步健全地质灾害监测网络和专业监测网络，加强本辖区内所有地质灾害隐患点进行群测群防监测并逐步推进实施地质灾害智能化监测预警；对重要地质灾害隐患点实施专业监测。</w:t>
      </w:r>
    </w:p>
    <w:p>
      <w:pPr>
        <w:pStyle w:val="5"/>
        <w:keepNext w:val="0"/>
        <w:keepLines w:val="0"/>
        <w:widowControl/>
        <w:suppressLineNumbers w:val="0"/>
        <w:ind w:left="0" w:firstLine="634"/>
        <w:jc w:val="both"/>
      </w:pPr>
      <w:r>
        <w:rPr>
          <w:rFonts w:hint="default" w:ascii="Times New Roman" w:hAnsi="Times New Roman" w:cs="Times New Roman"/>
          <w:color w:val="000000"/>
          <w:sz w:val="32"/>
          <w:szCs w:val="32"/>
        </w:rPr>
        <w:t xml:space="preserve">3.1.3 </w:t>
      </w:r>
      <w:r>
        <w:rPr>
          <w:rFonts w:hint="eastAsia" w:ascii="方正仿宋_GBK" w:hAnsi="方正仿宋_GBK" w:eastAsia="方正仿宋_GBK" w:cs="方正仿宋_GBK"/>
          <w:color w:val="000000"/>
          <w:sz w:val="32"/>
          <w:szCs w:val="32"/>
        </w:rPr>
        <w:t>制订防治规划和年度防治方案</w:t>
      </w:r>
    </w:p>
    <w:p>
      <w:pPr>
        <w:pStyle w:val="5"/>
        <w:keepNext w:val="0"/>
        <w:keepLines w:val="0"/>
        <w:widowControl/>
        <w:suppressLineNumbers w:val="0"/>
        <w:ind w:left="0" w:firstLine="634"/>
        <w:jc w:val="both"/>
      </w:pPr>
      <w:r>
        <w:rPr>
          <w:rFonts w:hint="eastAsia" w:ascii="方正仿宋_GBK" w:hAnsi="方正仿宋_GBK" w:eastAsia="方正仿宋_GBK" w:cs="方正仿宋_GBK"/>
          <w:color w:val="000000"/>
          <w:sz w:val="32"/>
          <w:szCs w:val="32"/>
        </w:rPr>
        <w:t>县规划和自然资源局会同相关部门依据全县地质灾害调查评价成果和市级地质灾害防治规划，编制全县地质灾害防治规划，报县人民政府批准公布并实施。同时，县规划和自然资源局要依据地质灾害防治规划，会同有关部门单位于每年年初拟订本年度地质灾害防治方案，明确重点防范时期、重点防范区域、重要隐患点，并制定具体有效地防治措施，报县人民政府批准后公布并实施。</w:t>
      </w:r>
    </w:p>
    <w:p>
      <w:pPr>
        <w:pStyle w:val="5"/>
        <w:keepNext w:val="0"/>
        <w:keepLines w:val="0"/>
        <w:widowControl/>
        <w:suppressLineNumbers w:val="0"/>
        <w:ind w:left="0" w:firstLine="634"/>
        <w:jc w:val="both"/>
      </w:pPr>
      <w:r>
        <w:rPr>
          <w:rFonts w:hint="default" w:ascii="Times New Roman" w:hAnsi="Times New Roman" w:cs="Times New Roman"/>
          <w:color w:val="000000"/>
          <w:sz w:val="32"/>
          <w:szCs w:val="32"/>
        </w:rPr>
        <w:t xml:space="preserve">3.1.4 </w:t>
      </w:r>
      <w:r>
        <w:rPr>
          <w:rFonts w:hint="eastAsia" w:ascii="方正仿宋_GBK" w:hAnsi="方正仿宋_GBK" w:eastAsia="方正仿宋_GBK" w:cs="方正仿宋_GBK"/>
          <w:color w:val="000000"/>
          <w:sz w:val="32"/>
          <w:szCs w:val="32"/>
        </w:rPr>
        <w:t>监测预警措施</w:t>
      </w:r>
    </w:p>
    <w:p>
      <w:pPr>
        <w:pStyle w:val="5"/>
        <w:keepNext w:val="0"/>
        <w:keepLines w:val="0"/>
        <w:widowControl/>
        <w:suppressLineNumbers w:val="0"/>
        <w:ind w:left="0" w:firstLine="634"/>
        <w:jc w:val="both"/>
      </w:pPr>
      <w:r>
        <w:rPr>
          <w:rFonts w:hint="eastAsia" w:ascii="方正仿宋_GBK" w:hAnsi="方正仿宋_GBK" w:eastAsia="方正仿宋_GBK" w:cs="方正仿宋_GBK"/>
          <w:color w:val="000000"/>
          <w:sz w:val="32"/>
          <w:szCs w:val="32"/>
        </w:rPr>
        <w:t>各乡镇人民政府（街道办事处）要对每个地质灾害隐患点制订单点防灾预案，落实群测群防员、片区负责人、地灾专管员等岗位职责，开展群测群防监测预警工作；对重要地质灾害隐患点组织专业队伍实施专业监测预警工作；因地制宜使用声光报警器、鸣锣吹哨、电话、短信、微信等方式向受威胁群众发出地质灾害预警信息。</w:t>
      </w:r>
    </w:p>
    <w:p>
      <w:pPr>
        <w:pStyle w:val="5"/>
        <w:keepNext w:val="0"/>
        <w:keepLines w:val="0"/>
        <w:widowControl/>
        <w:suppressLineNumbers w:val="0"/>
        <w:ind w:left="0" w:firstLine="634"/>
        <w:jc w:val="both"/>
      </w:pPr>
      <w:r>
        <w:rPr>
          <w:rFonts w:hint="default" w:ascii="Times New Roman" w:hAnsi="Times New Roman" w:cs="Times New Roman"/>
          <w:color w:val="000000"/>
          <w:sz w:val="32"/>
          <w:szCs w:val="32"/>
        </w:rPr>
        <w:t xml:space="preserve">3.1.5 </w:t>
      </w:r>
      <w:r>
        <w:rPr>
          <w:rFonts w:hint="eastAsia" w:ascii="方正仿宋_GBK" w:hAnsi="方正仿宋_GBK" w:eastAsia="方正仿宋_GBK" w:cs="方正仿宋_GBK"/>
          <w:color w:val="000000"/>
          <w:sz w:val="32"/>
          <w:szCs w:val="32"/>
        </w:rPr>
        <w:t>落实地质灾害防治共同责任</w:t>
      </w:r>
    </w:p>
    <w:p>
      <w:pPr>
        <w:pStyle w:val="5"/>
        <w:keepNext w:val="0"/>
        <w:keepLines w:val="0"/>
        <w:widowControl/>
        <w:suppressLineNumbers w:val="0"/>
        <w:ind w:left="0" w:firstLine="634"/>
        <w:jc w:val="both"/>
      </w:pPr>
      <w:r>
        <w:rPr>
          <w:rFonts w:hint="eastAsia" w:ascii="方正仿宋_GBK" w:hAnsi="方正仿宋_GBK" w:eastAsia="方正仿宋_GBK" w:cs="方正仿宋_GBK"/>
          <w:color w:val="000000"/>
          <w:sz w:val="32"/>
          <w:szCs w:val="32"/>
        </w:rPr>
        <w:t>各乡镇人民政府（街道办事处）要把地质灾害防治工作列入重要议事日程，全面落实属地管理责任，将地质灾害防治责任落到实处。各部门单位主要负责人要按照“谁主管、谁负责”的原则及职责分工，做好相关领域和主管范围内的地质灾害防治工作。因工程建设等人为活动引发的地质灾害，按照“谁引发、谁治理”的原则，明确防治责任主体，督促落实防治措施。</w:t>
      </w:r>
    </w:p>
    <w:p>
      <w:pPr>
        <w:pStyle w:val="3"/>
        <w:keepNext w:val="0"/>
        <w:keepLines w:val="0"/>
        <w:widowControl/>
        <w:suppressLineNumbers w:val="0"/>
        <w:spacing w:line="240" w:lineRule="auto"/>
        <w:ind w:left="0" w:firstLine="634"/>
        <w:rPr>
          <w:b w:val="0"/>
        </w:rPr>
      </w:pPr>
      <w:r>
        <w:rPr>
          <w:b w:val="0"/>
          <w:color w:val="000000"/>
          <w:sz w:val="32"/>
          <w:szCs w:val="32"/>
        </w:rPr>
        <w:t xml:space="preserve">3.2 </w:t>
      </w:r>
      <w:r>
        <w:rPr>
          <w:rFonts w:hint="eastAsia" w:ascii="方正楷体_GBK" w:hAnsi="方正楷体_GBK" w:eastAsia="方正楷体_GBK" w:cs="方正楷体_GBK"/>
          <w:b w:val="0"/>
          <w:color w:val="000000"/>
          <w:sz w:val="32"/>
          <w:szCs w:val="32"/>
        </w:rPr>
        <w:t>预警预报</w:t>
      </w:r>
    </w:p>
    <w:p>
      <w:pPr>
        <w:pStyle w:val="5"/>
        <w:keepNext w:val="0"/>
        <w:keepLines w:val="0"/>
        <w:widowControl/>
        <w:suppressLineNumbers w:val="0"/>
        <w:ind w:left="0" w:firstLine="634"/>
        <w:jc w:val="both"/>
      </w:pPr>
      <w:r>
        <w:rPr>
          <w:rFonts w:hint="default" w:ascii="Times New Roman" w:hAnsi="Times New Roman" w:cs="Times New Roman"/>
          <w:color w:val="000000"/>
          <w:sz w:val="32"/>
          <w:szCs w:val="32"/>
        </w:rPr>
        <w:t xml:space="preserve">3.2.1 </w:t>
      </w:r>
      <w:r>
        <w:rPr>
          <w:rFonts w:hint="eastAsia" w:ascii="方正仿宋_GBK" w:hAnsi="方正仿宋_GBK" w:eastAsia="方正仿宋_GBK" w:cs="方正仿宋_GBK"/>
          <w:color w:val="000000"/>
          <w:sz w:val="32"/>
          <w:szCs w:val="32"/>
        </w:rPr>
        <w:t>预警预报种类</w:t>
      </w:r>
    </w:p>
    <w:p>
      <w:pPr>
        <w:pStyle w:val="5"/>
        <w:keepNext w:val="0"/>
        <w:keepLines w:val="0"/>
        <w:widowControl/>
        <w:suppressLineNumbers w:val="0"/>
        <w:ind w:left="0" w:firstLine="634"/>
        <w:jc w:val="both"/>
      </w:pPr>
      <w:r>
        <w:rPr>
          <w:rFonts w:hint="eastAsia" w:ascii="方正仿宋_GBK" w:hAnsi="方正仿宋_GBK" w:eastAsia="方正仿宋_GBK" w:cs="方正仿宋_GBK"/>
          <w:color w:val="000000"/>
          <w:sz w:val="32"/>
          <w:szCs w:val="32"/>
        </w:rPr>
        <w:t>地质灾害预警预报包括地质灾害年度预测、地质灾害气象风险预警预报和地质灾害临灾预报。</w:t>
      </w:r>
    </w:p>
    <w:p>
      <w:pPr>
        <w:pStyle w:val="5"/>
        <w:keepNext w:val="0"/>
        <w:keepLines w:val="0"/>
        <w:widowControl/>
        <w:suppressLineNumbers w:val="0"/>
        <w:ind w:left="0" w:firstLine="634"/>
        <w:jc w:val="both"/>
      </w:pPr>
      <w:r>
        <w:rPr>
          <w:rFonts w:hint="eastAsia" w:ascii="方正仿宋_GBK" w:hAnsi="方正仿宋_GBK" w:eastAsia="方正仿宋_GBK" w:cs="方正仿宋_GBK"/>
          <w:color w:val="000000"/>
          <w:sz w:val="32"/>
          <w:szCs w:val="32"/>
        </w:rPr>
        <w:t>地质灾害年度预测由县规划和自然资源局会同县气象局提出，纳入年度防灾方案发布。</w:t>
      </w:r>
    </w:p>
    <w:p>
      <w:pPr>
        <w:pStyle w:val="5"/>
        <w:keepNext w:val="0"/>
        <w:keepLines w:val="0"/>
        <w:widowControl/>
        <w:suppressLineNumbers w:val="0"/>
        <w:ind w:left="0" w:firstLine="634"/>
        <w:jc w:val="both"/>
      </w:pPr>
      <w:r>
        <w:rPr>
          <w:rFonts w:hint="eastAsia" w:ascii="方正仿宋_GBK" w:hAnsi="方正仿宋_GBK" w:eastAsia="方正仿宋_GBK" w:cs="方正仿宋_GBK"/>
          <w:color w:val="000000"/>
          <w:sz w:val="32"/>
          <w:szCs w:val="32"/>
        </w:rPr>
        <w:t>地质灾害气象风险预警预报按《重庆市突发事件预警信息发布管理办法》有关规定，由县规划和自然资源局、县应急局和县气象局会商后，报请县人民政府发布或县地指办发布。主要内容包括地质灾害可能发生的风险等级及范围等。当预警等级为Ⅳ级时，不向公众发布，根据需要通报有关地质灾害应急管理人员和“四重”网格员；当预警等级达到Ⅲ级及以上或气象台短时预报（</w:t>
      </w:r>
      <w:r>
        <w:rPr>
          <w:rFonts w:hint="default" w:ascii="Times New Roman" w:hAnsi="Times New Roman" w:eastAsia="宋体" w:cs="Times New Roman"/>
          <w:color w:val="000000"/>
          <w:sz w:val="32"/>
          <w:szCs w:val="32"/>
        </w:rPr>
        <w:t>1</w:t>
      </w:r>
      <w:r>
        <w:rPr>
          <w:rFonts w:hint="eastAsia" w:ascii="方正仿宋_GBK" w:hAnsi="方正仿宋_GBK" w:eastAsia="方正仿宋_GBK" w:cs="方正仿宋_GBK"/>
          <w:color w:val="000000"/>
          <w:sz w:val="32"/>
          <w:szCs w:val="32"/>
        </w:rPr>
        <w:t>—</w:t>
      </w:r>
      <w:r>
        <w:rPr>
          <w:rFonts w:hint="default" w:ascii="Times New Roman" w:hAnsi="Times New Roman" w:eastAsia="宋体" w:cs="Times New Roman"/>
          <w:color w:val="000000"/>
          <w:sz w:val="32"/>
          <w:szCs w:val="32"/>
        </w:rPr>
        <w:t>6</w:t>
      </w:r>
      <w:r>
        <w:rPr>
          <w:rFonts w:hint="eastAsia" w:ascii="方正仿宋_GBK" w:hAnsi="方正仿宋_GBK" w:eastAsia="方正仿宋_GBK" w:cs="方正仿宋_GBK"/>
          <w:color w:val="000000"/>
          <w:sz w:val="32"/>
          <w:szCs w:val="32"/>
        </w:rPr>
        <w:t>小时）降雨量大且持续时间长时，向社会公众发布，并通报有关地质灾害应急管理人员和“四重”网格员。</w:t>
      </w:r>
    </w:p>
    <w:p>
      <w:pPr>
        <w:pStyle w:val="5"/>
        <w:keepNext w:val="0"/>
        <w:keepLines w:val="0"/>
        <w:widowControl/>
        <w:suppressLineNumbers w:val="0"/>
        <w:ind w:left="0" w:firstLine="634"/>
        <w:jc w:val="both"/>
      </w:pPr>
      <w:r>
        <w:rPr>
          <w:rFonts w:hint="default" w:ascii="Times New Roman" w:hAnsi="Times New Roman" w:cs="Times New Roman"/>
          <w:color w:val="000000"/>
          <w:sz w:val="32"/>
          <w:szCs w:val="32"/>
        </w:rPr>
        <w:t xml:space="preserve">3.2.2 </w:t>
      </w:r>
      <w:r>
        <w:rPr>
          <w:rFonts w:hint="eastAsia" w:ascii="方正仿宋_GBK" w:hAnsi="方正仿宋_GBK" w:eastAsia="方正仿宋_GBK" w:cs="方正仿宋_GBK"/>
          <w:color w:val="000000"/>
          <w:sz w:val="32"/>
          <w:szCs w:val="32"/>
        </w:rPr>
        <w:t>地质灾害预警预报分级响应</w:t>
      </w:r>
    </w:p>
    <w:p>
      <w:pPr>
        <w:pStyle w:val="5"/>
        <w:keepNext w:val="0"/>
        <w:keepLines w:val="0"/>
        <w:widowControl/>
        <w:suppressLineNumbers w:val="0"/>
        <w:ind w:left="0" w:firstLine="634"/>
        <w:jc w:val="both"/>
      </w:pPr>
      <w:r>
        <w:rPr>
          <w:rFonts w:hint="eastAsia" w:ascii="宋体" w:hAnsi="宋体" w:eastAsia="宋体" w:cs="宋体"/>
          <w:color w:val="000000"/>
          <w:sz w:val="32"/>
          <w:szCs w:val="32"/>
        </w:rPr>
        <w:t>地质灾害预警预报等级分为Ⅰ级（红色）、Ⅱ级（橙色）、Ⅲ级（黄色）、Ⅳ级（蓝色）4个等级（分级标准见附录9.2、9.3）。规划自然资源部门根据风险大小、临时撤离转移受威胁群众人数和潜在经济损失启动相应级别地质灾害险情应急响应。</w:t>
      </w:r>
    </w:p>
    <w:p>
      <w:pPr>
        <w:pStyle w:val="2"/>
        <w:keepNext w:val="0"/>
        <w:keepLines w:val="0"/>
        <w:widowControl/>
        <w:suppressLineNumbers w:val="0"/>
        <w:spacing w:before="0" w:beforeAutospacing="0" w:after="0" w:afterAutospacing="0" w:line="240" w:lineRule="auto"/>
        <w:ind w:left="0" w:firstLine="634"/>
        <w:rPr>
          <w:b w:val="0"/>
        </w:rPr>
      </w:pPr>
      <w:r>
        <w:rPr>
          <w:b w:val="0"/>
          <w:color w:val="000000"/>
          <w:sz w:val="32"/>
          <w:szCs w:val="32"/>
        </w:rPr>
        <w:t xml:space="preserve">4 </w:t>
      </w:r>
      <w:r>
        <w:rPr>
          <w:rFonts w:hint="eastAsia" w:ascii="方正黑体_GBK" w:hAnsi="方正黑体_GBK" w:eastAsia="方正黑体_GBK" w:cs="方正黑体_GBK"/>
          <w:b w:val="0"/>
          <w:color w:val="000000"/>
          <w:sz w:val="32"/>
          <w:szCs w:val="32"/>
        </w:rPr>
        <w:t>应急响应</w:t>
      </w:r>
    </w:p>
    <w:p>
      <w:pPr>
        <w:pStyle w:val="3"/>
        <w:keepNext w:val="0"/>
        <w:keepLines w:val="0"/>
        <w:widowControl/>
        <w:suppressLineNumbers w:val="0"/>
        <w:spacing w:line="240" w:lineRule="auto"/>
        <w:ind w:left="0" w:firstLine="634"/>
      </w:pPr>
      <w:r>
        <w:rPr>
          <w:b w:val="0"/>
          <w:color w:val="000000"/>
          <w:sz w:val="32"/>
          <w:szCs w:val="32"/>
        </w:rPr>
        <w:t>4.1</w:t>
      </w:r>
      <w:r>
        <w:rPr>
          <w:rFonts w:hint="eastAsia" w:ascii="方正楷体_GBK" w:hAnsi="方正楷体_GBK" w:eastAsia="方正楷体_GBK" w:cs="方正楷体_GBK"/>
          <w:b w:val="0"/>
          <w:color w:val="000000"/>
          <w:sz w:val="32"/>
          <w:szCs w:val="32"/>
        </w:rPr>
        <w:t>灾情（险情）报告</w:t>
      </w:r>
    </w:p>
    <w:p>
      <w:pPr>
        <w:pStyle w:val="4"/>
        <w:keepNext w:val="0"/>
        <w:keepLines w:val="0"/>
        <w:widowControl/>
        <w:suppressLineNumbers w:val="0"/>
        <w:spacing w:before="0" w:beforeAutospacing="0" w:after="0" w:afterAutospacing="0" w:line="240" w:lineRule="auto"/>
        <w:ind w:left="0" w:firstLine="634"/>
        <w:rPr>
          <w:b w:val="0"/>
        </w:rPr>
      </w:pPr>
      <w:r>
        <w:rPr>
          <w:b w:val="0"/>
          <w:color w:val="000000"/>
        </w:rPr>
        <w:t xml:space="preserve">4.1.1 </w:t>
      </w:r>
      <w:r>
        <w:rPr>
          <w:rFonts w:hint="eastAsia" w:ascii="方正仿宋_GBK" w:hAnsi="方正仿宋_GBK" w:eastAsia="方正仿宋_GBK" w:cs="方正仿宋_GBK"/>
          <w:b w:val="0"/>
          <w:color w:val="000000"/>
        </w:rPr>
        <w:t>报警</w:t>
      </w:r>
    </w:p>
    <w:p>
      <w:pPr>
        <w:pStyle w:val="5"/>
        <w:keepNext w:val="0"/>
        <w:keepLines w:val="0"/>
        <w:widowControl/>
        <w:suppressLineNumbers w:val="0"/>
        <w:ind w:left="0" w:firstLine="634"/>
        <w:jc w:val="left"/>
      </w:pPr>
      <w:r>
        <w:rPr>
          <w:rFonts w:hint="eastAsia" w:ascii="方正仿宋_GBK" w:hAnsi="方正仿宋_GBK" w:eastAsia="方正仿宋_GBK" w:cs="方正仿宋_GBK"/>
          <w:color w:val="000000"/>
          <w:sz w:val="32"/>
          <w:szCs w:val="32"/>
        </w:rPr>
        <w:t>突发地质灾害灾情（险情）发生后，获悉情况的公民、法人或其他组织应立即向乡镇人民政府（街道办事处）报告。事发地乡镇（街道）应立即核实情况，并第一时间向县政府报告，并通报县应急局、县规划和自然资源局或有关行业主管部门。其他部门或者基层群众自治组织接到报告的，应当立即转报县应急局、县规划和自然资源局或事发地乡镇（街道）。</w:t>
      </w:r>
    </w:p>
    <w:p>
      <w:pPr>
        <w:pStyle w:val="5"/>
        <w:keepNext w:val="0"/>
        <w:keepLines w:val="0"/>
        <w:widowControl/>
        <w:suppressLineNumbers w:val="0"/>
        <w:ind w:left="0" w:firstLine="634"/>
        <w:jc w:val="left"/>
      </w:pPr>
      <w:r>
        <w:rPr>
          <w:rFonts w:hint="eastAsia" w:ascii="方正仿宋_GBK" w:hAnsi="方正仿宋_GBK" w:eastAsia="方正仿宋_GBK" w:cs="方正仿宋_GBK"/>
          <w:color w:val="000000"/>
          <w:sz w:val="32"/>
          <w:szCs w:val="32"/>
        </w:rPr>
        <w:t>县规划和自然资源局、县应急局及有关行业主管部门之间应建立地质灾害信息共享和情况通报机制。情况紧急时，可采取发布预警信号、通知受威胁对象撤出危险地带等措施。</w:t>
      </w:r>
    </w:p>
    <w:p>
      <w:pPr>
        <w:pStyle w:val="4"/>
        <w:keepNext w:val="0"/>
        <w:keepLines w:val="0"/>
        <w:widowControl/>
        <w:suppressLineNumbers w:val="0"/>
        <w:spacing w:before="0" w:beforeAutospacing="0" w:after="0" w:afterAutospacing="0" w:line="240" w:lineRule="auto"/>
        <w:ind w:left="0" w:firstLine="634"/>
        <w:rPr>
          <w:b w:val="0"/>
        </w:rPr>
      </w:pPr>
      <w:r>
        <w:rPr>
          <w:b w:val="0"/>
          <w:color w:val="000000"/>
        </w:rPr>
        <w:t xml:space="preserve">4.1.2 </w:t>
      </w:r>
      <w:r>
        <w:rPr>
          <w:rFonts w:hint="eastAsia" w:ascii="方正仿宋_GBK" w:hAnsi="方正仿宋_GBK" w:eastAsia="方正仿宋_GBK" w:cs="方正仿宋_GBK"/>
          <w:b w:val="0"/>
          <w:color w:val="000000"/>
        </w:rPr>
        <w:t>处警</w:t>
      </w:r>
    </w:p>
    <w:p>
      <w:pPr>
        <w:pStyle w:val="5"/>
        <w:keepNext w:val="0"/>
        <w:keepLines w:val="0"/>
        <w:widowControl/>
        <w:suppressLineNumbers w:val="0"/>
        <w:ind w:left="0" w:firstLine="634"/>
        <w:jc w:val="left"/>
      </w:pPr>
      <w:r>
        <w:rPr>
          <w:rFonts w:hint="eastAsia" w:ascii="方正仿宋_GBK" w:hAnsi="方正仿宋_GBK" w:eastAsia="方正仿宋_GBK" w:cs="方正仿宋_GBK"/>
          <w:color w:val="000000"/>
          <w:sz w:val="32"/>
          <w:szCs w:val="32"/>
        </w:rPr>
        <w:t>县应急局、县规划和自然资源局或有关行业主管部门接到报告后，应立即派人赶赴现场进行处置，并按照国家及本市有关规定分级报告。情况危急时，事发乡镇人民政府（街道办事处）应当立即组织受威胁对象撤出危险地带，必要时可强行避灾疏散。</w:t>
      </w:r>
    </w:p>
    <w:p>
      <w:pPr>
        <w:pStyle w:val="4"/>
        <w:keepNext w:val="0"/>
        <w:keepLines w:val="0"/>
        <w:widowControl/>
        <w:suppressLineNumbers w:val="0"/>
        <w:spacing w:before="0" w:beforeAutospacing="0" w:after="0" w:afterAutospacing="0" w:line="240" w:lineRule="auto"/>
        <w:ind w:left="0" w:firstLine="634"/>
        <w:rPr>
          <w:b w:val="0"/>
        </w:rPr>
      </w:pPr>
      <w:r>
        <w:rPr>
          <w:b w:val="0"/>
          <w:color w:val="000000"/>
        </w:rPr>
        <w:t xml:space="preserve">4.1.3 </w:t>
      </w:r>
      <w:r>
        <w:rPr>
          <w:rFonts w:hint="eastAsia" w:ascii="方正仿宋_GBK" w:hAnsi="方正仿宋_GBK" w:eastAsia="方正仿宋_GBK" w:cs="方正仿宋_GBK"/>
          <w:b w:val="0"/>
          <w:color w:val="000000"/>
        </w:rPr>
        <w:t>信息报送</w:t>
      </w:r>
    </w:p>
    <w:p>
      <w:pPr>
        <w:pStyle w:val="5"/>
        <w:keepNext w:val="0"/>
        <w:keepLines w:val="0"/>
        <w:widowControl/>
        <w:suppressLineNumbers w:val="0"/>
        <w:ind w:left="0" w:firstLine="634"/>
        <w:jc w:val="both"/>
      </w:pPr>
      <w:r>
        <w:rPr>
          <w:rFonts w:hint="eastAsia" w:ascii="方正仿宋_GBK" w:hAnsi="方正仿宋_GBK" w:eastAsia="方正仿宋_GBK" w:cs="方正仿宋_GBK"/>
          <w:color w:val="000000"/>
          <w:sz w:val="32"/>
          <w:szCs w:val="32"/>
        </w:rPr>
        <w:t>县地指办应按照规定及时、准确、规范向市地指办报告地质灾害灾（险）情（日报）、重要地质灾害灾（险）情（专报）信息、地质灾害灾（险）情速报。同时，县委、县政府向市委、市政府报告的地质灾害灾情（险情）信息，应同时抄送市地指办。</w:t>
      </w:r>
    </w:p>
    <w:p>
      <w:pPr>
        <w:pStyle w:val="5"/>
        <w:keepNext w:val="0"/>
        <w:keepLines w:val="0"/>
        <w:widowControl/>
        <w:suppressLineNumbers w:val="0"/>
        <w:ind w:left="0" w:firstLine="634"/>
        <w:jc w:val="both"/>
      </w:pPr>
      <w:r>
        <w:rPr>
          <w:rFonts w:hint="eastAsia" w:ascii="方正仿宋_GBK" w:hAnsi="方正仿宋_GBK" w:eastAsia="方正仿宋_GBK" w:cs="方正仿宋_GBK"/>
          <w:color w:val="000000"/>
          <w:sz w:val="32"/>
          <w:szCs w:val="32"/>
        </w:rPr>
        <w:t>当发生大型及以上地质灾害灾情（险情）后，县地指应第一时间向市地指报告。县地指启动相应级别应急响应，组织有关单位和人员赶赴现场开展抢险救灾，并及时将核实的地质灾害情况、后续处置情况、现场有关情况报告市地指。</w:t>
      </w:r>
    </w:p>
    <w:p>
      <w:pPr>
        <w:pStyle w:val="5"/>
        <w:keepNext w:val="0"/>
        <w:keepLines w:val="0"/>
        <w:widowControl/>
        <w:suppressLineNumbers w:val="0"/>
        <w:ind w:left="0" w:firstLine="634"/>
        <w:jc w:val="both"/>
      </w:pPr>
      <w:r>
        <w:rPr>
          <w:rFonts w:hint="eastAsia" w:ascii="方正仿宋_GBK" w:hAnsi="方正仿宋_GBK" w:eastAsia="方正仿宋_GBK" w:cs="方正仿宋_GBK"/>
          <w:color w:val="000000"/>
          <w:sz w:val="32"/>
          <w:szCs w:val="32"/>
        </w:rPr>
        <w:t>经县规划自然资源、应急管理主管部门核实不属于地质灾害的，应主动协调其他有关部门按照正确渠道上报。经调查认定属生产经营活动引发地质灾害，造成人员伤亡和重大财产损失的，按安全生产管理规定报送信息。</w:t>
      </w:r>
    </w:p>
    <w:p>
      <w:pPr>
        <w:pStyle w:val="5"/>
        <w:keepNext w:val="0"/>
        <w:keepLines w:val="0"/>
        <w:widowControl/>
        <w:suppressLineNumbers w:val="0"/>
        <w:ind w:left="0" w:firstLine="634"/>
        <w:jc w:val="both"/>
      </w:pPr>
      <w:r>
        <w:rPr>
          <w:rFonts w:hint="eastAsia" w:ascii="方正仿宋_GBK" w:hAnsi="方正仿宋_GBK" w:eastAsia="方正仿宋_GBK" w:cs="方正仿宋_GBK"/>
          <w:color w:val="000000"/>
          <w:sz w:val="32"/>
          <w:szCs w:val="32"/>
        </w:rPr>
        <w:t>对发生在敏感地区、敏感时间，或可能演化为大型、特大型地质灾害灾情（险情）的，可不受分级管理要求限制。</w:t>
      </w:r>
    </w:p>
    <w:p>
      <w:pPr>
        <w:pStyle w:val="3"/>
        <w:keepNext w:val="0"/>
        <w:keepLines w:val="0"/>
        <w:widowControl/>
        <w:suppressLineNumbers w:val="0"/>
        <w:spacing w:line="240" w:lineRule="auto"/>
        <w:ind w:left="0" w:firstLine="634"/>
        <w:rPr>
          <w:b w:val="0"/>
        </w:rPr>
      </w:pPr>
      <w:r>
        <w:rPr>
          <w:b w:val="0"/>
          <w:color w:val="000000"/>
          <w:sz w:val="32"/>
          <w:szCs w:val="32"/>
        </w:rPr>
        <w:t xml:space="preserve">4.2 </w:t>
      </w:r>
      <w:r>
        <w:rPr>
          <w:rFonts w:hint="eastAsia" w:ascii="方正楷体_GBK" w:hAnsi="方正楷体_GBK" w:eastAsia="方正楷体_GBK" w:cs="方正楷体_GBK"/>
          <w:b w:val="0"/>
          <w:color w:val="000000"/>
          <w:sz w:val="32"/>
          <w:szCs w:val="32"/>
        </w:rPr>
        <w:t>灾情（险情）分级与预警</w:t>
      </w:r>
    </w:p>
    <w:p>
      <w:pPr>
        <w:pStyle w:val="5"/>
        <w:keepNext w:val="0"/>
        <w:keepLines w:val="0"/>
        <w:widowControl/>
        <w:suppressLineNumbers w:val="0"/>
        <w:ind w:left="0" w:firstLine="634"/>
        <w:jc w:val="left"/>
      </w:pPr>
      <w:r>
        <w:rPr>
          <w:rFonts w:hint="eastAsia" w:ascii="方正仿宋_GBK" w:hAnsi="方正仿宋_GBK" w:eastAsia="方正仿宋_GBK" w:cs="方正仿宋_GBK"/>
          <w:color w:val="000000"/>
          <w:sz w:val="32"/>
          <w:szCs w:val="32"/>
        </w:rPr>
        <w:t>根据地质灾害危害程度和规模大小，地质灾害险情、灾情分为特大型、大型、中型、小型四级。</w:t>
      </w:r>
    </w:p>
    <w:p>
      <w:pPr>
        <w:pStyle w:val="5"/>
        <w:keepNext w:val="0"/>
        <w:keepLines w:val="0"/>
        <w:widowControl/>
        <w:suppressLineNumbers w:val="0"/>
        <w:ind w:left="0" w:firstLine="634"/>
        <w:jc w:val="left"/>
      </w:pPr>
      <w:r>
        <w:rPr>
          <w:rFonts w:hint="eastAsia" w:ascii="方正仿宋_GBK" w:hAnsi="方正仿宋_GBK" w:eastAsia="方正仿宋_GBK" w:cs="方正仿宋_GBK"/>
          <w:color w:val="000000"/>
          <w:sz w:val="32"/>
          <w:szCs w:val="32"/>
        </w:rPr>
        <w:t>（</w:t>
      </w:r>
      <w:r>
        <w:rPr>
          <w:rFonts w:hint="default" w:ascii="Times New Roman" w:hAnsi="Times New Roman" w:cs="Times New Roman"/>
          <w:color w:val="000000"/>
          <w:sz w:val="32"/>
          <w:szCs w:val="32"/>
        </w:rPr>
        <w:t>1</w:t>
      </w:r>
      <w:r>
        <w:rPr>
          <w:rFonts w:hint="eastAsia" w:ascii="方正仿宋_GBK" w:hAnsi="方正仿宋_GBK" w:eastAsia="方正仿宋_GBK" w:cs="方正仿宋_GBK"/>
          <w:color w:val="000000"/>
          <w:sz w:val="32"/>
          <w:szCs w:val="32"/>
        </w:rPr>
        <w:t>）特大型地质灾害（红色、Ⅰ级）</w:t>
      </w:r>
    </w:p>
    <w:p>
      <w:pPr>
        <w:pStyle w:val="5"/>
        <w:keepNext w:val="0"/>
        <w:keepLines w:val="0"/>
        <w:widowControl/>
        <w:suppressLineNumbers w:val="0"/>
        <w:ind w:left="0" w:firstLine="634"/>
        <w:jc w:val="left"/>
      </w:pPr>
      <w:r>
        <w:rPr>
          <w:rFonts w:hint="eastAsia" w:ascii="方正仿宋_GBK" w:hAnsi="方正仿宋_GBK" w:eastAsia="方正仿宋_GBK" w:cs="方正仿宋_GBK"/>
          <w:color w:val="000000"/>
          <w:sz w:val="32"/>
          <w:szCs w:val="32"/>
        </w:rPr>
        <w:t>灾情：因灾死亡（含失联）</w:t>
      </w:r>
      <w:r>
        <w:rPr>
          <w:rFonts w:hint="default" w:ascii="Times New Roman" w:hAnsi="Times New Roman" w:cs="Times New Roman"/>
          <w:color w:val="000000"/>
          <w:sz w:val="32"/>
          <w:szCs w:val="32"/>
        </w:rPr>
        <w:t>30</w:t>
      </w:r>
      <w:r>
        <w:rPr>
          <w:rFonts w:hint="eastAsia" w:ascii="方正仿宋_GBK" w:hAnsi="方正仿宋_GBK" w:eastAsia="方正仿宋_GBK" w:cs="方正仿宋_GBK"/>
          <w:color w:val="000000"/>
          <w:sz w:val="32"/>
          <w:szCs w:val="32"/>
        </w:rPr>
        <w:t>人以上或者因灾造成直接经济损失</w:t>
      </w:r>
      <w:r>
        <w:rPr>
          <w:rFonts w:hint="default" w:ascii="Times New Roman" w:hAnsi="Times New Roman" w:cs="Times New Roman"/>
          <w:color w:val="000000"/>
          <w:sz w:val="32"/>
          <w:szCs w:val="32"/>
        </w:rPr>
        <w:t>1000</w:t>
      </w:r>
      <w:r>
        <w:rPr>
          <w:rFonts w:hint="eastAsia" w:ascii="方正仿宋_GBK" w:hAnsi="方正仿宋_GBK" w:eastAsia="方正仿宋_GBK" w:cs="方正仿宋_GBK"/>
          <w:color w:val="000000"/>
          <w:sz w:val="32"/>
          <w:szCs w:val="32"/>
        </w:rPr>
        <w:t>万元以上的。</w:t>
      </w:r>
    </w:p>
    <w:p>
      <w:pPr>
        <w:pStyle w:val="5"/>
        <w:keepNext w:val="0"/>
        <w:keepLines w:val="0"/>
        <w:widowControl/>
        <w:suppressLineNumbers w:val="0"/>
        <w:ind w:left="0" w:firstLine="634"/>
        <w:jc w:val="left"/>
      </w:pPr>
      <w:r>
        <w:rPr>
          <w:rFonts w:hint="eastAsia" w:ascii="方正仿宋_GBK" w:hAnsi="方正仿宋_GBK" w:eastAsia="方正仿宋_GBK" w:cs="方正仿宋_GBK"/>
          <w:color w:val="000000"/>
          <w:sz w:val="32"/>
          <w:szCs w:val="32"/>
        </w:rPr>
        <w:t>险情：受灾害威胁，需搬迁转移人数在</w:t>
      </w:r>
      <w:r>
        <w:rPr>
          <w:rFonts w:hint="default" w:ascii="Times New Roman" w:hAnsi="Times New Roman" w:cs="Times New Roman"/>
          <w:color w:val="000000"/>
          <w:sz w:val="32"/>
          <w:szCs w:val="32"/>
        </w:rPr>
        <w:t>1000</w:t>
      </w:r>
      <w:r>
        <w:rPr>
          <w:rFonts w:hint="eastAsia" w:ascii="方正仿宋_GBK" w:hAnsi="方正仿宋_GBK" w:eastAsia="方正仿宋_GBK" w:cs="方正仿宋_GBK"/>
          <w:color w:val="000000"/>
          <w:sz w:val="32"/>
          <w:szCs w:val="32"/>
        </w:rPr>
        <w:t>人以上，或者潜在可能造成的经济损失</w:t>
      </w:r>
      <w:r>
        <w:rPr>
          <w:rFonts w:hint="default" w:ascii="Times New Roman" w:hAnsi="Times New Roman" w:cs="Times New Roman"/>
          <w:color w:val="000000"/>
          <w:sz w:val="32"/>
          <w:szCs w:val="32"/>
        </w:rPr>
        <w:t>1</w:t>
      </w:r>
      <w:r>
        <w:rPr>
          <w:rFonts w:hint="eastAsia" w:ascii="方正仿宋_GBK" w:hAnsi="方正仿宋_GBK" w:eastAsia="方正仿宋_GBK" w:cs="方正仿宋_GBK"/>
          <w:color w:val="000000"/>
          <w:sz w:val="32"/>
          <w:szCs w:val="32"/>
        </w:rPr>
        <w:t>亿元以上。</w:t>
      </w:r>
    </w:p>
    <w:p>
      <w:pPr>
        <w:pStyle w:val="5"/>
        <w:keepNext w:val="0"/>
        <w:keepLines w:val="0"/>
        <w:widowControl/>
        <w:suppressLineNumbers w:val="0"/>
        <w:ind w:left="0" w:firstLine="634"/>
        <w:jc w:val="left"/>
      </w:pPr>
      <w:r>
        <w:rPr>
          <w:rFonts w:hint="eastAsia" w:ascii="方正仿宋_GBK" w:hAnsi="方正仿宋_GBK" w:eastAsia="方正仿宋_GBK" w:cs="方正仿宋_GBK"/>
          <w:color w:val="000000"/>
          <w:sz w:val="32"/>
          <w:szCs w:val="32"/>
        </w:rPr>
        <w:t>（</w:t>
      </w:r>
      <w:r>
        <w:rPr>
          <w:rFonts w:hint="default" w:ascii="Times New Roman" w:hAnsi="Times New Roman" w:cs="Times New Roman"/>
          <w:color w:val="000000"/>
          <w:sz w:val="32"/>
          <w:szCs w:val="32"/>
        </w:rPr>
        <w:t>2</w:t>
      </w:r>
      <w:r>
        <w:rPr>
          <w:rFonts w:hint="eastAsia" w:ascii="方正仿宋_GBK" w:hAnsi="方正仿宋_GBK" w:eastAsia="方正仿宋_GBK" w:cs="方正仿宋_GBK"/>
          <w:color w:val="000000"/>
          <w:sz w:val="32"/>
          <w:szCs w:val="32"/>
        </w:rPr>
        <w:t>）大型地质灾害（橙色、Ⅱ级）</w:t>
      </w:r>
    </w:p>
    <w:p>
      <w:pPr>
        <w:pStyle w:val="5"/>
        <w:keepNext w:val="0"/>
        <w:keepLines w:val="0"/>
        <w:widowControl/>
        <w:suppressLineNumbers w:val="0"/>
        <w:ind w:left="0" w:firstLine="634"/>
        <w:jc w:val="left"/>
      </w:pPr>
      <w:r>
        <w:rPr>
          <w:rFonts w:hint="eastAsia" w:ascii="方正仿宋_GBK" w:hAnsi="方正仿宋_GBK" w:eastAsia="方正仿宋_GBK" w:cs="方正仿宋_GBK"/>
          <w:color w:val="000000"/>
          <w:sz w:val="32"/>
          <w:szCs w:val="32"/>
        </w:rPr>
        <w:t>灾情：因灾死亡（含失联）</w:t>
      </w:r>
      <w:r>
        <w:rPr>
          <w:rFonts w:hint="default" w:ascii="Times New Roman" w:hAnsi="Times New Roman" w:cs="Times New Roman"/>
          <w:color w:val="000000"/>
          <w:sz w:val="32"/>
          <w:szCs w:val="32"/>
        </w:rPr>
        <w:t>10</w:t>
      </w:r>
      <w:r>
        <w:rPr>
          <w:rFonts w:hint="eastAsia" w:ascii="方正仿宋_GBK" w:hAnsi="方正仿宋_GBK" w:eastAsia="方正仿宋_GBK" w:cs="方正仿宋_GBK"/>
          <w:color w:val="000000"/>
          <w:sz w:val="32"/>
          <w:szCs w:val="32"/>
        </w:rPr>
        <w:t>人以上不满</w:t>
      </w:r>
      <w:r>
        <w:rPr>
          <w:rFonts w:hint="default" w:ascii="Times New Roman" w:hAnsi="Times New Roman" w:cs="Times New Roman"/>
          <w:color w:val="000000"/>
          <w:sz w:val="32"/>
          <w:szCs w:val="32"/>
        </w:rPr>
        <w:t>30</w:t>
      </w:r>
      <w:r>
        <w:rPr>
          <w:rFonts w:hint="eastAsia" w:ascii="方正仿宋_GBK" w:hAnsi="方正仿宋_GBK" w:eastAsia="方正仿宋_GBK" w:cs="方正仿宋_GBK"/>
          <w:color w:val="000000"/>
          <w:sz w:val="32"/>
          <w:szCs w:val="32"/>
        </w:rPr>
        <w:t>人或者因灾造成直接经济损失</w:t>
      </w:r>
      <w:r>
        <w:rPr>
          <w:rFonts w:hint="default" w:ascii="Times New Roman" w:hAnsi="Times New Roman" w:cs="Times New Roman"/>
          <w:color w:val="000000"/>
          <w:sz w:val="32"/>
          <w:szCs w:val="32"/>
        </w:rPr>
        <w:t>500</w:t>
      </w:r>
      <w:r>
        <w:rPr>
          <w:rFonts w:hint="eastAsia" w:ascii="方正仿宋_GBK" w:hAnsi="方正仿宋_GBK" w:eastAsia="方正仿宋_GBK" w:cs="方正仿宋_GBK"/>
          <w:color w:val="000000"/>
          <w:sz w:val="32"/>
          <w:szCs w:val="32"/>
        </w:rPr>
        <w:t>万元以上不满</w:t>
      </w:r>
      <w:r>
        <w:rPr>
          <w:rFonts w:hint="default" w:ascii="Times New Roman" w:hAnsi="Times New Roman" w:cs="Times New Roman"/>
          <w:color w:val="000000"/>
          <w:sz w:val="32"/>
          <w:szCs w:val="32"/>
        </w:rPr>
        <w:t>1000</w:t>
      </w:r>
      <w:r>
        <w:rPr>
          <w:rFonts w:hint="eastAsia" w:ascii="方正仿宋_GBK" w:hAnsi="方正仿宋_GBK" w:eastAsia="方正仿宋_GBK" w:cs="方正仿宋_GBK"/>
          <w:color w:val="000000"/>
          <w:sz w:val="32"/>
          <w:szCs w:val="32"/>
        </w:rPr>
        <w:t>万元的。</w:t>
      </w:r>
    </w:p>
    <w:p>
      <w:pPr>
        <w:pStyle w:val="5"/>
        <w:keepNext w:val="0"/>
        <w:keepLines w:val="0"/>
        <w:widowControl/>
        <w:suppressLineNumbers w:val="0"/>
        <w:ind w:left="0" w:firstLine="634"/>
        <w:jc w:val="left"/>
      </w:pPr>
      <w:r>
        <w:rPr>
          <w:rFonts w:hint="eastAsia" w:ascii="方正仿宋_GBK" w:hAnsi="方正仿宋_GBK" w:eastAsia="方正仿宋_GBK" w:cs="方正仿宋_GBK"/>
          <w:color w:val="000000"/>
          <w:sz w:val="32"/>
          <w:szCs w:val="32"/>
        </w:rPr>
        <w:t>险情：受灾害威胁，需搬迁转移人数在</w:t>
      </w:r>
      <w:r>
        <w:rPr>
          <w:rFonts w:hint="default" w:ascii="Times New Roman" w:hAnsi="Times New Roman" w:cs="Times New Roman"/>
          <w:color w:val="000000"/>
          <w:sz w:val="32"/>
          <w:szCs w:val="32"/>
        </w:rPr>
        <w:t>500</w:t>
      </w:r>
      <w:r>
        <w:rPr>
          <w:rFonts w:hint="eastAsia" w:ascii="方正仿宋_GBK" w:hAnsi="方正仿宋_GBK" w:eastAsia="方正仿宋_GBK" w:cs="方正仿宋_GBK"/>
          <w:color w:val="000000"/>
          <w:sz w:val="32"/>
          <w:szCs w:val="32"/>
        </w:rPr>
        <w:t>人以上不满</w:t>
      </w:r>
      <w:r>
        <w:rPr>
          <w:rFonts w:hint="default" w:ascii="Times New Roman" w:hAnsi="Times New Roman" w:cs="Times New Roman"/>
          <w:color w:val="000000"/>
          <w:sz w:val="32"/>
          <w:szCs w:val="32"/>
        </w:rPr>
        <w:t>1000</w:t>
      </w:r>
      <w:r>
        <w:rPr>
          <w:rFonts w:hint="eastAsia" w:ascii="方正仿宋_GBK" w:hAnsi="方正仿宋_GBK" w:eastAsia="方正仿宋_GBK" w:cs="方正仿宋_GBK"/>
          <w:color w:val="000000"/>
          <w:sz w:val="32"/>
          <w:szCs w:val="32"/>
        </w:rPr>
        <w:t>人，或者潜在经济损失</w:t>
      </w:r>
      <w:r>
        <w:rPr>
          <w:rFonts w:hint="default" w:ascii="Times New Roman" w:hAnsi="Times New Roman" w:cs="Times New Roman"/>
          <w:color w:val="000000"/>
          <w:sz w:val="32"/>
          <w:szCs w:val="32"/>
        </w:rPr>
        <w:t>5000</w:t>
      </w:r>
      <w:r>
        <w:rPr>
          <w:rFonts w:hint="eastAsia" w:ascii="方正仿宋_GBK" w:hAnsi="方正仿宋_GBK" w:eastAsia="方正仿宋_GBK" w:cs="方正仿宋_GBK"/>
          <w:color w:val="000000"/>
          <w:sz w:val="32"/>
          <w:szCs w:val="32"/>
        </w:rPr>
        <w:t>万元以上不满</w:t>
      </w:r>
      <w:r>
        <w:rPr>
          <w:rFonts w:hint="default" w:ascii="Times New Roman" w:hAnsi="Times New Roman" w:cs="Times New Roman"/>
          <w:color w:val="000000"/>
          <w:sz w:val="32"/>
          <w:szCs w:val="32"/>
        </w:rPr>
        <w:t>1</w:t>
      </w:r>
      <w:r>
        <w:rPr>
          <w:rFonts w:hint="eastAsia" w:ascii="方正仿宋_GBK" w:hAnsi="方正仿宋_GBK" w:eastAsia="方正仿宋_GBK" w:cs="方正仿宋_GBK"/>
          <w:color w:val="000000"/>
          <w:sz w:val="32"/>
          <w:szCs w:val="32"/>
        </w:rPr>
        <w:t>亿元的。</w:t>
      </w:r>
    </w:p>
    <w:p>
      <w:pPr>
        <w:pStyle w:val="5"/>
        <w:keepNext w:val="0"/>
        <w:keepLines w:val="0"/>
        <w:widowControl/>
        <w:suppressLineNumbers w:val="0"/>
        <w:ind w:left="0" w:firstLine="634"/>
        <w:jc w:val="left"/>
      </w:pPr>
      <w:r>
        <w:rPr>
          <w:rFonts w:hint="eastAsia" w:ascii="方正仿宋_GBK" w:hAnsi="方正仿宋_GBK" w:eastAsia="方正仿宋_GBK" w:cs="方正仿宋_GBK"/>
          <w:color w:val="000000"/>
          <w:sz w:val="32"/>
          <w:szCs w:val="32"/>
        </w:rPr>
        <w:t>（</w:t>
      </w:r>
      <w:r>
        <w:rPr>
          <w:rFonts w:hint="default" w:ascii="Times New Roman" w:hAnsi="Times New Roman" w:cs="Times New Roman"/>
          <w:color w:val="000000"/>
          <w:sz w:val="32"/>
          <w:szCs w:val="32"/>
        </w:rPr>
        <w:t>3</w:t>
      </w:r>
      <w:r>
        <w:rPr>
          <w:rFonts w:hint="eastAsia" w:ascii="方正仿宋_GBK" w:hAnsi="方正仿宋_GBK" w:eastAsia="方正仿宋_GBK" w:cs="方正仿宋_GBK"/>
          <w:color w:val="000000"/>
          <w:sz w:val="32"/>
          <w:szCs w:val="32"/>
        </w:rPr>
        <w:t>）中型地质灾害（黄色、Ⅲ级）</w:t>
      </w:r>
    </w:p>
    <w:p>
      <w:pPr>
        <w:pStyle w:val="5"/>
        <w:keepNext w:val="0"/>
        <w:keepLines w:val="0"/>
        <w:widowControl/>
        <w:suppressLineNumbers w:val="0"/>
        <w:ind w:left="0" w:firstLine="634"/>
        <w:jc w:val="left"/>
      </w:pPr>
      <w:r>
        <w:rPr>
          <w:rFonts w:hint="eastAsia" w:ascii="方正仿宋_GBK" w:hAnsi="方正仿宋_GBK" w:eastAsia="方正仿宋_GBK" w:cs="方正仿宋_GBK"/>
          <w:color w:val="000000"/>
          <w:sz w:val="32"/>
          <w:szCs w:val="32"/>
        </w:rPr>
        <w:t>灾情：因灾死亡（含失联）</w:t>
      </w:r>
      <w:r>
        <w:rPr>
          <w:rFonts w:hint="default" w:ascii="Times New Roman" w:hAnsi="Times New Roman" w:cs="Times New Roman"/>
          <w:color w:val="000000"/>
          <w:sz w:val="32"/>
          <w:szCs w:val="32"/>
        </w:rPr>
        <w:t>3</w:t>
      </w:r>
      <w:r>
        <w:rPr>
          <w:rFonts w:hint="eastAsia" w:ascii="方正仿宋_GBK" w:hAnsi="方正仿宋_GBK" w:eastAsia="方正仿宋_GBK" w:cs="方正仿宋_GBK"/>
          <w:color w:val="000000"/>
          <w:sz w:val="32"/>
          <w:szCs w:val="32"/>
        </w:rPr>
        <w:t>人以上不满</w:t>
      </w:r>
      <w:r>
        <w:rPr>
          <w:rFonts w:hint="default" w:ascii="Times New Roman" w:hAnsi="Times New Roman" w:cs="Times New Roman"/>
          <w:color w:val="000000"/>
          <w:sz w:val="32"/>
          <w:szCs w:val="32"/>
        </w:rPr>
        <w:t>10</w:t>
      </w:r>
      <w:r>
        <w:rPr>
          <w:rFonts w:hint="eastAsia" w:ascii="方正仿宋_GBK" w:hAnsi="方正仿宋_GBK" w:eastAsia="方正仿宋_GBK" w:cs="方正仿宋_GBK"/>
          <w:color w:val="000000"/>
          <w:sz w:val="32"/>
          <w:szCs w:val="32"/>
        </w:rPr>
        <w:t>人或者因灾造成直接经济损失</w:t>
      </w:r>
      <w:r>
        <w:rPr>
          <w:rFonts w:hint="default" w:ascii="Times New Roman" w:hAnsi="Times New Roman" w:cs="Times New Roman"/>
          <w:color w:val="000000"/>
          <w:sz w:val="32"/>
          <w:szCs w:val="32"/>
        </w:rPr>
        <w:t>100</w:t>
      </w:r>
      <w:r>
        <w:rPr>
          <w:rFonts w:hint="eastAsia" w:ascii="方正仿宋_GBK" w:hAnsi="方正仿宋_GBK" w:eastAsia="方正仿宋_GBK" w:cs="方正仿宋_GBK"/>
          <w:color w:val="000000"/>
          <w:sz w:val="32"/>
          <w:szCs w:val="32"/>
        </w:rPr>
        <w:t>万元以上不满</w:t>
      </w:r>
      <w:r>
        <w:rPr>
          <w:rFonts w:hint="default" w:ascii="Times New Roman" w:hAnsi="Times New Roman" w:cs="Times New Roman"/>
          <w:color w:val="000000"/>
          <w:sz w:val="32"/>
          <w:szCs w:val="32"/>
        </w:rPr>
        <w:t>500</w:t>
      </w:r>
      <w:r>
        <w:rPr>
          <w:rFonts w:hint="eastAsia" w:ascii="方正仿宋_GBK" w:hAnsi="方正仿宋_GBK" w:eastAsia="方正仿宋_GBK" w:cs="方正仿宋_GBK"/>
          <w:color w:val="000000"/>
          <w:sz w:val="32"/>
          <w:szCs w:val="32"/>
        </w:rPr>
        <w:t>万元的。</w:t>
      </w:r>
    </w:p>
    <w:p>
      <w:pPr>
        <w:pStyle w:val="5"/>
        <w:keepNext w:val="0"/>
        <w:keepLines w:val="0"/>
        <w:widowControl/>
        <w:suppressLineNumbers w:val="0"/>
        <w:ind w:left="0" w:firstLine="634"/>
        <w:jc w:val="left"/>
      </w:pPr>
      <w:r>
        <w:rPr>
          <w:rFonts w:hint="eastAsia" w:ascii="方正仿宋_GBK" w:hAnsi="方正仿宋_GBK" w:eastAsia="方正仿宋_GBK" w:cs="方正仿宋_GBK"/>
          <w:color w:val="000000"/>
          <w:sz w:val="32"/>
          <w:szCs w:val="32"/>
        </w:rPr>
        <w:t>险情：受灾害威胁，需搬迁转移人数在</w:t>
      </w:r>
      <w:r>
        <w:rPr>
          <w:rFonts w:hint="default" w:ascii="Times New Roman" w:hAnsi="Times New Roman" w:cs="Times New Roman"/>
          <w:color w:val="000000"/>
          <w:sz w:val="32"/>
          <w:szCs w:val="32"/>
        </w:rPr>
        <w:t>100</w:t>
      </w:r>
      <w:r>
        <w:rPr>
          <w:rFonts w:hint="eastAsia" w:ascii="方正仿宋_GBK" w:hAnsi="方正仿宋_GBK" w:eastAsia="方正仿宋_GBK" w:cs="方正仿宋_GBK"/>
          <w:color w:val="000000"/>
          <w:sz w:val="32"/>
          <w:szCs w:val="32"/>
        </w:rPr>
        <w:t>人以上不满</w:t>
      </w:r>
      <w:r>
        <w:rPr>
          <w:rFonts w:hint="default" w:ascii="Times New Roman" w:hAnsi="Times New Roman" w:cs="Times New Roman"/>
          <w:color w:val="000000"/>
          <w:sz w:val="32"/>
          <w:szCs w:val="32"/>
        </w:rPr>
        <w:t>50</w:t>
      </w:r>
      <w:r>
        <w:rPr>
          <w:rFonts w:hint="eastAsia" w:ascii="方正仿宋_GBK" w:hAnsi="方正仿宋_GBK" w:eastAsia="方正仿宋_GBK" w:cs="方正仿宋_GBK"/>
          <w:color w:val="000000"/>
          <w:sz w:val="32"/>
          <w:szCs w:val="32"/>
        </w:rPr>
        <w:t>人，或者潜在经济损失</w:t>
      </w:r>
      <w:r>
        <w:rPr>
          <w:rFonts w:hint="default" w:ascii="Times New Roman" w:hAnsi="Times New Roman" w:cs="Times New Roman"/>
          <w:color w:val="000000"/>
          <w:sz w:val="32"/>
          <w:szCs w:val="32"/>
        </w:rPr>
        <w:t>500</w:t>
      </w:r>
      <w:r>
        <w:rPr>
          <w:rFonts w:hint="eastAsia" w:ascii="方正仿宋_GBK" w:hAnsi="方正仿宋_GBK" w:eastAsia="方正仿宋_GBK" w:cs="方正仿宋_GBK"/>
          <w:color w:val="000000"/>
          <w:sz w:val="32"/>
          <w:szCs w:val="32"/>
        </w:rPr>
        <w:t>万元以上不满</w:t>
      </w:r>
      <w:r>
        <w:rPr>
          <w:rFonts w:hint="default" w:ascii="Times New Roman" w:hAnsi="Times New Roman" w:cs="Times New Roman"/>
          <w:color w:val="000000"/>
          <w:sz w:val="32"/>
          <w:szCs w:val="32"/>
        </w:rPr>
        <w:t>5000</w:t>
      </w:r>
      <w:r>
        <w:rPr>
          <w:rFonts w:hint="eastAsia" w:ascii="方正仿宋_GBK" w:hAnsi="方正仿宋_GBK" w:eastAsia="方正仿宋_GBK" w:cs="方正仿宋_GBK"/>
          <w:color w:val="000000"/>
          <w:sz w:val="32"/>
          <w:szCs w:val="32"/>
        </w:rPr>
        <w:t>万元的。</w:t>
      </w:r>
    </w:p>
    <w:p>
      <w:pPr>
        <w:pStyle w:val="5"/>
        <w:keepNext w:val="0"/>
        <w:keepLines w:val="0"/>
        <w:widowControl/>
        <w:suppressLineNumbers w:val="0"/>
        <w:ind w:left="0" w:firstLine="634"/>
        <w:jc w:val="left"/>
      </w:pPr>
      <w:r>
        <w:rPr>
          <w:rFonts w:hint="eastAsia" w:ascii="方正仿宋_GBK" w:hAnsi="方正仿宋_GBK" w:eastAsia="方正仿宋_GBK" w:cs="方正仿宋_GBK"/>
          <w:color w:val="000000"/>
          <w:sz w:val="32"/>
          <w:szCs w:val="32"/>
        </w:rPr>
        <w:t>（</w:t>
      </w:r>
      <w:r>
        <w:rPr>
          <w:rFonts w:hint="default" w:ascii="Times New Roman" w:hAnsi="Times New Roman" w:cs="Times New Roman"/>
          <w:color w:val="000000"/>
          <w:sz w:val="32"/>
          <w:szCs w:val="32"/>
        </w:rPr>
        <w:t>4</w:t>
      </w:r>
      <w:r>
        <w:rPr>
          <w:rFonts w:hint="eastAsia" w:ascii="方正仿宋_GBK" w:hAnsi="方正仿宋_GBK" w:eastAsia="方正仿宋_GBK" w:cs="方正仿宋_GBK"/>
          <w:color w:val="000000"/>
          <w:sz w:val="32"/>
          <w:szCs w:val="32"/>
        </w:rPr>
        <w:t>）小型地质灾害（蓝色、Ⅳ级）</w:t>
      </w:r>
    </w:p>
    <w:p>
      <w:pPr>
        <w:pStyle w:val="5"/>
        <w:keepNext w:val="0"/>
        <w:keepLines w:val="0"/>
        <w:widowControl/>
        <w:suppressLineNumbers w:val="0"/>
        <w:ind w:left="0" w:firstLine="634"/>
        <w:jc w:val="left"/>
      </w:pPr>
      <w:r>
        <w:rPr>
          <w:rFonts w:hint="eastAsia" w:ascii="方正仿宋_GBK" w:hAnsi="方正仿宋_GBK" w:eastAsia="方正仿宋_GBK" w:cs="方正仿宋_GBK"/>
          <w:color w:val="000000"/>
          <w:sz w:val="32"/>
          <w:szCs w:val="32"/>
        </w:rPr>
        <w:t>灾情：因灾死亡（含失联）不满</w:t>
      </w:r>
      <w:r>
        <w:rPr>
          <w:rFonts w:hint="default" w:ascii="Times New Roman" w:hAnsi="Times New Roman" w:cs="Times New Roman"/>
          <w:color w:val="000000"/>
          <w:sz w:val="32"/>
          <w:szCs w:val="32"/>
        </w:rPr>
        <w:t>3</w:t>
      </w:r>
      <w:r>
        <w:rPr>
          <w:rFonts w:hint="eastAsia" w:ascii="方正仿宋_GBK" w:hAnsi="方正仿宋_GBK" w:eastAsia="方正仿宋_GBK" w:cs="方正仿宋_GBK"/>
          <w:color w:val="000000"/>
          <w:sz w:val="32"/>
          <w:szCs w:val="32"/>
        </w:rPr>
        <w:t>人或者因灾造成直接经济损失不满</w:t>
      </w:r>
      <w:r>
        <w:rPr>
          <w:rFonts w:hint="default" w:ascii="Times New Roman" w:hAnsi="Times New Roman" w:cs="Times New Roman"/>
          <w:color w:val="000000"/>
          <w:sz w:val="32"/>
          <w:szCs w:val="32"/>
        </w:rPr>
        <w:t>100</w:t>
      </w:r>
      <w:r>
        <w:rPr>
          <w:rFonts w:hint="eastAsia" w:ascii="方正仿宋_GBK" w:hAnsi="方正仿宋_GBK" w:eastAsia="方正仿宋_GBK" w:cs="方正仿宋_GBK"/>
          <w:color w:val="000000"/>
          <w:sz w:val="32"/>
          <w:szCs w:val="32"/>
        </w:rPr>
        <w:t>万元的。</w:t>
      </w:r>
    </w:p>
    <w:p>
      <w:pPr>
        <w:pStyle w:val="5"/>
        <w:keepNext w:val="0"/>
        <w:keepLines w:val="0"/>
        <w:widowControl/>
        <w:suppressLineNumbers w:val="0"/>
        <w:ind w:left="0" w:firstLine="634"/>
        <w:jc w:val="left"/>
      </w:pPr>
      <w:r>
        <w:rPr>
          <w:rFonts w:hint="eastAsia" w:ascii="方正仿宋_GBK" w:hAnsi="方正仿宋_GBK" w:eastAsia="方正仿宋_GBK" w:cs="方正仿宋_GBK"/>
          <w:color w:val="000000"/>
          <w:sz w:val="32"/>
          <w:szCs w:val="32"/>
        </w:rPr>
        <w:t>险情：受灾害威胁，需搬迁转移人数在不满</w:t>
      </w:r>
      <w:r>
        <w:rPr>
          <w:rFonts w:hint="default" w:ascii="Times New Roman" w:hAnsi="Times New Roman" w:cs="Times New Roman"/>
          <w:color w:val="000000"/>
          <w:sz w:val="32"/>
          <w:szCs w:val="32"/>
        </w:rPr>
        <w:t>100</w:t>
      </w:r>
      <w:r>
        <w:rPr>
          <w:rFonts w:hint="eastAsia" w:ascii="方正仿宋_GBK" w:hAnsi="方正仿宋_GBK" w:eastAsia="方正仿宋_GBK" w:cs="方正仿宋_GBK"/>
          <w:color w:val="000000"/>
          <w:sz w:val="32"/>
          <w:szCs w:val="32"/>
        </w:rPr>
        <w:t>人，或者潜在经济损失不满</w:t>
      </w:r>
      <w:r>
        <w:rPr>
          <w:rFonts w:hint="default" w:ascii="Times New Roman" w:hAnsi="Times New Roman" w:cs="Times New Roman"/>
          <w:color w:val="000000"/>
          <w:sz w:val="32"/>
          <w:szCs w:val="32"/>
        </w:rPr>
        <w:t>500</w:t>
      </w:r>
      <w:r>
        <w:rPr>
          <w:rFonts w:hint="eastAsia" w:ascii="方正仿宋_GBK" w:hAnsi="方正仿宋_GBK" w:eastAsia="方正仿宋_GBK" w:cs="方正仿宋_GBK"/>
          <w:color w:val="000000"/>
          <w:sz w:val="32"/>
          <w:szCs w:val="32"/>
        </w:rPr>
        <w:t>万元的。</w:t>
      </w:r>
    </w:p>
    <w:p>
      <w:pPr>
        <w:pStyle w:val="3"/>
        <w:keepNext w:val="0"/>
        <w:keepLines w:val="0"/>
        <w:widowControl/>
        <w:suppressLineNumbers w:val="0"/>
        <w:spacing w:line="240" w:lineRule="auto"/>
        <w:ind w:left="0" w:firstLine="634"/>
      </w:pPr>
      <w:r>
        <w:rPr>
          <w:b w:val="0"/>
          <w:color w:val="000000"/>
          <w:sz w:val="32"/>
          <w:szCs w:val="32"/>
        </w:rPr>
        <w:t>4.3</w:t>
      </w:r>
      <w:r>
        <w:rPr>
          <w:rFonts w:hint="eastAsia" w:ascii="方正楷体_GBK" w:hAnsi="方正楷体_GBK" w:eastAsia="方正楷体_GBK" w:cs="方正楷体_GBK"/>
          <w:b w:val="0"/>
          <w:color w:val="000000"/>
          <w:sz w:val="32"/>
          <w:szCs w:val="32"/>
        </w:rPr>
        <w:t>灾情（险情）应急响应</w:t>
      </w:r>
    </w:p>
    <w:p>
      <w:pPr>
        <w:pStyle w:val="5"/>
        <w:keepNext w:val="0"/>
        <w:keepLines w:val="0"/>
        <w:widowControl/>
        <w:suppressLineNumbers w:val="0"/>
        <w:ind w:left="0" w:firstLine="634"/>
        <w:jc w:val="left"/>
      </w:pPr>
      <w:r>
        <w:rPr>
          <w:rFonts w:hint="eastAsia" w:ascii="方正仿宋_GBK" w:hAnsi="方正仿宋_GBK" w:eastAsia="方正仿宋_GBK" w:cs="方正仿宋_GBK"/>
          <w:color w:val="000000"/>
          <w:sz w:val="32"/>
          <w:szCs w:val="32"/>
        </w:rPr>
        <w:t>根据地质灾害灾情（险情）规模和危害对象，应急响应级别分为Ⅰ级、Ⅱ级、Ⅲ级、Ⅳ级。</w:t>
      </w:r>
    </w:p>
    <w:p>
      <w:pPr>
        <w:pStyle w:val="4"/>
        <w:keepNext w:val="0"/>
        <w:keepLines w:val="0"/>
        <w:widowControl/>
        <w:suppressLineNumbers w:val="0"/>
        <w:spacing w:before="0" w:beforeAutospacing="0" w:after="0" w:afterAutospacing="0" w:line="240" w:lineRule="auto"/>
        <w:ind w:left="0" w:firstLine="418"/>
        <w:rPr>
          <w:b w:val="0"/>
        </w:rPr>
      </w:pPr>
      <w:r>
        <w:rPr>
          <w:b w:val="0"/>
          <w:color w:val="000000"/>
        </w:rPr>
        <w:t xml:space="preserve">4.3.1 </w:t>
      </w:r>
      <w:r>
        <w:rPr>
          <w:rFonts w:hint="eastAsia" w:ascii="方正仿宋_GBK" w:hAnsi="方正仿宋_GBK" w:eastAsia="方正仿宋_GBK" w:cs="方正仿宋_GBK"/>
          <w:b w:val="0"/>
          <w:color w:val="000000"/>
        </w:rPr>
        <w:t>先期处置</w:t>
      </w:r>
    </w:p>
    <w:p>
      <w:pPr>
        <w:pStyle w:val="5"/>
        <w:keepNext w:val="0"/>
        <w:keepLines w:val="0"/>
        <w:widowControl/>
        <w:suppressLineNumbers w:val="0"/>
        <w:ind w:left="0" w:firstLine="634"/>
        <w:jc w:val="left"/>
      </w:pPr>
      <w:r>
        <w:rPr>
          <w:rFonts w:hint="eastAsia" w:ascii="方正仿宋_GBK" w:hAnsi="方正仿宋_GBK" w:eastAsia="方正仿宋_GBK" w:cs="方正仿宋_GBK"/>
          <w:color w:val="000000"/>
          <w:sz w:val="32"/>
          <w:szCs w:val="32"/>
        </w:rPr>
        <w:t>发生地质灾害灾情（险情）后，事发地乡镇人民政府（街道办事处）和有关行业主管部门应第一时间赶赴现场开展应急处置。县政府及县应急局、县规划和自然资源局接报信息的同时，按照分级应对原则，结合灾情（险情）情况，组织有关单位和人员赶赴现场，指导开展应急处置工作。</w:t>
      </w:r>
    </w:p>
    <w:p>
      <w:pPr>
        <w:pStyle w:val="4"/>
        <w:keepNext w:val="0"/>
        <w:keepLines w:val="0"/>
        <w:widowControl/>
        <w:suppressLineNumbers w:val="0"/>
        <w:spacing w:before="0" w:beforeAutospacing="0" w:after="0" w:afterAutospacing="0" w:line="240" w:lineRule="auto"/>
        <w:ind w:left="0" w:firstLine="418"/>
        <w:rPr>
          <w:b w:val="0"/>
        </w:rPr>
      </w:pPr>
      <w:r>
        <w:rPr>
          <w:b w:val="0"/>
          <w:color w:val="000000"/>
        </w:rPr>
        <w:t xml:space="preserve">4.3.2 </w:t>
      </w:r>
      <w:r>
        <w:rPr>
          <w:rFonts w:hint="eastAsia" w:ascii="方正仿宋_GBK" w:hAnsi="方正仿宋_GBK" w:eastAsia="方正仿宋_GBK" w:cs="方正仿宋_GBK"/>
          <w:b w:val="0"/>
          <w:color w:val="000000"/>
        </w:rPr>
        <w:t>应急处置</w:t>
      </w:r>
    </w:p>
    <w:p>
      <w:pPr>
        <w:pStyle w:val="5"/>
        <w:keepNext w:val="0"/>
        <w:keepLines w:val="0"/>
        <w:widowControl/>
        <w:suppressLineNumbers w:val="0"/>
        <w:ind w:left="0" w:firstLine="634"/>
        <w:jc w:val="both"/>
      </w:pPr>
      <w:r>
        <w:rPr>
          <w:rFonts w:hint="default" w:ascii="Times New Roman" w:hAnsi="Times New Roman" w:cs="Times New Roman"/>
          <w:color w:val="000000"/>
          <w:sz w:val="32"/>
          <w:szCs w:val="32"/>
        </w:rPr>
        <w:t xml:space="preserve">1. </w:t>
      </w:r>
      <w:r>
        <w:rPr>
          <w:rFonts w:hint="eastAsia" w:ascii="方正仿宋_GBK" w:hAnsi="方正仿宋_GBK" w:eastAsia="方正仿宋_GBK" w:cs="方正仿宋_GBK"/>
          <w:color w:val="000000"/>
          <w:sz w:val="32"/>
          <w:szCs w:val="32"/>
        </w:rPr>
        <w:t>Ⅳ级响应主要措施</w:t>
      </w:r>
    </w:p>
    <w:p>
      <w:pPr>
        <w:pStyle w:val="5"/>
        <w:keepNext w:val="0"/>
        <w:keepLines w:val="0"/>
        <w:widowControl/>
        <w:suppressLineNumbers w:val="0"/>
        <w:ind w:left="0" w:firstLine="634"/>
        <w:jc w:val="both"/>
      </w:pPr>
      <w:r>
        <w:rPr>
          <w:color w:val="000000"/>
        </w:rPr>
        <w:t>Ⅳ</w:t>
      </w:r>
      <w:r>
        <w:rPr>
          <w:rFonts w:hint="eastAsia" w:ascii="方正仿宋_GBK" w:hAnsi="方正仿宋_GBK" w:eastAsia="方正仿宋_GBK" w:cs="方正仿宋_GBK"/>
          <w:color w:val="000000"/>
          <w:sz w:val="32"/>
          <w:szCs w:val="32"/>
        </w:rPr>
        <w:t>级地质灾害灾情由县地指负责应对。按以下程序开展应急处置：</w:t>
      </w:r>
    </w:p>
    <w:p>
      <w:pPr>
        <w:pStyle w:val="5"/>
        <w:keepNext w:val="0"/>
        <w:keepLines w:val="0"/>
        <w:widowControl/>
        <w:suppressLineNumbers w:val="0"/>
        <w:ind w:left="0" w:firstLine="634"/>
        <w:jc w:val="both"/>
      </w:pPr>
      <w:r>
        <w:rPr>
          <w:rFonts w:hint="eastAsia" w:ascii="宋体" w:hAnsi="宋体" w:eastAsia="宋体" w:cs="宋体"/>
          <w:color w:val="000000"/>
          <w:sz w:val="32"/>
          <w:szCs w:val="32"/>
        </w:rPr>
        <w:t>（1）乡镇（街道）有关负责人第一时间到达现场，了解受灾情况，设置警戒区域、撤离并妥善安置危险区群众、根据情况开展现场搜救，并迅速上报县政府或县地指办，同时抄报县有关部门。</w:t>
      </w:r>
    </w:p>
    <w:p>
      <w:pPr>
        <w:pStyle w:val="5"/>
        <w:keepNext w:val="0"/>
        <w:keepLines w:val="0"/>
        <w:widowControl/>
        <w:suppressLineNumbers w:val="0"/>
        <w:ind w:left="0" w:firstLine="634"/>
        <w:jc w:val="both"/>
      </w:pPr>
      <w:r>
        <w:rPr>
          <w:rFonts w:hint="eastAsia" w:ascii="宋体" w:hAnsi="宋体" w:eastAsia="宋体" w:cs="宋体"/>
          <w:color w:val="000000"/>
          <w:sz w:val="32"/>
          <w:szCs w:val="32"/>
        </w:rPr>
        <w:t>（2）县政府或县指挥机构接到灾情报告后，立即组织县地指成员单位和人员赶赴现场，启动应急响应，同时将情况上报市地指办及相关成员单位。</w:t>
      </w:r>
    </w:p>
    <w:p>
      <w:pPr>
        <w:pStyle w:val="5"/>
        <w:keepNext w:val="0"/>
        <w:keepLines w:val="0"/>
        <w:widowControl/>
        <w:suppressLineNumbers w:val="0"/>
        <w:ind w:left="0" w:firstLine="634"/>
        <w:jc w:val="both"/>
      </w:pPr>
      <w:r>
        <w:rPr>
          <w:rFonts w:hint="eastAsia" w:ascii="宋体" w:hAnsi="宋体" w:eastAsia="宋体" w:cs="宋体"/>
          <w:color w:val="000000"/>
          <w:sz w:val="32"/>
          <w:szCs w:val="32"/>
        </w:rPr>
        <w:t>（3）县地指迅速赶赴现场，指挥应急抢险。主要包括：开展应急调查，划定危险区域。开展24小时应急监测，加强趋势研判，及时发布预警信息。组织现场科学搜救，避免次生灾害和二次人员伤亡。必要时可征用物资、交通工具和有关设施，甚至采取强制撤离等强制措施，防止灾情扩大。</w:t>
      </w:r>
    </w:p>
    <w:p>
      <w:pPr>
        <w:pStyle w:val="5"/>
        <w:keepNext w:val="0"/>
        <w:keepLines w:val="0"/>
        <w:widowControl/>
        <w:suppressLineNumbers w:val="0"/>
        <w:ind w:left="0" w:firstLine="634"/>
        <w:jc w:val="both"/>
      </w:pPr>
      <w:r>
        <w:rPr>
          <w:rFonts w:hint="eastAsia" w:ascii="宋体" w:hAnsi="宋体" w:eastAsia="宋体" w:cs="宋体"/>
          <w:color w:val="000000"/>
          <w:sz w:val="32"/>
          <w:szCs w:val="32"/>
        </w:rPr>
        <w:t>（4）县地指对灾害损失进行核实，对重要工程设施及大中型企业破坏情况进行调查，24小时内向市地指报告。</w:t>
      </w:r>
    </w:p>
    <w:p>
      <w:pPr>
        <w:pStyle w:val="5"/>
        <w:keepNext w:val="0"/>
        <w:keepLines w:val="0"/>
        <w:widowControl/>
        <w:suppressLineNumbers w:val="0"/>
        <w:ind w:left="0" w:firstLine="634"/>
        <w:jc w:val="both"/>
      </w:pPr>
      <w:r>
        <w:rPr>
          <w:rFonts w:hint="eastAsia" w:ascii="宋体" w:hAnsi="宋体" w:eastAsia="宋体" w:cs="宋体"/>
          <w:color w:val="000000"/>
          <w:sz w:val="32"/>
          <w:szCs w:val="32"/>
        </w:rPr>
        <w:t>（5）县地指视现场发展情况组织县应急局、县规划和自然资源局、县消防救援大队等相关县地指成员单位及专家组赶赴现场指导协调。</w:t>
      </w:r>
    </w:p>
    <w:p>
      <w:pPr>
        <w:pStyle w:val="5"/>
        <w:keepNext w:val="0"/>
        <w:keepLines w:val="0"/>
        <w:widowControl/>
        <w:suppressLineNumbers w:val="0"/>
        <w:ind w:left="0" w:firstLine="634"/>
        <w:jc w:val="both"/>
      </w:pPr>
      <w:r>
        <w:rPr>
          <w:color w:val="000000"/>
        </w:rPr>
        <w:t>Ⅳ</w:t>
      </w:r>
      <w:r>
        <w:rPr>
          <w:rFonts w:hint="eastAsia" w:ascii="方正仿宋_GBK" w:hAnsi="方正仿宋_GBK" w:eastAsia="方正仿宋_GBK" w:cs="方正仿宋_GBK"/>
          <w:color w:val="000000"/>
          <w:sz w:val="32"/>
          <w:szCs w:val="32"/>
        </w:rPr>
        <w:t>级地质灾害险情发生后，采取以下应急处置措施：</w:t>
      </w:r>
    </w:p>
    <w:p>
      <w:pPr>
        <w:pStyle w:val="5"/>
        <w:keepNext w:val="0"/>
        <w:keepLines w:val="0"/>
        <w:widowControl/>
        <w:suppressLineNumbers w:val="0"/>
        <w:ind w:left="0" w:firstLine="634"/>
        <w:jc w:val="both"/>
      </w:pPr>
      <w:r>
        <w:rPr>
          <w:rFonts w:hint="eastAsia" w:ascii="宋体" w:hAnsi="宋体" w:eastAsia="宋体" w:cs="宋体"/>
          <w:color w:val="000000"/>
          <w:sz w:val="32"/>
          <w:szCs w:val="32"/>
        </w:rPr>
        <w:t>（1）乡镇（街道）有关负责人第一时间到达现场，了解险情情况，发布预警信号，设置警戒区域，撤离险区群众，安排专人巡查排查，并迅速上报县政府，同时抄报有关部门。</w:t>
      </w:r>
    </w:p>
    <w:p>
      <w:pPr>
        <w:pStyle w:val="5"/>
        <w:keepNext w:val="0"/>
        <w:keepLines w:val="0"/>
        <w:widowControl/>
        <w:suppressLineNumbers w:val="0"/>
        <w:ind w:left="0" w:firstLine="634"/>
        <w:jc w:val="both"/>
      </w:pPr>
      <w:r>
        <w:rPr>
          <w:rFonts w:hint="eastAsia" w:ascii="宋体" w:hAnsi="宋体" w:eastAsia="宋体" w:cs="宋体"/>
          <w:color w:val="000000"/>
          <w:sz w:val="32"/>
          <w:szCs w:val="32"/>
        </w:rPr>
        <w:t>（2）县政府接到险情报告后，立即组织县地指成员单位，启动相应预案，开展应急抢险，同时将情况上报市地指办及相关成员单位。</w:t>
      </w:r>
    </w:p>
    <w:p>
      <w:pPr>
        <w:pStyle w:val="5"/>
        <w:keepNext w:val="0"/>
        <w:keepLines w:val="0"/>
        <w:widowControl/>
        <w:suppressLineNumbers w:val="0"/>
        <w:ind w:left="0" w:firstLine="634"/>
        <w:jc w:val="both"/>
      </w:pPr>
      <w:r>
        <w:rPr>
          <w:rFonts w:hint="eastAsia" w:ascii="宋体" w:hAnsi="宋体" w:eastAsia="宋体" w:cs="宋体"/>
          <w:color w:val="000000"/>
          <w:sz w:val="32"/>
          <w:szCs w:val="32"/>
        </w:rPr>
        <w:t>（3）县规划和自然资源局组织片区地质灾害驻守人员开展应急调查，划定成灾范围和危险区域，研判发展趋势，提出应急抢险措施建议。</w:t>
      </w:r>
    </w:p>
    <w:p>
      <w:pPr>
        <w:pStyle w:val="5"/>
        <w:keepNext w:val="0"/>
        <w:keepLines w:val="0"/>
        <w:widowControl/>
        <w:suppressLineNumbers w:val="0"/>
        <w:ind w:left="0" w:firstLine="634"/>
        <w:jc w:val="both"/>
      </w:pPr>
      <w:r>
        <w:rPr>
          <w:rFonts w:hint="eastAsia" w:ascii="宋体" w:hAnsi="宋体" w:eastAsia="宋体" w:cs="宋体"/>
          <w:color w:val="000000"/>
          <w:sz w:val="32"/>
          <w:szCs w:val="32"/>
        </w:rPr>
        <w:t>（4）县地指根据调查结果，立即组织危险区内所有群众撤离至安全地带，必要时可征用物资、交通工具和有关设施，甚至采取强制撤离等措施。</w:t>
      </w:r>
    </w:p>
    <w:p>
      <w:pPr>
        <w:pStyle w:val="5"/>
        <w:keepNext w:val="0"/>
        <w:keepLines w:val="0"/>
        <w:widowControl/>
        <w:suppressLineNumbers w:val="0"/>
        <w:ind w:left="0" w:firstLine="634"/>
        <w:jc w:val="both"/>
      </w:pPr>
      <w:r>
        <w:rPr>
          <w:rFonts w:hint="eastAsia" w:ascii="宋体" w:hAnsi="宋体" w:eastAsia="宋体" w:cs="宋体"/>
          <w:color w:val="000000"/>
          <w:sz w:val="32"/>
          <w:szCs w:val="32"/>
        </w:rPr>
        <w:t>（5）县规划和自然资源局落实专人对地质灾害进行24小时监测，做好监测记录，加强趋势研判，及时发布预警信息。组织人员科学开展抢险，避免加剧地质灾害和人员伤亡。</w:t>
      </w:r>
    </w:p>
    <w:p>
      <w:pPr>
        <w:pStyle w:val="5"/>
        <w:keepNext w:val="0"/>
        <w:keepLines w:val="0"/>
        <w:widowControl/>
        <w:suppressLineNumbers w:val="0"/>
        <w:ind w:left="0" w:firstLine="634"/>
        <w:jc w:val="both"/>
      </w:pPr>
      <w:r>
        <w:rPr>
          <w:rFonts w:hint="eastAsia" w:ascii="宋体" w:hAnsi="宋体" w:eastAsia="宋体" w:cs="宋体"/>
          <w:color w:val="000000"/>
          <w:sz w:val="32"/>
          <w:szCs w:val="32"/>
        </w:rPr>
        <w:t>（6）县地指应在24小时内向市地指报告险情处置情况。</w:t>
      </w:r>
    </w:p>
    <w:p>
      <w:pPr>
        <w:pStyle w:val="5"/>
        <w:keepNext w:val="0"/>
        <w:keepLines w:val="0"/>
        <w:widowControl/>
        <w:suppressLineNumbers w:val="0"/>
        <w:ind w:left="0" w:firstLine="634"/>
        <w:jc w:val="both"/>
      </w:pPr>
      <w:r>
        <w:rPr>
          <w:rFonts w:hint="eastAsia" w:ascii="宋体" w:hAnsi="宋体" w:eastAsia="宋体" w:cs="宋体"/>
          <w:color w:val="000000"/>
          <w:sz w:val="32"/>
          <w:szCs w:val="32"/>
        </w:rPr>
        <w:t>（7）县地指视现场发展情况组织向市规划自然资源、应急管理、地勘等相关单位及地质灾害专家请求支援。</w:t>
      </w:r>
    </w:p>
    <w:p>
      <w:pPr>
        <w:pStyle w:val="5"/>
        <w:keepNext w:val="0"/>
        <w:keepLines w:val="0"/>
        <w:widowControl/>
        <w:suppressLineNumbers w:val="0"/>
        <w:ind w:left="0" w:firstLine="634"/>
        <w:jc w:val="both"/>
      </w:pPr>
      <w:r>
        <w:rPr>
          <w:rFonts w:hint="default" w:ascii="Times New Roman" w:hAnsi="Times New Roman" w:cs="Times New Roman"/>
          <w:color w:val="000000"/>
          <w:sz w:val="32"/>
          <w:szCs w:val="32"/>
        </w:rPr>
        <w:t xml:space="preserve">2. </w:t>
      </w:r>
      <w:r>
        <w:rPr>
          <w:rFonts w:hint="eastAsia" w:ascii="方正仿宋_GBK" w:hAnsi="方正仿宋_GBK" w:eastAsia="方正仿宋_GBK" w:cs="方正仿宋_GBK"/>
          <w:color w:val="000000"/>
          <w:sz w:val="32"/>
          <w:szCs w:val="32"/>
        </w:rPr>
        <w:t>Ⅲ级响应主要措施</w:t>
      </w:r>
    </w:p>
    <w:p>
      <w:pPr>
        <w:pStyle w:val="5"/>
        <w:keepNext w:val="0"/>
        <w:keepLines w:val="0"/>
        <w:widowControl/>
        <w:suppressLineNumbers w:val="0"/>
        <w:ind w:left="0" w:firstLine="634"/>
        <w:jc w:val="both"/>
      </w:pPr>
      <w:r>
        <w:rPr>
          <w:color w:val="000000"/>
        </w:rPr>
        <w:t>Ⅲ</w:t>
      </w:r>
      <w:r>
        <w:rPr>
          <w:rFonts w:hint="eastAsia" w:ascii="方正仿宋_GBK" w:hAnsi="方正仿宋_GBK" w:eastAsia="方正仿宋_GBK" w:cs="方正仿宋_GBK"/>
          <w:color w:val="000000"/>
          <w:sz w:val="32"/>
          <w:szCs w:val="32"/>
        </w:rPr>
        <w:t>级地质灾害灾情（险情）由县地指负责应对，请求市地指指导协助。除严格执行Ⅳ级地质灾害灾情（险情）应急处置措施外，还应当开展以下工作：</w:t>
      </w:r>
    </w:p>
    <w:p>
      <w:pPr>
        <w:pStyle w:val="5"/>
        <w:keepNext w:val="0"/>
        <w:keepLines w:val="0"/>
        <w:widowControl/>
        <w:suppressLineNumbers w:val="0"/>
        <w:ind w:left="0" w:firstLine="634"/>
        <w:jc w:val="both"/>
      </w:pPr>
      <w:r>
        <w:rPr>
          <w:rFonts w:hint="eastAsia" w:ascii="宋体" w:hAnsi="宋体" w:eastAsia="宋体" w:cs="宋体"/>
          <w:color w:val="000000"/>
          <w:sz w:val="32"/>
          <w:szCs w:val="32"/>
        </w:rPr>
        <w:t>（1）县规划和自然资源局通知本地地质灾害驻守专业技术单位技术人员立即赶赴现场提供技术支持。</w:t>
      </w:r>
    </w:p>
    <w:p>
      <w:pPr>
        <w:pStyle w:val="5"/>
        <w:keepNext w:val="0"/>
        <w:keepLines w:val="0"/>
        <w:widowControl/>
        <w:suppressLineNumbers w:val="0"/>
        <w:ind w:left="0" w:firstLine="634"/>
        <w:jc w:val="both"/>
      </w:pPr>
      <w:r>
        <w:rPr>
          <w:rFonts w:hint="eastAsia" w:ascii="宋体" w:hAnsi="宋体" w:eastAsia="宋体" w:cs="宋体"/>
          <w:color w:val="000000"/>
          <w:sz w:val="32"/>
          <w:szCs w:val="32"/>
        </w:rPr>
        <w:t>（2）监测工作在专业技术人员的指导下进行，监测数据及分析结论应随时报送县地指办。</w:t>
      </w:r>
    </w:p>
    <w:p>
      <w:pPr>
        <w:pStyle w:val="5"/>
        <w:keepNext w:val="0"/>
        <w:keepLines w:val="0"/>
        <w:widowControl/>
        <w:suppressLineNumbers w:val="0"/>
        <w:ind w:left="0" w:firstLine="634"/>
        <w:jc w:val="both"/>
      </w:pPr>
      <w:r>
        <w:rPr>
          <w:rFonts w:hint="eastAsia" w:ascii="宋体" w:hAnsi="宋体" w:eastAsia="宋体" w:cs="宋体"/>
          <w:color w:val="000000"/>
          <w:sz w:val="32"/>
          <w:szCs w:val="32"/>
        </w:rPr>
        <w:t>（3）必要时，现场指挥长可由本级人民政府主要负责人担任。</w:t>
      </w:r>
    </w:p>
    <w:p>
      <w:pPr>
        <w:pStyle w:val="5"/>
        <w:keepNext w:val="0"/>
        <w:keepLines w:val="0"/>
        <w:widowControl/>
        <w:suppressLineNumbers w:val="0"/>
        <w:ind w:left="0" w:firstLine="634"/>
        <w:jc w:val="both"/>
      </w:pPr>
      <w:r>
        <w:rPr>
          <w:rFonts w:hint="eastAsia" w:ascii="宋体" w:hAnsi="宋体" w:eastAsia="宋体" w:cs="宋体"/>
          <w:color w:val="000000"/>
          <w:sz w:val="32"/>
          <w:szCs w:val="32"/>
        </w:rPr>
        <w:t>（4）情况危急时可采取强制拆除危险建筑物等必要措施。</w:t>
      </w:r>
    </w:p>
    <w:p>
      <w:pPr>
        <w:pStyle w:val="5"/>
        <w:keepNext w:val="0"/>
        <w:keepLines w:val="0"/>
        <w:widowControl/>
        <w:suppressLineNumbers w:val="0"/>
        <w:ind w:left="0" w:firstLine="634"/>
        <w:jc w:val="both"/>
      </w:pPr>
      <w:r>
        <w:rPr>
          <w:rFonts w:hint="default" w:ascii="Times New Roman" w:hAnsi="Times New Roman" w:cs="Times New Roman"/>
          <w:color w:val="000000"/>
          <w:sz w:val="32"/>
          <w:szCs w:val="32"/>
        </w:rPr>
        <w:t xml:space="preserve">3. </w:t>
      </w:r>
      <w:r>
        <w:rPr>
          <w:rFonts w:hint="eastAsia" w:ascii="方正仿宋_GBK" w:hAnsi="方正仿宋_GBK" w:eastAsia="方正仿宋_GBK" w:cs="方正仿宋_GBK"/>
          <w:color w:val="000000"/>
          <w:sz w:val="32"/>
          <w:szCs w:val="32"/>
        </w:rPr>
        <w:t>Ⅰ级、Ⅱ级响应主要措施</w:t>
      </w:r>
    </w:p>
    <w:p>
      <w:pPr>
        <w:pStyle w:val="5"/>
        <w:keepNext w:val="0"/>
        <w:keepLines w:val="0"/>
        <w:widowControl/>
        <w:suppressLineNumbers w:val="0"/>
        <w:ind w:left="0" w:firstLine="634"/>
        <w:jc w:val="both"/>
      </w:pPr>
      <w:r>
        <w:rPr>
          <w:color w:val="000000"/>
        </w:rPr>
        <w:t>Ⅰ</w:t>
      </w:r>
      <w:r>
        <w:rPr>
          <w:rFonts w:hint="eastAsia" w:ascii="方正仿宋_GBK" w:hAnsi="方正仿宋_GBK" w:eastAsia="方正仿宋_GBK" w:cs="方正仿宋_GBK"/>
          <w:color w:val="000000"/>
          <w:sz w:val="32"/>
          <w:szCs w:val="32"/>
        </w:rPr>
        <w:t>级、Ⅱ级地质灾害灾情（险情）由县地指做好先期处置工作并上报市地指。除严格执行Ⅲ级地质灾害灾情（险情）应急处置措施外，还应当开展以下工作：</w:t>
      </w:r>
    </w:p>
    <w:p>
      <w:pPr>
        <w:pStyle w:val="5"/>
        <w:keepNext w:val="0"/>
        <w:keepLines w:val="0"/>
        <w:widowControl/>
        <w:suppressLineNumbers w:val="0"/>
        <w:ind w:left="0" w:firstLine="634"/>
        <w:jc w:val="both"/>
      </w:pPr>
      <w:r>
        <w:rPr>
          <w:rFonts w:hint="eastAsia" w:ascii="宋体" w:hAnsi="宋体" w:eastAsia="宋体" w:cs="宋体"/>
          <w:color w:val="000000"/>
          <w:sz w:val="32"/>
          <w:szCs w:val="32"/>
        </w:rPr>
        <w:t>（1）县应急局、县规划和自然资源局组织地质灾害专家和抢险救援队伍赶赴现场指导抢险救灾。</w:t>
      </w:r>
    </w:p>
    <w:p>
      <w:pPr>
        <w:pStyle w:val="5"/>
        <w:keepNext w:val="0"/>
        <w:keepLines w:val="0"/>
        <w:widowControl/>
        <w:suppressLineNumbers w:val="0"/>
        <w:ind w:left="0" w:firstLine="634"/>
        <w:jc w:val="both"/>
      </w:pPr>
      <w:r>
        <w:rPr>
          <w:rFonts w:hint="eastAsia" w:ascii="宋体" w:hAnsi="宋体" w:eastAsia="宋体" w:cs="宋体"/>
          <w:color w:val="000000"/>
          <w:sz w:val="32"/>
          <w:szCs w:val="32"/>
        </w:rPr>
        <w:t>（2）增加专业监测，监测数据及分析结论并随时报送市地指。</w:t>
      </w:r>
    </w:p>
    <w:p>
      <w:pPr>
        <w:pStyle w:val="5"/>
        <w:keepNext w:val="0"/>
        <w:keepLines w:val="0"/>
        <w:widowControl/>
        <w:suppressLineNumbers w:val="0"/>
        <w:ind w:left="0" w:firstLine="634"/>
        <w:jc w:val="both"/>
      </w:pPr>
      <w:r>
        <w:rPr>
          <w:rFonts w:hint="eastAsia" w:ascii="宋体" w:hAnsi="宋体" w:eastAsia="宋体" w:cs="宋体"/>
          <w:color w:val="000000"/>
          <w:sz w:val="32"/>
          <w:szCs w:val="32"/>
        </w:rPr>
        <w:t>（3）抢险救援方案应经专家会商、充分论证。</w:t>
      </w:r>
    </w:p>
    <w:p>
      <w:pPr>
        <w:pStyle w:val="5"/>
        <w:keepNext w:val="0"/>
        <w:keepLines w:val="0"/>
        <w:widowControl/>
        <w:suppressLineNumbers w:val="0"/>
        <w:ind w:left="0" w:firstLine="634"/>
        <w:jc w:val="both"/>
      </w:pPr>
      <w:r>
        <w:rPr>
          <w:rFonts w:hint="eastAsia" w:ascii="宋体" w:hAnsi="宋体" w:eastAsia="宋体" w:cs="宋体"/>
          <w:color w:val="000000"/>
          <w:sz w:val="32"/>
          <w:szCs w:val="32"/>
        </w:rPr>
        <w:t>（4）县地指加强抢险救援工作的监督、指导和协调。</w:t>
      </w:r>
    </w:p>
    <w:p>
      <w:pPr>
        <w:pStyle w:val="5"/>
        <w:keepNext w:val="0"/>
        <w:keepLines w:val="0"/>
        <w:widowControl/>
        <w:suppressLineNumbers w:val="0"/>
        <w:ind w:left="0" w:firstLine="634"/>
        <w:jc w:val="both"/>
      </w:pPr>
      <w:r>
        <w:rPr>
          <w:rFonts w:hint="eastAsia" w:ascii="宋体" w:hAnsi="宋体" w:eastAsia="宋体" w:cs="宋体"/>
          <w:color w:val="000000"/>
          <w:sz w:val="32"/>
          <w:szCs w:val="32"/>
        </w:rPr>
        <w:t>（5）必要时请求市地指协调周边地区应急抢险救援队伍支援。</w:t>
      </w:r>
    </w:p>
    <w:p>
      <w:pPr>
        <w:pStyle w:val="5"/>
        <w:keepNext w:val="0"/>
        <w:keepLines w:val="0"/>
        <w:widowControl/>
        <w:suppressLineNumbers w:val="0"/>
        <w:ind w:left="0" w:firstLine="634"/>
        <w:jc w:val="both"/>
      </w:pPr>
      <w:r>
        <w:rPr>
          <w:rFonts w:hint="eastAsia" w:ascii="宋体" w:hAnsi="宋体" w:eastAsia="宋体" w:cs="宋体"/>
          <w:color w:val="000000"/>
          <w:sz w:val="32"/>
          <w:szCs w:val="32"/>
        </w:rPr>
        <w:t>（6）县政府有关部门应在县地指统一领导下，在各自职责范围内，对抢险救灾工作进行支持。</w:t>
      </w:r>
    </w:p>
    <w:p>
      <w:pPr>
        <w:pStyle w:val="5"/>
        <w:keepNext w:val="0"/>
        <w:keepLines w:val="0"/>
        <w:widowControl/>
        <w:suppressLineNumbers w:val="0"/>
        <w:ind w:left="0" w:firstLine="634"/>
        <w:jc w:val="both"/>
      </w:pPr>
      <w:r>
        <w:rPr>
          <w:rFonts w:hint="default" w:ascii="Times New Roman" w:hAnsi="Times New Roman" w:cs="Times New Roman"/>
          <w:color w:val="000000"/>
          <w:sz w:val="24"/>
          <w:szCs w:val="24"/>
        </w:rPr>
        <w:t xml:space="preserve">4.3.3 </w:t>
      </w:r>
      <w:r>
        <w:rPr>
          <w:rFonts w:hint="eastAsia" w:ascii="方正仿宋_GBK" w:hAnsi="方正仿宋_GBK" w:eastAsia="方正仿宋_GBK" w:cs="方正仿宋_GBK"/>
          <w:color w:val="000000"/>
          <w:sz w:val="24"/>
          <w:szCs w:val="24"/>
        </w:rPr>
        <w:t>应急结束</w:t>
      </w:r>
    </w:p>
    <w:p>
      <w:pPr>
        <w:pStyle w:val="5"/>
        <w:keepNext w:val="0"/>
        <w:keepLines w:val="0"/>
        <w:widowControl/>
        <w:suppressLineNumbers w:val="0"/>
        <w:ind w:left="0" w:firstLine="634"/>
        <w:jc w:val="both"/>
      </w:pPr>
      <w:r>
        <w:rPr>
          <w:rFonts w:hint="eastAsia" w:ascii="方正仿宋_GBK" w:hAnsi="方正仿宋_GBK" w:eastAsia="方正仿宋_GBK" w:cs="方正仿宋_GBK"/>
          <w:color w:val="000000"/>
          <w:sz w:val="32"/>
          <w:szCs w:val="32"/>
        </w:rPr>
        <w:t>经专家组鉴定地质灾害灾情（险情）得到有效控制或已消除，由启动应急响应的机构终止应急响应。</w:t>
      </w:r>
    </w:p>
    <w:p>
      <w:pPr>
        <w:pStyle w:val="2"/>
        <w:keepNext w:val="0"/>
        <w:keepLines w:val="0"/>
        <w:widowControl/>
        <w:suppressLineNumbers w:val="0"/>
        <w:spacing w:before="0" w:beforeAutospacing="0" w:after="0" w:afterAutospacing="0" w:line="240" w:lineRule="auto"/>
        <w:ind w:left="0" w:firstLine="634"/>
        <w:rPr>
          <w:b w:val="0"/>
        </w:rPr>
      </w:pPr>
      <w:r>
        <w:rPr>
          <w:b w:val="0"/>
          <w:color w:val="000000"/>
          <w:sz w:val="32"/>
          <w:szCs w:val="32"/>
        </w:rPr>
        <w:t xml:space="preserve">5 </w:t>
      </w:r>
      <w:r>
        <w:rPr>
          <w:rFonts w:hint="eastAsia" w:ascii="方正黑体_GBK" w:hAnsi="方正黑体_GBK" w:eastAsia="方正黑体_GBK" w:cs="方正黑体_GBK"/>
          <w:b w:val="0"/>
          <w:color w:val="000000"/>
          <w:sz w:val="32"/>
          <w:szCs w:val="32"/>
        </w:rPr>
        <w:t>后期处置和新闻报道</w:t>
      </w:r>
    </w:p>
    <w:p>
      <w:pPr>
        <w:pStyle w:val="3"/>
        <w:keepNext w:val="0"/>
        <w:keepLines w:val="0"/>
        <w:widowControl/>
        <w:suppressLineNumbers w:val="0"/>
        <w:spacing w:line="240" w:lineRule="auto"/>
        <w:ind w:left="0" w:firstLine="634"/>
      </w:pPr>
      <w:r>
        <w:rPr>
          <w:b w:val="0"/>
          <w:color w:val="000000"/>
          <w:sz w:val="32"/>
          <w:szCs w:val="32"/>
        </w:rPr>
        <w:t>5.1</w:t>
      </w:r>
      <w:r>
        <w:rPr>
          <w:rFonts w:hint="eastAsia" w:ascii="方正楷体_GBK" w:hAnsi="方正楷体_GBK" w:eastAsia="方正楷体_GBK" w:cs="方正楷体_GBK"/>
          <w:b w:val="0"/>
          <w:color w:val="000000"/>
          <w:sz w:val="32"/>
          <w:szCs w:val="32"/>
        </w:rPr>
        <w:t>善后处置</w:t>
      </w:r>
    </w:p>
    <w:p>
      <w:pPr>
        <w:pStyle w:val="5"/>
        <w:keepNext w:val="0"/>
        <w:keepLines w:val="0"/>
        <w:widowControl/>
        <w:suppressLineNumbers w:val="0"/>
        <w:ind w:left="0" w:firstLine="634"/>
        <w:jc w:val="left"/>
      </w:pPr>
      <w:r>
        <w:rPr>
          <w:rFonts w:hint="eastAsia" w:ascii="方正仿宋_GBK" w:hAnsi="方正仿宋_GBK" w:eastAsia="方正仿宋_GBK" w:cs="方正仿宋_GBK"/>
          <w:color w:val="000000"/>
          <w:sz w:val="32"/>
          <w:szCs w:val="32"/>
        </w:rPr>
        <w:t>地质灾害应急响应结束后，由事发地乡镇（街道）和县地指办或相关成员单位负责，按有关法规和政策，对地质灾害受灾人员给予救治、救济，做好灾民安抚、转移安置、灾后后续监测及必要的防范等善后工作。迅速对地质灾害现场进行清理，排除障碍，恢复交通，保障城市功能，统筹安排灾区的生产生活和恢复重建工作。</w:t>
      </w:r>
    </w:p>
    <w:p>
      <w:pPr>
        <w:pStyle w:val="3"/>
        <w:keepNext w:val="0"/>
        <w:keepLines w:val="0"/>
        <w:widowControl/>
        <w:suppressLineNumbers w:val="0"/>
        <w:spacing w:line="240" w:lineRule="auto"/>
        <w:ind w:left="0" w:firstLine="634"/>
        <w:rPr>
          <w:b w:val="0"/>
        </w:rPr>
      </w:pPr>
      <w:r>
        <w:rPr>
          <w:b w:val="0"/>
          <w:color w:val="000000"/>
          <w:sz w:val="32"/>
          <w:szCs w:val="32"/>
        </w:rPr>
        <w:t xml:space="preserve">5.2 </w:t>
      </w:r>
      <w:r>
        <w:rPr>
          <w:rFonts w:hint="eastAsia" w:ascii="方正楷体_GBK" w:hAnsi="方正楷体_GBK" w:eastAsia="方正楷体_GBK" w:cs="方正楷体_GBK"/>
          <w:b w:val="0"/>
          <w:color w:val="000000"/>
          <w:sz w:val="32"/>
          <w:szCs w:val="32"/>
        </w:rPr>
        <w:t>社会救助</w:t>
      </w:r>
    </w:p>
    <w:p>
      <w:pPr>
        <w:pStyle w:val="5"/>
        <w:keepNext w:val="0"/>
        <w:keepLines w:val="0"/>
        <w:widowControl/>
        <w:suppressLineNumbers w:val="0"/>
        <w:ind w:left="0" w:firstLine="634"/>
        <w:jc w:val="both"/>
      </w:pPr>
      <w:r>
        <w:rPr>
          <w:rFonts w:hint="eastAsia" w:ascii="方正仿宋_GBK" w:hAnsi="方正仿宋_GBK" w:eastAsia="方正仿宋_GBK" w:cs="方正仿宋_GBK"/>
          <w:color w:val="000000"/>
          <w:sz w:val="32"/>
          <w:szCs w:val="32"/>
        </w:rPr>
        <w:t>突发地质灾害发生后，社会、个人向受灾人员捐赠资金和物质，由县应急局、县红十字会以及救灾募捐公益基金会等单位接受，并按规定加强管理和监督。</w:t>
      </w:r>
    </w:p>
    <w:p>
      <w:pPr>
        <w:pStyle w:val="3"/>
        <w:keepNext w:val="0"/>
        <w:keepLines w:val="0"/>
        <w:widowControl/>
        <w:suppressLineNumbers w:val="0"/>
        <w:spacing w:line="240" w:lineRule="auto"/>
        <w:ind w:left="0" w:firstLine="634"/>
        <w:rPr>
          <w:b w:val="0"/>
        </w:rPr>
      </w:pPr>
      <w:r>
        <w:rPr>
          <w:b w:val="0"/>
          <w:color w:val="000000"/>
          <w:sz w:val="32"/>
          <w:szCs w:val="32"/>
        </w:rPr>
        <w:t xml:space="preserve">5.3 </w:t>
      </w:r>
      <w:r>
        <w:rPr>
          <w:rFonts w:hint="eastAsia" w:ascii="方正楷体_GBK" w:hAnsi="方正楷体_GBK" w:eastAsia="方正楷体_GBK" w:cs="方正楷体_GBK"/>
          <w:b w:val="0"/>
          <w:color w:val="000000"/>
          <w:sz w:val="32"/>
          <w:szCs w:val="32"/>
        </w:rPr>
        <w:t>保险理赔</w:t>
      </w:r>
    </w:p>
    <w:p>
      <w:pPr>
        <w:pStyle w:val="5"/>
        <w:keepNext w:val="0"/>
        <w:keepLines w:val="0"/>
        <w:widowControl/>
        <w:suppressLineNumbers w:val="0"/>
        <w:ind w:left="0" w:firstLine="634"/>
        <w:jc w:val="left"/>
      </w:pPr>
      <w:r>
        <w:rPr>
          <w:rFonts w:hint="eastAsia" w:ascii="方正仿宋_GBK" w:hAnsi="方正仿宋_GBK" w:eastAsia="方正仿宋_GBK" w:cs="方正仿宋_GBK"/>
          <w:color w:val="000000"/>
          <w:sz w:val="32"/>
          <w:szCs w:val="32"/>
        </w:rPr>
        <w:t>突发地质灾害发生后，现场指挥部及时协调有关保险公司提前介入，按有关规定做好保险理赔工作。</w:t>
      </w:r>
    </w:p>
    <w:p>
      <w:pPr>
        <w:pStyle w:val="3"/>
        <w:keepNext w:val="0"/>
        <w:keepLines w:val="0"/>
        <w:widowControl/>
        <w:suppressLineNumbers w:val="0"/>
        <w:spacing w:line="240" w:lineRule="auto"/>
        <w:ind w:left="0" w:firstLine="634"/>
        <w:rPr>
          <w:b w:val="0"/>
        </w:rPr>
      </w:pPr>
      <w:r>
        <w:rPr>
          <w:b w:val="0"/>
          <w:color w:val="000000"/>
          <w:sz w:val="32"/>
          <w:szCs w:val="32"/>
        </w:rPr>
        <w:t xml:space="preserve">5.4 </w:t>
      </w:r>
      <w:r>
        <w:rPr>
          <w:rFonts w:hint="eastAsia" w:ascii="方正楷体_GBK" w:hAnsi="方正楷体_GBK" w:eastAsia="方正楷体_GBK" w:cs="方正楷体_GBK"/>
          <w:b w:val="0"/>
          <w:color w:val="000000"/>
          <w:sz w:val="32"/>
          <w:szCs w:val="32"/>
        </w:rPr>
        <w:t>调查评估</w:t>
      </w:r>
    </w:p>
    <w:p>
      <w:pPr>
        <w:pStyle w:val="5"/>
        <w:keepNext w:val="0"/>
        <w:keepLines w:val="0"/>
        <w:widowControl/>
        <w:suppressLineNumbers w:val="0"/>
        <w:ind w:left="0" w:firstLine="634"/>
        <w:jc w:val="both"/>
      </w:pPr>
      <w:r>
        <w:rPr>
          <w:rFonts w:hint="eastAsia" w:ascii="方正仿宋_GBK" w:hAnsi="方正仿宋_GBK" w:eastAsia="方正仿宋_GBK" w:cs="方正仿宋_GBK"/>
          <w:color w:val="000000"/>
          <w:sz w:val="32"/>
          <w:szCs w:val="32"/>
        </w:rPr>
        <w:t>地质灾害事件抢险救援工作结束后，调查评估组应立即对该地质灾害事件的灾情、影响、灾前预防与应急准备、应急救援过程等起因、影响、经验、教训等问题开展调查分析，对事发地应急体系建设情况、监测预警与风险防范、处置与救援等工作进行调查评估，总结经验教训，制定改进措施。地质灾害灾情（险情）为人为活动引发的，依照有关法律、法规追究有关责任人的责任。</w:t>
      </w:r>
    </w:p>
    <w:p>
      <w:pPr>
        <w:pStyle w:val="5"/>
        <w:keepNext w:val="0"/>
        <w:keepLines w:val="0"/>
        <w:widowControl/>
        <w:suppressLineNumbers w:val="0"/>
        <w:ind w:left="0" w:firstLine="634"/>
        <w:jc w:val="both"/>
      </w:pPr>
      <w:r>
        <w:rPr>
          <w:rFonts w:hint="eastAsia" w:ascii="方正仿宋_GBK" w:hAnsi="方正仿宋_GBK" w:eastAsia="方正仿宋_GBK" w:cs="方正仿宋_GBK"/>
          <w:color w:val="000000"/>
          <w:sz w:val="32"/>
          <w:szCs w:val="32"/>
        </w:rPr>
        <w:t>中型及以下地质灾害调查评估由县应急局组织实施，将工作方案和调查结果报市应急局备案，并及时向县人民政府和县纪委监委报告调查结果。有关部门对责任事故开展进一步调查，追究有关责任人的责任。</w:t>
      </w:r>
    </w:p>
    <w:p>
      <w:pPr>
        <w:pStyle w:val="5"/>
        <w:keepNext w:val="0"/>
        <w:keepLines w:val="0"/>
        <w:widowControl/>
        <w:suppressLineNumbers w:val="0"/>
        <w:ind w:left="0" w:firstLine="634"/>
        <w:jc w:val="both"/>
      </w:pPr>
      <w:r>
        <w:rPr>
          <w:rFonts w:hint="eastAsia" w:ascii="宋体" w:hAnsi="宋体" w:eastAsia="宋体" w:cs="宋体"/>
          <w:color w:val="000000"/>
          <w:sz w:val="32"/>
          <w:szCs w:val="32"/>
        </w:rPr>
        <w:t>大型及以上的地质灾害调查评估由市应急局组织实施，并在调查评估工作完成后30个工作日内向市人大常委会、市应急总指挥部、市地指和应急管理部书面报告。有关部门对责任事故开展进一步调查，追究有关责任人的责任。</w:t>
      </w:r>
    </w:p>
    <w:p>
      <w:pPr>
        <w:pStyle w:val="5"/>
        <w:keepNext w:val="0"/>
        <w:keepLines w:val="0"/>
        <w:widowControl/>
        <w:suppressLineNumbers w:val="0"/>
        <w:ind w:left="0" w:firstLine="634"/>
        <w:jc w:val="both"/>
      </w:pPr>
      <w:r>
        <w:rPr>
          <w:rFonts w:hint="eastAsia" w:ascii="方正仿宋_GBK" w:hAnsi="方正仿宋_GBK" w:eastAsia="方正仿宋_GBK" w:cs="方正仿宋_GBK"/>
          <w:color w:val="000000"/>
          <w:sz w:val="32"/>
          <w:szCs w:val="32"/>
        </w:rPr>
        <w:t>发生特大型突发地质灾害事件，待国务院地质灾害事件调查评估组到达现场后，在国务院调查组的指导下开展地质灾害灾情调查评估工作。</w:t>
      </w:r>
    </w:p>
    <w:p>
      <w:pPr>
        <w:pStyle w:val="3"/>
        <w:keepNext w:val="0"/>
        <w:keepLines w:val="0"/>
        <w:widowControl/>
        <w:suppressLineNumbers w:val="0"/>
        <w:spacing w:line="240" w:lineRule="auto"/>
        <w:ind w:left="0" w:firstLine="634"/>
        <w:rPr>
          <w:b w:val="0"/>
        </w:rPr>
      </w:pPr>
      <w:r>
        <w:rPr>
          <w:b w:val="0"/>
          <w:color w:val="000000"/>
          <w:sz w:val="32"/>
          <w:szCs w:val="32"/>
        </w:rPr>
        <w:t xml:space="preserve">5.5 </w:t>
      </w:r>
      <w:r>
        <w:rPr>
          <w:rFonts w:hint="eastAsia" w:ascii="方正楷体_GBK" w:hAnsi="方正楷体_GBK" w:eastAsia="方正楷体_GBK" w:cs="方正楷体_GBK"/>
          <w:b w:val="0"/>
          <w:color w:val="000000"/>
          <w:sz w:val="32"/>
          <w:szCs w:val="32"/>
        </w:rPr>
        <w:t>新闻发布</w:t>
      </w:r>
    </w:p>
    <w:p>
      <w:pPr>
        <w:pStyle w:val="5"/>
        <w:keepNext w:val="0"/>
        <w:keepLines w:val="0"/>
        <w:widowControl/>
        <w:suppressLineNumbers w:val="0"/>
        <w:ind w:left="0" w:firstLine="634"/>
        <w:jc w:val="left"/>
      </w:pPr>
      <w:r>
        <w:rPr>
          <w:rFonts w:hint="eastAsia" w:ascii="方正仿宋_GBK" w:hAnsi="方正仿宋_GBK" w:eastAsia="方正仿宋_GBK" w:cs="方正仿宋_GBK"/>
          <w:color w:val="000000"/>
          <w:sz w:val="32"/>
          <w:szCs w:val="32"/>
        </w:rPr>
        <w:t>县地指按照《重庆市突发事件新闻发布应急预案》有关规定，做好相关信息发布工作。突发地质灾害灾情（险情）的新闻报道工作，由县委宣传部、县委网信办牵头成立新闻发布机构，按照有关规定统一向媒体发布灾害监测预警情况、损失情况、救援情况等信息。</w:t>
      </w:r>
    </w:p>
    <w:p>
      <w:pPr>
        <w:pStyle w:val="2"/>
        <w:keepNext w:val="0"/>
        <w:keepLines w:val="0"/>
        <w:widowControl/>
        <w:suppressLineNumbers w:val="0"/>
        <w:spacing w:before="0" w:beforeAutospacing="0" w:after="0" w:afterAutospacing="0" w:line="240" w:lineRule="auto"/>
        <w:ind w:left="0" w:firstLine="634"/>
        <w:rPr>
          <w:b w:val="0"/>
        </w:rPr>
      </w:pPr>
      <w:r>
        <w:rPr>
          <w:b w:val="0"/>
          <w:color w:val="000000"/>
          <w:sz w:val="32"/>
          <w:szCs w:val="32"/>
        </w:rPr>
        <w:t xml:space="preserve">6 </w:t>
      </w:r>
      <w:r>
        <w:rPr>
          <w:rFonts w:hint="eastAsia" w:ascii="方正黑体_GBK" w:hAnsi="方正黑体_GBK" w:eastAsia="方正黑体_GBK" w:cs="方正黑体_GBK"/>
          <w:b w:val="0"/>
          <w:color w:val="000000"/>
          <w:sz w:val="32"/>
          <w:szCs w:val="32"/>
        </w:rPr>
        <w:t>应急保障</w:t>
      </w:r>
    </w:p>
    <w:p>
      <w:pPr>
        <w:pStyle w:val="3"/>
        <w:keepNext w:val="0"/>
        <w:keepLines w:val="0"/>
        <w:widowControl/>
        <w:suppressLineNumbers w:val="0"/>
        <w:spacing w:line="240" w:lineRule="auto"/>
        <w:ind w:left="0" w:firstLine="634"/>
        <w:rPr>
          <w:b w:val="0"/>
        </w:rPr>
      </w:pPr>
      <w:r>
        <w:rPr>
          <w:b w:val="0"/>
          <w:color w:val="000000"/>
          <w:sz w:val="32"/>
          <w:szCs w:val="32"/>
        </w:rPr>
        <w:t xml:space="preserve">6.1 </w:t>
      </w:r>
      <w:r>
        <w:rPr>
          <w:rFonts w:hint="eastAsia" w:ascii="方正楷体_GBK" w:hAnsi="方正楷体_GBK" w:eastAsia="方正楷体_GBK" w:cs="方正楷体_GBK"/>
          <w:b w:val="0"/>
          <w:color w:val="000000"/>
          <w:sz w:val="32"/>
          <w:szCs w:val="32"/>
        </w:rPr>
        <w:t>信息与通信保障</w:t>
      </w:r>
    </w:p>
    <w:p>
      <w:pPr>
        <w:pStyle w:val="5"/>
        <w:keepNext w:val="0"/>
        <w:keepLines w:val="0"/>
        <w:widowControl/>
        <w:suppressLineNumbers w:val="0"/>
        <w:ind w:left="0" w:firstLine="634"/>
        <w:jc w:val="both"/>
      </w:pPr>
      <w:r>
        <w:rPr>
          <w:rFonts w:hint="eastAsia" w:ascii="宋体" w:hAnsi="宋体" w:eastAsia="宋体" w:cs="宋体"/>
          <w:color w:val="000000"/>
          <w:sz w:val="32"/>
          <w:szCs w:val="32"/>
        </w:rPr>
        <w:t>充分利用现代通讯手段，构建由有线、无线和卫星等组成的完善的通信系统，并配备多路传真机、对讲机、手机终端、移动单兵等通讯设备，保证日常应急管理联络安全、畅通，保持24小时通讯畅通（附录9.5）。</w:t>
      </w:r>
    </w:p>
    <w:p>
      <w:pPr>
        <w:pStyle w:val="5"/>
        <w:keepNext w:val="0"/>
        <w:keepLines w:val="0"/>
        <w:widowControl/>
        <w:suppressLineNumbers w:val="0"/>
        <w:ind w:left="0" w:firstLine="634"/>
        <w:jc w:val="both"/>
      </w:pPr>
      <w:r>
        <w:rPr>
          <w:rFonts w:hint="eastAsia" w:ascii="宋体" w:hAnsi="宋体" w:eastAsia="宋体" w:cs="宋体"/>
          <w:color w:val="000000"/>
          <w:sz w:val="32"/>
          <w:szCs w:val="32"/>
        </w:rPr>
        <w:t>利用互联网技术，加强地质灾害监测、预警、预报、远程会商信息系统建设，建立覆盖全县的地质灾害防治和应急信息网络，利用微信公众号、微信群、QQ群等方式实现各部门间的信息共享，切实提高全县地质灾害应急能力。</w:t>
      </w:r>
    </w:p>
    <w:p>
      <w:pPr>
        <w:pStyle w:val="3"/>
        <w:keepNext w:val="0"/>
        <w:keepLines w:val="0"/>
        <w:widowControl/>
        <w:suppressLineNumbers w:val="0"/>
        <w:spacing w:line="240" w:lineRule="auto"/>
        <w:ind w:left="0" w:firstLine="634"/>
        <w:rPr>
          <w:b w:val="0"/>
        </w:rPr>
      </w:pPr>
      <w:r>
        <w:rPr>
          <w:b w:val="0"/>
          <w:color w:val="000000"/>
          <w:sz w:val="32"/>
          <w:szCs w:val="32"/>
        </w:rPr>
        <w:t xml:space="preserve">6.2 </w:t>
      </w:r>
      <w:r>
        <w:rPr>
          <w:rFonts w:hint="eastAsia" w:ascii="方正楷体_GBK" w:hAnsi="方正楷体_GBK" w:eastAsia="方正楷体_GBK" w:cs="方正楷体_GBK"/>
          <w:b w:val="0"/>
          <w:color w:val="000000"/>
          <w:sz w:val="32"/>
          <w:szCs w:val="32"/>
        </w:rPr>
        <w:t>应急救援队伍保障</w:t>
      </w:r>
    </w:p>
    <w:p>
      <w:pPr>
        <w:pStyle w:val="5"/>
        <w:keepNext w:val="0"/>
        <w:keepLines w:val="0"/>
        <w:widowControl/>
        <w:suppressLineNumbers w:val="0"/>
        <w:ind w:left="0" w:firstLine="634"/>
        <w:jc w:val="both"/>
      </w:pPr>
      <w:r>
        <w:rPr>
          <w:rFonts w:hint="eastAsia" w:ascii="方正仿宋_GBK" w:hAnsi="方正仿宋_GBK" w:eastAsia="方正仿宋_GBK" w:cs="方正仿宋_GBK"/>
          <w:color w:val="000000"/>
          <w:sz w:val="32"/>
          <w:szCs w:val="32"/>
        </w:rPr>
        <w:t>加强地质灾害应急救援和应急技术支撑队伍和专家队伍（见附录</w:t>
      </w:r>
      <w:r>
        <w:rPr>
          <w:rFonts w:hint="default" w:ascii="Times New Roman" w:hAnsi="Times New Roman" w:cs="Times New Roman"/>
          <w:color w:val="000000"/>
          <w:sz w:val="32"/>
          <w:szCs w:val="32"/>
        </w:rPr>
        <w:t>9.6</w:t>
      </w:r>
      <w:r>
        <w:rPr>
          <w:rFonts w:hint="eastAsia" w:ascii="方正仿宋_GBK" w:hAnsi="方正仿宋_GBK" w:eastAsia="方正仿宋_GBK" w:cs="方正仿宋_GBK"/>
          <w:color w:val="000000"/>
          <w:sz w:val="32"/>
          <w:szCs w:val="32"/>
        </w:rPr>
        <w:t>、</w:t>
      </w:r>
      <w:r>
        <w:rPr>
          <w:rFonts w:hint="default" w:ascii="Times New Roman" w:hAnsi="Times New Roman" w:cs="Times New Roman"/>
          <w:color w:val="000000"/>
          <w:sz w:val="32"/>
          <w:szCs w:val="32"/>
        </w:rPr>
        <w:t>9.7</w:t>
      </w:r>
      <w:r>
        <w:rPr>
          <w:rFonts w:hint="eastAsia" w:ascii="方正仿宋_GBK" w:hAnsi="方正仿宋_GBK" w:eastAsia="方正仿宋_GBK" w:cs="方正仿宋_GBK"/>
          <w:color w:val="000000"/>
          <w:sz w:val="32"/>
          <w:szCs w:val="32"/>
        </w:rPr>
        <w:t>）建设，有针对性地开展应急演练，提高地质灾害应急救援和应急处置能力。</w:t>
      </w:r>
    </w:p>
    <w:p>
      <w:pPr>
        <w:pStyle w:val="5"/>
        <w:keepNext w:val="0"/>
        <w:keepLines w:val="0"/>
        <w:widowControl/>
        <w:suppressLineNumbers w:val="0"/>
        <w:ind w:left="0" w:firstLine="634"/>
        <w:jc w:val="both"/>
      </w:pPr>
      <w:r>
        <w:rPr>
          <w:rFonts w:hint="eastAsia" w:ascii="方正仿宋_GBK" w:hAnsi="方正仿宋_GBK" w:eastAsia="方正仿宋_GBK" w:cs="方正仿宋_GBK"/>
          <w:color w:val="000000"/>
          <w:sz w:val="32"/>
          <w:szCs w:val="32"/>
        </w:rPr>
        <w:t>各有关部门、乡镇（街道）要加大地质灾害预警预报能力建设，提高地质灾害应急能力和水平。应急管理、规划自然资源部门要加强地质灾害应急专家组建设，在重点乡镇（街道）建立地质灾害应急技术指导中心，选择技术支撑单位提供全方位、全天候的技术服务，为地质灾害应急工作提供技术支撑。</w:t>
      </w:r>
    </w:p>
    <w:p>
      <w:pPr>
        <w:pStyle w:val="3"/>
        <w:keepNext w:val="0"/>
        <w:keepLines w:val="0"/>
        <w:widowControl/>
        <w:suppressLineNumbers w:val="0"/>
        <w:spacing w:line="240" w:lineRule="auto"/>
        <w:ind w:left="0" w:firstLine="634"/>
        <w:rPr>
          <w:b w:val="0"/>
        </w:rPr>
      </w:pPr>
      <w:r>
        <w:rPr>
          <w:b w:val="0"/>
          <w:color w:val="000000"/>
          <w:sz w:val="32"/>
          <w:szCs w:val="32"/>
        </w:rPr>
        <w:t xml:space="preserve">6.3 </w:t>
      </w:r>
      <w:r>
        <w:rPr>
          <w:rFonts w:hint="eastAsia" w:ascii="方正楷体_GBK" w:hAnsi="方正楷体_GBK" w:eastAsia="方正楷体_GBK" w:cs="方正楷体_GBK"/>
          <w:b w:val="0"/>
          <w:color w:val="000000"/>
          <w:sz w:val="32"/>
          <w:szCs w:val="32"/>
        </w:rPr>
        <w:t>应急救援装备</w:t>
      </w:r>
    </w:p>
    <w:p>
      <w:pPr>
        <w:pStyle w:val="5"/>
        <w:keepNext w:val="0"/>
        <w:keepLines w:val="0"/>
        <w:widowControl/>
        <w:suppressLineNumbers w:val="0"/>
        <w:ind w:left="0" w:firstLine="634"/>
        <w:jc w:val="left"/>
      </w:pPr>
      <w:r>
        <w:rPr>
          <w:rFonts w:hint="eastAsia" w:ascii="方正仿宋_GBK" w:hAnsi="方正仿宋_GBK" w:eastAsia="方正仿宋_GBK" w:cs="方正仿宋_GBK"/>
          <w:color w:val="000000"/>
          <w:sz w:val="32"/>
          <w:szCs w:val="32"/>
        </w:rPr>
        <w:t>县应急局、县规划和自然资源局等有关部门应根据应急工作需求购买配备相应的应急调查、监测、救援、通讯、交通等装备设备和个人防护用品，并加强装备的日常管理和维护保养，及时更新。应急救援和应急技术支撑队伍根据工作任务要求配备适宜的工作装备。</w:t>
      </w:r>
    </w:p>
    <w:p>
      <w:pPr>
        <w:pStyle w:val="3"/>
        <w:keepNext w:val="0"/>
        <w:keepLines w:val="0"/>
        <w:widowControl/>
        <w:suppressLineNumbers w:val="0"/>
        <w:spacing w:line="240" w:lineRule="auto"/>
        <w:ind w:left="0" w:firstLine="634"/>
        <w:rPr>
          <w:b w:val="0"/>
        </w:rPr>
      </w:pPr>
      <w:r>
        <w:rPr>
          <w:b w:val="0"/>
          <w:color w:val="000000"/>
          <w:sz w:val="32"/>
          <w:szCs w:val="32"/>
        </w:rPr>
        <w:t xml:space="preserve">6.4 </w:t>
      </w:r>
      <w:r>
        <w:rPr>
          <w:rFonts w:hint="eastAsia" w:ascii="方正楷体_GBK" w:hAnsi="方正楷体_GBK" w:eastAsia="方正楷体_GBK" w:cs="方正楷体_GBK"/>
          <w:b w:val="0"/>
          <w:color w:val="000000"/>
          <w:sz w:val="32"/>
          <w:szCs w:val="32"/>
        </w:rPr>
        <w:t>资金和物资保障</w:t>
      </w:r>
    </w:p>
    <w:p>
      <w:pPr>
        <w:pStyle w:val="5"/>
        <w:keepNext w:val="0"/>
        <w:keepLines w:val="0"/>
        <w:widowControl/>
        <w:suppressLineNumbers w:val="0"/>
        <w:ind w:left="0" w:firstLine="634"/>
        <w:jc w:val="left"/>
      </w:pPr>
      <w:r>
        <w:rPr>
          <w:rFonts w:hint="eastAsia" w:ascii="方正仿宋_GBK" w:hAnsi="方正仿宋_GBK" w:eastAsia="方正仿宋_GBK" w:cs="方正仿宋_GBK"/>
          <w:color w:val="000000"/>
          <w:sz w:val="32"/>
          <w:szCs w:val="32"/>
        </w:rPr>
        <w:t>县政府建立地质灾害应急处置救援专项资金，并纳入财政预算，多渠道、多层次筹集资金，加大投入，建设完善应急避难场所，储备用于灾民安置、医疗卫生、生活必需等必要的专用物资，加强抢险救灾物资保障，保证地质灾害防治和应急处置工作顺利进行。</w:t>
      </w:r>
    </w:p>
    <w:p>
      <w:pPr>
        <w:pStyle w:val="3"/>
        <w:keepNext w:val="0"/>
        <w:keepLines w:val="0"/>
        <w:widowControl/>
        <w:suppressLineNumbers w:val="0"/>
        <w:spacing w:line="240" w:lineRule="auto"/>
        <w:ind w:left="0" w:firstLine="634"/>
        <w:rPr>
          <w:b w:val="0"/>
        </w:rPr>
      </w:pPr>
      <w:r>
        <w:rPr>
          <w:b w:val="0"/>
          <w:color w:val="000000"/>
          <w:sz w:val="32"/>
          <w:szCs w:val="32"/>
        </w:rPr>
        <w:t xml:space="preserve">6.5 </w:t>
      </w:r>
      <w:r>
        <w:rPr>
          <w:rFonts w:hint="eastAsia" w:ascii="方正楷体_GBK" w:hAnsi="方正楷体_GBK" w:eastAsia="方正楷体_GBK" w:cs="方正楷体_GBK"/>
          <w:b w:val="0"/>
          <w:color w:val="000000"/>
          <w:sz w:val="32"/>
          <w:szCs w:val="32"/>
        </w:rPr>
        <w:t>制度保障</w:t>
      </w:r>
    </w:p>
    <w:p>
      <w:pPr>
        <w:pStyle w:val="5"/>
        <w:keepNext w:val="0"/>
        <w:keepLines w:val="0"/>
        <w:widowControl/>
        <w:suppressLineNumbers w:val="0"/>
        <w:ind w:left="0" w:firstLine="634"/>
        <w:jc w:val="both"/>
      </w:pPr>
      <w:r>
        <w:rPr>
          <w:rFonts w:hint="eastAsia" w:ascii="宋体" w:hAnsi="宋体" w:eastAsia="宋体" w:cs="宋体"/>
          <w:color w:val="000000"/>
          <w:sz w:val="32"/>
          <w:szCs w:val="32"/>
        </w:rPr>
        <w:t>全县各级各有关部门要结合工作实际，进一步完善地质灾害汛前排查、汛中巡查、汛后核查、24小时值班制度、灾情速报等日常应急管理制度。开展地质灾害防治工作标准化建设，加快制订和完善地质灾害防治组织体系、应急救援组织指挥调度体系，为保障预案有效实施提供制度保障。</w:t>
      </w:r>
    </w:p>
    <w:p>
      <w:pPr>
        <w:pStyle w:val="3"/>
        <w:keepNext w:val="0"/>
        <w:keepLines w:val="0"/>
        <w:widowControl/>
        <w:suppressLineNumbers w:val="0"/>
        <w:spacing w:line="240" w:lineRule="auto"/>
        <w:ind w:left="0" w:firstLine="634"/>
        <w:rPr>
          <w:b w:val="0"/>
        </w:rPr>
      </w:pPr>
      <w:r>
        <w:rPr>
          <w:b w:val="0"/>
          <w:color w:val="000000"/>
          <w:sz w:val="32"/>
          <w:szCs w:val="32"/>
        </w:rPr>
        <w:t xml:space="preserve">6.6 </w:t>
      </w:r>
      <w:r>
        <w:rPr>
          <w:rFonts w:hint="eastAsia" w:ascii="方正楷体_GBK" w:hAnsi="方正楷体_GBK" w:eastAsia="方正楷体_GBK" w:cs="方正楷体_GBK"/>
          <w:b w:val="0"/>
          <w:color w:val="000000"/>
          <w:sz w:val="32"/>
          <w:szCs w:val="32"/>
        </w:rPr>
        <w:t>责任追究</w:t>
      </w:r>
    </w:p>
    <w:p>
      <w:pPr>
        <w:pStyle w:val="5"/>
        <w:keepNext w:val="0"/>
        <w:keepLines w:val="0"/>
        <w:widowControl/>
        <w:suppressLineNumbers w:val="0"/>
        <w:ind w:left="0" w:firstLine="634"/>
        <w:jc w:val="both"/>
      </w:pPr>
      <w:r>
        <w:rPr>
          <w:rFonts w:hint="eastAsia" w:ascii="方正仿宋_GBK" w:hAnsi="方正仿宋_GBK" w:eastAsia="方正仿宋_GBK" w:cs="方正仿宋_GBK"/>
          <w:color w:val="000000"/>
          <w:sz w:val="32"/>
          <w:szCs w:val="32"/>
        </w:rPr>
        <w:t>按照《地质灾害防治条例》《国务院关于特大安全事故行政责任追究的规定》《治安管理处罚法》《生产安全事故报告和调查处理条例》和《重庆市地质灾害防治条例》等规定，对有以下行为的有关责任人严格追究责任：</w:t>
      </w:r>
    </w:p>
    <w:p>
      <w:pPr>
        <w:pStyle w:val="5"/>
        <w:keepNext w:val="0"/>
        <w:keepLines w:val="0"/>
        <w:widowControl/>
        <w:suppressLineNumbers w:val="0"/>
        <w:ind w:left="0" w:firstLine="634"/>
        <w:jc w:val="both"/>
      </w:pPr>
      <w:r>
        <w:rPr>
          <w:rFonts w:hint="eastAsia" w:ascii="宋体" w:hAnsi="宋体" w:eastAsia="宋体" w:cs="宋体"/>
          <w:color w:val="000000"/>
          <w:sz w:val="32"/>
          <w:szCs w:val="32"/>
        </w:rPr>
        <w:t>（1）对突发地质灾害灾情、险情信息不按有关规定上报和迟报、漏报、瞒报的单位和个人；</w:t>
      </w:r>
    </w:p>
    <w:p>
      <w:pPr>
        <w:pStyle w:val="5"/>
        <w:keepNext w:val="0"/>
        <w:keepLines w:val="0"/>
        <w:widowControl/>
        <w:suppressLineNumbers w:val="0"/>
        <w:ind w:left="0" w:firstLine="634"/>
        <w:jc w:val="both"/>
      </w:pPr>
      <w:r>
        <w:rPr>
          <w:rFonts w:hint="eastAsia" w:ascii="宋体" w:hAnsi="宋体" w:eastAsia="宋体" w:cs="宋体"/>
          <w:color w:val="000000"/>
          <w:sz w:val="32"/>
          <w:szCs w:val="32"/>
        </w:rPr>
        <w:t>（2）拒不执行灾害现场指挥部的指令，延误应急抢险工作造成严重后果的单位和个人；</w:t>
      </w:r>
    </w:p>
    <w:p>
      <w:pPr>
        <w:pStyle w:val="5"/>
        <w:keepNext w:val="0"/>
        <w:keepLines w:val="0"/>
        <w:widowControl/>
        <w:suppressLineNumbers w:val="0"/>
        <w:ind w:left="0" w:firstLine="634"/>
        <w:jc w:val="both"/>
      </w:pPr>
      <w:r>
        <w:rPr>
          <w:rFonts w:hint="eastAsia" w:ascii="宋体" w:hAnsi="宋体" w:eastAsia="宋体" w:cs="宋体"/>
          <w:color w:val="000000"/>
          <w:sz w:val="32"/>
          <w:szCs w:val="32"/>
        </w:rPr>
        <w:t>（3）在人员救助、物资调配、事故调查、现场秩序维护等方面不配合、不支持，影响、干扰和阻挠应急抢险救援工作的单位和个人；</w:t>
      </w:r>
    </w:p>
    <w:p>
      <w:pPr>
        <w:pStyle w:val="5"/>
        <w:keepNext w:val="0"/>
        <w:keepLines w:val="0"/>
        <w:widowControl/>
        <w:suppressLineNumbers w:val="0"/>
        <w:ind w:left="0" w:firstLine="634"/>
        <w:jc w:val="both"/>
      </w:pPr>
      <w:r>
        <w:rPr>
          <w:rFonts w:hint="eastAsia" w:ascii="宋体" w:hAnsi="宋体" w:eastAsia="宋体" w:cs="宋体"/>
          <w:color w:val="000000"/>
          <w:sz w:val="32"/>
          <w:szCs w:val="32"/>
        </w:rPr>
        <w:t>（4）人为引发或加剧地质灾害灾情，造成人员伤亡和严重经济损失的直接责任人；</w:t>
      </w:r>
    </w:p>
    <w:p>
      <w:pPr>
        <w:pStyle w:val="5"/>
        <w:keepNext w:val="0"/>
        <w:keepLines w:val="0"/>
        <w:widowControl/>
        <w:suppressLineNumbers w:val="0"/>
        <w:ind w:left="0" w:firstLine="634"/>
        <w:jc w:val="both"/>
      </w:pPr>
      <w:r>
        <w:rPr>
          <w:rFonts w:hint="eastAsia" w:ascii="宋体" w:hAnsi="宋体" w:eastAsia="宋体" w:cs="宋体"/>
          <w:color w:val="000000"/>
          <w:sz w:val="32"/>
          <w:szCs w:val="32"/>
        </w:rPr>
        <w:t>（5）不按要求及时采取措施处置地质灾害的单位和个人。</w:t>
      </w:r>
    </w:p>
    <w:p>
      <w:pPr>
        <w:pStyle w:val="2"/>
        <w:keepNext w:val="0"/>
        <w:keepLines w:val="0"/>
        <w:widowControl/>
        <w:suppressLineNumbers w:val="0"/>
        <w:spacing w:before="0" w:beforeAutospacing="0" w:after="0" w:afterAutospacing="0" w:line="240" w:lineRule="auto"/>
        <w:ind w:left="0" w:firstLine="634"/>
        <w:rPr>
          <w:b w:val="0"/>
        </w:rPr>
      </w:pPr>
      <w:r>
        <w:rPr>
          <w:b w:val="0"/>
          <w:color w:val="000000"/>
          <w:sz w:val="32"/>
          <w:szCs w:val="32"/>
        </w:rPr>
        <w:t xml:space="preserve">7 </w:t>
      </w:r>
      <w:r>
        <w:rPr>
          <w:rFonts w:hint="eastAsia" w:ascii="方正黑体_GBK" w:hAnsi="方正黑体_GBK" w:eastAsia="方正黑体_GBK" w:cs="方正黑体_GBK"/>
          <w:b w:val="0"/>
          <w:color w:val="000000"/>
          <w:sz w:val="32"/>
          <w:szCs w:val="32"/>
        </w:rPr>
        <w:t>宣传培训和演习</w:t>
      </w:r>
    </w:p>
    <w:p>
      <w:pPr>
        <w:pStyle w:val="3"/>
        <w:keepNext w:val="0"/>
        <w:keepLines w:val="0"/>
        <w:widowControl/>
        <w:suppressLineNumbers w:val="0"/>
        <w:spacing w:line="240" w:lineRule="auto"/>
        <w:ind w:left="0" w:firstLine="634"/>
        <w:rPr>
          <w:b w:val="0"/>
        </w:rPr>
      </w:pPr>
      <w:r>
        <w:rPr>
          <w:b w:val="0"/>
          <w:color w:val="000000"/>
          <w:sz w:val="32"/>
          <w:szCs w:val="32"/>
        </w:rPr>
        <w:t xml:space="preserve">7.1 </w:t>
      </w:r>
      <w:r>
        <w:rPr>
          <w:rFonts w:hint="eastAsia" w:ascii="方正楷体_GBK" w:hAnsi="方正楷体_GBK" w:eastAsia="方正楷体_GBK" w:cs="方正楷体_GBK"/>
          <w:b w:val="0"/>
          <w:color w:val="000000"/>
          <w:sz w:val="32"/>
          <w:szCs w:val="32"/>
        </w:rPr>
        <w:t>预案宣传</w:t>
      </w:r>
    </w:p>
    <w:p>
      <w:pPr>
        <w:pStyle w:val="5"/>
        <w:keepNext w:val="0"/>
        <w:keepLines w:val="0"/>
        <w:widowControl/>
        <w:suppressLineNumbers w:val="0"/>
        <w:ind w:left="0" w:firstLine="634"/>
        <w:jc w:val="both"/>
      </w:pPr>
      <w:r>
        <w:rPr>
          <w:rFonts w:hint="eastAsia" w:ascii="方正仿宋_GBK" w:hAnsi="方正仿宋_GBK" w:eastAsia="方正仿宋_GBK" w:cs="方正仿宋_GBK"/>
          <w:color w:val="000000"/>
          <w:sz w:val="32"/>
          <w:szCs w:val="32"/>
        </w:rPr>
        <w:t>全县各级各有关部门应利用多种途径，多层次、多方位宣传地质灾害防灾减灾救灾知识，提高公众防灾减灾意识和自救互助能力。</w:t>
      </w:r>
    </w:p>
    <w:p>
      <w:pPr>
        <w:pStyle w:val="3"/>
        <w:keepNext w:val="0"/>
        <w:keepLines w:val="0"/>
        <w:widowControl/>
        <w:suppressLineNumbers w:val="0"/>
        <w:spacing w:line="240" w:lineRule="auto"/>
        <w:ind w:left="0" w:firstLine="634"/>
      </w:pPr>
      <w:r>
        <w:rPr>
          <w:b w:val="0"/>
          <w:color w:val="000000"/>
          <w:sz w:val="32"/>
          <w:szCs w:val="32"/>
        </w:rPr>
        <w:t>7.2</w:t>
      </w:r>
      <w:r>
        <w:rPr>
          <w:rFonts w:hint="eastAsia" w:ascii="方正楷体_GBK" w:hAnsi="方正楷体_GBK" w:eastAsia="方正楷体_GBK" w:cs="方正楷体_GBK"/>
          <w:b w:val="0"/>
          <w:color w:val="000000"/>
          <w:sz w:val="32"/>
          <w:szCs w:val="32"/>
        </w:rPr>
        <w:t>预案培训</w:t>
      </w:r>
    </w:p>
    <w:p>
      <w:pPr>
        <w:pStyle w:val="5"/>
        <w:keepNext w:val="0"/>
        <w:keepLines w:val="0"/>
        <w:widowControl/>
        <w:suppressLineNumbers w:val="0"/>
        <w:ind w:left="0" w:firstLine="634"/>
        <w:jc w:val="left"/>
      </w:pPr>
      <w:r>
        <w:rPr>
          <w:rFonts w:hint="eastAsia" w:ascii="方正仿宋_GBK" w:hAnsi="方正仿宋_GBK" w:eastAsia="方正仿宋_GBK" w:cs="方正仿宋_GBK"/>
          <w:color w:val="000000"/>
          <w:sz w:val="32"/>
          <w:szCs w:val="32"/>
        </w:rPr>
        <w:t>本预案发布后，县应急局应及时进行宣贯。全县各级各有关部门应组织开展本行政区域、本部门、本系统有关人员的学习培训，熟悉本级预案的工作内容和要求，做好实施预案的各项准备工作。</w:t>
      </w:r>
    </w:p>
    <w:p>
      <w:pPr>
        <w:pStyle w:val="3"/>
        <w:keepNext w:val="0"/>
        <w:keepLines w:val="0"/>
        <w:widowControl/>
        <w:suppressLineNumbers w:val="0"/>
        <w:spacing w:line="240" w:lineRule="auto"/>
        <w:ind w:left="0" w:firstLine="634"/>
      </w:pPr>
      <w:r>
        <w:rPr>
          <w:b w:val="0"/>
          <w:color w:val="000000"/>
          <w:sz w:val="32"/>
          <w:szCs w:val="32"/>
        </w:rPr>
        <w:t>7.3</w:t>
      </w:r>
      <w:r>
        <w:rPr>
          <w:rFonts w:hint="eastAsia" w:ascii="方正楷体_GBK" w:hAnsi="方正楷体_GBK" w:eastAsia="方正楷体_GBK" w:cs="方正楷体_GBK"/>
          <w:b w:val="0"/>
          <w:color w:val="000000"/>
          <w:sz w:val="32"/>
          <w:szCs w:val="32"/>
        </w:rPr>
        <w:t>预案演练</w:t>
      </w:r>
    </w:p>
    <w:p>
      <w:pPr>
        <w:pStyle w:val="5"/>
        <w:keepNext w:val="0"/>
        <w:keepLines w:val="0"/>
        <w:widowControl/>
        <w:suppressLineNumbers w:val="0"/>
        <w:ind w:left="0" w:firstLine="634"/>
        <w:jc w:val="left"/>
      </w:pPr>
      <w:r>
        <w:rPr>
          <w:rFonts w:hint="eastAsia" w:ascii="方正仿宋_GBK" w:hAnsi="方正仿宋_GBK" w:eastAsia="方正仿宋_GBK" w:cs="方正仿宋_GBK"/>
          <w:color w:val="000000"/>
          <w:sz w:val="32"/>
          <w:szCs w:val="32"/>
        </w:rPr>
        <w:t>县地指应每年组织开展至少一次突发地质灾害应急处置实战演练；各乡镇（街道）组织各隐患点开展一次单点应急演练，做到全覆盖，并及时将评估报告报县应急局、县规划和自然资源局。</w:t>
      </w:r>
    </w:p>
    <w:p>
      <w:pPr>
        <w:pStyle w:val="3"/>
        <w:keepNext w:val="0"/>
        <w:keepLines w:val="0"/>
        <w:widowControl/>
        <w:suppressLineNumbers w:val="0"/>
        <w:spacing w:line="240" w:lineRule="auto"/>
        <w:ind w:left="0" w:firstLine="634"/>
      </w:pPr>
      <w:r>
        <w:rPr>
          <w:b w:val="0"/>
          <w:color w:val="000000"/>
          <w:sz w:val="32"/>
          <w:szCs w:val="32"/>
        </w:rPr>
        <w:t>7.4</w:t>
      </w:r>
      <w:r>
        <w:rPr>
          <w:rFonts w:hint="eastAsia" w:ascii="方正楷体_GBK" w:hAnsi="方正楷体_GBK" w:eastAsia="方正楷体_GBK" w:cs="方正楷体_GBK"/>
          <w:b w:val="0"/>
          <w:color w:val="000000"/>
          <w:sz w:val="32"/>
          <w:szCs w:val="32"/>
        </w:rPr>
        <w:t>监督检查</w:t>
      </w:r>
    </w:p>
    <w:p>
      <w:pPr>
        <w:pStyle w:val="5"/>
        <w:keepNext w:val="0"/>
        <w:keepLines w:val="0"/>
        <w:widowControl/>
        <w:suppressLineNumbers w:val="0"/>
        <w:ind w:left="0" w:firstLine="634"/>
        <w:jc w:val="left"/>
      </w:pPr>
      <w:r>
        <w:rPr>
          <w:rFonts w:hint="eastAsia" w:ascii="方正仿宋_GBK" w:hAnsi="方正仿宋_GBK" w:eastAsia="方正仿宋_GBK" w:cs="方正仿宋_GBK"/>
          <w:color w:val="000000"/>
          <w:sz w:val="32"/>
          <w:szCs w:val="32"/>
        </w:rPr>
        <w:t>县地指牵头，组织县级有关部门对上述各项地质灾害应急防治保障工作进行督导和检查，及时总结地质灾害防治、应急实践的经验和教训。</w:t>
      </w:r>
    </w:p>
    <w:p>
      <w:pPr>
        <w:pStyle w:val="2"/>
        <w:keepNext w:val="0"/>
        <w:keepLines w:val="0"/>
        <w:widowControl/>
        <w:suppressLineNumbers w:val="0"/>
        <w:spacing w:before="0" w:beforeAutospacing="0" w:after="0" w:afterAutospacing="0" w:line="240" w:lineRule="auto"/>
        <w:ind w:left="0" w:firstLine="634"/>
        <w:rPr>
          <w:b w:val="0"/>
        </w:rPr>
      </w:pPr>
      <w:r>
        <w:rPr>
          <w:b w:val="0"/>
          <w:color w:val="000000"/>
          <w:sz w:val="32"/>
          <w:szCs w:val="32"/>
        </w:rPr>
        <w:t xml:space="preserve">8 </w:t>
      </w:r>
      <w:r>
        <w:rPr>
          <w:rFonts w:hint="eastAsia" w:ascii="方正黑体_GBK" w:hAnsi="方正黑体_GBK" w:eastAsia="方正黑体_GBK" w:cs="方正黑体_GBK"/>
          <w:b w:val="0"/>
          <w:color w:val="000000"/>
          <w:sz w:val="32"/>
          <w:szCs w:val="32"/>
        </w:rPr>
        <w:t>附则</w:t>
      </w:r>
    </w:p>
    <w:p>
      <w:pPr>
        <w:pStyle w:val="3"/>
        <w:keepNext w:val="0"/>
        <w:keepLines w:val="0"/>
        <w:widowControl/>
        <w:suppressLineNumbers w:val="0"/>
        <w:spacing w:line="240" w:lineRule="auto"/>
        <w:ind w:left="0" w:firstLine="634"/>
      </w:pPr>
      <w:r>
        <w:rPr>
          <w:b w:val="0"/>
          <w:color w:val="000000"/>
          <w:sz w:val="32"/>
          <w:szCs w:val="32"/>
        </w:rPr>
        <w:t>8.1</w:t>
      </w:r>
      <w:r>
        <w:rPr>
          <w:rFonts w:hint="eastAsia" w:ascii="方正楷体_GBK" w:hAnsi="方正楷体_GBK" w:eastAsia="方正楷体_GBK" w:cs="方正楷体_GBK"/>
          <w:b w:val="0"/>
          <w:color w:val="000000"/>
          <w:sz w:val="32"/>
          <w:szCs w:val="32"/>
        </w:rPr>
        <w:t>名词解释</w:t>
      </w:r>
    </w:p>
    <w:p>
      <w:pPr>
        <w:pStyle w:val="5"/>
        <w:keepNext w:val="0"/>
        <w:keepLines w:val="0"/>
        <w:widowControl/>
        <w:suppressLineNumbers w:val="0"/>
        <w:ind w:left="0" w:firstLine="634"/>
        <w:jc w:val="both"/>
      </w:pPr>
      <w:r>
        <w:rPr>
          <w:rFonts w:hint="eastAsia" w:ascii="宋体" w:hAnsi="宋体" w:eastAsia="宋体" w:cs="宋体"/>
          <w:color w:val="000000"/>
          <w:sz w:val="32"/>
          <w:szCs w:val="32"/>
        </w:rPr>
        <w:t>（1）重要地质灾害：指特大型（Ⅰ级）、大型（Ⅱ级）地质灾害和县人民政府认为需要县地指应对的中型（Ⅲ级）、小型（Ⅳ级）地质灾害。</w:t>
      </w:r>
    </w:p>
    <w:p>
      <w:pPr>
        <w:pStyle w:val="5"/>
        <w:keepNext w:val="0"/>
        <w:keepLines w:val="0"/>
        <w:widowControl/>
        <w:suppressLineNumbers w:val="0"/>
        <w:ind w:left="0" w:firstLine="634"/>
        <w:jc w:val="both"/>
      </w:pPr>
      <w:r>
        <w:rPr>
          <w:rFonts w:hint="eastAsia" w:ascii="宋体" w:hAnsi="宋体" w:eastAsia="宋体" w:cs="宋体"/>
          <w:color w:val="000000"/>
          <w:sz w:val="32"/>
          <w:szCs w:val="32"/>
        </w:rPr>
        <w:t>（2）四重网格员：指群测群防员、片区负责人、驻守地质队员、县技术管理员等四重地质灾害基层监测预警预报人员。</w:t>
      </w:r>
    </w:p>
    <w:p>
      <w:pPr>
        <w:pStyle w:val="3"/>
        <w:keepNext w:val="0"/>
        <w:keepLines w:val="0"/>
        <w:widowControl/>
        <w:suppressLineNumbers w:val="0"/>
        <w:spacing w:line="240" w:lineRule="auto"/>
        <w:ind w:left="0" w:firstLine="634"/>
      </w:pPr>
      <w:r>
        <w:rPr>
          <w:b w:val="0"/>
          <w:color w:val="000000"/>
          <w:sz w:val="32"/>
          <w:szCs w:val="32"/>
        </w:rPr>
        <w:t>8.2</w:t>
      </w:r>
      <w:r>
        <w:rPr>
          <w:rFonts w:hint="eastAsia" w:ascii="方正楷体_GBK" w:hAnsi="方正楷体_GBK" w:eastAsia="方正楷体_GBK" w:cs="方正楷体_GBK"/>
          <w:b w:val="0"/>
          <w:color w:val="000000"/>
          <w:sz w:val="32"/>
          <w:szCs w:val="32"/>
        </w:rPr>
        <w:t>预案解释</w:t>
      </w:r>
    </w:p>
    <w:p>
      <w:pPr>
        <w:pStyle w:val="5"/>
        <w:keepNext w:val="0"/>
        <w:keepLines w:val="0"/>
        <w:widowControl/>
        <w:suppressLineNumbers w:val="0"/>
        <w:ind w:left="0" w:firstLine="634"/>
        <w:jc w:val="left"/>
      </w:pPr>
      <w:r>
        <w:rPr>
          <w:rFonts w:hint="eastAsia" w:ascii="方正仿宋_GBK" w:hAnsi="方正仿宋_GBK" w:eastAsia="方正仿宋_GBK" w:cs="方正仿宋_GBK"/>
          <w:color w:val="000000"/>
          <w:sz w:val="32"/>
          <w:szCs w:val="32"/>
        </w:rPr>
        <w:t>本预案由县应急局编制并负责解释。</w:t>
      </w:r>
    </w:p>
    <w:p>
      <w:pPr>
        <w:pStyle w:val="3"/>
        <w:keepNext w:val="0"/>
        <w:keepLines w:val="0"/>
        <w:widowControl/>
        <w:suppressLineNumbers w:val="0"/>
        <w:spacing w:line="240" w:lineRule="auto"/>
        <w:ind w:left="0" w:firstLine="634"/>
      </w:pPr>
      <w:r>
        <w:rPr>
          <w:b w:val="0"/>
          <w:color w:val="000000"/>
          <w:sz w:val="32"/>
          <w:szCs w:val="32"/>
        </w:rPr>
        <w:t>8.3</w:t>
      </w:r>
      <w:r>
        <w:rPr>
          <w:rFonts w:hint="eastAsia" w:ascii="方正楷体_GBK" w:hAnsi="方正楷体_GBK" w:eastAsia="方正楷体_GBK" w:cs="方正楷体_GBK"/>
          <w:b w:val="0"/>
          <w:color w:val="000000"/>
          <w:sz w:val="32"/>
          <w:szCs w:val="32"/>
        </w:rPr>
        <w:t>预案颁布实施</w:t>
      </w:r>
    </w:p>
    <w:p>
      <w:pPr>
        <w:pStyle w:val="5"/>
        <w:keepNext w:val="0"/>
        <w:keepLines w:val="0"/>
        <w:widowControl/>
        <w:suppressLineNumbers w:val="0"/>
        <w:ind w:left="0" w:firstLine="634"/>
        <w:jc w:val="left"/>
      </w:pPr>
      <w:r>
        <w:rPr>
          <w:rFonts w:hint="eastAsia" w:ascii="方正仿宋_GBK" w:hAnsi="方正仿宋_GBK" w:eastAsia="方正仿宋_GBK" w:cs="方正仿宋_GBK"/>
          <w:color w:val="000000"/>
          <w:sz w:val="32"/>
          <w:szCs w:val="32"/>
        </w:rPr>
        <w:t>本预案自印发之日起施行。原《巫溪县突发性地质灾害应急专项预案》同时废止。</w:t>
      </w:r>
    </w:p>
    <w:p>
      <w:pPr>
        <w:pStyle w:val="3"/>
        <w:keepNext w:val="0"/>
        <w:keepLines w:val="0"/>
        <w:widowControl/>
        <w:suppressLineNumbers w:val="0"/>
        <w:spacing w:line="240" w:lineRule="auto"/>
        <w:ind w:left="0" w:firstLine="634"/>
      </w:pPr>
      <w:r>
        <w:rPr>
          <w:b w:val="0"/>
          <w:color w:val="000000"/>
          <w:sz w:val="32"/>
          <w:szCs w:val="32"/>
        </w:rPr>
        <w:t>8.4</w:t>
      </w:r>
      <w:r>
        <w:rPr>
          <w:rFonts w:hint="eastAsia" w:ascii="方正楷体_GBK" w:hAnsi="方正楷体_GBK" w:eastAsia="方正楷体_GBK" w:cs="方正楷体_GBK"/>
          <w:b w:val="0"/>
          <w:color w:val="000000"/>
          <w:sz w:val="32"/>
          <w:szCs w:val="32"/>
        </w:rPr>
        <w:t>预案管理</w:t>
      </w:r>
    </w:p>
    <w:p>
      <w:pPr>
        <w:pStyle w:val="5"/>
        <w:keepNext w:val="0"/>
        <w:keepLines w:val="0"/>
        <w:widowControl/>
        <w:suppressLineNumbers w:val="0"/>
        <w:ind w:left="0" w:firstLine="634"/>
        <w:jc w:val="both"/>
      </w:pPr>
      <w:r>
        <w:rPr>
          <w:rFonts w:hint="eastAsia" w:ascii="方正仿宋_GBK" w:hAnsi="方正仿宋_GBK" w:eastAsia="方正仿宋_GBK" w:cs="方正仿宋_GBK"/>
          <w:color w:val="000000"/>
          <w:sz w:val="32"/>
          <w:szCs w:val="32"/>
        </w:rPr>
        <w:t>各乡镇人民政府（街道办事处）应参照本预案，制订或修编本行政区域突发地质灾害应急预案，并报县地指办备案。</w:t>
      </w:r>
    </w:p>
    <w:p>
      <w:pPr>
        <w:pStyle w:val="3"/>
        <w:keepNext w:val="0"/>
        <w:keepLines w:val="0"/>
        <w:widowControl/>
        <w:suppressLineNumbers w:val="0"/>
        <w:spacing w:line="240" w:lineRule="auto"/>
        <w:ind w:left="0" w:firstLine="634"/>
      </w:pPr>
      <w:r>
        <w:rPr>
          <w:b w:val="0"/>
          <w:color w:val="000000"/>
          <w:sz w:val="32"/>
          <w:szCs w:val="32"/>
        </w:rPr>
        <w:t>8.5</w:t>
      </w:r>
      <w:r>
        <w:rPr>
          <w:rFonts w:hint="eastAsia" w:ascii="方正楷体_GBK" w:hAnsi="方正楷体_GBK" w:eastAsia="方正楷体_GBK" w:cs="方正楷体_GBK"/>
          <w:b w:val="0"/>
          <w:color w:val="000000"/>
          <w:sz w:val="32"/>
          <w:szCs w:val="32"/>
        </w:rPr>
        <w:t>预案修订</w:t>
      </w:r>
    </w:p>
    <w:p>
      <w:pPr>
        <w:pStyle w:val="5"/>
        <w:keepNext w:val="0"/>
        <w:keepLines w:val="0"/>
        <w:widowControl/>
        <w:suppressLineNumbers w:val="0"/>
        <w:ind w:left="0" w:firstLine="634"/>
        <w:jc w:val="left"/>
      </w:pPr>
      <w:r>
        <w:rPr>
          <w:rFonts w:hint="eastAsia" w:ascii="方正仿宋_GBK" w:hAnsi="方正仿宋_GBK" w:eastAsia="方正仿宋_GBK" w:cs="方正仿宋_GBK"/>
          <w:color w:val="000000"/>
          <w:sz w:val="32"/>
          <w:szCs w:val="32"/>
        </w:rPr>
        <w:t>根据地质灾害应急救援工作需要，适时对本预案进行修订，修订期限最长为</w:t>
      </w:r>
      <w:r>
        <w:rPr>
          <w:rFonts w:hint="default" w:ascii="Times New Roman" w:hAnsi="Times New Roman" w:cs="Times New Roman"/>
          <w:color w:val="000000"/>
          <w:sz w:val="32"/>
          <w:szCs w:val="32"/>
        </w:rPr>
        <w:t>5</w:t>
      </w:r>
      <w:r>
        <w:rPr>
          <w:rFonts w:hint="eastAsia" w:ascii="方正仿宋_GBK" w:hAnsi="方正仿宋_GBK" w:eastAsia="方正仿宋_GBK" w:cs="方正仿宋_GBK"/>
          <w:color w:val="000000"/>
          <w:sz w:val="32"/>
          <w:szCs w:val="32"/>
        </w:rPr>
        <w:t>年。</w:t>
      </w:r>
    </w:p>
    <w:p>
      <w:pPr>
        <w:pStyle w:val="3"/>
        <w:keepNext w:val="0"/>
        <w:keepLines w:val="0"/>
        <w:widowControl/>
        <w:suppressLineNumbers w:val="0"/>
        <w:spacing w:line="240" w:lineRule="auto"/>
        <w:ind w:left="0" w:firstLine="634"/>
      </w:pPr>
      <w:r>
        <w:rPr>
          <w:b w:val="0"/>
          <w:color w:val="000000"/>
          <w:sz w:val="32"/>
          <w:szCs w:val="32"/>
        </w:rPr>
        <w:t>8.6</w:t>
      </w:r>
      <w:r>
        <w:rPr>
          <w:rFonts w:hint="eastAsia" w:ascii="方正楷体_GBK" w:hAnsi="方正楷体_GBK" w:eastAsia="方正楷体_GBK" w:cs="方正楷体_GBK"/>
          <w:b w:val="0"/>
          <w:color w:val="000000"/>
          <w:sz w:val="32"/>
          <w:szCs w:val="32"/>
        </w:rPr>
        <w:t>奖励</w:t>
      </w:r>
    </w:p>
    <w:p>
      <w:pPr>
        <w:pStyle w:val="5"/>
        <w:keepNext w:val="0"/>
        <w:keepLines w:val="0"/>
        <w:widowControl/>
        <w:suppressLineNumbers w:val="0"/>
        <w:ind w:left="0" w:firstLine="634"/>
        <w:jc w:val="left"/>
      </w:pPr>
      <w:r>
        <w:rPr>
          <w:rFonts w:hint="eastAsia" w:ascii="方正仿宋_GBK" w:hAnsi="方正仿宋_GBK" w:eastAsia="方正仿宋_GBK" w:cs="方正仿宋_GBK"/>
          <w:color w:val="000000"/>
          <w:sz w:val="32"/>
          <w:szCs w:val="32"/>
        </w:rPr>
        <w:t>对在地质灾害应急工作中贡献突出需表彰奖励的单位和个人，按照有关规定执行。</w:t>
      </w:r>
    </w:p>
    <w:p>
      <w:pPr>
        <w:pStyle w:val="2"/>
        <w:keepNext w:val="0"/>
        <w:keepLines w:val="0"/>
        <w:widowControl/>
        <w:suppressLineNumbers w:val="0"/>
        <w:spacing w:before="0" w:beforeAutospacing="0" w:after="0" w:afterAutospacing="0" w:line="240" w:lineRule="auto"/>
        <w:ind w:left="0" w:firstLine="634"/>
        <w:rPr>
          <w:b w:val="0"/>
        </w:rPr>
      </w:pPr>
      <w:r>
        <w:rPr>
          <w:b w:val="0"/>
          <w:color w:val="000000"/>
          <w:sz w:val="32"/>
          <w:szCs w:val="32"/>
        </w:rPr>
        <w:t xml:space="preserve">9 </w:t>
      </w:r>
      <w:r>
        <w:rPr>
          <w:rFonts w:hint="eastAsia" w:ascii="方正黑体_GBK" w:hAnsi="方正黑体_GBK" w:eastAsia="方正黑体_GBK" w:cs="方正黑体_GBK"/>
          <w:b w:val="0"/>
          <w:color w:val="000000"/>
          <w:sz w:val="32"/>
          <w:szCs w:val="32"/>
        </w:rPr>
        <w:t>附录</w:t>
      </w:r>
    </w:p>
    <w:p>
      <w:pPr>
        <w:pStyle w:val="3"/>
        <w:keepNext w:val="0"/>
        <w:keepLines w:val="0"/>
        <w:widowControl/>
        <w:suppressLineNumbers w:val="0"/>
        <w:spacing w:line="240" w:lineRule="auto"/>
        <w:rPr>
          <w:b w:val="0"/>
        </w:rPr>
      </w:pPr>
      <w:r>
        <w:rPr>
          <w:rFonts w:hint="eastAsia" w:ascii="方正楷体_GBK" w:hAnsi="方正楷体_GBK" w:eastAsia="方正楷体_GBK" w:cs="方正楷体_GBK"/>
          <w:b w:val="0"/>
          <w:color w:val="000000"/>
          <w:sz w:val="32"/>
          <w:szCs w:val="32"/>
        </w:rPr>
        <w:t>9.1 巫溪县突发地质灾害事件处置流程图</w:t>
      </w:r>
    </w:p>
    <w:p>
      <w:pPr>
        <w:pStyle w:val="5"/>
        <w:keepNext w:val="0"/>
        <w:keepLines w:val="0"/>
        <w:widowControl/>
        <w:suppressLineNumbers w:val="0"/>
        <w:jc w:val="left"/>
      </w:pPr>
      <w:r>
        <w:drawing>
          <wp:inline distT="0" distB="0" distL="114300" distR="114300">
            <wp:extent cx="5572125" cy="74199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572125" cy="7419975"/>
                    </a:xfrm>
                    <a:prstGeom prst="rect">
                      <a:avLst/>
                    </a:prstGeom>
                    <a:noFill/>
                    <a:ln w="9525">
                      <a:noFill/>
                    </a:ln>
                  </pic:spPr>
                </pic:pic>
              </a:graphicData>
            </a:graphic>
          </wp:inline>
        </w:drawing>
      </w:r>
    </w:p>
    <w:p>
      <w:pPr>
        <w:pStyle w:val="3"/>
        <w:keepNext w:val="0"/>
        <w:keepLines w:val="0"/>
        <w:widowControl/>
        <w:suppressLineNumbers w:val="0"/>
        <w:spacing w:line="240" w:lineRule="auto"/>
        <w:rPr>
          <w:b w:val="0"/>
        </w:rPr>
      </w:pPr>
      <w:r>
        <w:rPr>
          <w:rFonts w:hint="eastAsia" w:ascii="方正楷体_GBK" w:hAnsi="方正楷体_GBK" w:eastAsia="方正楷体_GBK" w:cs="方正楷体_GBK"/>
          <w:b w:val="0"/>
          <w:color w:val="000000"/>
          <w:sz w:val="32"/>
          <w:szCs w:val="32"/>
        </w:rPr>
        <w:t>9.2 地质灾害气象风险预警（地质灾害气象预报）分级表</w:t>
      </w:r>
    </w:p>
    <w:tbl>
      <w:tblPr>
        <w:tblW w:w="8700"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864"/>
        <w:gridCol w:w="3999"/>
        <w:gridCol w:w="283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960" w:hRule="atLeast"/>
          <w:jc w:val="center"/>
        </w:trPr>
        <w:tc>
          <w:tcPr>
            <w:tcW w:w="1755" w:type="dxa"/>
            <w:tcBorders>
              <w:top w:val="single" w:color="000000" w:sz="6" w:space="0"/>
              <w:left w:val="single" w:color="000000" w:sz="6" w:space="0"/>
              <w:bottom w:val="single" w:color="000000" w:sz="6" w:space="0"/>
              <w:right w:val="nil"/>
            </w:tcBorders>
            <w:shd w:val="clear"/>
            <w:tcMar>
              <w:left w:w="115" w:type="dxa"/>
            </w:tcMar>
            <w:vAlign w:val="center"/>
          </w:tcPr>
          <w:p>
            <w:pPr>
              <w:pStyle w:val="5"/>
              <w:keepNext w:val="0"/>
              <w:keepLines w:val="0"/>
              <w:widowControl/>
              <w:suppressLineNumbers w:val="0"/>
              <w:jc w:val="center"/>
            </w:pPr>
            <w:r>
              <w:rPr>
                <w:rFonts w:hint="eastAsia" w:ascii="方正黑体_GBK" w:hAnsi="方正黑体_GBK" w:eastAsia="方正黑体_GBK" w:cs="方正黑体_GBK"/>
                <w:color w:val="000000"/>
                <w:sz w:val="24"/>
                <w:szCs w:val="24"/>
                <w:bdr w:val="none" w:color="auto" w:sz="0" w:space="0"/>
              </w:rPr>
              <w:t>地质灾害气</w:t>
            </w:r>
          </w:p>
          <w:p>
            <w:pPr>
              <w:pStyle w:val="5"/>
              <w:keepNext w:val="0"/>
              <w:keepLines w:val="0"/>
              <w:widowControl/>
              <w:suppressLineNumbers w:val="0"/>
              <w:jc w:val="center"/>
            </w:pPr>
            <w:r>
              <w:rPr>
                <w:rFonts w:hint="eastAsia" w:ascii="方正黑体_GBK" w:hAnsi="方正黑体_GBK" w:eastAsia="方正黑体_GBK" w:cs="方正黑体_GBK"/>
                <w:color w:val="000000"/>
                <w:sz w:val="24"/>
                <w:szCs w:val="24"/>
                <w:bdr w:val="none" w:color="auto" w:sz="0" w:space="0"/>
              </w:rPr>
              <w:t>象风险预警</w:t>
            </w:r>
          </w:p>
        </w:tc>
        <w:tc>
          <w:tcPr>
            <w:tcW w:w="3765" w:type="dxa"/>
            <w:tcBorders>
              <w:top w:val="single" w:color="000000" w:sz="6" w:space="0"/>
              <w:left w:val="single" w:color="000000" w:sz="6" w:space="0"/>
              <w:bottom w:val="single" w:color="000000" w:sz="6" w:space="0"/>
              <w:right w:val="nil"/>
            </w:tcBorders>
            <w:shd w:val="clear"/>
            <w:tcMar>
              <w:left w:w="115" w:type="dxa"/>
            </w:tcMar>
            <w:vAlign w:val="center"/>
          </w:tcPr>
          <w:p>
            <w:pPr>
              <w:pStyle w:val="5"/>
              <w:keepNext w:val="0"/>
              <w:keepLines w:val="0"/>
              <w:widowControl/>
              <w:suppressLineNumbers w:val="0"/>
              <w:jc w:val="center"/>
            </w:pPr>
            <w:r>
              <w:rPr>
                <w:rFonts w:hint="eastAsia" w:ascii="方正黑体_GBK" w:hAnsi="方正黑体_GBK" w:eastAsia="方正黑体_GBK" w:cs="方正黑体_GBK"/>
                <w:color w:val="000000"/>
                <w:sz w:val="24"/>
                <w:szCs w:val="24"/>
                <w:bdr w:val="none" w:color="auto" w:sz="0" w:space="0"/>
              </w:rPr>
              <w:t>风险描述</w:t>
            </w:r>
          </w:p>
        </w:tc>
        <w:tc>
          <w:tcPr>
            <w:tcW w:w="267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5"/>
              <w:keepNext w:val="0"/>
              <w:keepLines w:val="0"/>
              <w:widowControl/>
              <w:suppressLineNumbers w:val="0"/>
              <w:jc w:val="center"/>
            </w:pPr>
            <w:r>
              <w:rPr>
                <w:rFonts w:hint="eastAsia" w:ascii="方正黑体_GBK" w:hAnsi="方正黑体_GBK" w:eastAsia="方正黑体_GBK" w:cs="方正黑体_GBK"/>
                <w:color w:val="000000"/>
                <w:sz w:val="24"/>
                <w:szCs w:val="24"/>
                <w:bdr w:val="none" w:color="auto" w:sz="0" w:space="0"/>
              </w:rPr>
              <w:t>对应地质灾害预警等级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40" w:hRule="atLeast"/>
          <w:jc w:val="center"/>
        </w:trPr>
        <w:tc>
          <w:tcPr>
            <w:tcW w:w="1755" w:type="dxa"/>
            <w:tcBorders>
              <w:top w:val="single" w:color="000000" w:sz="6" w:space="0"/>
              <w:left w:val="single" w:color="000000" w:sz="6" w:space="0"/>
              <w:bottom w:val="single" w:color="000000" w:sz="6" w:space="0"/>
              <w:right w:val="nil"/>
            </w:tcBorders>
            <w:shd w:val="clear"/>
            <w:tcMar>
              <w:left w:w="115" w:type="dxa"/>
            </w:tcMar>
            <w:vAlign w:val="center"/>
          </w:tcPr>
          <w:p>
            <w:pPr>
              <w:pStyle w:val="5"/>
              <w:keepNext w:val="0"/>
              <w:keepLines w:val="0"/>
              <w:widowControl/>
              <w:suppressLineNumbers w:val="0"/>
              <w:jc w:val="center"/>
            </w:pPr>
            <w:r>
              <w:rPr>
                <w:color w:val="000000"/>
                <w:bdr w:val="none" w:color="auto" w:sz="0" w:space="0"/>
              </w:rPr>
              <w:t>Ⅰ</w:t>
            </w:r>
            <w:r>
              <w:rPr>
                <w:rFonts w:hint="eastAsia" w:ascii="方正黑体_GBK" w:hAnsi="方正黑体_GBK" w:eastAsia="方正黑体_GBK" w:cs="方正黑体_GBK"/>
                <w:color w:val="000000"/>
                <w:sz w:val="24"/>
                <w:szCs w:val="24"/>
                <w:bdr w:val="none" w:color="auto" w:sz="0" w:space="0"/>
              </w:rPr>
              <w:t>级</w:t>
            </w:r>
          </w:p>
        </w:tc>
        <w:tc>
          <w:tcPr>
            <w:tcW w:w="3765" w:type="dxa"/>
            <w:tcBorders>
              <w:top w:val="single" w:color="000000" w:sz="6" w:space="0"/>
              <w:left w:val="single" w:color="000000" w:sz="6" w:space="0"/>
              <w:bottom w:val="single" w:color="000000" w:sz="6" w:space="0"/>
              <w:right w:val="nil"/>
            </w:tcBorders>
            <w:shd w:val="clear"/>
            <w:tcMar>
              <w:left w:w="115" w:type="dxa"/>
            </w:tcM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气象因素致地质灾害发生风险很高</w:t>
            </w:r>
          </w:p>
        </w:tc>
        <w:tc>
          <w:tcPr>
            <w:tcW w:w="267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地质灾害Ⅰ级预警（红色）</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05" w:hRule="atLeast"/>
          <w:jc w:val="center"/>
        </w:trPr>
        <w:tc>
          <w:tcPr>
            <w:tcW w:w="1755" w:type="dxa"/>
            <w:tcBorders>
              <w:top w:val="single" w:color="000000" w:sz="6" w:space="0"/>
              <w:left w:val="single" w:color="000000" w:sz="6" w:space="0"/>
              <w:bottom w:val="single" w:color="000000" w:sz="6" w:space="0"/>
              <w:right w:val="nil"/>
            </w:tcBorders>
            <w:shd w:val="clear"/>
            <w:tcMar>
              <w:left w:w="115" w:type="dxa"/>
            </w:tcMar>
            <w:vAlign w:val="center"/>
          </w:tcPr>
          <w:p>
            <w:pPr>
              <w:pStyle w:val="5"/>
              <w:keepNext w:val="0"/>
              <w:keepLines w:val="0"/>
              <w:widowControl/>
              <w:suppressLineNumbers w:val="0"/>
              <w:jc w:val="center"/>
            </w:pPr>
            <w:r>
              <w:rPr>
                <w:color w:val="000000"/>
                <w:bdr w:val="none" w:color="auto" w:sz="0" w:space="0"/>
              </w:rPr>
              <w:t>Ⅱ</w:t>
            </w:r>
            <w:r>
              <w:rPr>
                <w:rFonts w:hint="eastAsia" w:ascii="方正黑体_GBK" w:hAnsi="方正黑体_GBK" w:eastAsia="方正黑体_GBK" w:cs="方正黑体_GBK"/>
                <w:color w:val="000000"/>
                <w:sz w:val="24"/>
                <w:szCs w:val="24"/>
                <w:bdr w:val="none" w:color="auto" w:sz="0" w:space="0"/>
              </w:rPr>
              <w:t>级</w:t>
            </w:r>
          </w:p>
        </w:tc>
        <w:tc>
          <w:tcPr>
            <w:tcW w:w="3765" w:type="dxa"/>
            <w:tcBorders>
              <w:top w:val="single" w:color="000000" w:sz="6" w:space="0"/>
              <w:left w:val="single" w:color="000000" w:sz="6" w:space="0"/>
              <w:bottom w:val="single" w:color="000000" w:sz="6" w:space="0"/>
              <w:right w:val="nil"/>
            </w:tcBorders>
            <w:shd w:val="clear"/>
            <w:tcMar>
              <w:left w:w="115" w:type="dxa"/>
            </w:tcM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气象因素致地质灾害发生风险高</w:t>
            </w:r>
          </w:p>
        </w:tc>
        <w:tc>
          <w:tcPr>
            <w:tcW w:w="267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地质灾害Ⅱ级预警（橙色）</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1755" w:type="dxa"/>
            <w:tcBorders>
              <w:top w:val="single" w:color="000000" w:sz="6" w:space="0"/>
              <w:left w:val="single" w:color="000000" w:sz="6" w:space="0"/>
              <w:bottom w:val="single" w:color="000000" w:sz="6" w:space="0"/>
              <w:right w:val="nil"/>
            </w:tcBorders>
            <w:shd w:val="clear"/>
            <w:tcMar>
              <w:left w:w="115" w:type="dxa"/>
            </w:tcMar>
            <w:vAlign w:val="center"/>
          </w:tcPr>
          <w:p>
            <w:pPr>
              <w:pStyle w:val="5"/>
              <w:keepNext w:val="0"/>
              <w:keepLines w:val="0"/>
              <w:widowControl/>
              <w:suppressLineNumbers w:val="0"/>
              <w:jc w:val="center"/>
            </w:pPr>
            <w:r>
              <w:rPr>
                <w:color w:val="000000"/>
                <w:bdr w:val="none" w:color="auto" w:sz="0" w:space="0"/>
              </w:rPr>
              <w:t>Ⅲ</w:t>
            </w:r>
            <w:r>
              <w:rPr>
                <w:rFonts w:hint="eastAsia" w:ascii="方正黑体_GBK" w:hAnsi="方正黑体_GBK" w:eastAsia="方正黑体_GBK" w:cs="方正黑体_GBK"/>
                <w:color w:val="000000"/>
                <w:sz w:val="24"/>
                <w:szCs w:val="24"/>
                <w:bdr w:val="none" w:color="auto" w:sz="0" w:space="0"/>
              </w:rPr>
              <w:t>级</w:t>
            </w:r>
          </w:p>
        </w:tc>
        <w:tc>
          <w:tcPr>
            <w:tcW w:w="3765" w:type="dxa"/>
            <w:tcBorders>
              <w:top w:val="single" w:color="000000" w:sz="6" w:space="0"/>
              <w:left w:val="single" w:color="000000" w:sz="6" w:space="0"/>
              <w:bottom w:val="single" w:color="000000" w:sz="6" w:space="0"/>
              <w:right w:val="nil"/>
            </w:tcBorders>
            <w:shd w:val="clear"/>
            <w:tcMar>
              <w:left w:w="115" w:type="dxa"/>
            </w:tcM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气象因素致地质灾害发生风险较高</w:t>
            </w:r>
          </w:p>
        </w:tc>
        <w:tc>
          <w:tcPr>
            <w:tcW w:w="267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地质灾害Ⅲ级预警（黄色）</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945" w:hRule="atLeast"/>
          <w:jc w:val="center"/>
        </w:trPr>
        <w:tc>
          <w:tcPr>
            <w:tcW w:w="1755" w:type="dxa"/>
            <w:tcBorders>
              <w:top w:val="single" w:color="000000" w:sz="6" w:space="0"/>
              <w:left w:val="single" w:color="000000" w:sz="6" w:space="0"/>
              <w:bottom w:val="single" w:color="000000" w:sz="6" w:space="0"/>
              <w:right w:val="nil"/>
            </w:tcBorders>
            <w:shd w:val="clear"/>
            <w:tcMar>
              <w:left w:w="115" w:type="dxa"/>
            </w:tcMar>
            <w:vAlign w:val="center"/>
          </w:tcPr>
          <w:p>
            <w:pPr>
              <w:pStyle w:val="5"/>
              <w:keepNext w:val="0"/>
              <w:keepLines w:val="0"/>
              <w:widowControl/>
              <w:suppressLineNumbers w:val="0"/>
              <w:jc w:val="center"/>
            </w:pPr>
            <w:r>
              <w:rPr>
                <w:color w:val="000000"/>
                <w:bdr w:val="none" w:color="auto" w:sz="0" w:space="0"/>
              </w:rPr>
              <w:t>Ⅳ</w:t>
            </w:r>
            <w:r>
              <w:rPr>
                <w:rFonts w:hint="eastAsia" w:ascii="方正黑体_GBK" w:hAnsi="方正黑体_GBK" w:eastAsia="方正黑体_GBK" w:cs="方正黑体_GBK"/>
                <w:color w:val="000000"/>
                <w:sz w:val="24"/>
                <w:szCs w:val="24"/>
                <w:bdr w:val="none" w:color="auto" w:sz="0" w:space="0"/>
              </w:rPr>
              <w:t>级</w:t>
            </w:r>
          </w:p>
        </w:tc>
        <w:tc>
          <w:tcPr>
            <w:tcW w:w="3765" w:type="dxa"/>
            <w:tcBorders>
              <w:top w:val="single" w:color="000000" w:sz="6" w:space="0"/>
              <w:left w:val="single" w:color="000000" w:sz="6" w:space="0"/>
              <w:bottom w:val="single" w:color="000000" w:sz="6" w:space="0"/>
              <w:right w:val="nil"/>
            </w:tcBorders>
            <w:shd w:val="clear"/>
            <w:tcMar>
              <w:left w:w="115" w:type="dxa"/>
            </w:tcM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气象因素致地质灾害发生有一定风险</w:t>
            </w:r>
          </w:p>
        </w:tc>
        <w:tc>
          <w:tcPr>
            <w:tcW w:w="267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地质灾害Ⅳ级预警（蓝色）</w:t>
            </w:r>
          </w:p>
        </w:tc>
      </w:tr>
    </w:tbl>
    <w:p>
      <w:pPr>
        <w:pStyle w:val="3"/>
        <w:keepNext w:val="0"/>
        <w:keepLines w:val="0"/>
        <w:widowControl/>
        <w:suppressLineNumbers w:val="0"/>
        <w:spacing w:line="240" w:lineRule="auto"/>
        <w:rPr>
          <w:b w:val="0"/>
        </w:rPr>
      </w:pPr>
      <w:r>
        <w:rPr>
          <w:rFonts w:hint="eastAsia" w:ascii="方正楷体_GBK" w:hAnsi="方正楷体_GBK" w:eastAsia="方正楷体_GBK" w:cs="方正楷体_GBK"/>
          <w:b w:val="0"/>
          <w:color w:val="000000"/>
          <w:sz w:val="32"/>
          <w:szCs w:val="32"/>
        </w:rPr>
        <w:t>9.3 地质灾害监测预警分级表</w:t>
      </w:r>
    </w:p>
    <w:tbl>
      <w:tblPr>
        <w:tblW w:w="8775"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692"/>
        <w:gridCol w:w="708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1620" w:type="dxa"/>
            <w:tcBorders>
              <w:top w:val="single" w:color="000000" w:sz="6" w:space="0"/>
              <w:left w:val="single" w:color="000000" w:sz="6" w:space="0"/>
              <w:bottom w:val="single" w:color="000000" w:sz="6" w:space="0"/>
              <w:right w:val="nil"/>
            </w:tcBorders>
            <w:shd w:val="clear"/>
            <w:tcMar>
              <w:left w:w="115" w:type="dxa"/>
            </w:tcMar>
            <w:vAlign w:val="center"/>
          </w:tcPr>
          <w:p>
            <w:pPr>
              <w:pStyle w:val="5"/>
              <w:keepNext w:val="0"/>
              <w:keepLines w:val="0"/>
              <w:widowControl/>
              <w:suppressLineNumbers w:val="0"/>
              <w:jc w:val="center"/>
            </w:pPr>
            <w:r>
              <w:rPr>
                <w:rFonts w:hint="eastAsia" w:ascii="方正黑体_GBK" w:hAnsi="方正黑体_GBK" w:eastAsia="方正黑体_GBK" w:cs="方正黑体_GBK"/>
                <w:color w:val="000000"/>
                <w:sz w:val="24"/>
                <w:szCs w:val="24"/>
                <w:bdr w:val="none" w:color="auto" w:sz="0" w:space="0"/>
              </w:rPr>
              <w:t>预警分级</w:t>
            </w:r>
          </w:p>
        </w:tc>
        <w:tc>
          <w:tcPr>
            <w:tcW w:w="678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5"/>
              <w:keepNext w:val="0"/>
              <w:keepLines w:val="0"/>
              <w:widowControl/>
              <w:suppressLineNumbers w:val="0"/>
              <w:jc w:val="center"/>
            </w:pPr>
            <w:r>
              <w:rPr>
                <w:rFonts w:hint="eastAsia" w:ascii="方正黑体_GBK" w:hAnsi="方正黑体_GBK" w:eastAsia="方正黑体_GBK" w:cs="方正黑体_GBK"/>
                <w:color w:val="000000"/>
                <w:sz w:val="24"/>
                <w:szCs w:val="24"/>
                <w:bdr w:val="none" w:color="auto" w:sz="0" w:space="0"/>
              </w:rPr>
              <w:t>风险描述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90" w:hRule="atLeast"/>
        </w:trPr>
        <w:tc>
          <w:tcPr>
            <w:tcW w:w="1620" w:type="dxa"/>
            <w:tcBorders>
              <w:top w:val="single" w:color="000000" w:sz="6" w:space="0"/>
              <w:left w:val="single" w:color="000000" w:sz="6" w:space="0"/>
              <w:bottom w:val="single" w:color="000000" w:sz="6" w:space="0"/>
              <w:right w:val="nil"/>
            </w:tcBorders>
            <w:shd w:val="clear"/>
            <w:tcMar>
              <w:left w:w="115" w:type="dxa"/>
            </w:tcMar>
            <w:vAlign w:val="center"/>
          </w:tcPr>
          <w:p>
            <w:pPr>
              <w:pStyle w:val="5"/>
              <w:keepNext w:val="0"/>
              <w:keepLines w:val="0"/>
              <w:widowControl/>
              <w:suppressLineNumbers w:val="0"/>
              <w:jc w:val="center"/>
            </w:pPr>
            <w:r>
              <w:rPr>
                <w:rFonts w:hint="eastAsia" w:ascii="方正黑体_GBK" w:hAnsi="方正黑体_GBK" w:eastAsia="方正黑体_GBK" w:cs="方正黑体_GBK"/>
                <w:color w:val="000000"/>
                <w:sz w:val="24"/>
                <w:szCs w:val="24"/>
                <w:bdr w:val="none" w:color="auto" w:sz="0" w:space="0"/>
              </w:rPr>
              <w:t>红色预警</w:t>
            </w:r>
          </w:p>
        </w:tc>
        <w:tc>
          <w:tcPr>
            <w:tcW w:w="678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5"/>
              <w:keepNext w:val="0"/>
              <w:keepLines w:val="0"/>
              <w:widowControl/>
              <w:suppressLineNumbers w:val="0"/>
              <w:jc w:val="left"/>
            </w:pPr>
            <w:r>
              <w:rPr>
                <w:rFonts w:hint="eastAsia" w:ascii="方正仿宋_GBK" w:hAnsi="方正仿宋_GBK" w:eastAsia="方正仿宋_GBK" w:cs="方正仿宋_GBK"/>
                <w:color w:val="000000"/>
                <w:sz w:val="24"/>
                <w:szCs w:val="24"/>
                <w:bdr w:val="none" w:color="auto" w:sz="0" w:space="0"/>
              </w:rPr>
              <w:t>地质灾害隐患点变形进入加速阶段，各种短期临滑前兆特征显著，在数小时内或数天内发生大规模崩塌、滑坡和塌岸的概率很大。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620" w:type="dxa"/>
            <w:tcBorders>
              <w:top w:val="single" w:color="000000" w:sz="6" w:space="0"/>
              <w:left w:val="single" w:color="000000" w:sz="6" w:space="0"/>
              <w:bottom w:val="single" w:color="000000" w:sz="6" w:space="0"/>
              <w:right w:val="nil"/>
            </w:tcBorders>
            <w:shd w:val="clear"/>
            <w:tcMar>
              <w:left w:w="115" w:type="dxa"/>
            </w:tcMar>
            <w:vAlign w:val="center"/>
          </w:tcPr>
          <w:p>
            <w:pPr>
              <w:pStyle w:val="5"/>
              <w:keepNext w:val="0"/>
              <w:keepLines w:val="0"/>
              <w:widowControl/>
              <w:suppressLineNumbers w:val="0"/>
              <w:jc w:val="center"/>
            </w:pPr>
            <w:r>
              <w:rPr>
                <w:rFonts w:hint="eastAsia" w:ascii="方正黑体_GBK" w:hAnsi="方正黑体_GBK" w:eastAsia="方正黑体_GBK" w:cs="方正黑体_GBK"/>
                <w:color w:val="000000"/>
                <w:sz w:val="24"/>
                <w:szCs w:val="24"/>
                <w:bdr w:val="none" w:color="auto" w:sz="0" w:space="0"/>
              </w:rPr>
              <w:t>橙色预警</w:t>
            </w:r>
          </w:p>
        </w:tc>
        <w:tc>
          <w:tcPr>
            <w:tcW w:w="678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5"/>
              <w:keepNext w:val="0"/>
              <w:keepLines w:val="0"/>
              <w:widowControl/>
              <w:suppressLineNumbers w:val="0"/>
              <w:jc w:val="left"/>
            </w:pPr>
            <w:r>
              <w:rPr>
                <w:rFonts w:hint="eastAsia" w:ascii="方正仿宋_GBK" w:hAnsi="方正仿宋_GBK" w:eastAsia="方正仿宋_GBK" w:cs="方正仿宋_GBK"/>
                <w:color w:val="000000"/>
                <w:sz w:val="24"/>
                <w:szCs w:val="24"/>
                <w:bdr w:val="none" w:color="auto" w:sz="0" w:space="0"/>
              </w:rPr>
              <w:t>地质灾害隐患点变形进入加速阶段中后期，有一定的宏观前兆特征，在几天内或数周内发生大规模崩塌、滑坡和塌岸的概率大。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945" w:hRule="atLeast"/>
        </w:trPr>
        <w:tc>
          <w:tcPr>
            <w:tcW w:w="1620" w:type="dxa"/>
            <w:tcBorders>
              <w:top w:val="single" w:color="000000" w:sz="6" w:space="0"/>
              <w:left w:val="single" w:color="000000" w:sz="6" w:space="0"/>
              <w:bottom w:val="single" w:color="000000" w:sz="6" w:space="0"/>
              <w:right w:val="nil"/>
            </w:tcBorders>
            <w:shd w:val="clear"/>
            <w:tcMar>
              <w:left w:w="115" w:type="dxa"/>
            </w:tcMar>
            <w:vAlign w:val="center"/>
          </w:tcPr>
          <w:p>
            <w:pPr>
              <w:pStyle w:val="5"/>
              <w:keepNext w:val="0"/>
              <w:keepLines w:val="0"/>
              <w:widowControl/>
              <w:suppressLineNumbers w:val="0"/>
              <w:jc w:val="center"/>
            </w:pPr>
            <w:r>
              <w:rPr>
                <w:rFonts w:hint="eastAsia" w:ascii="方正黑体_GBK" w:hAnsi="方正黑体_GBK" w:eastAsia="方正黑体_GBK" w:cs="方正黑体_GBK"/>
                <w:color w:val="000000"/>
                <w:sz w:val="24"/>
                <w:szCs w:val="24"/>
                <w:bdr w:val="none" w:color="auto" w:sz="0" w:space="0"/>
              </w:rPr>
              <w:t>黄色预警</w:t>
            </w:r>
          </w:p>
        </w:tc>
        <w:tc>
          <w:tcPr>
            <w:tcW w:w="678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5"/>
              <w:keepNext w:val="0"/>
              <w:keepLines w:val="0"/>
              <w:widowControl/>
              <w:suppressLineNumbers w:val="0"/>
              <w:jc w:val="left"/>
            </w:pPr>
            <w:r>
              <w:rPr>
                <w:rFonts w:hint="eastAsia" w:ascii="方正仿宋_GBK" w:hAnsi="方正仿宋_GBK" w:eastAsia="方正仿宋_GBK" w:cs="方正仿宋_GBK"/>
                <w:color w:val="000000"/>
                <w:sz w:val="24"/>
                <w:szCs w:val="24"/>
                <w:bdr w:val="none" w:color="auto" w:sz="0" w:space="0"/>
              </w:rPr>
              <w:t>地质灾害隐患点变形进入加速阶段初期，有明显的变形特征，在数月内或一年内发生大规模崩塌、滑坡和塌岸的概率较大。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915" w:hRule="atLeast"/>
        </w:trPr>
        <w:tc>
          <w:tcPr>
            <w:tcW w:w="1620" w:type="dxa"/>
            <w:tcBorders>
              <w:top w:val="single" w:color="000000" w:sz="6" w:space="0"/>
              <w:left w:val="single" w:color="000000" w:sz="6" w:space="0"/>
              <w:bottom w:val="single" w:color="000000" w:sz="6" w:space="0"/>
              <w:right w:val="nil"/>
            </w:tcBorders>
            <w:shd w:val="clear"/>
            <w:tcMar>
              <w:left w:w="115" w:type="dxa"/>
            </w:tcMar>
            <w:vAlign w:val="center"/>
          </w:tcPr>
          <w:p>
            <w:pPr>
              <w:pStyle w:val="5"/>
              <w:keepNext w:val="0"/>
              <w:keepLines w:val="0"/>
              <w:widowControl/>
              <w:suppressLineNumbers w:val="0"/>
              <w:jc w:val="center"/>
            </w:pPr>
            <w:r>
              <w:rPr>
                <w:rFonts w:hint="eastAsia" w:ascii="方正黑体_GBK" w:hAnsi="方正黑体_GBK" w:eastAsia="方正黑体_GBK" w:cs="方正黑体_GBK"/>
                <w:color w:val="000000"/>
                <w:sz w:val="24"/>
                <w:szCs w:val="24"/>
                <w:bdr w:val="none" w:color="auto" w:sz="0" w:space="0"/>
              </w:rPr>
              <w:t>蓝色预警</w:t>
            </w:r>
          </w:p>
        </w:tc>
        <w:tc>
          <w:tcPr>
            <w:tcW w:w="678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5"/>
              <w:keepNext w:val="0"/>
              <w:keepLines w:val="0"/>
              <w:widowControl/>
              <w:suppressLineNumbers w:val="0"/>
              <w:jc w:val="left"/>
            </w:pPr>
            <w:r>
              <w:rPr>
                <w:rFonts w:hint="eastAsia" w:ascii="方正仿宋_GBK" w:hAnsi="方正仿宋_GBK" w:eastAsia="方正仿宋_GBK" w:cs="方正仿宋_GBK"/>
                <w:color w:val="000000"/>
                <w:sz w:val="24"/>
                <w:szCs w:val="24"/>
                <w:bdr w:val="none" w:color="auto" w:sz="0" w:space="0"/>
              </w:rPr>
              <w:t>地质灾害隐患点进入匀速变形阶段，有变形迹象，一年内发生崩塌、滑坡和塌岸的可能性不大。</w:t>
            </w:r>
          </w:p>
        </w:tc>
      </w:tr>
    </w:tbl>
    <w:p>
      <w:pPr>
        <w:pStyle w:val="5"/>
        <w:keepNext w:val="0"/>
        <w:keepLines w:val="0"/>
        <w:widowControl/>
        <w:suppressLineNumbers w:val="0"/>
        <w:jc w:val="left"/>
      </w:pPr>
    </w:p>
    <w:p>
      <w:pPr>
        <w:pStyle w:val="5"/>
        <w:keepNext w:val="0"/>
        <w:keepLines w:val="0"/>
        <w:widowControl/>
        <w:suppressLineNumbers w:val="0"/>
        <w:jc w:val="left"/>
      </w:pPr>
      <w:r>
        <w:rPr>
          <w:rFonts w:hint="default" w:ascii="Times New Roman" w:hAnsi="Times New Roman" w:cs="Times New Roman"/>
          <w:color w:val="000000"/>
          <w:sz w:val="32"/>
          <w:szCs w:val="32"/>
        </w:rPr>
        <w:t xml:space="preserve">9.4 </w:t>
      </w:r>
      <w:r>
        <w:rPr>
          <w:rFonts w:hint="eastAsia" w:ascii="方正楷体_GBK" w:hAnsi="方正楷体_GBK" w:eastAsia="方正楷体_GBK" w:cs="方正楷体_GBK"/>
          <w:color w:val="000000"/>
          <w:sz w:val="32"/>
          <w:szCs w:val="32"/>
        </w:rPr>
        <w:t>县委、县政府值班室电话</w:t>
      </w:r>
    </w:p>
    <w:p>
      <w:pPr>
        <w:pStyle w:val="5"/>
        <w:keepNext w:val="0"/>
        <w:keepLines w:val="0"/>
        <w:widowControl/>
        <w:suppressLineNumbers w:val="0"/>
        <w:spacing w:line="240" w:lineRule="auto"/>
        <w:ind w:left="0" w:firstLine="634"/>
      </w:pPr>
      <w:r>
        <w:rPr>
          <w:rFonts w:hint="eastAsia" w:ascii="方正仿宋_GBK" w:hAnsi="方正仿宋_GBK" w:eastAsia="方正仿宋_GBK" w:cs="方正仿宋_GBK"/>
          <w:color w:val="000000"/>
          <w:sz w:val="32"/>
          <w:szCs w:val="32"/>
        </w:rPr>
        <w:t>县委值班室：</w:t>
      </w:r>
      <w:r>
        <w:rPr>
          <w:rFonts w:hint="default" w:ascii="Times New Roman" w:hAnsi="Times New Roman" w:cs="Times New Roman"/>
          <w:color w:val="000000"/>
          <w:sz w:val="32"/>
          <w:szCs w:val="32"/>
        </w:rPr>
        <w:t>51522727</w:t>
      </w:r>
    </w:p>
    <w:p>
      <w:pPr>
        <w:pStyle w:val="5"/>
        <w:keepNext w:val="0"/>
        <w:keepLines w:val="0"/>
        <w:widowControl/>
        <w:suppressLineNumbers w:val="0"/>
        <w:spacing w:line="240" w:lineRule="auto"/>
        <w:ind w:left="0" w:firstLine="634"/>
      </w:pPr>
      <w:r>
        <w:rPr>
          <w:rFonts w:hint="eastAsia" w:ascii="方正仿宋_GBK" w:hAnsi="方正仿宋_GBK" w:eastAsia="方正仿宋_GBK" w:cs="方正仿宋_GBK"/>
          <w:color w:val="000000"/>
          <w:sz w:val="32"/>
          <w:szCs w:val="32"/>
        </w:rPr>
        <w:t>县政府值班室：</w:t>
      </w:r>
      <w:r>
        <w:rPr>
          <w:rFonts w:hint="default" w:ascii="Times New Roman" w:hAnsi="Times New Roman" w:cs="Times New Roman"/>
          <w:color w:val="000000"/>
          <w:sz w:val="32"/>
          <w:szCs w:val="32"/>
        </w:rPr>
        <w:t>51528016</w:t>
      </w:r>
    </w:p>
    <w:p>
      <w:pPr>
        <w:pStyle w:val="5"/>
        <w:keepNext w:val="0"/>
        <w:keepLines w:val="0"/>
        <w:widowControl/>
        <w:suppressLineNumbers w:val="0"/>
        <w:jc w:val="center"/>
      </w:pPr>
      <w:r>
        <w:rPr>
          <w:rFonts w:hint="default" w:ascii="Times New Roman" w:hAnsi="Times New Roman" w:cs="Times New Roman"/>
          <w:color w:val="000000"/>
          <w:sz w:val="20"/>
          <w:szCs w:val="20"/>
        </w:rPr>
        <w:t xml:space="preserve">9.5 </w:t>
      </w:r>
      <w:r>
        <w:rPr>
          <w:rFonts w:hint="eastAsia" w:ascii="方正楷体_GBK" w:hAnsi="方正楷体_GBK" w:eastAsia="方正楷体_GBK" w:cs="方正楷体_GBK"/>
          <w:color w:val="000000"/>
          <w:sz w:val="20"/>
          <w:szCs w:val="20"/>
        </w:rPr>
        <w:t>县地质灾害救援指挥部成员单位应急值守联系方式</w:t>
      </w:r>
    </w:p>
    <w:tbl>
      <w:tblPr>
        <w:tblW w:w="8535"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577"/>
        <w:gridCol w:w="495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60" w:hRule="atLeast"/>
          <w:tblHeader/>
        </w:trPr>
        <w:tc>
          <w:tcPr>
            <w:tcW w:w="3420" w:type="dxa"/>
            <w:tcBorders>
              <w:top w:val="single" w:color="000000" w:sz="6" w:space="0"/>
              <w:left w:val="single" w:color="000000" w:sz="6" w:space="0"/>
              <w:bottom w:val="single" w:color="000000" w:sz="6" w:space="0"/>
              <w:right w:val="nil"/>
            </w:tcBorders>
            <w:shd w:val="clear"/>
            <w:tcMar>
              <w:left w:w="115" w:type="dxa"/>
            </w:tcMar>
            <w:vAlign w:val="center"/>
          </w:tcPr>
          <w:p>
            <w:pPr>
              <w:pStyle w:val="5"/>
              <w:keepNext w:val="0"/>
              <w:keepLines w:val="0"/>
              <w:widowControl/>
              <w:suppressLineNumbers w:val="0"/>
              <w:spacing w:before="0" w:beforeAutospacing="1" w:after="0" w:afterAutospacing="1"/>
              <w:ind w:left="0" w:right="0"/>
              <w:jc w:val="center"/>
              <w:rPr>
                <w:sz w:val="19"/>
                <w:szCs w:val="19"/>
              </w:rPr>
            </w:pPr>
            <w:r>
              <w:rPr>
                <w:rFonts w:hint="eastAsia" w:ascii="方正黑体_GBK" w:hAnsi="方正黑体_GBK" w:eastAsia="方正黑体_GBK" w:cs="方正黑体_GBK"/>
                <w:color w:val="000000"/>
                <w:sz w:val="28"/>
                <w:szCs w:val="28"/>
              </w:rPr>
              <w:t>单位</w:t>
            </w:r>
          </w:p>
        </w:tc>
        <w:tc>
          <w:tcPr>
            <w:tcW w:w="474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5"/>
              <w:keepNext w:val="0"/>
              <w:keepLines w:val="0"/>
              <w:widowControl/>
              <w:suppressLineNumbers w:val="0"/>
              <w:spacing w:before="0" w:beforeAutospacing="1" w:after="0" w:afterAutospacing="1"/>
              <w:ind w:left="0" w:right="0"/>
              <w:jc w:val="center"/>
              <w:rPr>
                <w:sz w:val="19"/>
                <w:szCs w:val="19"/>
              </w:rPr>
            </w:pPr>
            <w:r>
              <w:rPr>
                <w:rFonts w:hint="eastAsia" w:ascii="方正黑体_GBK" w:hAnsi="方正黑体_GBK" w:eastAsia="方正黑体_GBK" w:cs="方正黑体_GBK"/>
                <w:color w:val="000000"/>
                <w:sz w:val="28"/>
                <w:szCs w:val="28"/>
              </w:rPr>
              <w:t>值班电话</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241" w:hRule="atLeast"/>
        </w:trPr>
        <w:tc>
          <w:tcPr>
            <w:tcW w:w="3420" w:type="dxa"/>
            <w:tcBorders>
              <w:top w:val="nil"/>
              <w:left w:val="single" w:color="000000" w:sz="6" w:space="0"/>
              <w:bottom w:val="single" w:color="000000" w:sz="6" w:space="0"/>
              <w:right w:val="nil"/>
            </w:tcBorders>
            <w:shd w:val="clear"/>
            <w:tcMar>
              <w:left w:w="115" w:type="dxa"/>
            </w:tcM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县政府办公室</w:t>
            </w:r>
          </w:p>
        </w:tc>
        <w:tc>
          <w:tcPr>
            <w:tcW w:w="4740" w:type="dxa"/>
            <w:tcBorders>
              <w:top w:val="nil"/>
              <w:left w:val="single" w:color="000000" w:sz="6" w:space="0"/>
              <w:bottom w:val="single" w:color="000000" w:sz="6" w:space="0"/>
              <w:right w:val="single" w:color="000000" w:sz="6" w:space="0"/>
            </w:tcBorders>
            <w:shd w:val="clear"/>
            <w:tcMar>
              <w:left w:w="115" w:type="dxa"/>
              <w:right w:w="115" w:type="dxa"/>
            </w:tcMar>
            <w:vAlign w:val="center"/>
          </w:tcPr>
          <w:p>
            <w:pPr>
              <w:pStyle w:val="5"/>
              <w:keepNext w:val="0"/>
              <w:keepLines w:val="0"/>
              <w:widowControl/>
              <w:suppressLineNumbers w:val="0"/>
              <w:jc w:val="center"/>
            </w:pPr>
            <w:r>
              <w:rPr>
                <w:rFonts w:hint="default" w:ascii="Times New Roman" w:hAnsi="Times New Roman" w:cs="Times New Roman"/>
                <w:color w:val="000000"/>
                <w:sz w:val="24"/>
                <w:szCs w:val="24"/>
                <w:bdr w:val="none" w:color="auto" w:sz="0" w:space="0"/>
              </w:rPr>
              <w:t>51528016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41" w:hRule="atLeast"/>
        </w:trPr>
        <w:tc>
          <w:tcPr>
            <w:tcW w:w="3420" w:type="dxa"/>
            <w:tcBorders>
              <w:top w:val="nil"/>
              <w:left w:val="single" w:color="000000" w:sz="6" w:space="0"/>
              <w:bottom w:val="single" w:color="000000" w:sz="6" w:space="0"/>
              <w:right w:val="nil"/>
            </w:tcBorders>
            <w:shd w:val="clear"/>
            <w:tcMar>
              <w:left w:w="115" w:type="dxa"/>
            </w:tcM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县地指办</w:t>
            </w:r>
          </w:p>
        </w:tc>
        <w:tc>
          <w:tcPr>
            <w:tcW w:w="4740" w:type="dxa"/>
            <w:tcBorders>
              <w:top w:val="nil"/>
              <w:left w:val="single" w:color="000000" w:sz="6" w:space="0"/>
              <w:bottom w:val="single" w:color="000000" w:sz="6" w:space="0"/>
              <w:right w:val="single" w:color="000000" w:sz="6" w:space="0"/>
            </w:tcBorders>
            <w:shd w:val="clear"/>
            <w:tcMar>
              <w:left w:w="115" w:type="dxa"/>
              <w:right w:w="115" w:type="dxa"/>
            </w:tcMar>
            <w:vAlign w:val="center"/>
          </w:tcPr>
          <w:p>
            <w:pPr>
              <w:pStyle w:val="5"/>
              <w:keepNext w:val="0"/>
              <w:keepLines w:val="0"/>
              <w:widowControl/>
              <w:suppressLineNumbers w:val="0"/>
              <w:jc w:val="center"/>
            </w:pPr>
            <w:r>
              <w:rPr>
                <w:rFonts w:hint="default" w:ascii="Times New Roman" w:hAnsi="Times New Roman" w:cs="Times New Roman"/>
                <w:color w:val="000000"/>
                <w:sz w:val="24"/>
                <w:szCs w:val="24"/>
                <w:bdr w:val="none" w:color="auto" w:sz="0" w:space="0"/>
              </w:rPr>
              <w:t>51728808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1" w:hRule="atLeast"/>
        </w:trPr>
        <w:tc>
          <w:tcPr>
            <w:tcW w:w="3420" w:type="dxa"/>
            <w:tcBorders>
              <w:top w:val="nil"/>
              <w:left w:val="single" w:color="000000" w:sz="6" w:space="0"/>
              <w:bottom w:val="single" w:color="000000" w:sz="6" w:space="0"/>
              <w:right w:val="nil"/>
            </w:tcBorders>
            <w:shd w:val="clear"/>
            <w:tcMar>
              <w:left w:w="115" w:type="dxa"/>
            </w:tcM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县规划和自然资源局</w:t>
            </w:r>
          </w:p>
        </w:tc>
        <w:tc>
          <w:tcPr>
            <w:tcW w:w="4740" w:type="dxa"/>
            <w:tcBorders>
              <w:top w:val="nil"/>
              <w:left w:val="single" w:color="000000" w:sz="6" w:space="0"/>
              <w:bottom w:val="single" w:color="000000" w:sz="6" w:space="0"/>
              <w:right w:val="single" w:color="000000" w:sz="6" w:space="0"/>
            </w:tcBorders>
            <w:shd w:val="clear"/>
            <w:tcMar>
              <w:left w:w="115" w:type="dxa"/>
              <w:right w:w="115" w:type="dxa"/>
            </w:tcMar>
            <w:vAlign w:val="center"/>
          </w:tcPr>
          <w:p>
            <w:pPr>
              <w:pStyle w:val="5"/>
              <w:keepNext w:val="0"/>
              <w:keepLines w:val="0"/>
              <w:widowControl/>
              <w:suppressLineNumbers w:val="0"/>
              <w:jc w:val="center"/>
            </w:pPr>
            <w:r>
              <w:rPr>
                <w:rFonts w:hint="default" w:ascii="Times New Roman" w:hAnsi="Times New Roman" w:cs="Times New Roman"/>
                <w:color w:val="000000"/>
                <w:sz w:val="24"/>
                <w:szCs w:val="24"/>
                <w:bdr w:val="none" w:color="auto" w:sz="0" w:space="0"/>
              </w:rPr>
              <w:t>51522208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41" w:hRule="atLeast"/>
        </w:trPr>
        <w:tc>
          <w:tcPr>
            <w:tcW w:w="3420" w:type="dxa"/>
            <w:tcBorders>
              <w:top w:val="nil"/>
              <w:left w:val="single" w:color="000000" w:sz="6" w:space="0"/>
              <w:bottom w:val="single" w:color="000000" w:sz="6" w:space="0"/>
              <w:right w:val="nil"/>
            </w:tcBorders>
            <w:shd w:val="clear"/>
            <w:tcMar>
              <w:left w:w="115" w:type="dxa"/>
            </w:tcM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县应急局</w:t>
            </w:r>
          </w:p>
        </w:tc>
        <w:tc>
          <w:tcPr>
            <w:tcW w:w="4740" w:type="dxa"/>
            <w:tcBorders>
              <w:top w:val="nil"/>
              <w:left w:val="single" w:color="000000" w:sz="6" w:space="0"/>
              <w:bottom w:val="single" w:color="000000" w:sz="6" w:space="0"/>
              <w:right w:val="single" w:color="000000" w:sz="6" w:space="0"/>
            </w:tcBorders>
            <w:shd w:val="clear"/>
            <w:tcMar>
              <w:left w:w="115" w:type="dxa"/>
              <w:right w:w="115" w:type="dxa"/>
            </w:tcMar>
            <w:vAlign w:val="center"/>
          </w:tcPr>
          <w:p>
            <w:pPr>
              <w:pStyle w:val="5"/>
              <w:keepNext w:val="0"/>
              <w:keepLines w:val="0"/>
              <w:widowControl/>
              <w:suppressLineNumbers w:val="0"/>
              <w:jc w:val="center"/>
            </w:pPr>
            <w:r>
              <w:rPr>
                <w:rFonts w:hint="default" w:ascii="Times New Roman" w:hAnsi="Times New Roman" w:cs="Times New Roman"/>
                <w:color w:val="000000"/>
                <w:sz w:val="24"/>
                <w:szCs w:val="24"/>
                <w:bdr w:val="none" w:color="auto" w:sz="0" w:space="0"/>
              </w:rPr>
              <w:t>51728808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1" w:hRule="atLeast"/>
        </w:trPr>
        <w:tc>
          <w:tcPr>
            <w:tcW w:w="3420" w:type="dxa"/>
            <w:tcBorders>
              <w:top w:val="nil"/>
              <w:left w:val="single" w:color="000000" w:sz="6" w:space="0"/>
              <w:bottom w:val="single" w:color="000000" w:sz="6" w:space="0"/>
              <w:right w:val="nil"/>
            </w:tcBorders>
            <w:shd w:val="clear"/>
            <w:tcMar>
              <w:left w:w="115" w:type="dxa"/>
            </w:tcM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县委宣传部</w:t>
            </w:r>
          </w:p>
        </w:tc>
        <w:tc>
          <w:tcPr>
            <w:tcW w:w="4740" w:type="dxa"/>
            <w:tcBorders>
              <w:top w:val="nil"/>
              <w:left w:val="single" w:color="000000" w:sz="6" w:space="0"/>
              <w:bottom w:val="single" w:color="000000" w:sz="6" w:space="0"/>
              <w:right w:val="single" w:color="000000" w:sz="6" w:space="0"/>
            </w:tcBorders>
            <w:shd w:val="clear"/>
            <w:tcMar>
              <w:left w:w="115" w:type="dxa"/>
              <w:right w:w="115" w:type="dxa"/>
            </w:tcMar>
            <w:vAlign w:val="center"/>
          </w:tcPr>
          <w:p>
            <w:pPr>
              <w:pStyle w:val="5"/>
              <w:keepNext w:val="0"/>
              <w:keepLines w:val="0"/>
              <w:widowControl/>
              <w:suppressLineNumbers w:val="0"/>
              <w:jc w:val="center"/>
            </w:pPr>
            <w:r>
              <w:rPr>
                <w:rFonts w:hint="default" w:ascii="Times New Roman" w:hAnsi="Times New Roman" w:cs="Times New Roman"/>
                <w:color w:val="000000"/>
                <w:sz w:val="24"/>
                <w:szCs w:val="24"/>
                <w:bdr w:val="none" w:color="auto" w:sz="0" w:space="0"/>
              </w:rPr>
              <w:t>51522116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1" w:hRule="atLeast"/>
        </w:trPr>
        <w:tc>
          <w:tcPr>
            <w:tcW w:w="3420" w:type="dxa"/>
            <w:tcBorders>
              <w:top w:val="nil"/>
              <w:left w:val="single" w:color="000000" w:sz="6" w:space="0"/>
              <w:bottom w:val="single" w:color="000000" w:sz="6" w:space="0"/>
              <w:right w:val="nil"/>
            </w:tcBorders>
            <w:shd w:val="clear"/>
            <w:tcMar>
              <w:left w:w="115" w:type="dxa"/>
            </w:tcM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县发展改革委</w:t>
            </w:r>
          </w:p>
        </w:tc>
        <w:tc>
          <w:tcPr>
            <w:tcW w:w="4740" w:type="dxa"/>
            <w:tcBorders>
              <w:top w:val="nil"/>
              <w:left w:val="single" w:color="000000" w:sz="6" w:space="0"/>
              <w:bottom w:val="single" w:color="000000" w:sz="6" w:space="0"/>
              <w:right w:val="single" w:color="000000" w:sz="6" w:space="0"/>
            </w:tcBorders>
            <w:shd w:val="clear"/>
            <w:tcMar>
              <w:left w:w="115" w:type="dxa"/>
              <w:right w:w="115" w:type="dxa"/>
            </w:tcMar>
            <w:vAlign w:val="center"/>
          </w:tcPr>
          <w:p>
            <w:pPr>
              <w:pStyle w:val="5"/>
              <w:keepNext w:val="0"/>
              <w:keepLines w:val="0"/>
              <w:widowControl/>
              <w:suppressLineNumbers w:val="0"/>
              <w:jc w:val="center"/>
            </w:pPr>
            <w:r>
              <w:rPr>
                <w:rFonts w:hint="default" w:ascii="Times New Roman" w:hAnsi="Times New Roman" w:cs="Times New Roman"/>
                <w:color w:val="000000"/>
                <w:sz w:val="24"/>
                <w:szCs w:val="24"/>
                <w:bdr w:val="none" w:color="auto" w:sz="0" w:space="0"/>
              </w:rPr>
              <w:t>51522341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41" w:hRule="atLeast"/>
        </w:trPr>
        <w:tc>
          <w:tcPr>
            <w:tcW w:w="3420" w:type="dxa"/>
            <w:tcBorders>
              <w:top w:val="nil"/>
              <w:left w:val="single" w:color="000000" w:sz="6" w:space="0"/>
              <w:bottom w:val="single" w:color="000000" w:sz="6" w:space="0"/>
              <w:right w:val="nil"/>
            </w:tcBorders>
            <w:shd w:val="clear"/>
            <w:tcMar>
              <w:left w:w="115" w:type="dxa"/>
            </w:tcM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县教委</w:t>
            </w:r>
          </w:p>
        </w:tc>
        <w:tc>
          <w:tcPr>
            <w:tcW w:w="4740" w:type="dxa"/>
            <w:tcBorders>
              <w:top w:val="nil"/>
              <w:left w:val="single" w:color="000000" w:sz="6" w:space="0"/>
              <w:bottom w:val="single" w:color="000000" w:sz="6" w:space="0"/>
              <w:right w:val="single" w:color="000000" w:sz="6" w:space="0"/>
            </w:tcBorders>
            <w:shd w:val="clear"/>
            <w:tcMar>
              <w:left w:w="115" w:type="dxa"/>
              <w:right w:w="115" w:type="dxa"/>
            </w:tcMar>
            <w:vAlign w:val="center"/>
          </w:tcPr>
          <w:p>
            <w:pPr>
              <w:pStyle w:val="5"/>
              <w:keepNext w:val="0"/>
              <w:keepLines w:val="0"/>
              <w:widowControl/>
              <w:suppressLineNumbers w:val="0"/>
              <w:jc w:val="center"/>
            </w:pPr>
            <w:r>
              <w:rPr>
                <w:rFonts w:hint="default" w:ascii="Times New Roman" w:hAnsi="Times New Roman" w:cs="Times New Roman"/>
                <w:color w:val="000000"/>
                <w:sz w:val="24"/>
                <w:szCs w:val="24"/>
                <w:bdr w:val="none" w:color="auto" w:sz="0" w:space="0"/>
              </w:rPr>
              <w:t>51522020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41" w:hRule="atLeast"/>
        </w:trPr>
        <w:tc>
          <w:tcPr>
            <w:tcW w:w="3420" w:type="dxa"/>
            <w:tcBorders>
              <w:top w:val="nil"/>
              <w:left w:val="single" w:color="000000" w:sz="6" w:space="0"/>
              <w:bottom w:val="single" w:color="000000" w:sz="6" w:space="0"/>
              <w:right w:val="nil"/>
            </w:tcBorders>
            <w:shd w:val="clear"/>
            <w:tcMar>
              <w:left w:w="115" w:type="dxa"/>
            </w:tcM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县民政局</w:t>
            </w:r>
          </w:p>
        </w:tc>
        <w:tc>
          <w:tcPr>
            <w:tcW w:w="4740" w:type="dxa"/>
            <w:tcBorders>
              <w:top w:val="nil"/>
              <w:left w:val="single" w:color="000000" w:sz="6" w:space="0"/>
              <w:bottom w:val="single" w:color="000000" w:sz="6" w:space="0"/>
              <w:right w:val="single" w:color="000000" w:sz="6" w:space="0"/>
            </w:tcBorders>
            <w:shd w:val="clear"/>
            <w:tcMar>
              <w:left w:w="115" w:type="dxa"/>
              <w:right w:w="115" w:type="dxa"/>
            </w:tcMar>
            <w:vAlign w:val="center"/>
          </w:tcPr>
          <w:p>
            <w:pPr>
              <w:pStyle w:val="5"/>
              <w:keepNext w:val="0"/>
              <w:keepLines w:val="0"/>
              <w:widowControl/>
              <w:suppressLineNumbers w:val="0"/>
              <w:jc w:val="center"/>
            </w:pPr>
            <w:r>
              <w:rPr>
                <w:rFonts w:hint="default" w:ascii="Times New Roman" w:hAnsi="Times New Roman" w:cs="Times New Roman"/>
                <w:color w:val="000000"/>
                <w:sz w:val="24"/>
                <w:szCs w:val="24"/>
                <w:bdr w:val="none" w:color="auto" w:sz="0" w:space="0"/>
              </w:rPr>
              <w:t>51515966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41" w:hRule="atLeast"/>
        </w:trPr>
        <w:tc>
          <w:tcPr>
            <w:tcW w:w="3420" w:type="dxa"/>
            <w:tcBorders>
              <w:top w:val="nil"/>
              <w:left w:val="single" w:color="000000" w:sz="6" w:space="0"/>
              <w:bottom w:val="single" w:color="000000" w:sz="6" w:space="0"/>
              <w:right w:val="nil"/>
            </w:tcBorders>
            <w:shd w:val="clear"/>
            <w:tcMar>
              <w:left w:w="115" w:type="dxa"/>
            </w:tcM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县经济信息委</w:t>
            </w:r>
          </w:p>
        </w:tc>
        <w:tc>
          <w:tcPr>
            <w:tcW w:w="4740" w:type="dxa"/>
            <w:tcBorders>
              <w:top w:val="nil"/>
              <w:left w:val="single" w:color="000000" w:sz="6" w:space="0"/>
              <w:bottom w:val="single" w:color="000000" w:sz="6" w:space="0"/>
              <w:right w:val="single" w:color="000000" w:sz="6" w:space="0"/>
            </w:tcBorders>
            <w:shd w:val="clear"/>
            <w:tcMar>
              <w:left w:w="115" w:type="dxa"/>
              <w:right w:w="115" w:type="dxa"/>
            </w:tcMar>
            <w:vAlign w:val="center"/>
          </w:tcPr>
          <w:p>
            <w:pPr>
              <w:pStyle w:val="5"/>
              <w:keepNext w:val="0"/>
              <w:keepLines w:val="0"/>
              <w:widowControl/>
              <w:suppressLineNumbers w:val="0"/>
              <w:jc w:val="center"/>
            </w:pPr>
            <w:r>
              <w:rPr>
                <w:rFonts w:hint="default" w:ascii="Times New Roman" w:hAnsi="Times New Roman" w:cs="Times New Roman"/>
                <w:color w:val="000000"/>
                <w:sz w:val="24"/>
                <w:szCs w:val="24"/>
                <w:bdr w:val="none" w:color="auto" w:sz="0" w:space="0"/>
              </w:rPr>
              <w:t>51522842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1" w:hRule="atLeast"/>
        </w:trPr>
        <w:tc>
          <w:tcPr>
            <w:tcW w:w="3420" w:type="dxa"/>
            <w:tcBorders>
              <w:top w:val="nil"/>
              <w:left w:val="single" w:color="000000" w:sz="6" w:space="0"/>
              <w:bottom w:val="single" w:color="000000" w:sz="6" w:space="0"/>
              <w:right w:val="nil"/>
            </w:tcBorders>
            <w:shd w:val="clear"/>
            <w:tcMar>
              <w:left w:w="115" w:type="dxa"/>
            </w:tcM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县科技局</w:t>
            </w:r>
          </w:p>
        </w:tc>
        <w:tc>
          <w:tcPr>
            <w:tcW w:w="4740" w:type="dxa"/>
            <w:tcBorders>
              <w:top w:val="nil"/>
              <w:left w:val="single" w:color="000000" w:sz="6" w:space="0"/>
              <w:bottom w:val="single" w:color="000000" w:sz="6" w:space="0"/>
              <w:right w:val="single" w:color="000000" w:sz="6" w:space="0"/>
            </w:tcBorders>
            <w:shd w:val="clear"/>
            <w:tcMar>
              <w:left w:w="115" w:type="dxa"/>
              <w:right w:w="115" w:type="dxa"/>
            </w:tcMar>
            <w:vAlign w:val="center"/>
          </w:tcPr>
          <w:p>
            <w:pPr>
              <w:pStyle w:val="5"/>
              <w:keepNext w:val="0"/>
              <w:keepLines w:val="0"/>
              <w:widowControl/>
              <w:suppressLineNumbers w:val="0"/>
              <w:jc w:val="center"/>
            </w:pPr>
            <w:r>
              <w:rPr>
                <w:rFonts w:hint="default" w:ascii="Times New Roman" w:hAnsi="Times New Roman" w:cs="Times New Roman"/>
                <w:color w:val="000000"/>
                <w:sz w:val="24"/>
                <w:szCs w:val="24"/>
                <w:bdr w:val="none" w:color="auto" w:sz="0" w:space="0"/>
              </w:rPr>
              <w:t>51522536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1" w:hRule="atLeast"/>
        </w:trPr>
        <w:tc>
          <w:tcPr>
            <w:tcW w:w="3420" w:type="dxa"/>
            <w:tcBorders>
              <w:top w:val="nil"/>
              <w:left w:val="single" w:color="000000" w:sz="6" w:space="0"/>
              <w:bottom w:val="single" w:color="000000" w:sz="6" w:space="0"/>
              <w:right w:val="nil"/>
            </w:tcBorders>
            <w:shd w:val="clear"/>
            <w:tcMar>
              <w:left w:w="115" w:type="dxa"/>
            </w:tcM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县公安局</w:t>
            </w:r>
          </w:p>
        </w:tc>
        <w:tc>
          <w:tcPr>
            <w:tcW w:w="4740" w:type="dxa"/>
            <w:tcBorders>
              <w:top w:val="nil"/>
              <w:left w:val="single" w:color="000000" w:sz="6" w:space="0"/>
              <w:bottom w:val="single" w:color="000000" w:sz="6" w:space="0"/>
              <w:right w:val="single" w:color="000000" w:sz="6" w:space="0"/>
            </w:tcBorders>
            <w:shd w:val="clear"/>
            <w:tcMar>
              <w:left w:w="115" w:type="dxa"/>
              <w:right w:w="115" w:type="dxa"/>
            </w:tcMar>
            <w:vAlign w:val="center"/>
          </w:tcPr>
          <w:p>
            <w:pPr>
              <w:pStyle w:val="5"/>
              <w:keepNext w:val="0"/>
              <w:keepLines w:val="0"/>
              <w:widowControl/>
              <w:suppressLineNumbers w:val="0"/>
              <w:jc w:val="center"/>
            </w:pPr>
            <w:r>
              <w:rPr>
                <w:rFonts w:hint="default" w:ascii="Times New Roman" w:hAnsi="Times New Roman" w:cs="Times New Roman"/>
                <w:color w:val="000000"/>
                <w:sz w:val="24"/>
                <w:szCs w:val="24"/>
                <w:bdr w:val="none" w:color="auto" w:sz="0" w:space="0"/>
              </w:rPr>
              <w:t>51229110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41" w:hRule="atLeast"/>
        </w:trPr>
        <w:tc>
          <w:tcPr>
            <w:tcW w:w="3420" w:type="dxa"/>
            <w:tcBorders>
              <w:top w:val="nil"/>
              <w:left w:val="single" w:color="000000" w:sz="6" w:space="0"/>
              <w:bottom w:val="single" w:color="000000" w:sz="6" w:space="0"/>
              <w:right w:val="nil"/>
            </w:tcBorders>
            <w:shd w:val="clear"/>
            <w:tcMar>
              <w:left w:w="115" w:type="dxa"/>
            </w:tcM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县财政局</w:t>
            </w:r>
          </w:p>
        </w:tc>
        <w:tc>
          <w:tcPr>
            <w:tcW w:w="4740" w:type="dxa"/>
            <w:tcBorders>
              <w:top w:val="nil"/>
              <w:left w:val="single" w:color="000000" w:sz="6" w:space="0"/>
              <w:bottom w:val="single" w:color="000000" w:sz="6" w:space="0"/>
              <w:right w:val="single" w:color="000000" w:sz="6" w:space="0"/>
            </w:tcBorders>
            <w:shd w:val="clear"/>
            <w:tcMar>
              <w:left w:w="115" w:type="dxa"/>
              <w:right w:w="115" w:type="dxa"/>
            </w:tcMar>
            <w:vAlign w:val="center"/>
          </w:tcPr>
          <w:p>
            <w:pPr>
              <w:pStyle w:val="5"/>
              <w:keepNext w:val="0"/>
              <w:keepLines w:val="0"/>
              <w:widowControl/>
              <w:suppressLineNumbers w:val="0"/>
              <w:jc w:val="center"/>
            </w:pPr>
            <w:r>
              <w:rPr>
                <w:rFonts w:hint="default" w:ascii="Times New Roman" w:hAnsi="Times New Roman" w:cs="Times New Roman"/>
                <w:color w:val="000000"/>
                <w:sz w:val="24"/>
                <w:szCs w:val="24"/>
                <w:bdr w:val="none" w:color="auto" w:sz="0" w:space="0"/>
              </w:rPr>
              <w:t>51522032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41" w:hRule="atLeast"/>
        </w:trPr>
        <w:tc>
          <w:tcPr>
            <w:tcW w:w="3420" w:type="dxa"/>
            <w:tcBorders>
              <w:top w:val="nil"/>
              <w:left w:val="single" w:color="000000" w:sz="6" w:space="0"/>
              <w:bottom w:val="single" w:color="000000" w:sz="6" w:space="0"/>
              <w:right w:val="nil"/>
            </w:tcBorders>
            <w:shd w:val="clear"/>
            <w:tcMar>
              <w:left w:w="115" w:type="dxa"/>
            </w:tcM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县生态环境局</w:t>
            </w:r>
          </w:p>
        </w:tc>
        <w:tc>
          <w:tcPr>
            <w:tcW w:w="4740" w:type="dxa"/>
            <w:tcBorders>
              <w:top w:val="nil"/>
              <w:left w:val="single" w:color="000000" w:sz="6" w:space="0"/>
              <w:bottom w:val="single" w:color="000000" w:sz="6" w:space="0"/>
              <w:right w:val="single" w:color="000000" w:sz="6" w:space="0"/>
            </w:tcBorders>
            <w:shd w:val="clear"/>
            <w:tcMar>
              <w:left w:w="115" w:type="dxa"/>
              <w:right w:w="115" w:type="dxa"/>
            </w:tcMar>
            <w:vAlign w:val="center"/>
          </w:tcPr>
          <w:p>
            <w:pPr>
              <w:pStyle w:val="5"/>
              <w:keepNext w:val="0"/>
              <w:keepLines w:val="0"/>
              <w:widowControl/>
              <w:suppressLineNumbers w:val="0"/>
              <w:jc w:val="center"/>
            </w:pPr>
            <w:r>
              <w:rPr>
                <w:rFonts w:hint="default" w:ascii="Times New Roman" w:hAnsi="Times New Roman" w:cs="Times New Roman"/>
                <w:color w:val="000000"/>
                <w:sz w:val="24"/>
                <w:szCs w:val="24"/>
                <w:bdr w:val="none" w:color="auto" w:sz="0" w:space="0"/>
              </w:rPr>
              <w:t>51522557</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41" w:hRule="atLeast"/>
        </w:trPr>
        <w:tc>
          <w:tcPr>
            <w:tcW w:w="3420" w:type="dxa"/>
            <w:tcBorders>
              <w:top w:val="nil"/>
              <w:left w:val="single" w:color="000000" w:sz="6" w:space="0"/>
              <w:bottom w:val="single" w:color="000000" w:sz="6" w:space="0"/>
              <w:right w:val="nil"/>
            </w:tcBorders>
            <w:shd w:val="clear"/>
            <w:tcMar>
              <w:left w:w="115" w:type="dxa"/>
            </w:tcM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县住房城乡建委</w:t>
            </w:r>
          </w:p>
        </w:tc>
        <w:tc>
          <w:tcPr>
            <w:tcW w:w="4740" w:type="dxa"/>
            <w:tcBorders>
              <w:top w:val="nil"/>
              <w:left w:val="single" w:color="000000" w:sz="6" w:space="0"/>
              <w:bottom w:val="single" w:color="000000" w:sz="6" w:space="0"/>
              <w:right w:val="single" w:color="000000" w:sz="6" w:space="0"/>
            </w:tcBorders>
            <w:shd w:val="clear"/>
            <w:tcMar>
              <w:left w:w="115" w:type="dxa"/>
              <w:right w:w="115" w:type="dxa"/>
            </w:tcMar>
            <w:vAlign w:val="center"/>
          </w:tcPr>
          <w:p>
            <w:pPr>
              <w:pStyle w:val="5"/>
              <w:keepNext w:val="0"/>
              <w:keepLines w:val="0"/>
              <w:widowControl/>
              <w:suppressLineNumbers w:val="0"/>
              <w:jc w:val="center"/>
            </w:pPr>
            <w:r>
              <w:rPr>
                <w:rFonts w:hint="default" w:ascii="Times New Roman" w:hAnsi="Times New Roman" w:cs="Times New Roman"/>
                <w:color w:val="000000"/>
                <w:sz w:val="24"/>
                <w:szCs w:val="24"/>
                <w:bdr w:val="none" w:color="auto" w:sz="0" w:space="0"/>
              </w:rPr>
              <w:t>51522013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41" w:hRule="atLeast"/>
        </w:trPr>
        <w:tc>
          <w:tcPr>
            <w:tcW w:w="3420" w:type="dxa"/>
            <w:tcBorders>
              <w:top w:val="nil"/>
              <w:left w:val="single" w:color="000000" w:sz="6" w:space="0"/>
              <w:bottom w:val="single" w:color="000000" w:sz="6" w:space="0"/>
              <w:right w:val="nil"/>
            </w:tcBorders>
            <w:shd w:val="clear"/>
            <w:tcMar>
              <w:left w:w="115" w:type="dxa"/>
            </w:tcM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县城市管理局</w:t>
            </w:r>
          </w:p>
        </w:tc>
        <w:tc>
          <w:tcPr>
            <w:tcW w:w="4740" w:type="dxa"/>
            <w:tcBorders>
              <w:top w:val="nil"/>
              <w:left w:val="single" w:color="000000" w:sz="6" w:space="0"/>
              <w:bottom w:val="single" w:color="000000" w:sz="6" w:space="0"/>
              <w:right w:val="single" w:color="000000" w:sz="6" w:space="0"/>
            </w:tcBorders>
            <w:shd w:val="clear"/>
            <w:tcMar>
              <w:left w:w="115" w:type="dxa"/>
              <w:right w:w="115" w:type="dxa"/>
            </w:tcMar>
            <w:vAlign w:val="center"/>
          </w:tcPr>
          <w:p>
            <w:pPr>
              <w:pStyle w:val="5"/>
              <w:keepNext w:val="0"/>
              <w:keepLines w:val="0"/>
              <w:widowControl/>
              <w:suppressLineNumbers w:val="0"/>
              <w:jc w:val="center"/>
            </w:pPr>
            <w:r>
              <w:rPr>
                <w:rFonts w:hint="default" w:ascii="Times New Roman" w:hAnsi="Times New Roman" w:cs="Times New Roman"/>
                <w:color w:val="000000"/>
                <w:sz w:val="24"/>
                <w:szCs w:val="24"/>
                <w:bdr w:val="none" w:color="auto" w:sz="0" w:space="0"/>
              </w:rPr>
              <w:t>51529600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1" w:hRule="atLeast"/>
        </w:trPr>
        <w:tc>
          <w:tcPr>
            <w:tcW w:w="3420" w:type="dxa"/>
            <w:tcBorders>
              <w:top w:val="nil"/>
              <w:left w:val="single" w:color="000000" w:sz="6" w:space="0"/>
              <w:bottom w:val="single" w:color="000000" w:sz="6" w:space="0"/>
              <w:right w:val="nil"/>
            </w:tcBorders>
            <w:shd w:val="clear"/>
            <w:tcMar>
              <w:left w:w="115" w:type="dxa"/>
            </w:tcM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县交通局</w:t>
            </w:r>
          </w:p>
        </w:tc>
        <w:tc>
          <w:tcPr>
            <w:tcW w:w="4740" w:type="dxa"/>
            <w:tcBorders>
              <w:top w:val="nil"/>
              <w:left w:val="single" w:color="000000" w:sz="6" w:space="0"/>
              <w:bottom w:val="single" w:color="000000" w:sz="6" w:space="0"/>
              <w:right w:val="single" w:color="000000" w:sz="6" w:space="0"/>
            </w:tcBorders>
            <w:shd w:val="clear"/>
            <w:tcMar>
              <w:left w:w="115" w:type="dxa"/>
              <w:right w:w="115" w:type="dxa"/>
            </w:tcMar>
            <w:vAlign w:val="center"/>
          </w:tcPr>
          <w:p>
            <w:pPr>
              <w:pStyle w:val="5"/>
              <w:keepNext w:val="0"/>
              <w:keepLines w:val="0"/>
              <w:widowControl/>
              <w:suppressLineNumbers w:val="0"/>
              <w:jc w:val="center"/>
            </w:pPr>
            <w:r>
              <w:rPr>
                <w:rFonts w:hint="default" w:ascii="Times New Roman" w:hAnsi="Times New Roman" w:cs="Times New Roman"/>
                <w:color w:val="000000"/>
                <w:sz w:val="24"/>
                <w:szCs w:val="24"/>
                <w:bdr w:val="none" w:color="auto" w:sz="0" w:space="0"/>
              </w:rPr>
              <w:t>51522518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241" w:hRule="atLeast"/>
        </w:trPr>
        <w:tc>
          <w:tcPr>
            <w:tcW w:w="3420" w:type="dxa"/>
            <w:tcBorders>
              <w:top w:val="nil"/>
              <w:left w:val="single" w:color="000000" w:sz="6" w:space="0"/>
              <w:bottom w:val="single" w:color="000000" w:sz="6" w:space="0"/>
              <w:right w:val="nil"/>
            </w:tcBorders>
            <w:shd w:val="clear"/>
            <w:tcMar>
              <w:left w:w="115" w:type="dxa"/>
            </w:tcM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县水利局</w:t>
            </w:r>
          </w:p>
        </w:tc>
        <w:tc>
          <w:tcPr>
            <w:tcW w:w="4740" w:type="dxa"/>
            <w:tcBorders>
              <w:top w:val="nil"/>
              <w:left w:val="single" w:color="000000" w:sz="6" w:space="0"/>
              <w:bottom w:val="single" w:color="000000" w:sz="6" w:space="0"/>
              <w:right w:val="single" w:color="000000" w:sz="6" w:space="0"/>
            </w:tcBorders>
            <w:shd w:val="clear"/>
            <w:tcMar>
              <w:left w:w="115" w:type="dxa"/>
              <w:right w:w="115" w:type="dxa"/>
            </w:tcMar>
            <w:vAlign w:val="center"/>
          </w:tcPr>
          <w:p>
            <w:pPr>
              <w:pStyle w:val="5"/>
              <w:keepNext w:val="0"/>
              <w:keepLines w:val="0"/>
              <w:widowControl/>
              <w:suppressLineNumbers w:val="0"/>
              <w:jc w:val="center"/>
            </w:pPr>
            <w:r>
              <w:rPr>
                <w:rFonts w:hint="default" w:ascii="Times New Roman" w:hAnsi="Times New Roman" w:cs="Times New Roman"/>
                <w:color w:val="000000"/>
                <w:sz w:val="24"/>
                <w:szCs w:val="24"/>
                <w:bdr w:val="none" w:color="auto" w:sz="0" w:space="0"/>
              </w:rPr>
              <w:t>51522042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41" w:hRule="atLeast"/>
        </w:trPr>
        <w:tc>
          <w:tcPr>
            <w:tcW w:w="3420" w:type="dxa"/>
            <w:tcBorders>
              <w:top w:val="nil"/>
              <w:left w:val="single" w:color="000000" w:sz="6" w:space="0"/>
              <w:bottom w:val="single" w:color="000000" w:sz="6" w:space="0"/>
              <w:right w:val="nil"/>
            </w:tcBorders>
            <w:shd w:val="clear"/>
            <w:tcMar>
              <w:left w:w="115" w:type="dxa"/>
            </w:tcM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县农业农村委</w:t>
            </w:r>
          </w:p>
        </w:tc>
        <w:tc>
          <w:tcPr>
            <w:tcW w:w="4740" w:type="dxa"/>
            <w:tcBorders>
              <w:top w:val="nil"/>
              <w:left w:val="single" w:color="000000" w:sz="6" w:space="0"/>
              <w:bottom w:val="single" w:color="000000" w:sz="6" w:space="0"/>
              <w:right w:val="single" w:color="000000" w:sz="6" w:space="0"/>
            </w:tcBorders>
            <w:shd w:val="clear"/>
            <w:tcMar>
              <w:left w:w="115" w:type="dxa"/>
              <w:right w:w="115" w:type="dxa"/>
            </w:tcMar>
            <w:vAlign w:val="center"/>
          </w:tcPr>
          <w:p>
            <w:pPr>
              <w:pStyle w:val="5"/>
              <w:keepNext w:val="0"/>
              <w:keepLines w:val="0"/>
              <w:widowControl/>
              <w:suppressLineNumbers w:val="0"/>
              <w:jc w:val="center"/>
            </w:pPr>
            <w:r>
              <w:rPr>
                <w:rFonts w:hint="default" w:ascii="Times New Roman" w:hAnsi="Times New Roman" w:cs="Times New Roman"/>
                <w:color w:val="000000"/>
                <w:sz w:val="24"/>
                <w:szCs w:val="24"/>
                <w:bdr w:val="none" w:color="auto" w:sz="0" w:space="0"/>
              </w:rPr>
              <w:t>51522326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41" w:hRule="atLeast"/>
        </w:trPr>
        <w:tc>
          <w:tcPr>
            <w:tcW w:w="3420" w:type="dxa"/>
            <w:tcBorders>
              <w:top w:val="nil"/>
              <w:left w:val="single" w:color="000000" w:sz="6" w:space="0"/>
              <w:bottom w:val="single" w:color="000000" w:sz="6" w:space="0"/>
              <w:right w:val="nil"/>
            </w:tcBorders>
            <w:shd w:val="clear"/>
            <w:tcMar>
              <w:left w:w="115" w:type="dxa"/>
            </w:tcM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县商务委</w:t>
            </w:r>
          </w:p>
        </w:tc>
        <w:tc>
          <w:tcPr>
            <w:tcW w:w="4740" w:type="dxa"/>
            <w:tcBorders>
              <w:top w:val="nil"/>
              <w:left w:val="single" w:color="000000" w:sz="6" w:space="0"/>
              <w:bottom w:val="single" w:color="000000" w:sz="6" w:space="0"/>
              <w:right w:val="single" w:color="000000" w:sz="6" w:space="0"/>
            </w:tcBorders>
            <w:shd w:val="clear"/>
            <w:tcMar>
              <w:left w:w="115" w:type="dxa"/>
              <w:right w:w="115" w:type="dxa"/>
            </w:tcMar>
            <w:vAlign w:val="center"/>
          </w:tcPr>
          <w:p>
            <w:pPr>
              <w:pStyle w:val="5"/>
              <w:keepNext w:val="0"/>
              <w:keepLines w:val="0"/>
              <w:widowControl/>
              <w:suppressLineNumbers w:val="0"/>
              <w:jc w:val="center"/>
            </w:pPr>
            <w:r>
              <w:rPr>
                <w:rFonts w:hint="default" w:ascii="Times New Roman" w:hAnsi="Times New Roman" w:cs="Times New Roman"/>
                <w:color w:val="000000"/>
                <w:sz w:val="24"/>
                <w:szCs w:val="24"/>
                <w:bdr w:val="none" w:color="auto" w:sz="0" w:space="0"/>
              </w:rPr>
              <w:t>51522862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41" w:hRule="atLeast"/>
        </w:trPr>
        <w:tc>
          <w:tcPr>
            <w:tcW w:w="3420" w:type="dxa"/>
            <w:tcBorders>
              <w:top w:val="nil"/>
              <w:left w:val="single" w:color="000000" w:sz="6" w:space="0"/>
              <w:bottom w:val="single" w:color="000000" w:sz="6" w:space="0"/>
              <w:right w:val="nil"/>
            </w:tcBorders>
            <w:shd w:val="clear"/>
            <w:tcMar>
              <w:left w:w="115" w:type="dxa"/>
            </w:tcM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县文化旅游委</w:t>
            </w:r>
          </w:p>
        </w:tc>
        <w:tc>
          <w:tcPr>
            <w:tcW w:w="4740" w:type="dxa"/>
            <w:tcBorders>
              <w:top w:val="nil"/>
              <w:left w:val="single" w:color="000000" w:sz="6" w:space="0"/>
              <w:bottom w:val="single" w:color="000000" w:sz="6" w:space="0"/>
              <w:right w:val="single" w:color="000000" w:sz="6" w:space="0"/>
            </w:tcBorders>
            <w:shd w:val="clear"/>
            <w:tcMar>
              <w:left w:w="115" w:type="dxa"/>
              <w:right w:w="115" w:type="dxa"/>
            </w:tcMar>
            <w:vAlign w:val="center"/>
          </w:tcPr>
          <w:p>
            <w:pPr>
              <w:pStyle w:val="5"/>
              <w:keepNext w:val="0"/>
              <w:keepLines w:val="0"/>
              <w:widowControl/>
              <w:suppressLineNumbers w:val="0"/>
              <w:jc w:val="center"/>
            </w:pPr>
            <w:r>
              <w:rPr>
                <w:rFonts w:hint="default" w:ascii="Times New Roman" w:hAnsi="Times New Roman" w:cs="Times New Roman"/>
                <w:color w:val="000000"/>
                <w:sz w:val="24"/>
                <w:szCs w:val="24"/>
                <w:bdr w:val="none" w:color="auto" w:sz="0" w:space="0"/>
              </w:rPr>
              <w:t>51522025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41" w:hRule="atLeast"/>
        </w:trPr>
        <w:tc>
          <w:tcPr>
            <w:tcW w:w="3420" w:type="dxa"/>
            <w:tcBorders>
              <w:top w:val="nil"/>
              <w:left w:val="single" w:color="000000" w:sz="6" w:space="0"/>
              <w:bottom w:val="single" w:color="000000" w:sz="6" w:space="0"/>
              <w:right w:val="nil"/>
            </w:tcBorders>
            <w:shd w:val="clear"/>
            <w:tcMar>
              <w:left w:w="115" w:type="dxa"/>
            </w:tcM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县卫生健康委</w:t>
            </w:r>
          </w:p>
        </w:tc>
        <w:tc>
          <w:tcPr>
            <w:tcW w:w="4740" w:type="dxa"/>
            <w:tcBorders>
              <w:top w:val="nil"/>
              <w:left w:val="single" w:color="000000" w:sz="6" w:space="0"/>
              <w:bottom w:val="single" w:color="000000" w:sz="6" w:space="0"/>
              <w:right w:val="single" w:color="000000" w:sz="6" w:space="0"/>
            </w:tcBorders>
            <w:shd w:val="clear"/>
            <w:tcMar>
              <w:left w:w="115" w:type="dxa"/>
              <w:right w:w="115" w:type="dxa"/>
            </w:tcMar>
            <w:vAlign w:val="center"/>
          </w:tcPr>
          <w:p>
            <w:pPr>
              <w:pStyle w:val="5"/>
              <w:keepNext w:val="0"/>
              <w:keepLines w:val="0"/>
              <w:widowControl/>
              <w:suppressLineNumbers w:val="0"/>
              <w:jc w:val="center"/>
            </w:pPr>
            <w:r>
              <w:rPr>
                <w:rFonts w:hint="default" w:ascii="Times New Roman" w:hAnsi="Times New Roman" w:cs="Times New Roman"/>
                <w:color w:val="000000"/>
                <w:sz w:val="24"/>
                <w:szCs w:val="24"/>
                <w:bdr w:val="none" w:color="auto" w:sz="0" w:space="0"/>
              </w:rPr>
              <w:t>51524319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1" w:hRule="atLeast"/>
        </w:trPr>
        <w:tc>
          <w:tcPr>
            <w:tcW w:w="3420" w:type="dxa"/>
            <w:tcBorders>
              <w:top w:val="nil"/>
              <w:left w:val="single" w:color="000000" w:sz="6" w:space="0"/>
              <w:bottom w:val="single" w:color="000000" w:sz="6" w:space="0"/>
              <w:right w:val="nil"/>
            </w:tcBorders>
            <w:shd w:val="clear"/>
            <w:tcMar>
              <w:left w:w="115" w:type="dxa"/>
            </w:tcM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县人武部</w:t>
            </w:r>
          </w:p>
        </w:tc>
        <w:tc>
          <w:tcPr>
            <w:tcW w:w="4740" w:type="dxa"/>
            <w:tcBorders>
              <w:top w:val="nil"/>
              <w:left w:val="single" w:color="000000" w:sz="6" w:space="0"/>
              <w:bottom w:val="single" w:color="000000" w:sz="6" w:space="0"/>
              <w:right w:val="single" w:color="000000" w:sz="6" w:space="0"/>
            </w:tcBorders>
            <w:shd w:val="clear"/>
            <w:tcMar>
              <w:left w:w="115" w:type="dxa"/>
              <w:right w:w="115" w:type="dxa"/>
            </w:tcMar>
            <w:vAlign w:val="center"/>
          </w:tcPr>
          <w:p>
            <w:pPr>
              <w:pStyle w:val="5"/>
              <w:keepNext w:val="0"/>
              <w:keepLines w:val="0"/>
              <w:widowControl/>
              <w:suppressLineNumbers w:val="0"/>
              <w:jc w:val="center"/>
            </w:pPr>
            <w:r>
              <w:rPr>
                <w:rFonts w:hint="default" w:ascii="Times New Roman" w:hAnsi="Times New Roman" w:cs="Times New Roman"/>
                <w:color w:val="000000"/>
                <w:sz w:val="24"/>
                <w:szCs w:val="24"/>
                <w:bdr w:val="none" w:color="auto" w:sz="0" w:space="0"/>
              </w:rPr>
              <w:t>87622550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41" w:hRule="atLeast"/>
        </w:trPr>
        <w:tc>
          <w:tcPr>
            <w:tcW w:w="3420" w:type="dxa"/>
            <w:tcBorders>
              <w:top w:val="nil"/>
              <w:left w:val="single" w:color="000000" w:sz="6" w:space="0"/>
              <w:bottom w:val="single" w:color="000000" w:sz="6" w:space="0"/>
              <w:right w:val="nil"/>
            </w:tcBorders>
            <w:shd w:val="clear"/>
            <w:tcMar>
              <w:left w:w="115" w:type="dxa"/>
            </w:tcM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县武警中队</w:t>
            </w:r>
          </w:p>
        </w:tc>
        <w:tc>
          <w:tcPr>
            <w:tcW w:w="4740" w:type="dxa"/>
            <w:tcBorders>
              <w:top w:val="nil"/>
              <w:left w:val="single" w:color="000000" w:sz="6" w:space="0"/>
              <w:bottom w:val="single" w:color="000000" w:sz="6" w:space="0"/>
              <w:right w:val="single" w:color="000000" w:sz="6" w:space="0"/>
            </w:tcBorders>
            <w:shd w:val="clear"/>
            <w:tcMar>
              <w:left w:w="115" w:type="dxa"/>
              <w:right w:w="115" w:type="dxa"/>
            </w:tcMar>
            <w:vAlign w:val="center"/>
          </w:tcPr>
          <w:p>
            <w:pPr>
              <w:pStyle w:val="5"/>
              <w:keepNext w:val="0"/>
              <w:keepLines w:val="0"/>
              <w:widowControl/>
              <w:suppressLineNumbers w:val="0"/>
              <w:jc w:val="center"/>
            </w:pPr>
            <w:r>
              <w:rPr>
                <w:rFonts w:hint="default" w:ascii="Times New Roman" w:hAnsi="Times New Roman" w:cs="Times New Roman"/>
                <w:color w:val="000000"/>
                <w:sz w:val="24"/>
                <w:szCs w:val="24"/>
                <w:bdr w:val="none" w:color="auto" w:sz="0" w:space="0"/>
              </w:rPr>
              <w:t>51510658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41" w:hRule="atLeast"/>
        </w:trPr>
        <w:tc>
          <w:tcPr>
            <w:tcW w:w="3420" w:type="dxa"/>
            <w:tcBorders>
              <w:top w:val="nil"/>
              <w:left w:val="single" w:color="000000" w:sz="6" w:space="0"/>
              <w:bottom w:val="single" w:color="000000" w:sz="6" w:space="0"/>
              <w:right w:val="nil"/>
            </w:tcBorders>
            <w:shd w:val="clear"/>
            <w:tcMar>
              <w:left w:w="115" w:type="dxa"/>
            </w:tcM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团县委</w:t>
            </w:r>
          </w:p>
        </w:tc>
        <w:tc>
          <w:tcPr>
            <w:tcW w:w="4740" w:type="dxa"/>
            <w:tcBorders>
              <w:top w:val="nil"/>
              <w:left w:val="single" w:color="000000" w:sz="6" w:space="0"/>
              <w:bottom w:val="single" w:color="000000" w:sz="6" w:space="0"/>
              <w:right w:val="single" w:color="000000" w:sz="6" w:space="0"/>
            </w:tcBorders>
            <w:shd w:val="clear"/>
            <w:tcMar>
              <w:left w:w="115" w:type="dxa"/>
              <w:right w:w="115" w:type="dxa"/>
            </w:tcMar>
            <w:vAlign w:val="center"/>
          </w:tcPr>
          <w:p>
            <w:pPr>
              <w:pStyle w:val="5"/>
              <w:keepNext w:val="0"/>
              <w:keepLines w:val="0"/>
              <w:widowControl/>
              <w:suppressLineNumbers w:val="0"/>
              <w:jc w:val="center"/>
            </w:pPr>
            <w:r>
              <w:rPr>
                <w:rFonts w:hint="default" w:ascii="Times New Roman" w:hAnsi="Times New Roman" w:cs="Times New Roman"/>
                <w:color w:val="000000"/>
                <w:sz w:val="24"/>
                <w:szCs w:val="24"/>
                <w:bdr w:val="none" w:color="auto" w:sz="0" w:space="0"/>
              </w:rPr>
              <w:t>51522079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41" w:hRule="atLeast"/>
        </w:trPr>
        <w:tc>
          <w:tcPr>
            <w:tcW w:w="3420" w:type="dxa"/>
            <w:tcBorders>
              <w:top w:val="nil"/>
              <w:left w:val="single" w:color="000000" w:sz="6" w:space="0"/>
              <w:bottom w:val="single" w:color="000000" w:sz="6" w:space="0"/>
              <w:right w:val="nil"/>
            </w:tcBorders>
            <w:shd w:val="clear"/>
            <w:tcMar>
              <w:left w:w="115" w:type="dxa"/>
            </w:tcM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县红十字会</w:t>
            </w:r>
          </w:p>
        </w:tc>
        <w:tc>
          <w:tcPr>
            <w:tcW w:w="4740" w:type="dxa"/>
            <w:tcBorders>
              <w:top w:val="nil"/>
              <w:left w:val="single" w:color="000000" w:sz="6" w:space="0"/>
              <w:bottom w:val="single" w:color="000000" w:sz="6" w:space="0"/>
              <w:right w:val="single" w:color="000000" w:sz="6" w:space="0"/>
            </w:tcBorders>
            <w:shd w:val="clear"/>
            <w:tcMar>
              <w:left w:w="115" w:type="dxa"/>
              <w:right w:w="115" w:type="dxa"/>
            </w:tcMar>
            <w:vAlign w:val="center"/>
          </w:tcPr>
          <w:p>
            <w:pPr>
              <w:pStyle w:val="5"/>
              <w:keepNext w:val="0"/>
              <w:keepLines w:val="0"/>
              <w:widowControl/>
              <w:suppressLineNumbers w:val="0"/>
              <w:jc w:val="center"/>
            </w:pPr>
            <w:r>
              <w:rPr>
                <w:rFonts w:hint="default" w:ascii="Times New Roman" w:hAnsi="Times New Roman" w:cs="Times New Roman"/>
                <w:color w:val="000000"/>
                <w:sz w:val="24"/>
                <w:szCs w:val="24"/>
                <w:bdr w:val="none" w:color="auto" w:sz="0" w:space="0"/>
              </w:rPr>
              <w:t>51811101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41" w:hRule="atLeast"/>
        </w:trPr>
        <w:tc>
          <w:tcPr>
            <w:tcW w:w="3420" w:type="dxa"/>
            <w:tcBorders>
              <w:top w:val="nil"/>
              <w:left w:val="single" w:color="000000" w:sz="6" w:space="0"/>
              <w:bottom w:val="single" w:color="000000" w:sz="6" w:space="0"/>
              <w:right w:val="nil"/>
            </w:tcBorders>
            <w:shd w:val="clear"/>
            <w:tcMar>
              <w:left w:w="115" w:type="dxa"/>
            </w:tcM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县银保监组</w:t>
            </w:r>
          </w:p>
        </w:tc>
        <w:tc>
          <w:tcPr>
            <w:tcW w:w="4740" w:type="dxa"/>
            <w:tcBorders>
              <w:top w:val="nil"/>
              <w:left w:val="single" w:color="000000" w:sz="6" w:space="0"/>
              <w:bottom w:val="single" w:color="000000" w:sz="6" w:space="0"/>
              <w:right w:val="single" w:color="000000" w:sz="6" w:space="0"/>
            </w:tcBorders>
            <w:shd w:val="clear"/>
            <w:tcMar>
              <w:left w:w="115" w:type="dxa"/>
              <w:right w:w="115" w:type="dxa"/>
            </w:tcMar>
            <w:vAlign w:val="center"/>
          </w:tcPr>
          <w:p>
            <w:pPr>
              <w:pStyle w:val="5"/>
              <w:keepNext w:val="0"/>
              <w:keepLines w:val="0"/>
              <w:widowControl/>
              <w:suppressLineNumbers w:val="0"/>
              <w:jc w:val="center"/>
            </w:pPr>
            <w:r>
              <w:rPr>
                <w:rFonts w:hint="default" w:ascii="Times New Roman" w:hAnsi="Times New Roman" w:cs="Times New Roman"/>
                <w:color w:val="000000"/>
                <w:sz w:val="24"/>
                <w:szCs w:val="24"/>
                <w:bdr w:val="none" w:color="auto" w:sz="0" w:space="0"/>
              </w:rPr>
              <w:t>51513138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41" w:hRule="atLeast"/>
        </w:trPr>
        <w:tc>
          <w:tcPr>
            <w:tcW w:w="3420" w:type="dxa"/>
            <w:tcBorders>
              <w:top w:val="nil"/>
              <w:left w:val="single" w:color="000000" w:sz="6" w:space="0"/>
              <w:bottom w:val="single" w:color="000000" w:sz="6" w:space="0"/>
              <w:right w:val="nil"/>
            </w:tcBorders>
            <w:shd w:val="clear"/>
            <w:tcMar>
              <w:left w:w="115" w:type="dxa"/>
            </w:tcM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县气象局</w:t>
            </w:r>
          </w:p>
        </w:tc>
        <w:tc>
          <w:tcPr>
            <w:tcW w:w="4740" w:type="dxa"/>
            <w:tcBorders>
              <w:top w:val="nil"/>
              <w:left w:val="single" w:color="000000" w:sz="6" w:space="0"/>
              <w:bottom w:val="single" w:color="000000" w:sz="6" w:space="0"/>
              <w:right w:val="single" w:color="000000" w:sz="6" w:space="0"/>
            </w:tcBorders>
            <w:shd w:val="clear"/>
            <w:tcMar>
              <w:left w:w="115" w:type="dxa"/>
              <w:right w:w="115" w:type="dxa"/>
            </w:tcMar>
            <w:vAlign w:val="center"/>
          </w:tcPr>
          <w:p>
            <w:pPr>
              <w:pStyle w:val="5"/>
              <w:keepNext w:val="0"/>
              <w:keepLines w:val="0"/>
              <w:widowControl/>
              <w:suppressLineNumbers w:val="0"/>
              <w:jc w:val="center"/>
            </w:pPr>
            <w:r>
              <w:rPr>
                <w:rFonts w:hint="default" w:ascii="Times New Roman" w:hAnsi="Times New Roman" w:cs="Times New Roman"/>
                <w:color w:val="000000"/>
                <w:sz w:val="24"/>
                <w:szCs w:val="24"/>
                <w:bdr w:val="none" w:color="auto" w:sz="0" w:space="0"/>
              </w:rPr>
              <w:t>51522141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41" w:hRule="atLeast"/>
        </w:trPr>
        <w:tc>
          <w:tcPr>
            <w:tcW w:w="3420" w:type="dxa"/>
            <w:tcBorders>
              <w:top w:val="nil"/>
              <w:left w:val="single" w:color="000000" w:sz="6" w:space="0"/>
              <w:bottom w:val="single" w:color="000000" w:sz="6" w:space="0"/>
              <w:right w:val="nil"/>
            </w:tcBorders>
            <w:shd w:val="clear"/>
            <w:tcMar>
              <w:left w:w="115" w:type="dxa"/>
            </w:tcM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县消防救援大队</w:t>
            </w:r>
          </w:p>
        </w:tc>
        <w:tc>
          <w:tcPr>
            <w:tcW w:w="4740" w:type="dxa"/>
            <w:tcBorders>
              <w:top w:val="nil"/>
              <w:left w:val="single" w:color="000000" w:sz="6" w:space="0"/>
              <w:bottom w:val="single" w:color="000000" w:sz="6" w:space="0"/>
              <w:right w:val="single" w:color="000000" w:sz="6" w:space="0"/>
            </w:tcBorders>
            <w:shd w:val="clear"/>
            <w:tcMar>
              <w:left w:w="115" w:type="dxa"/>
              <w:right w:w="115" w:type="dxa"/>
            </w:tcMar>
            <w:vAlign w:val="center"/>
          </w:tcPr>
          <w:p>
            <w:pPr>
              <w:pStyle w:val="5"/>
              <w:keepNext w:val="0"/>
              <w:keepLines w:val="0"/>
              <w:widowControl/>
              <w:suppressLineNumbers w:val="0"/>
              <w:jc w:val="center"/>
            </w:pPr>
            <w:r>
              <w:rPr>
                <w:rFonts w:hint="default" w:ascii="Times New Roman" w:hAnsi="Times New Roman" w:cs="Times New Roman"/>
                <w:color w:val="000000"/>
                <w:sz w:val="24"/>
                <w:szCs w:val="24"/>
                <w:bdr w:val="none" w:color="auto" w:sz="0" w:space="0"/>
              </w:rPr>
              <w:t>51514518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26" w:hRule="atLeast"/>
        </w:trPr>
        <w:tc>
          <w:tcPr>
            <w:tcW w:w="3420" w:type="dxa"/>
            <w:tcBorders>
              <w:top w:val="nil"/>
              <w:left w:val="single" w:color="000000" w:sz="6" w:space="0"/>
              <w:bottom w:val="single" w:color="000000" w:sz="6" w:space="0"/>
              <w:right w:val="nil"/>
            </w:tcBorders>
            <w:shd w:val="clear"/>
            <w:tcMar>
              <w:left w:w="115" w:type="dxa"/>
            </w:tcM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县供电公司</w:t>
            </w:r>
          </w:p>
        </w:tc>
        <w:tc>
          <w:tcPr>
            <w:tcW w:w="4740" w:type="dxa"/>
            <w:tcBorders>
              <w:top w:val="nil"/>
              <w:left w:val="single" w:color="000000" w:sz="6" w:space="0"/>
              <w:bottom w:val="single" w:color="000000" w:sz="6" w:space="0"/>
              <w:right w:val="single" w:color="000000" w:sz="6" w:space="0"/>
            </w:tcBorders>
            <w:shd w:val="clear"/>
            <w:tcMar>
              <w:left w:w="115" w:type="dxa"/>
              <w:right w:w="115" w:type="dxa"/>
            </w:tcMar>
            <w:vAlign w:val="center"/>
          </w:tcPr>
          <w:p>
            <w:pPr>
              <w:pStyle w:val="5"/>
              <w:keepNext w:val="0"/>
              <w:keepLines w:val="0"/>
              <w:widowControl/>
              <w:suppressLineNumbers w:val="0"/>
              <w:jc w:val="center"/>
            </w:pPr>
            <w:r>
              <w:rPr>
                <w:rFonts w:hint="default" w:ascii="Times New Roman" w:hAnsi="Times New Roman" w:cs="Times New Roman"/>
                <w:color w:val="000000"/>
                <w:sz w:val="24"/>
                <w:szCs w:val="24"/>
                <w:bdr w:val="none" w:color="auto" w:sz="0" w:space="0"/>
              </w:rPr>
              <w:t xml:space="preserve">51522021 </w:t>
            </w:r>
          </w:p>
        </w:tc>
      </w:tr>
    </w:tbl>
    <w:p>
      <w:pPr>
        <w:pStyle w:val="5"/>
        <w:keepNext w:val="0"/>
        <w:keepLines w:val="0"/>
        <w:widowControl/>
        <w:suppressLineNumbers w:val="0"/>
        <w:jc w:val="center"/>
      </w:pPr>
    </w:p>
    <w:p>
      <w:pPr>
        <w:pStyle w:val="5"/>
        <w:keepNext w:val="0"/>
        <w:keepLines w:val="0"/>
        <w:widowControl/>
        <w:suppressLineNumbers w:val="0"/>
        <w:jc w:val="center"/>
      </w:pPr>
      <w:r>
        <w:rPr>
          <w:rFonts w:hint="default" w:ascii="Times New Roman" w:hAnsi="Times New Roman" w:cs="Times New Roman"/>
          <w:color w:val="000000"/>
          <w:sz w:val="32"/>
          <w:szCs w:val="32"/>
        </w:rPr>
        <w:t xml:space="preserve">9.6 </w:t>
      </w:r>
      <w:r>
        <w:rPr>
          <w:rFonts w:hint="eastAsia" w:ascii="方正楷体_GBK" w:hAnsi="方正楷体_GBK" w:eastAsia="方正楷体_GBK" w:cs="方正楷体_GBK"/>
          <w:color w:val="000000"/>
          <w:sz w:val="32"/>
          <w:szCs w:val="32"/>
        </w:rPr>
        <w:t>巫溪县地质灾害应急救援队伍</w:t>
      </w:r>
    </w:p>
    <w:tbl>
      <w:tblPr>
        <w:tblW w:w="879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132"/>
        <w:gridCol w:w="3118"/>
        <w:gridCol w:w="254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5" w:hRule="atLeast"/>
        </w:trPr>
        <w:tc>
          <w:tcPr>
            <w:tcW w:w="3090" w:type="dxa"/>
            <w:tcBorders>
              <w:top w:val="single" w:color="000000" w:sz="6" w:space="0"/>
              <w:left w:val="single" w:color="000000" w:sz="6" w:space="0"/>
              <w:bottom w:val="single" w:color="000000" w:sz="6" w:space="0"/>
              <w:right w:val="nil"/>
            </w:tcBorders>
            <w:shd w:val="clear"/>
            <w:tcMar>
              <w:left w:w="29" w:type="dxa"/>
            </w:tcMar>
            <w:vAlign w:val="center"/>
          </w:tcPr>
          <w:p>
            <w:pPr>
              <w:pStyle w:val="5"/>
              <w:keepNext w:val="0"/>
              <w:keepLines w:val="0"/>
              <w:widowControl/>
              <w:suppressLineNumbers w:val="0"/>
              <w:jc w:val="center"/>
            </w:pPr>
            <w:r>
              <w:rPr>
                <w:rFonts w:hint="eastAsia" w:ascii="方正黑体_GBK" w:hAnsi="方正黑体_GBK" w:eastAsia="方正黑体_GBK" w:cs="方正黑体_GBK"/>
                <w:color w:val="000000"/>
                <w:sz w:val="24"/>
                <w:szCs w:val="24"/>
                <w:bdr w:val="none" w:color="auto" w:sz="0" w:space="0"/>
              </w:rPr>
              <w:t>队伍名称</w:t>
            </w:r>
          </w:p>
        </w:tc>
        <w:tc>
          <w:tcPr>
            <w:tcW w:w="3075" w:type="dxa"/>
            <w:tcBorders>
              <w:top w:val="single" w:color="000000" w:sz="6" w:space="0"/>
              <w:left w:val="single" w:color="000000" w:sz="6" w:space="0"/>
              <w:bottom w:val="single" w:color="000000" w:sz="6" w:space="0"/>
              <w:right w:val="nil"/>
            </w:tcBorders>
            <w:shd w:val="clear"/>
            <w:tcMar>
              <w:left w:w="29" w:type="dxa"/>
            </w:tcMar>
            <w:vAlign w:val="center"/>
          </w:tcPr>
          <w:p>
            <w:pPr>
              <w:pStyle w:val="5"/>
              <w:keepNext w:val="0"/>
              <w:keepLines w:val="0"/>
              <w:widowControl/>
              <w:suppressLineNumbers w:val="0"/>
              <w:jc w:val="center"/>
            </w:pPr>
            <w:r>
              <w:rPr>
                <w:rFonts w:hint="eastAsia" w:ascii="方正黑体_GBK" w:hAnsi="方正黑体_GBK" w:eastAsia="方正黑体_GBK" w:cs="方正黑体_GBK"/>
                <w:color w:val="000000"/>
                <w:sz w:val="24"/>
                <w:szCs w:val="24"/>
                <w:bdr w:val="none" w:color="auto" w:sz="0" w:space="0"/>
              </w:rPr>
              <w:t>先期处置队伍</w:t>
            </w:r>
          </w:p>
        </w:tc>
        <w:tc>
          <w:tcPr>
            <w:tcW w:w="2445" w:type="dxa"/>
            <w:tcBorders>
              <w:top w:val="single" w:color="000000" w:sz="6" w:space="0"/>
              <w:left w:val="single" w:color="000000" w:sz="6" w:space="0"/>
              <w:bottom w:val="single" w:color="000000" w:sz="6" w:space="0"/>
              <w:right w:val="single" w:color="000000" w:sz="6" w:space="0"/>
            </w:tcBorders>
            <w:shd w:val="clear"/>
            <w:tcMar>
              <w:left w:w="29" w:type="dxa"/>
              <w:right w:w="29" w:type="dxa"/>
            </w:tcMar>
            <w:vAlign w:val="center"/>
          </w:tcPr>
          <w:p>
            <w:pPr>
              <w:pStyle w:val="5"/>
              <w:keepNext w:val="0"/>
              <w:keepLines w:val="0"/>
              <w:widowControl/>
              <w:suppressLineNumbers w:val="0"/>
              <w:jc w:val="center"/>
            </w:pPr>
            <w:r>
              <w:rPr>
                <w:rFonts w:hint="eastAsia" w:ascii="方正黑体_GBK" w:hAnsi="方正黑体_GBK" w:eastAsia="方正黑体_GBK" w:cs="方正黑体_GBK"/>
                <w:color w:val="000000"/>
                <w:sz w:val="24"/>
                <w:szCs w:val="24"/>
                <w:bdr w:val="none" w:color="auto" w:sz="0" w:space="0"/>
              </w:rPr>
              <w:t>第一支援梯队</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951" w:hRule="atLeast"/>
        </w:trPr>
        <w:tc>
          <w:tcPr>
            <w:tcW w:w="3090" w:type="dxa"/>
            <w:tcBorders>
              <w:top w:val="single" w:color="000000" w:sz="6" w:space="0"/>
              <w:left w:val="single" w:color="000000" w:sz="6" w:space="0"/>
              <w:bottom w:val="single" w:color="000000" w:sz="6" w:space="0"/>
              <w:right w:val="nil"/>
            </w:tcBorders>
            <w:shd w:val="clear"/>
            <w:tcMar>
              <w:left w:w="29" w:type="dxa"/>
            </w:tcMar>
            <w:vAlign w:val="center"/>
          </w:tcPr>
          <w:p>
            <w:pPr>
              <w:pStyle w:val="5"/>
              <w:keepNext w:val="0"/>
              <w:keepLines w:val="0"/>
              <w:widowControl/>
              <w:suppressLineNumbers w:val="0"/>
              <w:jc w:val="left"/>
            </w:pPr>
            <w:r>
              <w:rPr>
                <w:rFonts w:hint="eastAsia" w:ascii="方正仿宋_GBK" w:hAnsi="方正仿宋_GBK" w:eastAsia="方正仿宋_GBK" w:cs="方正仿宋_GBK"/>
                <w:color w:val="000000"/>
                <w:sz w:val="24"/>
                <w:szCs w:val="24"/>
                <w:bdr w:val="none" w:color="auto" w:sz="0" w:space="0"/>
              </w:rPr>
              <w:t>人员抢救队伍</w:t>
            </w:r>
          </w:p>
        </w:tc>
        <w:tc>
          <w:tcPr>
            <w:tcW w:w="3075" w:type="dxa"/>
            <w:tcBorders>
              <w:top w:val="single" w:color="000000" w:sz="6" w:space="0"/>
              <w:left w:val="single" w:color="000000" w:sz="6" w:space="0"/>
              <w:bottom w:val="single" w:color="000000" w:sz="6" w:space="0"/>
              <w:right w:val="nil"/>
            </w:tcBorders>
            <w:shd w:val="clear"/>
            <w:tcMar>
              <w:left w:w="29" w:type="dxa"/>
            </w:tcMar>
            <w:vAlign w:val="center"/>
          </w:tcPr>
          <w:p>
            <w:pPr>
              <w:pStyle w:val="5"/>
              <w:keepNext w:val="0"/>
              <w:keepLines w:val="0"/>
              <w:widowControl/>
              <w:suppressLineNumbers w:val="0"/>
              <w:jc w:val="left"/>
            </w:pPr>
            <w:r>
              <w:rPr>
                <w:rFonts w:hint="eastAsia" w:ascii="方正仿宋_GBK" w:hAnsi="方正仿宋_GBK" w:eastAsia="方正仿宋_GBK" w:cs="方正仿宋_GBK"/>
                <w:color w:val="000000"/>
                <w:sz w:val="24"/>
                <w:szCs w:val="24"/>
                <w:bdr w:val="none" w:color="auto" w:sz="0" w:space="0"/>
              </w:rPr>
              <w:t>当地民兵救援队伍，社区志愿者队伍</w:t>
            </w:r>
          </w:p>
        </w:tc>
        <w:tc>
          <w:tcPr>
            <w:tcW w:w="2445" w:type="dxa"/>
            <w:tcBorders>
              <w:top w:val="single" w:color="000000" w:sz="6" w:space="0"/>
              <w:left w:val="single" w:color="000000" w:sz="6" w:space="0"/>
              <w:bottom w:val="single" w:color="000000" w:sz="6" w:space="0"/>
              <w:right w:val="single" w:color="000000" w:sz="6" w:space="0"/>
            </w:tcBorders>
            <w:shd w:val="clear"/>
            <w:tcMar>
              <w:left w:w="29" w:type="dxa"/>
              <w:right w:w="29" w:type="dxa"/>
            </w:tcMar>
            <w:vAlign w:val="center"/>
          </w:tcPr>
          <w:p>
            <w:pPr>
              <w:pStyle w:val="5"/>
              <w:keepNext w:val="0"/>
              <w:keepLines w:val="0"/>
              <w:widowControl/>
              <w:suppressLineNumbers w:val="0"/>
              <w:jc w:val="left"/>
            </w:pPr>
            <w:r>
              <w:rPr>
                <w:rFonts w:hint="eastAsia" w:ascii="方正仿宋_GBK" w:hAnsi="方正仿宋_GBK" w:eastAsia="方正仿宋_GBK" w:cs="方正仿宋_GBK"/>
                <w:color w:val="000000"/>
                <w:sz w:val="24"/>
                <w:szCs w:val="24"/>
                <w:bdr w:val="none" w:color="auto" w:sz="0" w:space="0"/>
              </w:rPr>
              <w:t>县综合应急救援队、县民兵应急连、武警中队、消防救援大队，</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75" w:hRule="atLeast"/>
        </w:trPr>
        <w:tc>
          <w:tcPr>
            <w:tcW w:w="3090" w:type="dxa"/>
            <w:tcBorders>
              <w:top w:val="single" w:color="000000" w:sz="6" w:space="0"/>
              <w:left w:val="single" w:color="000000" w:sz="6" w:space="0"/>
              <w:bottom w:val="single" w:color="000000" w:sz="6" w:space="0"/>
              <w:right w:val="nil"/>
            </w:tcBorders>
            <w:shd w:val="clear"/>
            <w:tcMar>
              <w:left w:w="29" w:type="dxa"/>
            </w:tcMar>
            <w:vAlign w:val="center"/>
          </w:tcPr>
          <w:p>
            <w:pPr>
              <w:pStyle w:val="5"/>
              <w:keepNext w:val="0"/>
              <w:keepLines w:val="0"/>
              <w:widowControl/>
              <w:suppressLineNumbers w:val="0"/>
              <w:jc w:val="left"/>
            </w:pPr>
            <w:r>
              <w:rPr>
                <w:rFonts w:hint="eastAsia" w:ascii="方正仿宋_GBK" w:hAnsi="方正仿宋_GBK" w:eastAsia="方正仿宋_GBK" w:cs="方正仿宋_GBK"/>
                <w:color w:val="000000"/>
                <w:sz w:val="24"/>
                <w:szCs w:val="24"/>
                <w:bdr w:val="none" w:color="auto" w:sz="0" w:space="0"/>
              </w:rPr>
              <w:t>工程抢险队伍</w:t>
            </w:r>
          </w:p>
        </w:tc>
        <w:tc>
          <w:tcPr>
            <w:tcW w:w="3075" w:type="dxa"/>
            <w:tcBorders>
              <w:top w:val="single" w:color="000000" w:sz="6" w:space="0"/>
              <w:left w:val="single" w:color="000000" w:sz="6" w:space="0"/>
              <w:bottom w:val="single" w:color="000000" w:sz="6" w:space="0"/>
              <w:right w:val="nil"/>
            </w:tcBorders>
            <w:shd w:val="clear"/>
            <w:tcMar>
              <w:left w:w="29" w:type="dxa"/>
            </w:tcMar>
            <w:vAlign w:val="center"/>
          </w:tcPr>
          <w:p>
            <w:pPr>
              <w:pStyle w:val="5"/>
              <w:keepNext w:val="0"/>
              <w:keepLines w:val="0"/>
              <w:widowControl/>
              <w:suppressLineNumbers w:val="0"/>
              <w:jc w:val="left"/>
            </w:pPr>
            <w:r>
              <w:rPr>
                <w:rFonts w:hint="eastAsia" w:ascii="方正仿宋_GBK" w:hAnsi="方正仿宋_GBK" w:eastAsia="方正仿宋_GBK" w:cs="方正仿宋_GBK"/>
                <w:color w:val="000000"/>
                <w:sz w:val="24"/>
                <w:szCs w:val="24"/>
                <w:bdr w:val="none" w:color="auto" w:sz="0" w:space="0"/>
              </w:rPr>
              <w:t>当地综合应急保障队伍、各专业工程队伍</w:t>
            </w:r>
          </w:p>
        </w:tc>
        <w:tc>
          <w:tcPr>
            <w:tcW w:w="2445" w:type="dxa"/>
            <w:tcBorders>
              <w:top w:val="single" w:color="000000" w:sz="6" w:space="0"/>
              <w:left w:val="single" w:color="000000" w:sz="6" w:space="0"/>
              <w:bottom w:val="single" w:color="000000" w:sz="6" w:space="0"/>
              <w:right w:val="single" w:color="000000" w:sz="6" w:space="0"/>
            </w:tcBorders>
            <w:shd w:val="clear"/>
            <w:tcMar>
              <w:left w:w="29" w:type="dxa"/>
              <w:right w:w="29" w:type="dxa"/>
            </w:tcMar>
            <w:vAlign w:val="center"/>
          </w:tcPr>
          <w:p>
            <w:pPr>
              <w:pStyle w:val="5"/>
              <w:keepNext w:val="0"/>
              <w:keepLines w:val="0"/>
              <w:widowControl/>
              <w:suppressLineNumbers w:val="0"/>
              <w:jc w:val="left"/>
            </w:pPr>
            <w:r>
              <w:rPr>
                <w:rFonts w:hint="eastAsia" w:ascii="方正仿宋_GBK" w:hAnsi="方正仿宋_GBK" w:eastAsia="方正仿宋_GBK" w:cs="方正仿宋_GBK"/>
                <w:color w:val="000000"/>
                <w:sz w:val="24"/>
                <w:szCs w:val="24"/>
                <w:bdr w:val="none" w:color="auto" w:sz="0" w:space="0"/>
              </w:rPr>
              <w:t>县级水利、交通经信等工程抢险队伍</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00" w:hRule="atLeast"/>
        </w:trPr>
        <w:tc>
          <w:tcPr>
            <w:tcW w:w="3090" w:type="dxa"/>
            <w:tcBorders>
              <w:top w:val="single" w:color="000000" w:sz="6" w:space="0"/>
              <w:left w:val="single" w:color="000000" w:sz="6" w:space="0"/>
              <w:bottom w:val="single" w:color="000000" w:sz="6" w:space="0"/>
              <w:right w:val="nil"/>
            </w:tcBorders>
            <w:shd w:val="clear"/>
            <w:tcMar>
              <w:left w:w="29" w:type="dxa"/>
            </w:tcMar>
            <w:vAlign w:val="center"/>
          </w:tcPr>
          <w:p>
            <w:pPr>
              <w:pStyle w:val="5"/>
              <w:keepNext w:val="0"/>
              <w:keepLines w:val="0"/>
              <w:widowControl/>
              <w:suppressLineNumbers w:val="0"/>
              <w:jc w:val="left"/>
            </w:pPr>
            <w:r>
              <w:rPr>
                <w:rFonts w:hint="eastAsia" w:ascii="方正仿宋_GBK" w:hAnsi="方正仿宋_GBK" w:eastAsia="方正仿宋_GBK" w:cs="方正仿宋_GBK"/>
                <w:color w:val="000000"/>
                <w:sz w:val="24"/>
                <w:szCs w:val="24"/>
                <w:bdr w:val="none" w:color="auto" w:sz="0" w:space="0"/>
              </w:rPr>
              <w:t>紧急医学救护队伍</w:t>
            </w:r>
          </w:p>
        </w:tc>
        <w:tc>
          <w:tcPr>
            <w:tcW w:w="3075" w:type="dxa"/>
            <w:tcBorders>
              <w:top w:val="single" w:color="000000" w:sz="6" w:space="0"/>
              <w:left w:val="single" w:color="000000" w:sz="6" w:space="0"/>
              <w:bottom w:val="single" w:color="000000" w:sz="6" w:space="0"/>
              <w:right w:val="nil"/>
            </w:tcBorders>
            <w:shd w:val="clear"/>
            <w:tcMar>
              <w:left w:w="29" w:type="dxa"/>
            </w:tcMar>
            <w:vAlign w:val="center"/>
          </w:tcPr>
          <w:p>
            <w:pPr>
              <w:pStyle w:val="5"/>
              <w:keepNext w:val="0"/>
              <w:keepLines w:val="0"/>
              <w:widowControl/>
              <w:suppressLineNumbers w:val="0"/>
              <w:jc w:val="left"/>
            </w:pPr>
            <w:r>
              <w:rPr>
                <w:rFonts w:hint="eastAsia" w:ascii="方正仿宋_GBK" w:hAnsi="方正仿宋_GBK" w:eastAsia="方正仿宋_GBK" w:cs="方正仿宋_GBK"/>
                <w:color w:val="000000"/>
                <w:sz w:val="24"/>
                <w:szCs w:val="24"/>
                <w:bdr w:val="none" w:color="auto" w:sz="0" w:space="0"/>
              </w:rPr>
              <w:t>当地医疗卫生队伍</w:t>
            </w:r>
          </w:p>
        </w:tc>
        <w:tc>
          <w:tcPr>
            <w:tcW w:w="2445" w:type="dxa"/>
            <w:tcBorders>
              <w:top w:val="single" w:color="000000" w:sz="6" w:space="0"/>
              <w:left w:val="single" w:color="000000" w:sz="6" w:space="0"/>
              <w:bottom w:val="single" w:color="000000" w:sz="6" w:space="0"/>
              <w:right w:val="single" w:color="000000" w:sz="6" w:space="0"/>
            </w:tcBorders>
            <w:shd w:val="clear"/>
            <w:tcMar>
              <w:left w:w="29" w:type="dxa"/>
              <w:right w:w="29" w:type="dxa"/>
            </w:tcMar>
            <w:vAlign w:val="center"/>
          </w:tcPr>
          <w:p>
            <w:pPr>
              <w:pStyle w:val="5"/>
              <w:keepNext w:val="0"/>
              <w:keepLines w:val="0"/>
              <w:widowControl/>
              <w:suppressLineNumbers w:val="0"/>
              <w:jc w:val="left"/>
            </w:pPr>
            <w:r>
              <w:rPr>
                <w:rFonts w:hint="eastAsia" w:ascii="方正仿宋_GBK" w:hAnsi="方正仿宋_GBK" w:eastAsia="方正仿宋_GBK" w:cs="方正仿宋_GBK"/>
                <w:color w:val="000000"/>
                <w:sz w:val="24"/>
                <w:szCs w:val="24"/>
                <w:bdr w:val="none" w:color="auto" w:sz="0" w:space="0"/>
              </w:rPr>
              <w:t>县级医院医疗队伍</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3090" w:type="dxa"/>
            <w:tcBorders>
              <w:top w:val="single" w:color="000000" w:sz="6" w:space="0"/>
              <w:left w:val="single" w:color="000000" w:sz="6" w:space="0"/>
              <w:bottom w:val="single" w:color="000000" w:sz="6" w:space="0"/>
              <w:right w:val="nil"/>
            </w:tcBorders>
            <w:shd w:val="clear"/>
            <w:tcMar>
              <w:left w:w="29" w:type="dxa"/>
            </w:tcMar>
            <w:vAlign w:val="center"/>
          </w:tcPr>
          <w:p>
            <w:pPr>
              <w:pStyle w:val="5"/>
              <w:keepNext w:val="0"/>
              <w:keepLines w:val="0"/>
              <w:widowControl/>
              <w:suppressLineNumbers w:val="0"/>
              <w:jc w:val="left"/>
            </w:pPr>
            <w:r>
              <w:rPr>
                <w:rFonts w:hint="eastAsia" w:ascii="方正仿宋_GBK" w:hAnsi="方正仿宋_GBK" w:eastAsia="方正仿宋_GBK" w:cs="方正仿宋_GBK"/>
                <w:color w:val="000000"/>
                <w:sz w:val="24"/>
                <w:szCs w:val="24"/>
                <w:bdr w:val="none" w:color="auto" w:sz="0" w:space="0"/>
              </w:rPr>
              <w:t>社会救援队伍</w:t>
            </w:r>
          </w:p>
        </w:tc>
        <w:tc>
          <w:tcPr>
            <w:tcW w:w="5580" w:type="dxa"/>
            <w:gridSpan w:val="2"/>
            <w:tcBorders>
              <w:top w:val="single" w:color="000000" w:sz="6" w:space="0"/>
              <w:left w:val="single" w:color="000000" w:sz="6" w:space="0"/>
              <w:bottom w:val="single" w:color="000000" w:sz="6" w:space="0"/>
              <w:right w:val="single" w:color="000000" w:sz="6" w:space="0"/>
            </w:tcBorders>
            <w:shd w:val="clear"/>
            <w:tcMar>
              <w:left w:w="29" w:type="dxa"/>
              <w:right w:w="29" w:type="dxa"/>
            </w:tcMar>
            <w:vAlign w:val="center"/>
          </w:tcPr>
          <w:p>
            <w:pPr>
              <w:pStyle w:val="5"/>
              <w:keepNext w:val="0"/>
              <w:keepLines w:val="0"/>
              <w:widowControl/>
              <w:suppressLineNumbers w:val="0"/>
              <w:jc w:val="left"/>
            </w:pPr>
            <w:r>
              <w:rPr>
                <w:rFonts w:hint="eastAsia" w:ascii="方正仿宋_GBK" w:hAnsi="方正仿宋_GBK" w:eastAsia="方正仿宋_GBK" w:cs="方正仿宋_GBK"/>
                <w:color w:val="000000"/>
                <w:sz w:val="24"/>
                <w:szCs w:val="24"/>
                <w:bdr w:val="none" w:color="auto" w:sz="0" w:space="0"/>
              </w:rPr>
              <w:t>社会团体、企事业单位、志愿者</w:t>
            </w:r>
          </w:p>
        </w:tc>
      </w:tr>
    </w:tbl>
    <w:p>
      <w:pPr>
        <w:pStyle w:val="5"/>
        <w:keepNext w:val="0"/>
        <w:keepLines w:val="0"/>
        <w:widowControl/>
        <w:suppressLineNumbers w:val="0"/>
        <w:jc w:val="left"/>
      </w:pPr>
    </w:p>
    <w:p>
      <w:pPr>
        <w:pStyle w:val="5"/>
        <w:keepNext w:val="0"/>
        <w:keepLines w:val="0"/>
        <w:widowControl/>
        <w:suppressLineNumbers w:val="0"/>
        <w:jc w:val="center"/>
      </w:pPr>
      <w:r>
        <w:rPr>
          <w:rFonts w:hint="default" w:ascii="Times New Roman" w:hAnsi="Times New Roman" w:cs="Times New Roman"/>
          <w:color w:val="000000"/>
          <w:sz w:val="32"/>
          <w:szCs w:val="32"/>
        </w:rPr>
        <w:t xml:space="preserve">9.7 </w:t>
      </w:r>
      <w:r>
        <w:rPr>
          <w:rFonts w:hint="eastAsia" w:ascii="方正楷体_GBK" w:hAnsi="方正楷体_GBK" w:eastAsia="方正楷体_GBK" w:cs="方正楷体_GBK"/>
          <w:color w:val="000000"/>
          <w:sz w:val="32"/>
          <w:szCs w:val="32"/>
        </w:rPr>
        <w:t>巫溪县地质灾害应急救援专家通讯录</w:t>
      </w:r>
    </w:p>
    <w:tbl>
      <w:tblPr>
        <w:tblW w:w="8835"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41"/>
        <w:gridCol w:w="635"/>
        <w:gridCol w:w="3253"/>
        <w:gridCol w:w="2284"/>
        <w:gridCol w:w="142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55" w:hRule="atLeast"/>
          <w:jc w:val="center"/>
        </w:trPr>
        <w:tc>
          <w:tcPr>
            <w:tcW w:w="1230" w:type="dxa"/>
            <w:tcBorders>
              <w:top w:val="single" w:color="000000" w:sz="6" w:space="0"/>
              <w:left w:val="single" w:color="000000" w:sz="6" w:space="0"/>
              <w:bottom w:val="single" w:color="000000" w:sz="6" w:space="0"/>
              <w:right w:val="nil"/>
            </w:tcBorders>
            <w:shd w:val="clear"/>
            <w:vAlign w:val="center"/>
          </w:tcPr>
          <w:p>
            <w:pPr>
              <w:pStyle w:val="5"/>
              <w:keepNext w:val="0"/>
              <w:keepLines w:val="0"/>
              <w:widowControl/>
              <w:suppressLineNumbers w:val="0"/>
              <w:jc w:val="center"/>
            </w:pPr>
            <w:r>
              <w:rPr>
                <w:rFonts w:hint="eastAsia" w:ascii="方正黑体_GBK" w:hAnsi="方正黑体_GBK" w:eastAsia="方正黑体_GBK" w:cs="方正黑体_GBK"/>
                <w:color w:val="000000"/>
                <w:sz w:val="24"/>
                <w:szCs w:val="24"/>
                <w:bdr w:val="none" w:color="auto" w:sz="0" w:space="0"/>
              </w:rPr>
              <w:t>姓名</w:t>
            </w:r>
          </w:p>
        </w:tc>
        <w:tc>
          <w:tcPr>
            <w:tcW w:w="630" w:type="dxa"/>
            <w:tcBorders>
              <w:top w:val="single" w:color="000000" w:sz="6" w:space="0"/>
              <w:left w:val="single" w:color="000000" w:sz="6" w:space="0"/>
              <w:bottom w:val="single" w:color="000000" w:sz="6" w:space="0"/>
              <w:right w:val="nil"/>
            </w:tcBorders>
            <w:shd w:val="clear"/>
            <w:vAlign w:val="center"/>
          </w:tcPr>
          <w:p>
            <w:pPr>
              <w:pStyle w:val="5"/>
              <w:keepNext w:val="0"/>
              <w:keepLines w:val="0"/>
              <w:widowControl/>
              <w:suppressLineNumbers w:val="0"/>
              <w:jc w:val="center"/>
            </w:pPr>
            <w:r>
              <w:rPr>
                <w:rFonts w:hint="eastAsia" w:ascii="方正黑体_GBK" w:hAnsi="方正黑体_GBK" w:eastAsia="方正黑体_GBK" w:cs="方正黑体_GBK"/>
                <w:color w:val="000000"/>
                <w:sz w:val="24"/>
                <w:szCs w:val="24"/>
                <w:bdr w:val="none" w:color="auto" w:sz="0" w:space="0"/>
              </w:rPr>
              <w:t>性别</w:t>
            </w:r>
          </w:p>
        </w:tc>
        <w:tc>
          <w:tcPr>
            <w:tcW w:w="3225" w:type="dxa"/>
            <w:tcBorders>
              <w:top w:val="single" w:color="000000" w:sz="6" w:space="0"/>
              <w:left w:val="single" w:color="000000" w:sz="6" w:space="0"/>
              <w:bottom w:val="single" w:color="000000" w:sz="6" w:space="0"/>
              <w:right w:val="nil"/>
            </w:tcBorders>
            <w:shd w:val="clear"/>
            <w:vAlign w:val="center"/>
          </w:tcPr>
          <w:p>
            <w:pPr>
              <w:pStyle w:val="5"/>
              <w:keepNext w:val="0"/>
              <w:keepLines w:val="0"/>
              <w:widowControl/>
              <w:suppressLineNumbers w:val="0"/>
              <w:jc w:val="center"/>
            </w:pPr>
            <w:r>
              <w:rPr>
                <w:rFonts w:hint="eastAsia" w:ascii="方正黑体_GBK" w:hAnsi="方正黑体_GBK" w:eastAsia="方正黑体_GBK" w:cs="方正黑体_GBK"/>
                <w:color w:val="000000"/>
                <w:sz w:val="24"/>
                <w:szCs w:val="24"/>
                <w:bdr w:val="none" w:color="auto" w:sz="0" w:space="0"/>
              </w:rPr>
              <w:t>单位</w:t>
            </w:r>
          </w:p>
        </w:tc>
        <w:tc>
          <w:tcPr>
            <w:tcW w:w="2265" w:type="dxa"/>
            <w:tcBorders>
              <w:top w:val="single" w:color="000000" w:sz="6" w:space="0"/>
              <w:left w:val="single" w:color="000000" w:sz="6" w:space="0"/>
              <w:bottom w:val="single" w:color="000000" w:sz="6" w:space="0"/>
              <w:right w:val="nil"/>
            </w:tcBorders>
            <w:shd w:val="clear"/>
            <w:vAlign w:val="center"/>
          </w:tcPr>
          <w:p>
            <w:pPr>
              <w:pStyle w:val="5"/>
              <w:keepNext w:val="0"/>
              <w:keepLines w:val="0"/>
              <w:widowControl/>
              <w:suppressLineNumbers w:val="0"/>
              <w:jc w:val="center"/>
            </w:pPr>
            <w:r>
              <w:rPr>
                <w:rFonts w:hint="eastAsia" w:ascii="方正黑体_GBK" w:hAnsi="方正黑体_GBK" w:eastAsia="方正黑体_GBK" w:cs="方正黑体_GBK"/>
                <w:color w:val="000000"/>
                <w:sz w:val="24"/>
                <w:szCs w:val="24"/>
                <w:bdr w:val="none" w:color="auto" w:sz="0" w:space="0"/>
              </w:rPr>
              <w:t>类别及领域</w:t>
            </w:r>
          </w:p>
        </w:tc>
        <w:tc>
          <w:tcPr>
            <w:tcW w:w="141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jc w:val="center"/>
            </w:pPr>
            <w:r>
              <w:rPr>
                <w:rFonts w:hint="eastAsia" w:ascii="方正黑体_GBK" w:hAnsi="方正黑体_GBK" w:eastAsia="方正黑体_GBK" w:cs="方正黑体_GBK"/>
                <w:color w:val="000000"/>
                <w:sz w:val="24"/>
                <w:szCs w:val="24"/>
                <w:bdr w:val="none" w:color="auto" w:sz="0" w:space="0"/>
              </w:rPr>
              <w:t>手机号码</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1230" w:type="dxa"/>
            <w:tcBorders>
              <w:top w:val="single" w:color="000000" w:sz="6" w:space="0"/>
              <w:left w:val="single" w:color="000000" w:sz="6" w:space="0"/>
              <w:bottom w:val="single" w:color="000000" w:sz="6" w:space="0"/>
              <w:right w:val="nil"/>
            </w:tcBorders>
            <w:shd w:val="cle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刘永界</w:t>
            </w:r>
          </w:p>
        </w:tc>
        <w:tc>
          <w:tcPr>
            <w:tcW w:w="630" w:type="dxa"/>
            <w:tcBorders>
              <w:top w:val="single" w:color="000000" w:sz="6" w:space="0"/>
              <w:left w:val="single" w:color="000000" w:sz="6" w:space="0"/>
              <w:bottom w:val="single" w:color="000000" w:sz="6" w:space="0"/>
              <w:right w:val="nil"/>
            </w:tcBorders>
            <w:shd w:val="cle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男</w:t>
            </w:r>
          </w:p>
        </w:tc>
        <w:tc>
          <w:tcPr>
            <w:tcW w:w="3225" w:type="dxa"/>
            <w:tcBorders>
              <w:top w:val="single" w:color="000000" w:sz="6" w:space="0"/>
              <w:left w:val="single" w:color="000000" w:sz="6" w:space="0"/>
              <w:bottom w:val="single" w:color="000000" w:sz="6" w:space="0"/>
              <w:right w:val="nil"/>
            </w:tcBorders>
            <w:shd w:val="cle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巫溪应急管理局</w:t>
            </w:r>
          </w:p>
        </w:tc>
        <w:tc>
          <w:tcPr>
            <w:tcW w:w="2265" w:type="dxa"/>
            <w:tcBorders>
              <w:top w:val="single" w:color="000000" w:sz="6" w:space="0"/>
              <w:left w:val="single" w:color="000000" w:sz="6" w:space="0"/>
              <w:bottom w:val="single" w:color="000000" w:sz="6" w:space="0"/>
              <w:right w:val="nil"/>
            </w:tcBorders>
            <w:shd w:val="cle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应急管理</w:t>
            </w:r>
          </w:p>
        </w:tc>
        <w:tc>
          <w:tcPr>
            <w:tcW w:w="141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jc w:val="center"/>
            </w:pPr>
            <w:r>
              <w:rPr>
                <w:rFonts w:hint="default" w:ascii="Times New Roman" w:hAnsi="Times New Roman" w:cs="Times New Roman"/>
                <w:color w:val="000000"/>
                <w:sz w:val="24"/>
                <w:szCs w:val="24"/>
                <w:bdr w:val="none" w:color="auto" w:sz="0" w:space="0"/>
              </w:rPr>
              <w:t>18223608919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1230" w:type="dxa"/>
            <w:tcBorders>
              <w:top w:val="single" w:color="000000" w:sz="6" w:space="0"/>
              <w:left w:val="single" w:color="000000" w:sz="6" w:space="0"/>
              <w:bottom w:val="single" w:color="000000" w:sz="6" w:space="0"/>
              <w:right w:val="nil"/>
            </w:tcBorders>
            <w:shd w:val="cle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刘翔</w:t>
            </w:r>
          </w:p>
        </w:tc>
        <w:tc>
          <w:tcPr>
            <w:tcW w:w="630" w:type="dxa"/>
            <w:tcBorders>
              <w:top w:val="single" w:color="000000" w:sz="6" w:space="0"/>
              <w:left w:val="single" w:color="000000" w:sz="6" w:space="0"/>
              <w:bottom w:val="single" w:color="000000" w:sz="6" w:space="0"/>
              <w:right w:val="nil"/>
            </w:tcBorders>
            <w:shd w:val="cle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男</w:t>
            </w:r>
          </w:p>
        </w:tc>
        <w:tc>
          <w:tcPr>
            <w:tcW w:w="3225" w:type="dxa"/>
            <w:tcBorders>
              <w:top w:val="single" w:color="000000" w:sz="6" w:space="0"/>
              <w:left w:val="single" w:color="000000" w:sz="6" w:space="0"/>
              <w:bottom w:val="single" w:color="000000" w:sz="6" w:space="0"/>
              <w:right w:val="nil"/>
            </w:tcBorders>
            <w:shd w:val="cle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巫溪应急管理局</w:t>
            </w:r>
          </w:p>
        </w:tc>
        <w:tc>
          <w:tcPr>
            <w:tcW w:w="2265" w:type="dxa"/>
            <w:tcBorders>
              <w:top w:val="single" w:color="000000" w:sz="6" w:space="0"/>
              <w:left w:val="single" w:color="000000" w:sz="6" w:space="0"/>
              <w:bottom w:val="single" w:color="000000" w:sz="6" w:space="0"/>
              <w:right w:val="nil"/>
            </w:tcBorders>
            <w:shd w:val="cle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地质</w:t>
            </w:r>
          </w:p>
        </w:tc>
        <w:tc>
          <w:tcPr>
            <w:tcW w:w="141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jc w:val="center"/>
            </w:pPr>
            <w:r>
              <w:rPr>
                <w:rFonts w:hint="default" w:ascii="Times New Roman" w:hAnsi="Times New Roman" w:cs="Times New Roman"/>
                <w:color w:val="000000"/>
                <w:sz w:val="24"/>
                <w:szCs w:val="24"/>
                <w:bdr w:val="none" w:color="auto" w:sz="0" w:space="0"/>
              </w:rPr>
              <w:t>18315058818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230" w:type="dxa"/>
            <w:tcBorders>
              <w:top w:val="single" w:color="000000" w:sz="6" w:space="0"/>
              <w:left w:val="single" w:color="000000" w:sz="6" w:space="0"/>
              <w:bottom w:val="single" w:color="000000" w:sz="6" w:space="0"/>
              <w:right w:val="nil"/>
            </w:tcBorders>
            <w:shd w:val="cle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向家胜</w:t>
            </w:r>
          </w:p>
        </w:tc>
        <w:tc>
          <w:tcPr>
            <w:tcW w:w="630" w:type="dxa"/>
            <w:tcBorders>
              <w:top w:val="single" w:color="000000" w:sz="6" w:space="0"/>
              <w:left w:val="single" w:color="000000" w:sz="6" w:space="0"/>
              <w:bottom w:val="single" w:color="000000" w:sz="6" w:space="0"/>
              <w:right w:val="nil"/>
            </w:tcBorders>
            <w:shd w:val="cle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男</w:t>
            </w:r>
          </w:p>
        </w:tc>
        <w:tc>
          <w:tcPr>
            <w:tcW w:w="3225" w:type="dxa"/>
            <w:tcBorders>
              <w:top w:val="single" w:color="000000" w:sz="6" w:space="0"/>
              <w:left w:val="single" w:color="000000" w:sz="6" w:space="0"/>
              <w:bottom w:val="single" w:color="000000" w:sz="6" w:space="0"/>
              <w:right w:val="nil"/>
            </w:tcBorders>
            <w:shd w:val="cle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巫溪应急管理局</w:t>
            </w:r>
          </w:p>
        </w:tc>
        <w:tc>
          <w:tcPr>
            <w:tcW w:w="2265" w:type="dxa"/>
            <w:tcBorders>
              <w:top w:val="single" w:color="000000" w:sz="6" w:space="0"/>
              <w:left w:val="single" w:color="000000" w:sz="6" w:space="0"/>
              <w:bottom w:val="single" w:color="000000" w:sz="6" w:space="0"/>
              <w:right w:val="nil"/>
            </w:tcBorders>
            <w:shd w:val="cle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应急管理</w:t>
            </w:r>
          </w:p>
        </w:tc>
        <w:tc>
          <w:tcPr>
            <w:tcW w:w="141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jc w:val="center"/>
            </w:pPr>
            <w:r>
              <w:rPr>
                <w:rFonts w:hint="default" w:ascii="Times New Roman" w:hAnsi="Times New Roman" w:cs="Times New Roman"/>
                <w:color w:val="000000"/>
                <w:sz w:val="24"/>
                <w:szCs w:val="24"/>
                <w:bdr w:val="none" w:color="auto" w:sz="0" w:space="0"/>
              </w:rPr>
              <w:t>13609448507</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230" w:type="dxa"/>
            <w:tcBorders>
              <w:top w:val="single" w:color="000000" w:sz="6" w:space="0"/>
              <w:left w:val="single" w:color="000000" w:sz="6" w:space="0"/>
              <w:bottom w:val="single" w:color="000000" w:sz="6" w:space="0"/>
              <w:right w:val="nil"/>
            </w:tcBorders>
            <w:shd w:val="cle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王铎</w:t>
            </w:r>
          </w:p>
        </w:tc>
        <w:tc>
          <w:tcPr>
            <w:tcW w:w="630" w:type="dxa"/>
            <w:tcBorders>
              <w:top w:val="single" w:color="000000" w:sz="6" w:space="0"/>
              <w:left w:val="single" w:color="000000" w:sz="6" w:space="0"/>
              <w:bottom w:val="single" w:color="000000" w:sz="6" w:space="0"/>
              <w:right w:val="nil"/>
            </w:tcBorders>
            <w:shd w:val="cle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男</w:t>
            </w:r>
          </w:p>
        </w:tc>
        <w:tc>
          <w:tcPr>
            <w:tcW w:w="3225" w:type="dxa"/>
            <w:tcBorders>
              <w:top w:val="single" w:color="000000" w:sz="6" w:space="0"/>
              <w:left w:val="single" w:color="000000" w:sz="6" w:space="0"/>
              <w:bottom w:val="single" w:color="000000" w:sz="6" w:space="0"/>
              <w:right w:val="nil"/>
            </w:tcBorders>
            <w:shd w:val="cle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巫溪县公路局</w:t>
            </w:r>
          </w:p>
        </w:tc>
        <w:tc>
          <w:tcPr>
            <w:tcW w:w="2265" w:type="dxa"/>
            <w:tcBorders>
              <w:top w:val="single" w:color="000000" w:sz="6" w:space="0"/>
              <w:left w:val="single" w:color="000000" w:sz="6" w:space="0"/>
              <w:bottom w:val="single" w:color="000000" w:sz="6" w:space="0"/>
              <w:right w:val="nil"/>
            </w:tcBorders>
            <w:shd w:val="cle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公路、桥梁、隧道</w:t>
            </w:r>
          </w:p>
        </w:tc>
        <w:tc>
          <w:tcPr>
            <w:tcW w:w="141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jc w:val="center"/>
            </w:pPr>
            <w:r>
              <w:rPr>
                <w:rFonts w:hint="default" w:ascii="Times New Roman" w:hAnsi="Times New Roman" w:cs="Times New Roman"/>
                <w:color w:val="000000"/>
                <w:sz w:val="24"/>
                <w:szCs w:val="24"/>
                <w:bdr w:val="none" w:color="auto" w:sz="0" w:space="0"/>
              </w:rPr>
              <w:t>13509448025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1230" w:type="dxa"/>
            <w:tcBorders>
              <w:top w:val="single" w:color="000000" w:sz="6" w:space="0"/>
              <w:left w:val="single" w:color="000000" w:sz="6" w:space="0"/>
              <w:bottom w:val="single" w:color="000000" w:sz="6" w:space="0"/>
              <w:right w:val="nil"/>
            </w:tcBorders>
            <w:shd w:val="cle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向洋</w:t>
            </w:r>
          </w:p>
        </w:tc>
        <w:tc>
          <w:tcPr>
            <w:tcW w:w="630" w:type="dxa"/>
            <w:tcBorders>
              <w:top w:val="single" w:color="000000" w:sz="6" w:space="0"/>
              <w:left w:val="single" w:color="000000" w:sz="6" w:space="0"/>
              <w:bottom w:val="single" w:color="000000" w:sz="6" w:space="0"/>
              <w:right w:val="nil"/>
            </w:tcBorders>
            <w:shd w:val="cle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男</w:t>
            </w:r>
          </w:p>
        </w:tc>
        <w:tc>
          <w:tcPr>
            <w:tcW w:w="3225" w:type="dxa"/>
            <w:tcBorders>
              <w:top w:val="single" w:color="000000" w:sz="6" w:space="0"/>
              <w:left w:val="single" w:color="000000" w:sz="6" w:space="0"/>
              <w:bottom w:val="single" w:color="000000" w:sz="6" w:space="0"/>
              <w:right w:val="nil"/>
            </w:tcBorders>
            <w:shd w:val="cle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巫溪县规划和自然资源局</w:t>
            </w:r>
          </w:p>
        </w:tc>
        <w:tc>
          <w:tcPr>
            <w:tcW w:w="2265" w:type="dxa"/>
            <w:tcBorders>
              <w:top w:val="single" w:color="000000" w:sz="6" w:space="0"/>
              <w:left w:val="single" w:color="000000" w:sz="6" w:space="0"/>
              <w:bottom w:val="single" w:color="000000" w:sz="6" w:space="0"/>
              <w:right w:val="nil"/>
            </w:tcBorders>
            <w:shd w:val="cle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地质灾害防治</w:t>
            </w:r>
          </w:p>
        </w:tc>
        <w:tc>
          <w:tcPr>
            <w:tcW w:w="141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jc w:val="center"/>
            </w:pPr>
            <w:r>
              <w:rPr>
                <w:rFonts w:hint="default" w:ascii="Times New Roman" w:hAnsi="Times New Roman" w:cs="Times New Roman"/>
                <w:color w:val="000000"/>
                <w:sz w:val="24"/>
                <w:szCs w:val="24"/>
                <w:bdr w:val="none" w:color="auto" w:sz="0" w:space="0"/>
              </w:rPr>
              <w:t>13896952808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230" w:type="dxa"/>
            <w:tcBorders>
              <w:top w:val="single" w:color="000000" w:sz="6" w:space="0"/>
              <w:left w:val="single" w:color="000000" w:sz="6" w:space="0"/>
              <w:bottom w:val="single" w:color="000000" w:sz="6" w:space="0"/>
              <w:right w:val="nil"/>
            </w:tcBorders>
            <w:shd w:val="cle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王琳</w:t>
            </w:r>
          </w:p>
        </w:tc>
        <w:tc>
          <w:tcPr>
            <w:tcW w:w="630" w:type="dxa"/>
            <w:tcBorders>
              <w:top w:val="single" w:color="000000" w:sz="6" w:space="0"/>
              <w:left w:val="single" w:color="000000" w:sz="6" w:space="0"/>
              <w:bottom w:val="single" w:color="000000" w:sz="6" w:space="0"/>
              <w:right w:val="nil"/>
            </w:tcBorders>
            <w:shd w:val="cle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女</w:t>
            </w:r>
          </w:p>
        </w:tc>
        <w:tc>
          <w:tcPr>
            <w:tcW w:w="3225" w:type="dxa"/>
            <w:tcBorders>
              <w:top w:val="single" w:color="000000" w:sz="6" w:space="0"/>
              <w:left w:val="single" w:color="000000" w:sz="6" w:space="0"/>
              <w:bottom w:val="single" w:color="000000" w:sz="6" w:space="0"/>
              <w:right w:val="nil"/>
            </w:tcBorders>
            <w:shd w:val="cle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巫溪县科技局</w:t>
            </w:r>
          </w:p>
        </w:tc>
        <w:tc>
          <w:tcPr>
            <w:tcW w:w="2265" w:type="dxa"/>
            <w:tcBorders>
              <w:top w:val="single" w:color="000000" w:sz="6" w:space="0"/>
              <w:left w:val="single" w:color="000000" w:sz="6" w:space="0"/>
              <w:bottom w:val="single" w:color="000000" w:sz="6" w:space="0"/>
              <w:right w:val="nil"/>
            </w:tcBorders>
            <w:shd w:val="cle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地质灾害</w:t>
            </w:r>
          </w:p>
        </w:tc>
        <w:tc>
          <w:tcPr>
            <w:tcW w:w="141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jc w:val="center"/>
            </w:pPr>
            <w:r>
              <w:rPr>
                <w:rFonts w:hint="default" w:ascii="Times New Roman" w:hAnsi="Times New Roman" w:cs="Times New Roman"/>
                <w:color w:val="000000"/>
                <w:sz w:val="24"/>
                <w:szCs w:val="24"/>
                <w:bdr w:val="none" w:color="auto" w:sz="0" w:space="0"/>
              </w:rPr>
              <w:t>13896049627</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1230" w:type="dxa"/>
            <w:tcBorders>
              <w:top w:val="single" w:color="000000" w:sz="6" w:space="0"/>
              <w:left w:val="single" w:color="000000" w:sz="6" w:space="0"/>
              <w:bottom w:val="single" w:color="000000" w:sz="6" w:space="0"/>
              <w:right w:val="nil"/>
            </w:tcBorders>
            <w:shd w:val="cle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廖艳宇</w:t>
            </w:r>
          </w:p>
        </w:tc>
        <w:tc>
          <w:tcPr>
            <w:tcW w:w="630" w:type="dxa"/>
            <w:tcBorders>
              <w:top w:val="single" w:color="000000" w:sz="6" w:space="0"/>
              <w:left w:val="single" w:color="000000" w:sz="6" w:space="0"/>
              <w:bottom w:val="single" w:color="000000" w:sz="6" w:space="0"/>
              <w:right w:val="nil"/>
            </w:tcBorders>
            <w:shd w:val="cle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女</w:t>
            </w:r>
          </w:p>
        </w:tc>
        <w:tc>
          <w:tcPr>
            <w:tcW w:w="3225" w:type="dxa"/>
            <w:tcBorders>
              <w:top w:val="single" w:color="000000" w:sz="6" w:space="0"/>
              <w:left w:val="single" w:color="000000" w:sz="6" w:space="0"/>
              <w:bottom w:val="single" w:color="000000" w:sz="6" w:space="0"/>
              <w:right w:val="nil"/>
            </w:tcBorders>
            <w:shd w:val="cle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巫溪县科技局</w:t>
            </w:r>
          </w:p>
        </w:tc>
        <w:tc>
          <w:tcPr>
            <w:tcW w:w="2265" w:type="dxa"/>
            <w:tcBorders>
              <w:top w:val="single" w:color="000000" w:sz="6" w:space="0"/>
              <w:left w:val="single" w:color="000000" w:sz="6" w:space="0"/>
              <w:bottom w:val="single" w:color="000000" w:sz="6" w:space="0"/>
              <w:right w:val="nil"/>
            </w:tcBorders>
            <w:shd w:val="cle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地质灾害</w:t>
            </w:r>
          </w:p>
        </w:tc>
        <w:tc>
          <w:tcPr>
            <w:tcW w:w="141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jc w:val="center"/>
            </w:pPr>
            <w:r>
              <w:rPr>
                <w:rFonts w:hint="default" w:ascii="Times New Roman" w:hAnsi="Times New Roman" w:cs="Times New Roman"/>
                <w:color w:val="000000"/>
                <w:sz w:val="24"/>
                <w:szCs w:val="24"/>
                <w:bdr w:val="none" w:color="auto" w:sz="0" w:space="0"/>
              </w:rPr>
              <w:t>17782206773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230" w:type="dxa"/>
            <w:tcBorders>
              <w:top w:val="single" w:color="000000" w:sz="6" w:space="0"/>
              <w:left w:val="single" w:color="000000" w:sz="6" w:space="0"/>
              <w:bottom w:val="single" w:color="000000" w:sz="6" w:space="0"/>
              <w:right w:val="nil"/>
            </w:tcBorders>
            <w:shd w:val="cle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汪建军</w:t>
            </w:r>
          </w:p>
        </w:tc>
        <w:tc>
          <w:tcPr>
            <w:tcW w:w="630" w:type="dxa"/>
            <w:tcBorders>
              <w:top w:val="single" w:color="000000" w:sz="6" w:space="0"/>
              <w:left w:val="single" w:color="000000" w:sz="6" w:space="0"/>
              <w:bottom w:val="single" w:color="000000" w:sz="6" w:space="0"/>
              <w:right w:val="nil"/>
            </w:tcBorders>
            <w:shd w:val="cle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男</w:t>
            </w:r>
          </w:p>
        </w:tc>
        <w:tc>
          <w:tcPr>
            <w:tcW w:w="3225" w:type="dxa"/>
            <w:tcBorders>
              <w:top w:val="single" w:color="000000" w:sz="6" w:space="0"/>
              <w:left w:val="single" w:color="000000" w:sz="6" w:space="0"/>
              <w:bottom w:val="single" w:color="000000" w:sz="6" w:space="0"/>
              <w:right w:val="nil"/>
            </w:tcBorders>
            <w:shd w:val="cle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巫溪县住房和城乡建设委员会</w:t>
            </w:r>
          </w:p>
        </w:tc>
        <w:tc>
          <w:tcPr>
            <w:tcW w:w="2265" w:type="dxa"/>
            <w:tcBorders>
              <w:top w:val="single" w:color="000000" w:sz="6" w:space="0"/>
              <w:left w:val="single" w:color="000000" w:sz="6" w:space="0"/>
              <w:bottom w:val="single" w:color="000000" w:sz="6" w:space="0"/>
              <w:right w:val="nil"/>
            </w:tcBorders>
            <w:shd w:val="cle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地质灾害、建筑施工</w:t>
            </w:r>
          </w:p>
        </w:tc>
        <w:tc>
          <w:tcPr>
            <w:tcW w:w="141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jc w:val="center"/>
            </w:pPr>
            <w:r>
              <w:rPr>
                <w:rFonts w:hint="default" w:ascii="Times New Roman" w:hAnsi="Times New Roman" w:cs="Times New Roman"/>
                <w:color w:val="000000"/>
                <w:sz w:val="24"/>
                <w:szCs w:val="24"/>
                <w:bdr w:val="none" w:color="auto" w:sz="0" w:space="0"/>
              </w:rPr>
              <w:t>13896996559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230" w:type="dxa"/>
            <w:tcBorders>
              <w:top w:val="single" w:color="000000" w:sz="6" w:space="0"/>
              <w:left w:val="single" w:color="000000" w:sz="6" w:space="0"/>
              <w:bottom w:val="single" w:color="000000" w:sz="6" w:space="0"/>
              <w:right w:val="nil"/>
            </w:tcBorders>
            <w:shd w:val="cle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柯于平</w:t>
            </w:r>
          </w:p>
        </w:tc>
        <w:tc>
          <w:tcPr>
            <w:tcW w:w="630" w:type="dxa"/>
            <w:tcBorders>
              <w:top w:val="single" w:color="000000" w:sz="6" w:space="0"/>
              <w:left w:val="single" w:color="000000" w:sz="6" w:space="0"/>
              <w:bottom w:val="single" w:color="000000" w:sz="6" w:space="0"/>
              <w:right w:val="nil"/>
            </w:tcBorders>
            <w:shd w:val="cle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男</w:t>
            </w:r>
          </w:p>
        </w:tc>
        <w:tc>
          <w:tcPr>
            <w:tcW w:w="3225" w:type="dxa"/>
            <w:tcBorders>
              <w:top w:val="single" w:color="000000" w:sz="6" w:space="0"/>
              <w:left w:val="single" w:color="000000" w:sz="6" w:space="0"/>
              <w:bottom w:val="single" w:color="000000" w:sz="6" w:space="0"/>
              <w:right w:val="nil"/>
            </w:tcBorders>
            <w:shd w:val="cle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巫溪县规划和自然资源局</w:t>
            </w:r>
          </w:p>
        </w:tc>
        <w:tc>
          <w:tcPr>
            <w:tcW w:w="2265" w:type="dxa"/>
            <w:tcBorders>
              <w:top w:val="single" w:color="000000" w:sz="6" w:space="0"/>
              <w:left w:val="single" w:color="000000" w:sz="6" w:space="0"/>
              <w:bottom w:val="single" w:color="000000" w:sz="6" w:space="0"/>
              <w:right w:val="nil"/>
            </w:tcBorders>
            <w:shd w:val="cle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地质灾害防治</w:t>
            </w:r>
          </w:p>
        </w:tc>
        <w:tc>
          <w:tcPr>
            <w:tcW w:w="141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jc w:val="center"/>
            </w:pPr>
            <w:r>
              <w:rPr>
                <w:rFonts w:hint="default" w:ascii="Times New Roman" w:hAnsi="Times New Roman" w:cs="Times New Roman"/>
                <w:color w:val="000000"/>
                <w:sz w:val="24"/>
                <w:szCs w:val="24"/>
                <w:bdr w:val="none" w:color="auto" w:sz="0" w:space="0"/>
              </w:rPr>
              <w:t>13594728001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55" w:hRule="atLeast"/>
          <w:jc w:val="center"/>
        </w:trPr>
        <w:tc>
          <w:tcPr>
            <w:tcW w:w="1230" w:type="dxa"/>
            <w:tcBorders>
              <w:top w:val="single" w:color="000000" w:sz="6" w:space="0"/>
              <w:left w:val="single" w:color="000000" w:sz="6" w:space="0"/>
              <w:bottom w:val="single" w:color="000000" w:sz="6" w:space="0"/>
              <w:right w:val="nil"/>
            </w:tcBorders>
            <w:shd w:val="cle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肖洋</w:t>
            </w:r>
          </w:p>
        </w:tc>
        <w:tc>
          <w:tcPr>
            <w:tcW w:w="630" w:type="dxa"/>
            <w:tcBorders>
              <w:top w:val="single" w:color="000000" w:sz="6" w:space="0"/>
              <w:left w:val="single" w:color="000000" w:sz="6" w:space="0"/>
              <w:bottom w:val="single" w:color="000000" w:sz="6" w:space="0"/>
              <w:right w:val="nil"/>
            </w:tcBorders>
            <w:shd w:val="cle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男</w:t>
            </w:r>
          </w:p>
        </w:tc>
        <w:tc>
          <w:tcPr>
            <w:tcW w:w="3225" w:type="dxa"/>
            <w:tcBorders>
              <w:top w:val="single" w:color="000000" w:sz="6" w:space="0"/>
              <w:left w:val="single" w:color="000000" w:sz="6" w:space="0"/>
              <w:bottom w:val="single" w:color="000000" w:sz="6" w:space="0"/>
              <w:right w:val="nil"/>
            </w:tcBorders>
            <w:shd w:val="cle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巫溪县规划和自然资源局</w:t>
            </w:r>
          </w:p>
        </w:tc>
        <w:tc>
          <w:tcPr>
            <w:tcW w:w="2265" w:type="dxa"/>
            <w:tcBorders>
              <w:top w:val="single" w:color="000000" w:sz="6" w:space="0"/>
              <w:left w:val="single" w:color="000000" w:sz="6" w:space="0"/>
              <w:bottom w:val="single" w:color="000000" w:sz="6" w:space="0"/>
              <w:right w:val="nil"/>
            </w:tcBorders>
            <w:shd w:val="clear"/>
            <w:vAlign w:val="center"/>
          </w:tcPr>
          <w:p>
            <w:pPr>
              <w:pStyle w:val="5"/>
              <w:keepNext w:val="0"/>
              <w:keepLines w:val="0"/>
              <w:widowControl/>
              <w:suppressLineNumbers w:val="0"/>
              <w:jc w:val="center"/>
            </w:pPr>
            <w:r>
              <w:rPr>
                <w:rFonts w:hint="eastAsia" w:ascii="方正仿宋_GBK" w:hAnsi="方正仿宋_GBK" w:eastAsia="方正仿宋_GBK" w:cs="方正仿宋_GBK"/>
                <w:color w:val="000000"/>
                <w:sz w:val="24"/>
                <w:szCs w:val="24"/>
                <w:bdr w:val="none" w:color="auto" w:sz="0" w:space="0"/>
              </w:rPr>
              <w:t>地质灾害防治</w:t>
            </w:r>
          </w:p>
        </w:tc>
        <w:tc>
          <w:tcPr>
            <w:tcW w:w="141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jc w:val="center"/>
            </w:pPr>
            <w:r>
              <w:rPr>
                <w:rFonts w:hint="default" w:ascii="Times New Roman" w:hAnsi="Times New Roman" w:cs="Times New Roman"/>
                <w:color w:val="000000"/>
                <w:sz w:val="24"/>
                <w:szCs w:val="24"/>
                <w:bdr w:val="none" w:color="auto" w:sz="0" w:space="0"/>
              </w:rPr>
              <w:t>18423279669</w:t>
            </w:r>
          </w:p>
        </w:tc>
      </w:tr>
    </w:tbl>
    <w:p>
      <w:pPr>
        <w:pStyle w:val="5"/>
        <w:keepNext w:val="0"/>
        <w:keepLines w:val="0"/>
        <w:widowControl/>
        <w:suppressLineNumbers w:val="0"/>
        <w:jc w:val="left"/>
      </w:pPr>
    </w:p>
    <w:p>
      <w:pPr>
        <w:pStyle w:val="3"/>
        <w:keepNext w:val="0"/>
        <w:keepLines w:val="0"/>
        <w:widowControl/>
        <w:suppressLineNumbers w:val="0"/>
        <w:spacing w:line="547" w:lineRule="atLeast"/>
        <w:rPr>
          <w:b w:val="0"/>
        </w:rPr>
      </w:pPr>
      <w:r>
        <w:rPr>
          <w:b w:val="0"/>
          <w:color w:val="000000"/>
          <w:sz w:val="32"/>
          <w:szCs w:val="32"/>
        </w:rPr>
        <w:t xml:space="preserve">9.8 </w:t>
      </w:r>
      <w:r>
        <w:rPr>
          <w:rFonts w:hint="eastAsia" w:ascii="方正楷体_GBK" w:hAnsi="方正楷体_GBK" w:eastAsia="方正楷体_GBK" w:cs="方正楷体_GBK"/>
          <w:b w:val="0"/>
          <w:color w:val="000000"/>
          <w:sz w:val="32"/>
          <w:szCs w:val="32"/>
        </w:rPr>
        <w:t>县地指主要成员单位职责</w:t>
      </w:r>
    </w:p>
    <w:p>
      <w:pPr>
        <w:pStyle w:val="5"/>
        <w:keepNext w:val="0"/>
        <w:keepLines w:val="0"/>
        <w:widowControl/>
        <w:suppressLineNumbers w:val="0"/>
        <w:spacing w:line="547" w:lineRule="atLeast"/>
        <w:ind w:left="0" w:firstLine="634"/>
        <w:jc w:val="both"/>
      </w:pPr>
      <w:r>
        <w:rPr>
          <w:rFonts w:hint="eastAsia" w:ascii="方正仿宋_GBK" w:hAnsi="方正仿宋_GBK" w:eastAsia="方正仿宋_GBK" w:cs="方正仿宋_GBK"/>
          <w:color w:val="000000"/>
          <w:sz w:val="32"/>
          <w:szCs w:val="32"/>
        </w:rPr>
        <w:t>县应急局：负责县地指办日常工作；统筹指导全县地质灾害防治和救援工作；组织开展应急预案体系建设和应急指挥体系建设；负责Ⅲ、Ⅳ级突发地质灾害应急响应，制定抢险救灾方案，组织、指挥、协调县政府、相关部门和抢险救援力量开展应急抢险救援工作，开展灾后调查评估；协调有关部门落实救灾专项资金，统筹安排救灾资金。</w:t>
      </w:r>
    </w:p>
    <w:p>
      <w:pPr>
        <w:pStyle w:val="5"/>
        <w:keepNext w:val="0"/>
        <w:keepLines w:val="0"/>
        <w:widowControl/>
        <w:suppressLineNumbers w:val="0"/>
        <w:spacing w:line="547" w:lineRule="atLeast"/>
        <w:ind w:left="0" w:firstLine="634"/>
        <w:jc w:val="both"/>
      </w:pPr>
      <w:r>
        <w:rPr>
          <w:rFonts w:hint="eastAsia" w:ascii="方正仿宋_GBK" w:hAnsi="方正仿宋_GBK" w:eastAsia="方正仿宋_GBK" w:cs="方正仿宋_GBK"/>
          <w:color w:val="000000"/>
          <w:sz w:val="32"/>
          <w:szCs w:val="32"/>
        </w:rPr>
        <w:t>县规划和自然资源局：负责地质灾害预防工作，组织、指导、协调和监督地质灾害调查评价、监测预警、综合治理工作，承担地质灾害应急救援的技术支撑工作。负责承担地质环境与地质灾害调查监测与防治、地质科学技术研究与推广、地质工作技术支撑与地质知识普及等工作；指导开展群测群防、专业监测和预报预警等工作，指导开展地质灾害工程治理工作；参与地质灾害的应急抢险救援。</w:t>
      </w:r>
    </w:p>
    <w:p>
      <w:pPr>
        <w:pStyle w:val="5"/>
        <w:keepNext w:val="0"/>
        <w:keepLines w:val="0"/>
        <w:widowControl/>
        <w:suppressLineNumbers w:val="0"/>
        <w:ind w:left="0" w:firstLine="634"/>
        <w:jc w:val="both"/>
      </w:pPr>
      <w:r>
        <w:rPr>
          <w:rFonts w:hint="eastAsia" w:ascii="方正仿宋_GBK" w:hAnsi="方正仿宋_GBK" w:eastAsia="方正仿宋_GBK" w:cs="方正仿宋_GBK"/>
          <w:color w:val="000000"/>
          <w:sz w:val="32"/>
          <w:szCs w:val="32"/>
        </w:rPr>
        <w:t>县委宣传部：组织重要地质灾害宣传报道和舆情管控工作，指导开展信息发布。</w:t>
      </w:r>
    </w:p>
    <w:p>
      <w:pPr>
        <w:pStyle w:val="5"/>
        <w:keepNext w:val="0"/>
        <w:keepLines w:val="0"/>
        <w:widowControl/>
        <w:suppressLineNumbers w:val="0"/>
        <w:ind w:left="0" w:firstLine="634"/>
        <w:jc w:val="both"/>
      </w:pPr>
      <w:r>
        <w:rPr>
          <w:rFonts w:hint="eastAsia" w:ascii="方正仿宋_GBK" w:hAnsi="方正仿宋_GBK" w:eastAsia="方正仿宋_GBK" w:cs="方正仿宋_GBK"/>
          <w:color w:val="000000"/>
          <w:sz w:val="32"/>
          <w:szCs w:val="32"/>
        </w:rPr>
        <w:t>县委网信办：负责重要地质灾害新闻报道，发布重要地质灾害和抢险处置救援工作进展信息，收集、研判与引导社会和网络舆情。</w:t>
      </w:r>
    </w:p>
    <w:p>
      <w:pPr>
        <w:pStyle w:val="5"/>
        <w:keepNext w:val="0"/>
        <w:keepLines w:val="0"/>
        <w:widowControl/>
        <w:suppressLineNumbers w:val="0"/>
        <w:ind w:left="0" w:firstLine="634"/>
        <w:jc w:val="both"/>
      </w:pPr>
      <w:r>
        <w:rPr>
          <w:rFonts w:hint="eastAsia" w:ascii="方正仿宋_GBK" w:hAnsi="方正仿宋_GBK" w:eastAsia="方正仿宋_GBK" w:cs="方正仿宋_GBK"/>
          <w:color w:val="000000"/>
          <w:sz w:val="32"/>
          <w:szCs w:val="32"/>
        </w:rPr>
        <w:t>县发展改革委：负责将地质灾害防治与国民经济和社会发展规划、政府投资三年滚动计划、年度投资计划的衔接平衡。</w:t>
      </w:r>
    </w:p>
    <w:p>
      <w:pPr>
        <w:pStyle w:val="5"/>
        <w:keepNext w:val="0"/>
        <w:keepLines w:val="0"/>
        <w:widowControl/>
        <w:suppressLineNumbers w:val="0"/>
        <w:ind w:left="0" w:firstLine="634"/>
        <w:jc w:val="both"/>
      </w:pPr>
      <w:r>
        <w:rPr>
          <w:rFonts w:hint="eastAsia" w:ascii="方正仿宋_GBK" w:hAnsi="方正仿宋_GBK" w:eastAsia="方正仿宋_GBK" w:cs="方正仿宋_GBK"/>
          <w:color w:val="000000"/>
          <w:sz w:val="32"/>
          <w:szCs w:val="32"/>
        </w:rPr>
        <w:t>县教委：负责校园周边地质灾害防治工作，做好师生地质灾害防灾减灾救灾知识宣传教育。</w:t>
      </w:r>
    </w:p>
    <w:p>
      <w:pPr>
        <w:pStyle w:val="5"/>
        <w:keepNext w:val="0"/>
        <w:keepLines w:val="0"/>
        <w:widowControl/>
        <w:suppressLineNumbers w:val="0"/>
        <w:ind w:left="0" w:firstLine="634"/>
        <w:jc w:val="both"/>
      </w:pPr>
      <w:r>
        <w:rPr>
          <w:rFonts w:hint="eastAsia" w:ascii="方正仿宋_GBK" w:hAnsi="方正仿宋_GBK" w:eastAsia="方正仿宋_GBK" w:cs="方正仿宋_GBK"/>
          <w:color w:val="000000"/>
          <w:sz w:val="32"/>
          <w:szCs w:val="32"/>
        </w:rPr>
        <w:t>县科技局：加强地质灾害应急救援相关技术推广应用。</w:t>
      </w:r>
    </w:p>
    <w:p>
      <w:pPr>
        <w:pStyle w:val="5"/>
        <w:keepNext w:val="0"/>
        <w:keepLines w:val="0"/>
        <w:widowControl/>
        <w:suppressLineNumbers w:val="0"/>
        <w:ind w:left="0" w:firstLine="634"/>
        <w:jc w:val="both"/>
      </w:pPr>
      <w:r>
        <w:rPr>
          <w:rFonts w:hint="eastAsia" w:ascii="方正仿宋_GBK" w:hAnsi="方正仿宋_GBK" w:eastAsia="方正仿宋_GBK" w:cs="方正仿宋_GBK"/>
          <w:color w:val="000000"/>
          <w:sz w:val="32"/>
          <w:szCs w:val="32"/>
        </w:rPr>
        <w:t>县经济信息委：负责指导安全监督职责范围内工业企业生产活动地质灾害防治工作，协助开展突发地质灾害应急抢险处置工作；指导安全监督职责范围内将地质灾害巡查排查和监测预警纳入日常工业企业生产活动管理范畴，核实企业受灾情况。</w:t>
      </w:r>
    </w:p>
    <w:p>
      <w:pPr>
        <w:pStyle w:val="5"/>
        <w:keepNext w:val="0"/>
        <w:keepLines w:val="0"/>
        <w:widowControl/>
        <w:suppressLineNumbers w:val="0"/>
        <w:ind w:left="0" w:firstLine="634"/>
        <w:jc w:val="both"/>
      </w:pPr>
      <w:r>
        <w:rPr>
          <w:rFonts w:hint="eastAsia" w:ascii="方正仿宋_GBK" w:hAnsi="方正仿宋_GBK" w:eastAsia="方正仿宋_GBK" w:cs="方正仿宋_GBK"/>
          <w:color w:val="000000"/>
          <w:sz w:val="32"/>
          <w:szCs w:val="32"/>
        </w:rPr>
        <w:t>县公安局：负责地质灾害现场警戒、道路交通管制和治安工作，协助组织人员疏散撤离，控制易燃、易爆、有毒物质泄漏。</w:t>
      </w:r>
    </w:p>
    <w:p>
      <w:pPr>
        <w:pStyle w:val="5"/>
        <w:keepNext w:val="0"/>
        <w:keepLines w:val="0"/>
        <w:widowControl/>
        <w:suppressLineNumbers w:val="0"/>
        <w:ind w:left="0" w:firstLine="634"/>
        <w:jc w:val="both"/>
      </w:pPr>
      <w:r>
        <w:rPr>
          <w:rFonts w:hint="eastAsia" w:ascii="方正仿宋_GBK" w:hAnsi="方正仿宋_GBK" w:eastAsia="方正仿宋_GBK" w:cs="方正仿宋_GBK"/>
          <w:color w:val="000000"/>
          <w:sz w:val="32"/>
          <w:szCs w:val="32"/>
        </w:rPr>
        <w:t>县民政局：负责支持引导灾害社工等社会力量参与地质灾害抢险救灾、救灾捐赠等工作，督促指导各地及时将符合条件的受灾人员纳入临时救助或最低生活保障范围。</w:t>
      </w:r>
    </w:p>
    <w:p>
      <w:pPr>
        <w:pStyle w:val="5"/>
        <w:keepNext w:val="0"/>
        <w:keepLines w:val="0"/>
        <w:widowControl/>
        <w:suppressLineNumbers w:val="0"/>
        <w:ind w:left="0" w:firstLine="634"/>
        <w:jc w:val="both"/>
      </w:pPr>
      <w:r>
        <w:rPr>
          <w:rFonts w:hint="eastAsia" w:ascii="方正仿宋_GBK" w:hAnsi="方正仿宋_GBK" w:eastAsia="方正仿宋_GBK" w:cs="方正仿宋_GBK"/>
          <w:color w:val="000000"/>
          <w:sz w:val="32"/>
          <w:szCs w:val="32"/>
        </w:rPr>
        <w:t>县财政局：负责筹集调度地质灾害防治和救灾资金，及时拨付专项资金，负责救灾资金使用的监管工作。</w:t>
      </w:r>
    </w:p>
    <w:p>
      <w:pPr>
        <w:pStyle w:val="5"/>
        <w:keepNext w:val="0"/>
        <w:keepLines w:val="0"/>
        <w:widowControl/>
        <w:suppressLineNumbers w:val="0"/>
        <w:ind w:left="0" w:firstLine="634"/>
        <w:jc w:val="both"/>
      </w:pPr>
      <w:r>
        <w:rPr>
          <w:rFonts w:hint="eastAsia" w:ascii="方正仿宋_GBK" w:hAnsi="方正仿宋_GBK" w:eastAsia="方正仿宋_GBK" w:cs="方正仿宋_GBK"/>
          <w:color w:val="000000"/>
          <w:sz w:val="32"/>
          <w:szCs w:val="32"/>
        </w:rPr>
        <w:t>县生态环境局：负责对地质灾害诱发的次生突发环境时间现场及周围区域环境组织应急监测，提出防止事态扩大和控制污染的要求或建议，并对事故现场污染物的清除、放射源的安全转移以及生态破坏的恢复等工作予以指导。</w:t>
      </w:r>
    </w:p>
    <w:p>
      <w:pPr>
        <w:pStyle w:val="5"/>
        <w:keepNext w:val="0"/>
        <w:keepLines w:val="0"/>
        <w:widowControl/>
        <w:suppressLineNumbers w:val="0"/>
        <w:ind w:left="0" w:firstLine="634"/>
        <w:jc w:val="both"/>
      </w:pPr>
      <w:r>
        <w:rPr>
          <w:rFonts w:hint="eastAsia" w:ascii="方正仿宋_GBK" w:hAnsi="方正仿宋_GBK" w:eastAsia="方正仿宋_GBK" w:cs="方正仿宋_GBK"/>
          <w:color w:val="000000"/>
          <w:sz w:val="32"/>
          <w:szCs w:val="32"/>
        </w:rPr>
        <w:t>县住房城乡建委：负责组织开展工程建设诱发地质灾害隐患的排查、监测；负责组织工程建设诱发地质灾害的抢险救灾，制定应急抢险方案并组织实施。</w:t>
      </w:r>
    </w:p>
    <w:p>
      <w:pPr>
        <w:pStyle w:val="5"/>
        <w:keepNext w:val="0"/>
        <w:keepLines w:val="0"/>
        <w:widowControl/>
        <w:suppressLineNumbers w:val="0"/>
        <w:ind w:left="0" w:firstLine="634"/>
        <w:jc w:val="both"/>
      </w:pPr>
      <w:r>
        <w:rPr>
          <w:rFonts w:hint="eastAsia" w:ascii="方正仿宋_GBK" w:hAnsi="方正仿宋_GBK" w:eastAsia="方正仿宋_GBK" w:cs="方正仿宋_GBK"/>
          <w:color w:val="000000"/>
          <w:sz w:val="32"/>
          <w:szCs w:val="32"/>
        </w:rPr>
        <w:t>县城市管理局：负责市政设施及周边地质灾害隐患防治和突发灾害应急抢险处置工作。</w:t>
      </w:r>
    </w:p>
    <w:p>
      <w:pPr>
        <w:pStyle w:val="5"/>
        <w:keepNext w:val="0"/>
        <w:keepLines w:val="0"/>
        <w:widowControl/>
        <w:suppressLineNumbers w:val="0"/>
        <w:ind w:left="0" w:firstLine="634"/>
        <w:jc w:val="both"/>
      </w:pPr>
      <w:r>
        <w:rPr>
          <w:rFonts w:hint="eastAsia" w:ascii="方正仿宋_GBK" w:hAnsi="方正仿宋_GBK" w:eastAsia="方正仿宋_GBK" w:cs="方正仿宋_GBK"/>
          <w:color w:val="000000"/>
          <w:sz w:val="32"/>
          <w:szCs w:val="32"/>
        </w:rPr>
        <w:t>县交通局：负责公路沿线、长江干线以外航道和运营（含试运营）城市轨道交通及控制区周边地质灾害防治工作和突发灾害应急抢险处置工作；负责公路、水路应急运输保障工作。</w:t>
      </w:r>
    </w:p>
    <w:p>
      <w:pPr>
        <w:pStyle w:val="5"/>
        <w:keepNext w:val="0"/>
        <w:keepLines w:val="0"/>
        <w:widowControl/>
        <w:suppressLineNumbers w:val="0"/>
        <w:ind w:left="0" w:firstLine="634"/>
        <w:jc w:val="both"/>
      </w:pPr>
      <w:r>
        <w:rPr>
          <w:rFonts w:hint="eastAsia" w:ascii="方正仿宋_GBK" w:hAnsi="方正仿宋_GBK" w:eastAsia="方正仿宋_GBK" w:cs="方正仿宋_GBK"/>
          <w:color w:val="000000"/>
          <w:sz w:val="32"/>
          <w:szCs w:val="32"/>
        </w:rPr>
        <w:t>县水利局：负责水利工程（含在建）、设施及周边地质灾害防治和突发地质灾害应急抢险处置工作；负责水利工程、设施的后期维护、监管，洪水引发地质灾害的预防工作和监测治理工作。</w:t>
      </w:r>
    </w:p>
    <w:p>
      <w:pPr>
        <w:pStyle w:val="5"/>
        <w:keepNext w:val="0"/>
        <w:keepLines w:val="0"/>
        <w:widowControl/>
        <w:suppressLineNumbers w:val="0"/>
        <w:ind w:left="0" w:firstLine="634"/>
        <w:jc w:val="both"/>
      </w:pPr>
      <w:r>
        <w:rPr>
          <w:rFonts w:hint="eastAsia" w:ascii="方正仿宋_GBK" w:hAnsi="方正仿宋_GBK" w:eastAsia="方正仿宋_GBK" w:cs="方正仿宋_GBK"/>
          <w:color w:val="000000"/>
          <w:sz w:val="32"/>
          <w:szCs w:val="32"/>
        </w:rPr>
        <w:t>县农业农村委：负责因地质灾害造成的农业生产受灾情况调度，核实农业受灾情况，指导灾后恢复生产</w:t>
      </w:r>
    </w:p>
    <w:p>
      <w:pPr>
        <w:pStyle w:val="5"/>
        <w:keepNext w:val="0"/>
        <w:keepLines w:val="0"/>
        <w:widowControl/>
        <w:suppressLineNumbers w:val="0"/>
        <w:ind w:left="0" w:firstLine="634"/>
        <w:jc w:val="both"/>
      </w:pPr>
      <w:r>
        <w:rPr>
          <w:rFonts w:hint="eastAsia" w:ascii="方正仿宋_GBK" w:hAnsi="方正仿宋_GBK" w:eastAsia="方正仿宋_GBK" w:cs="方正仿宋_GBK"/>
          <w:color w:val="000000"/>
          <w:sz w:val="32"/>
          <w:szCs w:val="32"/>
        </w:rPr>
        <w:t>县商务委：负责管理职责范围内商贸企业经营活动地质灾害防治工作和突发地质灾害应急抢险处置工作；将地质灾害巡查排查和监测预警纳入日常商贸企业经营活动管理范畴，核实企业受灾情况。</w:t>
      </w:r>
    </w:p>
    <w:p>
      <w:pPr>
        <w:pStyle w:val="5"/>
        <w:keepNext w:val="0"/>
        <w:keepLines w:val="0"/>
        <w:widowControl/>
        <w:suppressLineNumbers w:val="0"/>
        <w:ind w:left="0" w:firstLine="634"/>
        <w:jc w:val="both"/>
      </w:pPr>
      <w:r>
        <w:rPr>
          <w:rFonts w:hint="eastAsia" w:ascii="方正仿宋_GBK" w:hAnsi="方正仿宋_GBK" w:eastAsia="方正仿宋_GBK" w:cs="方正仿宋_GBK"/>
          <w:color w:val="000000"/>
          <w:sz w:val="32"/>
          <w:szCs w:val="32"/>
        </w:rPr>
        <w:t>县文化旅游委：负责旅游景区及进出景区的交通要道沿线地质灾害防治和突发地质灾害应急抢险处置工作。</w:t>
      </w:r>
    </w:p>
    <w:p>
      <w:pPr>
        <w:pStyle w:val="5"/>
        <w:keepNext w:val="0"/>
        <w:keepLines w:val="0"/>
        <w:widowControl/>
        <w:suppressLineNumbers w:val="0"/>
        <w:ind w:left="0" w:firstLine="634"/>
        <w:jc w:val="both"/>
      </w:pPr>
      <w:r>
        <w:rPr>
          <w:rFonts w:hint="eastAsia" w:ascii="方正仿宋_GBK" w:hAnsi="方正仿宋_GBK" w:eastAsia="方正仿宋_GBK" w:cs="方正仿宋_GBK"/>
          <w:color w:val="000000"/>
          <w:sz w:val="32"/>
          <w:szCs w:val="32"/>
        </w:rPr>
        <w:t>县卫生健康委：负责组织有关医疗单位对伤病人员实施救治和处置；负责采取措施，做好灾区的传染病疫情和突发公共卫生事件监测评估与防控工作。</w:t>
      </w:r>
    </w:p>
    <w:p>
      <w:pPr>
        <w:pStyle w:val="5"/>
        <w:keepNext w:val="0"/>
        <w:keepLines w:val="0"/>
        <w:widowControl/>
        <w:suppressLineNumbers w:val="0"/>
        <w:ind w:left="0" w:firstLine="634"/>
        <w:jc w:val="both"/>
      </w:pPr>
      <w:r>
        <w:rPr>
          <w:rFonts w:hint="eastAsia" w:ascii="方正仿宋_GBK" w:hAnsi="方正仿宋_GBK" w:eastAsia="方正仿宋_GBK" w:cs="方正仿宋_GBK"/>
          <w:color w:val="000000"/>
          <w:sz w:val="32"/>
          <w:szCs w:val="32"/>
        </w:rPr>
        <w:t>县武警中队：负责组织武警部队参与应急处置和抢险救灾行动，配合公安机关维护当地社会秩序。</w:t>
      </w:r>
    </w:p>
    <w:p>
      <w:pPr>
        <w:pStyle w:val="5"/>
        <w:keepNext w:val="0"/>
        <w:keepLines w:val="0"/>
        <w:widowControl/>
        <w:suppressLineNumbers w:val="0"/>
        <w:ind w:left="0" w:firstLine="634"/>
        <w:jc w:val="both"/>
      </w:pPr>
      <w:r>
        <w:rPr>
          <w:rFonts w:hint="eastAsia" w:ascii="方正仿宋_GBK" w:hAnsi="方正仿宋_GBK" w:eastAsia="方正仿宋_GBK" w:cs="方正仿宋_GBK"/>
          <w:color w:val="000000"/>
          <w:sz w:val="32"/>
          <w:szCs w:val="32"/>
        </w:rPr>
        <w:t>团县委：负责会同相关单位建立民间抢险救援队伍，开展应急演练。</w:t>
      </w:r>
    </w:p>
    <w:p>
      <w:pPr>
        <w:pStyle w:val="5"/>
        <w:keepNext w:val="0"/>
        <w:keepLines w:val="0"/>
        <w:widowControl/>
        <w:suppressLineNumbers w:val="0"/>
        <w:ind w:left="0" w:firstLine="634"/>
        <w:jc w:val="both"/>
      </w:pPr>
      <w:r>
        <w:rPr>
          <w:rFonts w:hint="eastAsia" w:ascii="方正仿宋_GBK" w:hAnsi="方正仿宋_GBK" w:eastAsia="方正仿宋_GBK" w:cs="方正仿宋_GBK"/>
          <w:color w:val="000000"/>
          <w:sz w:val="32"/>
          <w:szCs w:val="32"/>
        </w:rPr>
        <w:t>县红十字会：负责对伤病人员和其他受害者提供紧急救援和人道救助，组织志愿者参与现场救护；开展应急救护培训，普及应急救护、防灾避险和卫生健康知识。</w:t>
      </w:r>
    </w:p>
    <w:p>
      <w:pPr>
        <w:pStyle w:val="5"/>
        <w:keepNext w:val="0"/>
        <w:keepLines w:val="0"/>
        <w:widowControl/>
        <w:suppressLineNumbers w:val="0"/>
        <w:ind w:left="0" w:firstLine="634"/>
        <w:jc w:val="both"/>
      </w:pPr>
      <w:r>
        <w:rPr>
          <w:rFonts w:hint="eastAsia" w:ascii="方正仿宋_GBK" w:hAnsi="方正仿宋_GBK" w:eastAsia="方正仿宋_GBK" w:cs="方正仿宋_GBK"/>
          <w:color w:val="000000"/>
          <w:sz w:val="32"/>
          <w:szCs w:val="32"/>
        </w:rPr>
        <w:t>县银保监组：负责协同建立灾害救助保险制度。</w:t>
      </w:r>
    </w:p>
    <w:p>
      <w:pPr>
        <w:pStyle w:val="5"/>
        <w:keepNext w:val="0"/>
        <w:keepLines w:val="0"/>
        <w:widowControl/>
        <w:suppressLineNumbers w:val="0"/>
        <w:ind w:left="0" w:firstLine="634"/>
        <w:jc w:val="both"/>
      </w:pPr>
      <w:r>
        <w:rPr>
          <w:rFonts w:hint="eastAsia" w:ascii="方正仿宋_GBK" w:hAnsi="方正仿宋_GBK" w:eastAsia="方正仿宋_GBK" w:cs="方正仿宋_GBK"/>
          <w:color w:val="000000"/>
          <w:sz w:val="32"/>
          <w:szCs w:val="32"/>
        </w:rPr>
        <w:t>县气象局：负责提供地质灾害处置期间的气象信息，按照工作需要及时发布灾害性天气趋势分析和预报。</w:t>
      </w:r>
    </w:p>
    <w:p>
      <w:pPr>
        <w:pStyle w:val="5"/>
        <w:keepNext w:val="0"/>
        <w:keepLines w:val="0"/>
        <w:widowControl/>
        <w:suppressLineNumbers w:val="0"/>
        <w:ind w:left="0" w:firstLine="634"/>
        <w:jc w:val="both"/>
      </w:pPr>
      <w:r>
        <w:rPr>
          <w:rFonts w:hint="eastAsia" w:ascii="方正仿宋_GBK" w:hAnsi="方正仿宋_GBK" w:eastAsia="方正仿宋_GBK" w:cs="方正仿宋_GBK"/>
          <w:color w:val="000000"/>
          <w:sz w:val="32"/>
          <w:szCs w:val="32"/>
        </w:rPr>
        <w:t>县消防救援大队：负责组织消防人员参与地质灾害应急处置和抢险救灾行动。</w:t>
      </w:r>
    </w:p>
    <w:p>
      <w:pPr>
        <w:pStyle w:val="5"/>
        <w:keepNext w:val="0"/>
        <w:keepLines w:val="0"/>
        <w:widowControl/>
        <w:suppressLineNumbers w:val="0"/>
        <w:ind w:left="0" w:firstLine="634"/>
        <w:jc w:val="both"/>
      </w:pPr>
      <w:r>
        <w:rPr>
          <w:rFonts w:hint="eastAsia" w:ascii="方正仿宋_GBK" w:hAnsi="方正仿宋_GBK" w:eastAsia="方正仿宋_GBK" w:cs="方正仿宋_GBK"/>
          <w:color w:val="000000"/>
          <w:sz w:val="32"/>
          <w:szCs w:val="32"/>
        </w:rPr>
        <w:t>县供电公司：负责地质灾害抢险救灾和灾后电力供应、电力安全工作，负责本系统灾害应急处置工作。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384CB3"/>
    <w:rsid w:val="21A37426"/>
    <w:rsid w:val="30AF32ED"/>
    <w:rsid w:val="416613C6"/>
    <w:rsid w:val="75794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2023-11-15T03:52:29Z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