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color w:val="auto"/>
          <w:sz w:val="44"/>
          <w:szCs w:val="44"/>
        </w:rPr>
      </w:pPr>
      <w:bookmarkStart w:id="0" w:name="_GoBack"/>
      <w:r>
        <w:rPr>
          <w:rFonts w:hint="eastAsia" w:ascii="微软雅黑" w:hAnsi="微软雅黑" w:eastAsia="微软雅黑" w:cs="微软雅黑"/>
          <w:caps w:val="0"/>
          <w:color w:val="auto"/>
          <w:spacing w:val="0"/>
          <w:sz w:val="44"/>
          <w:szCs w:val="44"/>
          <w:u w:val="none"/>
          <w:bdr w:val="none" w:color="auto" w:sz="0" w:space="0"/>
        </w:rPr>
        <w:fldChar w:fldCharType="begin"/>
      </w:r>
      <w:r>
        <w:rPr>
          <w:rFonts w:hint="eastAsia" w:ascii="微软雅黑" w:hAnsi="微软雅黑" w:eastAsia="微软雅黑" w:cs="微软雅黑"/>
          <w:caps w:val="0"/>
          <w:color w:val="auto"/>
          <w:spacing w:val="0"/>
          <w:sz w:val="44"/>
          <w:szCs w:val="44"/>
          <w:u w:val="none"/>
          <w:bdr w:val="none" w:color="auto" w:sz="0" w:space="0"/>
        </w:rPr>
        <w:instrText xml:space="preserve"> HYPERLINK "http://www.cqwx.gov.cn/bm/xnyncw/zwgk_68174/zfxxgkml/jczwgk/slbtlybzl/nyscfzzj/zcxxnyjyzt/jdqdnyj/202305/t20230518_11977334.html" \t "https://cn.bing.com/_blank" </w:instrText>
      </w:r>
      <w:r>
        <w:rPr>
          <w:rFonts w:hint="eastAsia" w:ascii="微软雅黑" w:hAnsi="微软雅黑" w:eastAsia="微软雅黑" w:cs="微软雅黑"/>
          <w:caps w:val="0"/>
          <w:color w:val="auto"/>
          <w:spacing w:val="0"/>
          <w:sz w:val="44"/>
          <w:szCs w:val="44"/>
          <w:u w:val="none"/>
          <w:bdr w:val="none" w:color="auto" w:sz="0" w:space="0"/>
        </w:rPr>
        <w:fldChar w:fldCharType="separate"/>
      </w:r>
      <w:r>
        <w:rPr>
          <w:rStyle w:val="5"/>
          <w:rFonts w:hint="eastAsia" w:ascii="微软雅黑" w:hAnsi="微软雅黑" w:eastAsia="微软雅黑" w:cs="微软雅黑"/>
          <w:b w:val="0"/>
          <w:bCs w:val="0"/>
          <w:caps w:val="0"/>
          <w:color w:val="auto"/>
          <w:spacing w:val="0"/>
          <w:sz w:val="44"/>
          <w:szCs w:val="44"/>
          <w:u w:val="none"/>
          <w:bdr w:val="none" w:color="auto" w:sz="0" w:space="0"/>
          <w:lang w:val="en-US" w:eastAsia="zh-CN"/>
        </w:rPr>
        <w:t>宁厂镇</w:t>
      </w:r>
      <w:r>
        <w:rPr>
          <w:rStyle w:val="5"/>
          <w:rFonts w:hint="eastAsia" w:ascii="微软雅黑" w:hAnsi="微软雅黑" w:eastAsia="微软雅黑" w:cs="微软雅黑"/>
          <w:b w:val="0"/>
          <w:bCs w:val="0"/>
          <w:caps w:val="0"/>
          <w:color w:val="auto"/>
          <w:spacing w:val="0"/>
          <w:sz w:val="44"/>
          <w:szCs w:val="44"/>
          <w:u w:val="none"/>
          <w:bdr w:val="none" w:color="auto" w:sz="0" w:space="0"/>
        </w:rPr>
        <w:t>支持新型农业经营主体监督渠道</w:t>
      </w:r>
      <w:r>
        <w:rPr>
          <w:rFonts w:hint="eastAsia" w:ascii="微软雅黑" w:hAnsi="微软雅黑" w:eastAsia="微软雅黑" w:cs="微软雅黑"/>
          <w:caps w:val="0"/>
          <w:color w:val="auto"/>
          <w:spacing w:val="0"/>
          <w:sz w:val="44"/>
          <w:szCs w:val="44"/>
          <w:u w:val="none"/>
          <w:bdr w:val="none" w:color="auto" w:sz="0" w:space="0"/>
        </w:rPr>
        <w:fldChar w:fldCharType="end"/>
      </w:r>
    </w:p>
    <w:bookmarkEnd w:id="0"/>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 w:val="32"/>
          <w:szCs w:val="40"/>
        </w:rPr>
      </w:pPr>
      <w:r>
        <w:rPr>
          <w:rFonts w:hint="eastAsia"/>
          <w:color w:val="auto"/>
          <w:sz w:val="32"/>
          <w:szCs w:val="40"/>
        </w:rPr>
        <w:t>为切实加强对本</w:t>
      </w:r>
      <w:r>
        <w:rPr>
          <w:rFonts w:hint="eastAsia"/>
          <w:color w:val="auto"/>
          <w:sz w:val="32"/>
          <w:szCs w:val="40"/>
          <w:lang w:val="en-US" w:eastAsia="zh-CN"/>
        </w:rPr>
        <w:t>镇</w:t>
      </w:r>
      <w:r>
        <w:rPr>
          <w:rFonts w:hint="eastAsia"/>
          <w:color w:val="auto"/>
          <w:sz w:val="32"/>
          <w:szCs w:val="40"/>
        </w:rPr>
        <w:t>支持新型经营主体的监督管理，充分发挥社会公众监督作用，现向社会公布本</w:t>
      </w:r>
      <w:r>
        <w:rPr>
          <w:rFonts w:hint="eastAsia"/>
          <w:color w:val="auto"/>
          <w:sz w:val="32"/>
          <w:szCs w:val="40"/>
          <w:lang w:val="en-US" w:eastAsia="zh-CN"/>
        </w:rPr>
        <w:t>镇</w:t>
      </w:r>
      <w:r>
        <w:rPr>
          <w:rFonts w:hint="eastAsia"/>
          <w:color w:val="auto"/>
          <w:sz w:val="32"/>
          <w:szCs w:val="40"/>
        </w:rPr>
        <w:t>支持新型经营主体投诉举报电话</w:t>
      </w:r>
      <w:r>
        <w:rPr>
          <w:rFonts w:hint="eastAsia"/>
          <w:color w:val="auto"/>
          <w:sz w:val="32"/>
          <w:szCs w:val="40"/>
          <w:lang w:eastAsia="zh-CN"/>
        </w:rPr>
        <w:t>，</w:t>
      </w:r>
      <w:r>
        <w:rPr>
          <w:rFonts w:hint="eastAsia"/>
          <w:color w:val="auto"/>
          <w:sz w:val="32"/>
          <w:szCs w:val="40"/>
        </w:rPr>
        <w:t>欢迎广大干部群众和社会各界进行监督，积极投诉举报。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 w:val="32"/>
          <w:szCs w:val="40"/>
        </w:rPr>
      </w:pPr>
      <w:r>
        <w:rPr>
          <w:rFonts w:hint="eastAsia"/>
          <w:color w:val="auto"/>
          <w:sz w:val="32"/>
          <w:szCs w:val="40"/>
        </w:rPr>
        <w:t>一、监督投诉举报范围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 w:val="32"/>
          <w:szCs w:val="40"/>
        </w:rPr>
      </w:pPr>
      <w:r>
        <w:rPr>
          <w:rFonts w:hint="eastAsia"/>
          <w:color w:val="auto"/>
          <w:sz w:val="32"/>
          <w:szCs w:val="40"/>
        </w:rPr>
        <w:t>公民、法人和其他组织认为本</w:t>
      </w:r>
      <w:r>
        <w:rPr>
          <w:rFonts w:hint="eastAsia"/>
          <w:color w:val="auto"/>
          <w:sz w:val="32"/>
          <w:szCs w:val="40"/>
          <w:lang w:val="en-US" w:eastAsia="zh-CN"/>
        </w:rPr>
        <w:t>镇</w:t>
      </w:r>
      <w:r>
        <w:rPr>
          <w:rFonts w:hint="eastAsia"/>
          <w:color w:val="auto"/>
          <w:sz w:val="32"/>
          <w:szCs w:val="40"/>
        </w:rPr>
        <w:t>在开展支持新型经营主体相关工作中存在违法或不当，侵犯其合法权益或者存在“吃、拿、卡、要”等行为的，可以在工作时间内根据投诉举报事项向宁厂镇人民政府进行投诉举报。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 w:val="32"/>
          <w:szCs w:val="40"/>
        </w:rPr>
      </w:pPr>
      <w:r>
        <w:rPr>
          <w:rFonts w:hint="eastAsia"/>
          <w:color w:val="auto"/>
          <w:sz w:val="32"/>
          <w:szCs w:val="40"/>
        </w:rPr>
        <w:t>二、监督投诉举报电话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 w:val="32"/>
          <w:szCs w:val="40"/>
        </w:rPr>
      </w:pPr>
      <w:r>
        <w:rPr>
          <w:rFonts w:hint="eastAsia"/>
          <w:color w:val="auto"/>
          <w:sz w:val="32"/>
          <w:szCs w:val="40"/>
        </w:rPr>
        <w:t>监督举报受理人员：夏友权    受理电话：023-51682016。</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 w:val="32"/>
          <w:szCs w:val="40"/>
        </w:rPr>
      </w:pPr>
      <w:r>
        <w:rPr>
          <w:rFonts w:hint="eastAsia"/>
          <w:color w:val="auto"/>
          <w:sz w:val="32"/>
          <w:szCs w:val="40"/>
        </w:rPr>
        <w:t>受理地址：宁厂镇兴隆村河坝社18号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 w:val="32"/>
          <w:szCs w:val="40"/>
        </w:rPr>
      </w:pPr>
      <w:r>
        <w:rPr>
          <w:rFonts w:hint="eastAsia"/>
          <w:color w:val="auto"/>
          <w:sz w:val="32"/>
          <w:szCs w:val="40"/>
        </w:rPr>
        <w:t>办公时间：夏季作息时间（5月1日至9月30日）：周一至周五9:00-12:30，14:30-18:00（法定节假日除外）；冬季作息时间（10月1日至次年4月30日）：周一至周五9:00-12:30,14:30-17:30（法定节假日除外）。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olor w:val="auto"/>
          <w:sz w:val="32"/>
          <w:szCs w:val="40"/>
        </w:rPr>
      </w:pPr>
      <w:r>
        <w:rPr>
          <w:rFonts w:hint="eastAsia"/>
          <w:color w:val="auto"/>
          <w:sz w:val="32"/>
          <w:szCs w:val="40"/>
        </w:rPr>
        <w:t>三、监督投诉举报须知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Theme="minorEastAsia"/>
          <w:sz w:val="32"/>
          <w:szCs w:val="40"/>
          <w:lang w:eastAsia="zh-CN"/>
        </w:rPr>
      </w:pPr>
      <w:r>
        <w:rPr>
          <w:rFonts w:hint="eastAsia"/>
          <w:color w:val="auto"/>
          <w:sz w:val="32"/>
          <w:szCs w:val="40"/>
        </w:rPr>
        <w:t>一是投诉举报人应当遵守国家法律法规的规定，反映问题要客观真实，不得捏造、歪曲事实。如存在捏造事实、诬告陷害等行为，将视情节轻重，依法予以处理。二是投诉举报人应当使用真实姓名、联系地址和电话。</w:t>
      </w:r>
    </w:p>
    <w:sectPr>
      <w:pgSz w:w="11906" w:h="16838"/>
      <w:pgMar w:top="1984" w:right="1446" w:bottom="1644" w:left="144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NjAyMDBiYmIxMTFmMzM5NDk1MWQ0OTZiMjlkMmUifQ=="/>
  </w:docVars>
  <w:rsids>
    <w:rsidRoot w:val="0AAD2592"/>
    <w:rsid w:val="0AAD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2023-12-22T08:16:00Z</dcterms:created>
  <dc:creator>朱晗</dc:creator>
  <cp:lastModifiedBy>朱晗</cp:lastModifiedBy>
  <dcterms:modified xsi:type="dcterms:W3CDTF">2023-12-22T08:42:27Z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0FA51094724845D68F06A9A9EF72D6D7_11</vt:lpwstr>
  </property>
</Properties>
</file>