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E6A" w:rsidRDefault="00EC245F">
      <w:pPr>
        <w:pStyle w:val="a6"/>
        <w:spacing w:before="0" w:beforeAutospacing="0" w:after="0" w:afterAutospacing="0" w:line="596" w:lineRule="exact"/>
        <w:ind w:firstLineChars="400" w:firstLine="1760"/>
        <w:jc w:val="both"/>
        <w:rPr>
          <w:rFonts w:ascii="方正小标宋_GBK" w:eastAsia="方正小标宋_GBK" w:hAnsi="方正小标宋_GBK" w:cs="方正小标宋_GBK" w:hint="default"/>
          <w:sz w:val="44"/>
          <w:szCs w:val="44"/>
        </w:rPr>
      </w:pPr>
      <w:bookmarkStart w:id="0" w:name="_GoBack"/>
      <w:bookmarkEnd w:id="0"/>
      <w:r>
        <w:rPr>
          <w:rFonts w:ascii="方正小标宋_GBK" w:eastAsia="方正小标宋_GBK" w:hAnsi="方正小标宋_GBK" w:cs="方正小标宋_GBK"/>
          <w:sz w:val="44"/>
          <w:szCs w:val="44"/>
        </w:rPr>
        <w:t>巫溪县塘坊镇农业服务中心</w:t>
      </w:r>
    </w:p>
    <w:p w:rsidR="00785E6A" w:rsidRDefault="00EC245F">
      <w:pPr>
        <w:pStyle w:val="a6"/>
        <w:spacing w:before="0" w:beforeAutospacing="0" w:after="0" w:afterAutospacing="0" w:line="596" w:lineRule="exact"/>
        <w:jc w:val="center"/>
        <w:rPr>
          <w:rFonts w:ascii="方正小标宋_GBK" w:eastAsia="方正小标宋_GBK" w:hAnsi="方正小标宋_GBK" w:cs="方正小标宋_GBK" w:hint="default"/>
          <w:sz w:val="44"/>
          <w:szCs w:val="44"/>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785E6A" w:rsidRDefault="00785E6A">
      <w:pPr>
        <w:pStyle w:val="a6"/>
        <w:spacing w:before="0" w:beforeAutospacing="0" w:after="0" w:afterAutospacing="0" w:line="596" w:lineRule="exact"/>
        <w:jc w:val="center"/>
        <w:rPr>
          <w:rFonts w:ascii="方正小标宋_GBK" w:eastAsia="方正小标宋_GBK" w:hAnsi="方正小标宋_GBK" w:cs="方正小标宋_GBK" w:hint="default"/>
          <w:sz w:val="36"/>
          <w:szCs w:val="36"/>
          <w:shd w:val="clear" w:color="auto" w:fill="FFFFFF"/>
        </w:rPr>
      </w:pPr>
    </w:p>
    <w:p w:rsidR="00785E6A" w:rsidRDefault="00EC245F">
      <w:pPr>
        <w:pStyle w:val="a6"/>
        <w:shd w:val="clear" w:color="auto" w:fill="FFFFFF"/>
        <w:spacing w:before="0" w:beforeAutospacing="0" w:after="0" w:afterAutospacing="0" w:line="596" w:lineRule="exact"/>
        <w:ind w:firstLineChars="200" w:firstLine="643"/>
        <w:rPr>
          <w:rStyle w:val="a7"/>
          <w:rFonts w:ascii="黑体" w:eastAsia="黑体" w:hAnsi="黑体" w:cs="黑体" w:hint="default"/>
          <w:sz w:val="32"/>
          <w:szCs w:val="32"/>
          <w:shd w:val="clear" w:color="auto" w:fill="FFFFFF"/>
        </w:rPr>
      </w:pPr>
      <w:r>
        <w:rPr>
          <w:rStyle w:val="a7"/>
          <w:rFonts w:ascii="黑体" w:eastAsia="黑体" w:hAnsi="黑体" w:cs="黑体"/>
          <w:sz w:val="32"/>
          <w:szCs w:val="32"/>
          <w:shd w:val="clear" w:color="auto" w:fill="FFFFFF"/>
        </w:rPr>
        <w:t>一、</w:t>
      </w:r>
      <w:r>
        <w:rPr>
          <w:rStyle w:val="a7"/>
          <w:rFonts w:ascii="黑体" w:eastAsia="黑体" w:hAnsi="黑体" w:cs="黑体"/>
          <w:sz w:val="32"/>
          <w:szCs w:val="32"/>
          <w:shd w:val="clear" w:color="auto" w:fill="FFFFFF"/>
        </w:rPr>
        <w:t>部门</w:t>
      </w:r>
      <w:r>
        <w:rPr>
          <w:rStyle w:val="a7"/>
          <w:rFonts w:ascii="黑体" w:eastAsia="黑体" w:hAnsi="黑体" w:cs="黑体"/>
          <w:sz w:val="32"/>
          <w:szCs w:val="32"/>
          <w:shd w:val="clear" w:color="auto" w:fill="FFFFFF"/>
        </w:rPr>
        <w:t>基本情况</w:t>
      </w:r>
    </w:p>
    <w:p w:rsidR="00785E6A" w:rsidRDefault="00EC245F">
      <w:pPr>
        <w:pStyle w:val="a6"/>
        <w:shd w:val="clear" w:color="auto" w:fill="FFFFFF"/>
        <w:ind w:firstLine="420"/>
        <w:rPr>
          <w:rFonts w:ascii="方正仿宋_GBK" w:eastAsia="方正仿宋_GBK" w:hAnsi="方正仿宋_GBK" w:cs="方正仿宋_GBK" w:hint="default"/>
          <w:sz w:val="32"/>
          <w:szCs w:val="32"/>
        </w:rPr>
      </w:pPr>
      <w:r>
        <w:rPr>
          <w:rStyle w:val="a7"/>
          <w:rFonts w:ascii="楷体" w:eastAsia="楷体" w:hAnsi="楷体" w:cs="楷体"/>
          <w:sz w:val="32"/>
          <w:szCs w:val="32"/>
          <w:shd w:val="clear" w:color="auto" w:fill="FFFFFF"/>
        </w:rPr>
        <w:t>（一）职能职责</w:t>
      </w:r>
    </w:p>
    <w:p w:rsidR="00785E6A" w:rsidRDefault="00EC245F">
      <w:pPr>
        <w:widowControl w:val="0"/>
        <w:spacing w:line="594" w:lineRule="exact"/>
        <w:ind w:firstLineChars="200" w:firstLine="640"/>
        <w:rPr>
          <w:rFonts w:ascii="方正仿宋_GBK" w:eastAsia="方正仿宋_GBK" w:hAnsi="Calibri" w:hint="default"/>
          <w:sz w:val="32"/>
          <w:szCs w:val="32"/>
        </w:rPr>
      </w:pPr>
      <w:r>
        <w:rPr>
          <w:rFonts w:ascii="方正仿宋_GBK" w:eastAsia="方正仿宋_GBK" w:hAnsi="Calibri" w:hint="default"/>
          <w:sz w:val="32"/>
          <w:szCs w:val="32"/>
        </w:rPr>
        <w:t>塘坊镇</w:t>
      </w:r>
      <w:r>
        <w:rPr>
          <w:rFonts w:ascii="方正仿宋_GBK" w:eastAsia="方正仿宋_GBK" w:hAnsi="Calibri"/>
          <w:sz w:val="32"/>
          <w:szCs w:val="32"/>
        </w:rPr>
        <w:t>产业服务中心</w:t>
      </w:r>
      <w:r>
        <w:rPr>
          <w:rFonts w:ascii="方正仿宋_GBK" w:eastAsia="方正仿宋_GBK" w:hAnsi="Calibri" w:hint="default"/>
          <w:sz w:val="32"/>
          <w:szCs w:val="32"/>
        </w:rPr>
        <w:t>是巫溪县</w:t>
      </w:r>
      <w:r>
        <w:rPr>
          <w:rFonts w:ascii="方正仿宋_GBK" w:eastAsia="方正仿宋_GBK" w:hAnsi="Calibri" w:hint="default"/>
          <w:sz w:val="32"/>
          <w:szCs w:val="32"/>
        </w:rPr>
        <w:t>塘坊镇</w:t>
      </w:r>
      <w:r>
        <w:rPr>
          <w:rFonts w:ascii="方正仿宋_GBK" w:eastAsia="方正仿宋_GBK" w:hAnsi="Calibri" w:hint="default"/>
          <w:sz w:val="32"/>
          <w:szCs w:val="32"/>
        </w:rPr>
        <w:t>人民政府的下设机构。主要职责具体包括：</w:t>
      </w:r>
      <w:r>
        <w:rPr>
          <w:rFonts w:ascii="方正仿宋_GBK" w:eastAsia="方正仿宋_GBK" w:hAnsi="Calibri"/>
          <w:sz w:val="32"/>
          <w:szCs w:val="32"/>
        </w:rPr>
        <w:t>承担农业、畜牧、水产、林业、水利等技术培训和服务，推广体系管理</w:t>
      </w:r>
      <w:r>
        <w:rPr>
          <w:rFonts w:ascii="方正仿宋_GBK" w:eastAsia="方正仿宋_GBK" w:hAnsi="Calibri" w:hint="default"/>
          <w:sz w:val="32"/>
          <w:szCs w:val="32"/>
        </w:rPr>
        <w:t>，促进农业发展</w:t>
      </w:r>
      <w:r>
        <w:rPr>
          <w:rFonts w:ascii="方正仿宋_GBK" w:eastAsia="方正仿宋_GBK" w:hAnsi="Calibri"/>
          <w:sz w:val="32"/>
          <w:szCs w:val="32"/>
        </w:rPr>
        <w:t>，同时</w:t>
      </w:r>
      <w:r>
        <w:rPr>
          <w:rFonts w:ascii="方正仿宋_GBK" w:eastAsia="方正仿宋_GBK" w:hAnsi="Calibri" w:hint="default"/>
          <w:sz w:val="32"/>
          <w:szCs w:val="32"/>
        </w:rPr>
        <w:t>完成党委政府安排的其他工作。</w:t>
      </w:r>
    </w:p>
    <w:p w:rsidR="00785E6A" w:rsidRDefault="00EC245F">
      <w:pPr>
        <w:pStyle w:val="a6"/>
        <w:shd w:val="clear" w:color="auto" w:fill="FFFFFF"/>
        <w:ind w:firstLine="420"/>
        <w:rPr>
          <w:rFonts w:ascii="楷体" w:eastAsia="楷体" w:hAnsi="楷体" w:cs="楷体" w:hint="default"/>
          <w:sz w:val="32"/>
          <w:szCs w:val="32"/>
        </w:rPr>
      </w:pPr>
      <w:r>
        <w:rPr>
          <w:rStyle w:val="a7"/>
          <w:rFonts w:ascii="楷体" w:eastAsia="楷体" w:hAnsi="楷体" w:cs="楷体"/>
          <w:sz w:val="32"/>
          <w:szCs w:val="32"/>
          <w:shd w:val="clear" w:color="auto" w:fill="FFFFFF"/>
        </w:rPr>
        <w:t>（二）机构设置</w:t>
      </w:r>
    </w:p>
    <w:p w:rsidR="00785E6A" w:rsidRDefault="00EC245F">
      <w:pPr>
        <w:widowControl w:val="0"/>
        <w:ind w:firstLineChars="200" w:firstLine="640"/>
        <w:rPr>
          <w:rFonts w:ascii="方正仿宋_GBK" w:eastAsia="方正仿宋_GBK" w:hAnsi="Calibri" w:hint="default"/>
          <w:sz w:val="32"/>
          <w:szCs w:val="32"/>
        </w:rPr>
      </w:pPr>
      <w:r>
        <w:rPr>
          <w:rFonts w:ascii="方正仿宋_GBK" w:eastAsia="方正仿宋_GBK" w:hAnsi="Calibri" w:hint="default"/>
          <w:sz w:val="32"/>
          <w:szCs w:val="32"/>
        </w:rPr>
        <w:t>巫溪县</w:t>
      </w:r>
      <w:r>
        <w:rPr>
          <w:rFonts w:ascii="方正仿宋_GBK" w:eastAsia="方正仿宋_GBK" w:hAnsi="Calibri" w:hint="default"/>
          <w:sz w:val="32"/>
          <w:szCs w:val="32"/>
        </w:rPr>
        <w:t>塘坊镇</w:t>
      </w:r>
      <w:r>
        <w:rPr>
          <w:rFonts w:ascii="方正仿宋_GBK" w:eastAsia="方正仿宋_GBK" w:hAnsi="Calibri"/>
          <w:sz w:val="32"/>
          <w:szCs w:val="32"/>
        </w:rPr>
        <w:t>产业服务中心设事业单位</w:t>
      </w:r>
      <w:r>
        <w:rPr>
          <w:rFonts w:ascii="方正仿宋_GBK" w:eastAsia="方正仿宋_GBK" w:hAnsi="Calibri"/>
          <w:sz w:val="32"/>
          <w:szCs w:val="32"/>
        </w:rPr>
        <w:t>5</w:t>
      </w:r>
      <w:r>
        <w:rPr>
          <w:rFonts w:ascii="方正仿宋_GBK" w:eastAsia="方正仿宋_GBK" w:hAnsi="Calibri"/>
          <w:sz w:val="32"/>
          <w:szCs w:val="32"/>
        </w:rPr>
        <w:t>个，共</w:t>
      </w:r>
      <w:r>
        <w:rPr>
          <w:rFonts w:ascii="方正仿宋_GBK" w:eastAsia="方正仿宋_GBK" w:hAnsi="Calibri"/>
          <w:sz w:val="32"/>
          <w:szCs w:val="32"/>
        </w:rPr>
        <w:t>15</w:t>
      </w:r>
      <w:r>
        <w:rPr>
          <w:rFonts w:ascii="方正仿宋_GBK" w:eastAsia="方正仿宋_GBK" w:hAnsi="Calibri"/>
          <w:sz w:val="32"/>
          <w:szCs w:val="32"/>
        </w:rPr>
        <w:t>人。</w:t>
      </w:r>
    </w:p>
    <w:p w:rsidR="00785E6A" w:rsidRDefault="00EC245F">
      <w:pPr>
        <w:widowControl w:val="0"/>
        <w:ind w:firstLineChars="200" w:firstLine="640"/>
        <w:rPr>
          <w:rFonts w:ascii="方正仿宋_GBK" w:eastAsia="方正仿宋_GBK" w:hAnsi="Calibri" w:hint="default"/>
          <w:sz w:val="32"/>
          <w:szCs w:val="32"/>
        </w:rPr>
      </w:pPr>
      <w:r>
        <w:rPr>
          <w:rFonts w:ascii="方正仿宋_GBK" w:eastAsia="方正仿宋_GBK" w:hAnsi="Calibri"/>
          <w:sz w:val="32"/>
          <w:szCs w:val="32"/>
        </w:rPr>
        <w:t>1.</w:t>
      </w:r>
      <w:r>
        <w:rPr>
          <w:rFonts w:ascii="方正仿宋_GBK" w:eastAsia="方正仿宋_GBK" w:hAnsi="Calibri"/>
          <w:sz w:val="32"/>
          <w:szCs w:val="32"/>
        </w:rPr>
        <w:t>便民服务中心</w:t>
      </w:r>
      <w:r>
        <w:rPr>
          <w:rFonts w:ascii="方正仿宋_GBK" w:eastAsia="方正仿宋_GBK" w:hAnsi="Calibri"/>
          <w:sz w:val="32"/>
          <w:szCs w:val="32"/>
        </w:rPr>
        <w:t>(</w:t>
      </w:r>
      <w:r>
        <w:rPr>
          <w:rFonts w:ascii="方正仿宋_GBK" w:eastAsia="方正仿宋_GBK" w:hAnsi="Calibri"/>
          <w:sz w:val="32"/>
          <w:szCs w:val="32"/>
        </w:rPr>
        <w:t>退役军人服务站</w:t>
      </w:r>
      <w:r>
        <w:rPr>
          <w:rFonts w:ascii="方正仿宋_GBK" w:eastAsia="方正仿宋_GBK" w:hAnsi="Calibri"/>
          <w:sz w:val="32"/>
          <w:szCs w:val="32"/>
        </w:rPr>
        <w:t>)</w:t>
      </w:r>
      <w:r>
        <w:rPr>
          <w:rFonts w:ascii="方正仿宋_GBK" w:eastAsia="方正仿宋_GBK" w:hAnsi="Calibri"/>
          <w:sz w:val="32"/>
          <w:szCs w:val="32"/>
        </w:rPr>
        <w:t>：</w:t>
      </w:r>
      <w:r>
        <w:rPr>
          <w:rStyle w:val="NormalCharacter"/>
          <w:rFonts w:eastAsia="方正仿宋_GBK" w:hint="default"/>
          <w:sz w:val="32"/>
          <w:szCs w:val="32"/>
        </w:rPr>
        <w:t>承担职业技能培训、就业指导、创业扶持等劳动就业服务。承担退役军人关系转接、联络接待、困难帮扶、信息采集、情况反映、立功喜报、节日慰问、政策咨询等退役军人服务工作。指导村（社区）开展便民服务工作。</w:t>
      </w:r>
    </w:p>
    <w:p w:rsidR="00785E6A" w:rsidRDefault="00EC245F">
      <w:pPr>
        <w:widowControl w:val="0"/>
        <w:spacing w:line="594" w:lineRule="exact"/>
        <w:ind w:firstLineChars="200" w:firstLine="640"/>
        <w:rPr>
          <w:rStyle w:val="NormalCharacter"/>
          <w:rFonts w:eastAsia="方正仿宋_GBK" w:hint="default"/>
          <w:sz w:val="32"/>
          <w:szCs w:val="32"/>
        </w:rPr>
      </w:pPr>
      <w:r>
        <w:rPr>
          <w:rStyle w:val="NormalCharacter"/>
          <w:rFonts w:eastAsia="方正仿宋_GBK"/>
          <w:sz w:val="32"/>
          <w:szCs w:val="32"/>
        </w:rPr>
        <w:t>2.</w:t>
      </w:r>
      <w:r>
        <w:rPr>
          <w:rStyle w:val="NormalCharacter"/>
          <w:rFonts w:eastAsia="方正仿宋_GBK"/>
          <w:sz w:val="32"/>
          <w:szCs w:val="32"/>
        </w:rPr>
        <w:t>综合行政执法大队：</w:t>
      </w:r>
      <w:r>
        <w:rPr>
          <w:rStyle w:val="NormalCharacter"/>
          <w:rFonts w:eastAsia="方正仿宋_GBK" w:hint="default"/>
          <w:sz w:val="32"/>
          <w:szCs w:val="32"/>
        </w:rPr>
        <w:t>集中行使权限范围内的行政处罚以及与之相关的行政检查、行政强制权等执法职能。根据执法事项清单，开展综合行政执法工作。协助、配合县级有关部门及其派驻机构开展联合执法。</w:t>
      </w:r>
    </w:p>
    <w:p w:rsidR="00785E6A" w:rsidRDefault="00EC245F">
      <w:pPr>
        <w:widowControl w:val="0"/>
        <w:spacing w:line="594" w:lineRule="exact"/>
        <w:ind w:firstLineChars="200" w:firstLine="640"/>
        <w:rPr>
          <w:rFonts w:ascii="方正仿宋_GBK" w:eastAsia="方正仿宋_GBK" w:hAnsi="Calibri" w:hint="default"/>
          <w:sz w:val="32"/>
          <w:szCs w:val="32"/>
        </w:rPr>
      </w:pPr>
      <w:r>
        <w:rPr>
          <w:rFonts w:ascii="方正仿宋_GBK" w:eastAsia="方正仿宋_GBK" w:hAnsi="Calibri"/>
          <w:sz w:val="32"/>
          <w:szCs w:val="32"/>
        </w:rPr>
        <w:t>3.</w:t>
      </w:r>
      <w:r>
        <w:rPr>
          <w:rFonts w:ascii="方正仿宋_GBK" w:eastAsia="方正仿宋_GBK" w:hAnsi="Calibri"/>
          <w:sz w:val="32"/>
          <w:szCs w:val="32"/>
        </w:rPr>
        <w:t>农业服务中心：</w:t>
      </w:r>
      <w:r>
        <w:rPr>
          <w:rStyle w:val="NormalCharacter"/>
          <w:rFonts w:eastAsia="方正仿宋_GBK" w:hint="default"/>
          <w:sz w:val="32"/>
          <w:szCs w:val="32"/>
        </w:rPr>
        <w:t>承担农业、畜牧、水产、林业、水利、</w:t>
      </w:r>
      <w:r>
        <w:rPr>
          <w:rStyle w:val="NormalCharacter"/>
          <w:rFonts w:eastAsia="方正仿宋_GBK" w:hint="default"/>
          <w:sz w:val="32"/>
          <w:szCs w:val="32"/>
        </w:rPr>
        <w:lastRenderedPageBreak/>
        <w:t>工业、服务业、科技等领域的技术推广和服务工作，开展相关业务培训，促进一、二、三产业融合发展。承担辖区内动物疫病监测报告、病死畜禽无害化处理，指导做好动物免疫、兽药饲料使用，开展动物产地检疫、畜禽调运备案等工作。开展植物疫病的田间调查上报、行业调查，指导植物疫病防控与处置，协助开展产地检疫、调运检疫和市场巡查等工作。</w:t>
      </w:r>
    </w:p>
    <w:p w:rsidR="00785E6A" w:rsidRDefault="00EC245F">
      <w:pPr>
        <w:pStyle w:val="a0"/>
        <w:spacing w:line="594" w:lineRule="exact"/>
        <w:ind w:firstLineChars="200" w:firstLine="640"/>
        <w:textAlignment w:val="baseline"/>
        <w:rPr>
          <w:rFonts w:ascii="方正仿宋_GBK" w:eastAsia="方正仿宋_GBK" w:hAnsi="Calibri" w:hint="default"/>
          <w:szCs w:val="32"/>
        </w:rPr>
      </w:pPr>
      <w:r>
        <w:rPr>
          <w:rFonts w:ascii="方正仿宋_GBK" w:eastAsia="方正仿宋_GBK" w:hAnsi="Calibri"/>
          <w:szCs w:val="32"/>
        </w:rPr>
        <w:t>4.</w:t>
      </w:r>
      <w:r>
        <w:rPr>
          <w:rFonts w:ascii="方正仿宋_GBK" w:eastAsia="方正仿宋_GBK" w:hAnsi="Calibri"/>
          <w:szCs w:val="32"/>
        </w:rPr>
        <w:t>新时代文明实践服务中心：</w:t>
      </w:r>
      <w:r>
        <w:rPr>
          <w:rStyle w:val="NormalCharacter"/>
          <w:rFonts w:eastAsia="方正仿宋_GBK" w:hint="default"/>
          <w:sz w:val="32"/>
          <w:szCs w:val="32"/>
        </w:rPr>
        <w:t>承担新时代文明实践和精神文明建设服务工作，统筹志愿服务工作。承担文化、旅游、宣传、广播电视、体育等方面的服务工作。承担辖区内文化体育</w:t>
      </w:r>
      <w:r>
        <w:rPr>
          <w:rStyle w:val="NormalCharacter"/>
          <w:rFonts w:eastAsia="方正仿宋_GBK" w:hint="default"/>
          <w:sz w:val="32"/>
          <w:szCs w:val="32"/>
        </w:rPr>
        <w:t>阵地建设。组织开展各类文体活动。</w:t>
      </w:r>
    </w:p>
    <w:p w:rsidR="00785E6A" w:rsidRDefault="00EC245F">
      <w:pPr>
        <w:widowControl w:val="0"/>
        <w:spacing w:line="594" w:lineRule="exact"/>
        <w:ind w:firstLineChars="200" w:firstLine="640"/>
        <w:rPr>
          <w:rFonts w:ascii="方正仿宋_GBK" w:eastAsia="仿宋_GB2312" w:hAnsi="Calibri" w:hint="default"/>
          <w:sz w:val="32"/>
          <w:szCs w:val="32"/>
        </w:rPr>
      </w:pPr>
      <w:r>
        <w:rPr>
          <w:rFonts w:ascii="方正仿宋_GBK" w:eastAsia="方正仿宋_GBK" w:hAnsi="Calibri"/>
          <w:sz w:val="32"/>
          <w:szCs w:val="32"/>
        </w:rPr>
        <w:t>5.</w:t>
      </w:r>
      <w:r>
        <w:rPr>
          <w:rFonts w:ascii="方正仿宋_GBK" w:eastAsia="方正仿宋_GBK" w:hAnsi="Calibri"/>
          <w:sz w:val="32"/>
          <w:szCs w:val="32"/>
        </w:rPr>
        <w:t>基层治理服务中心：</w:t>
      </w:r>
      <w:r>
        <w:rPr>
          <w:rStyle w:val="NormalCharacter"/>
          <w:rFonts w:eastAsia="方正仿宋_GBK" w:hint="default"/>
          <w:sz w:val="32"/>
          <w:szCs w:val="32"/>
        </w:rPr>
        <w:t>承担网格、微网格设置优化有关事务性和服务性工作，统筹协调网格治理团队有关事项。承担物业管理服务工作。为社会组织和群众提供服务。协助开展基层治理智治平台运行、监测相关工作为基层治理提供服务。</w:t>
      </w:r>
    </w:p>
    <w:p w:rsidR="00785E6A" w:rsidRDefault="00EC245F">
      <w:pPr>
        <w:pStyle w:val="a6"/>
        <w:shd w:val="clear" w:color="auto" w:fill="FFFFFF"/>
        <w:spacing w:before="0" w:beforeAutospacing="0" w:after="0" w:afterAutospacing="0" w:line="596" w:lineRule="exact"/>
        <w:ind w:firstLineChars="200" w:firstLine="643"/>
        <w:rPr>
          <w:rFonts w:ascii="方正仿宋_GBK" w:eastAsia="方正仿宋_GBK" w:hAnsi="方正仿宋_GBK" w:cs="方正仿宋_GBK" w:hint="default"/>
          <w:sz w:val="32"/>
          <w:szCs w:val="32"/>
        </w:rPr>
      </w:pPr>
      <w:r>
        <w:rPr>
          <w:rStyle w:val="a7"/>
          <w:rFonts w:ascii="黑体" w:eastAsia="黑体" w:hAnsi="黑体" w:cs="黑体"/>
          <w:sz w:val="32"/>
          <w:szCs w:val="32"/>
          <w:shd w:val="clear" w:color="auto" w:fill="FFFFFF"/>
        </w:rPr>
        <w:t>二、</w:t>
      </w:r>
      <w:r>
        <w:rPr>
          <w:rStyle w:val="a7"/>
          <w:rFonts w:ascii="黑体" w:eastAsia="黑体" w:hAnsi="黑体" w:cs="黑体"/>
          <w:sz w:val="32"/>
          <w:szCs w:val="32"/>
          <w:shd w:val="clear" w:color="auto" w:fill="FFFFFF"/>
        </w:rPr>
        <w:t>部门</w:t>
      </w:r>
      <w:r>
        <w:rPr>
          <w:rStyle w:val="a7"/>
          <w:rFonts w:ascii="黑体" w:eastAsia="黑体" w:hAnsi="黑体" w:cs="黑体"/>
          <w:sz w:val="32"/>
          <w:szCs w:val="32"/>
          <w:shd w:val="clear" w:color="auto" w:fill="FFFFFF"/>
        </w:rPr>
        <w:t>决算</w:t>
      </w:r>
      <w:r>
        <w:rPr>
          <w:rStyle w:val="a7"/>
          <w:rFonts w:ascii="黑体" w:eastAsia="黑体" w:hAnsi="黑体" w:cs="黑体"/>
          <w:sz w:val="32"/>
          <w:szCs w:val="32"/>
          <w:shd w:val="clear" w:color="auto" w:fill="FFFFFF"/>
        </w:rPr>
        <w:t>收支</w:t>
      </w:r>
      <w:r>
        <w:rPr>
          <w:rStyle w:val="a7"/>
          <w:rFonts w:ascii="黑体" w:eastAsia="黑体" w:hAnsi="黑体" w:cs="黑体"/>
          <w:sz w:val="32"/>
          <w:szCs w:val="32"/>
          <w:shd w:val="clear" w:color="auto" w:fill="FFFFFF"/>
        </w:rPr>
        <w:t>情况说明</w:t>
      </w:r>
    </w:p>
    <w:p w:rsidR="00785E6A" w:rsidRDefault="00EC245F">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（一）收入支出决算总体情况说明。</w:t>
      </w:r>
    </w:p>
    <w:p w:rsidR="00785E6A" w:rsidRDefault="00EC245F" w:rsidP="00B82365">
      <w:pPr>
        <w:pStyle w:val="a6"/>
        <w:shd w:val="clear" w:color="auto" w:fill="FFFFFF"/>
        <w:ind w:firstLineChars="200" w:firstLine="640"/>
        <w:rPr>
          <w:rFonts w:ascii="方正仿宋_GBK" w:eastAsia="方正仿宋_GBK" w:hAnsi="方正仿宋_GBK" w:cs="方正仿宋_GBK" w:hint="default"/>
          <w:sz w:val="32"/>
          <w:szCs w:val="32"/>
          <w:shd w:val="clear" w:color="auto" w:fill="FFFFFF"/>
        </w:rPr>
      </w:pPr>
      <w:r>
        <w:rPr>
          <w:rStyle w:val="a7"/>
          <w:rFonts w:ascii="方正仿宋_GBK" w:eastAsia="方正仿宋_GBK" w:hAnsi="方正仿宋_GBK" w:cs="方正仿宋_GBK"/>
          <w:sz w:val="32"/>
          <w:szCs w:val="32"/>
          <w:shd w:val="clear" w:color="auto" w:fill="FFFFFF"/>
        </w:rPr>
        <w:t>1.</w:t>
      </w:r>
      <w:r>
        <w:rPr>
          <w:rStyle w:val="a7"/>
          <w:rFonts w:ascii="方正仿宋_GBK" w:eastAsia="方正仿宋_GBK" w:hAnsi="方正仿宋_GBK" w:cs="方正仿宋_GBK"/>
          <w:sz w:val="32"/>
          <w:szCs w:val="32"/>
          <w:shd w:val="clear" w:color="auto" w:fill="FFFFFF"/>
        </w:rPr>
        <w:t>总体情况。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度收入总计</w:t>
      </w:r>
      <w:r>
        <w:rPr>
          <w:rFonts w:ascii="方正仿宋_GBK" w:eastAsia="方正仿宋_GBK" w:hAnsi="方正仿宋_GBK" w:cs="方正仿宋_GBK"/>
          <w:sz w:val="32"/>
          <w:szCs w:val="32"/>
          <w:shd w:val="clear" w:color="auto" w:fill="FFFFFF"/>
        </w:rPr>
        <w:t>312.81</w:t>
      </w:r>
      <w:r>
        <w:rPr>
          <w:rFonts w:ascii="方正仿宋_GBK" w:eastAsia="方正仿宋_GBK" w:hAnsi="方正仿宋_GBK" w:cs="方正仿宋_GBK"/>
          <w:sz w:val="32"/>
          <w:szCs w:val="32"/>
          <w:shd w:val="clear" w:color="auto" w:fill="FFFFFF"/>
        </w:rPr>
        <w:t>万元，支出总计</w:t>
      </w:r>
      <w:r>
        <w:rPr>
          <w:rFonts w:ascii="方正仿宋_GBK" w:eastAsia="方正仿宋_GBK" w:hAnsi="方正仿宋_GBK" w:cs="方正仿宋_GBK"/>
          <w:sz w:val="32"/>
          <w:szCs w:val="32"/>
        </w:rPr>
        <w:t>312.81</w:t>
      </w:r>
      <w:r>
        <w:rPr>
          <w:rFonts w:ascii="方正仿宋_GBK" w:eastAsia="方正仿宋_GBK" w:hAnsi="方正仿宋_GBK" w:cs="方正仿宋_GBK"/>
          <w:sz w:val="32"/>
          <w:szCs w:val="32"/>
          <w:shd w:val="clear" w:color="auto" w:fill="FFFFFF"/>
        </w:rPr>
        <w:t>万元。收</w:t>
      </w:r>
      <w:r>
        <w:rPr>
          <w:rFonts w:ascii="方正仿宋_GBK" w:eastAsia="方正仿宋_GBK" w:hAnsi="方正仿宋_GBK" w:cs="方正仿宋_GBK"/>
          <w:sz w:val="32"/>
          <w:szCs w:val="32"/>
          <w:shd w:val="clear" w:color="auto" w:fill="FFFFFF"/>
        </w:rPr>
        <w:t>入支出</w:t>
      </w:r>
      <w:r>
        <w:rPr>
          <w:rFonts w:ascii="方正仿宋_GBK" w:eastAsia="方正仿宋_GBK" w:hAnsi="方正仿宋_GBK" w:cs="方正仿宋_GBK"/>
          <w:sz w:val="32"/>
          <w:szCs w:val="32"/>
          <w:shd w:val="clear" w:color="auto" w:fill="FFFFFF"/>
        </w:rPr>
        <w:t>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年度相比，增加</w:t>
      </w:r>
      <w:r>
        <w:rPr>
          <w:rFonts w:ascii="方正仿宋_GBK" w:eastAsia="方正仿宋_GBK" w:hAnsi="方正仿宋_GBK" w:cs="方正仿宋_GBK"/>
          <w:sz w:val="32"/>
          <w:szCs w:val="32"/>
          <w:shd w:val="clear" w:color="auto" w:fill="FFFFFF"/>
        </w:rPr>
        <w:t>312.81</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100.0%</w:t>
      </w:r>
      <w:r>
        <w:rPr>
          <w:rFonts w:ascii="方正仿宋_GBK" w:eastAsia="方正仿宋_GBK" w:hAnsi="方正仿宋_GBK" w:cs="方正仿宋_GBK"/>
          <w:sz w:val="32"/>
          <w:szCs w:val="32"/>
          <w:shd w:val="clear" w:color="auto" w:fill="FFFFFF"/>
        </w:rPr>
        <w:t>，主要原因</w:t>
      </w:r>
      <w:r>
        <w:rPr>
          <w:rFonts w:ascii="方正仿宋_GBK" w:eastAsia="方正仿宋_GBK" w:hAnsi="方正仿宋_GBK" w:cs="方正仿宋_GBK"/>
          <w:sz w:val="32"/>
          <w:szCs w:val="32"/>
          <w:shd w:val="clear" w:color="auto" w:fill="FFFFFF"/>
        </w:rPr>
        <w:t>是</w:t>
      </w:r>
      <w:r>
        <w:rPr>
          <w:rFonts w:ascii="方正仿宋_GBK" w:eastAsia="方正仿宋_GBK" w:hAnsi="方正仿宋_GBK" w:cs="方正仿宋_GBK"/>
          <w:sz w:val="32"/>
          <w:szCs w:val="32"/>
          <w:shd w:val="clear" w:color="auto" w:fill="FFFFFF"/>
        </w:rPr>
        <w:t>农业服务中心本年度成为独立核算机构，单独编报决算。</w:t>
      </w:r>
    </w:p>
    <w:p w:rsidR="00785E6A" w:rsidRDefault="00EC245F" w:rsidP="00B82365">
      <w:pPr>
        <w:pStyle w:val="a6"/>
        <w:shd w:val="clear" w:color="auto" w:fill="FFFFFF"/>
        <w:ind w:firstLineChars="200" w:firstLine="640"/>
        <w:rPr>
          <w:rFonts w:ascii="方正仿宋_GBK" w:eastAsia="方正仿宋_GBK" w:hAnsi="方正仿宋_GBK" w:cs="方正仿宋_GBK" w:hint="default"/>
          <w:sz w:val="32"/>
          <w:szCs w:val="32"/>
          <w:shd w:val="clear" w:color="auto" w:fill="FFFFFF"/>
        </w:rPr>
      </w:pPr>
      <w:r>
        <w:rPr>
          <w:rStyle w:val="a7"/>
          <w:rFonts w:ascii="方正仿宋_GBK" w:eastAsia="方正仿宋_GBK" w:hAnsi="方正仿宋_GBK" w:cs="方正仿宋_GBK"/>
          <w:sz w:val="32"/>
          <w:szCs w:val="32"/>
          <w:shd w:val="clear" w:color="auto" w:fill="FFFFFF"/>
        </w:rPr>
        <w:lastRenderedPageBreak/>
        <w:t>2.</w:t>
      </w:r>
      <w:r>
        <w:rPr>
          <w:rStyle w:val="a7"/>
          <w:rFonts w:ascii="方正仿宋_GBK" w:eastAsia="方正仿宋_GBK" w:hAnsi="方正仿宋_GBK" w:cs="方正仿宋_GBK"/>
          <w:sz w:val="32"/>
          <w:szCs w:val="32"/>
          <w:shd w:val="clear" w:color="auto" w:fill="FFFFFF"/>
        </w:rPr>
        <w:t>收入情况。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度收入合计</w:t>
      </w:r>
      <w:r>
        <w:rPr>
          <w:rFonts w:ascii="方正仿宋_GBK" w:eastAsia="方正仿宋_GBK" w:hAnsi="方正仿宋_GBK" w:cs="方正仿宋_GBK"/>
          <w:sz w:val="32"/>
          <w:szCs w:val="32"/>
          <w:shd w:val="clear" w:color="auto" w:fill="FFFFFF"/>
        </w:rPr>
        <w:t>312.81</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年度相比，增加</w:t>
      </w:r>
      <w:r>
        <w:rPr>
          <w:rFonts w:ascii="方正仿宋_GBK" w:eastAsia="方正仿宋_GBK" w:hAnsi="方正仿宋_GBK" w:cs="方正仿宋_GBK"/>
          <w:sz w:val="32"/>
          <w:szCs w:val="32"/>
          <w:shd w:val="clear" w:color="auto" w:fill="FFFFFF"/>
        </w:rPr>
        <w:t>312.81</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100.0%</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农业服务中心本年度成为独立核算机构，单独编报决算。</w:t>
      </w:r>
      <w:r>
        <w:rPr>
          <w:rFonts w:ascii="方正仿宋_GBK" w:eastAsia="方正仿宋_GBK" w:hAnsi="方正仿宋_GBK" w:cs="方正仿宋_GBK"/>
          <w:sz w:val="32"/>
          <w:szCs w:val="32"/>
          <w:shd w:val="clear" w:color="auto" w:fill="FFFFFF"/>
        </w:rPr>
        <w:t>其中：财政拨款收入</w:t>
      </w:r>
      <w:r>
        <w:rPr>
          <w:rFonts w:ascii="方正仿宋_GBK" w:eastAsia="方正仿宋_GBK" w:hAnsi="方正仿宋_GBK" w:cs="方正仿宋_GBK"/>
          <w:sz w:val="32"/>
          <w:szCs w:val="32"/>
        </w:rPr>
        <w:t>312.81</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100.00</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。此外，使用非财政拨款结余和专用结余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万元，年初结转和结余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785E6A" w:rsidRDefault="00EC245F" w:rsidP="00B82365">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Style w:val="a7"/>
          <w:rFonts w:ascii="方正仿宋_GBK" w:eastAsia="方正仿宋_GBK" w:hAnsi="方正仿宋_GBK" w:cs="方正仿宋_GBK"/>
          <w:sz w:val="32"/>
          <w:szCs w:val="32"/>
          <w:shd w:val="clear" w:color="auto" w:fill="FFFFFF"/>
        </w:rPr>
        <w:t>3.</w:t>
      </w:r>
      <w:r>
        <w:rPr>
          <w:rStyle w:val="a7"/>
          <w:rFonts w:ascii="方正仿宋_GBK" w:eastAsia="方正仿宋_GBK" w:hAnsi="方正仿宋_GBK" w:cs="方正仿宋_GBK"/>
          <w:sz w:val="32"/>
          <w:szCs w:val="32"/>
          <w:shd w:val="clear" w:color="auto" w:fill="FFFFFF"/>
        </w:rPr>
        <w:t>支出情况。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度支出合计</w:t>
      </w:r>
      <w:r>
        <w:rPr>
          <w:rFonts w:ascii="方正仿宋_GBK" w:eastAsia="方正仿宋_GBK" w:hAnsi="方正仿宋_GBK" w:cs="方正仿宋_GBK"/>
          <w:sz w:val="32"/>
          <w:szCs w:val="32"/>
        </w:rPr>
        <w:t>312.81</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年度相比，增加</w:t>
      </w:r>
      <w:r>
        <w:rPr>
          <w:rFonts w:ascii="方正仿宋_GBK" w:eastAsia="方正仿宋_GBK" w:hAnsi="方正仿宋_GBK" w:cs="方正仿宋_GBK"/>
          <w:sz w:val="32"/>
          <w:szCs w:val="32"/>
          <w:shd w:val="clear" w:color="auto" w:fill="FFFFFF"/>
        </w:rPr>
        <w:t>312.81</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100.0%</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农业服务中心本年度成为独立核算机构，单独编报决算。</w:t>
      </w:r>
      <w:r>
        <w:rPr>
          <w:rFonts w:ascii="方正仿宋_GBK" w:eastAsia="方正仿宋_GBK" w:hAnsi="方正仿宋_GBK" w:cs="方正仿宋_GBK"/>
          <w:sz w:val="32"/>
          <w:szCs w:val="32"/>
          <w:shd w:val="clear" w:color="auto" w:fill="FFFFFF"/>
        </w:rPr>
        <w:t>其中：基本支出</w:t>
      </w:r>
      <w:r>
        <w:rPr>
          <w:rFonts w:ascii="方正仿宋_GBK" w:eastAsia="方正仿宋_GBK" w:hAnsi="方正仿宋_GBK" w:cs="方正仿宋_GBK"/>
          <w:sz w:val="32"/>
          <w:szCs w:val="32"/>
        </w:rPr>
        <w:t>312.81</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shd w:val="clear" w:color="auto" w:fill="FFFFFF"/>
        </w:rPr>
        <w:t>100.00%</w:t>
      </w:r>
      <w:r>
        <w:rPr>
          <w:rFonts w:ascii="方正仿宋_GBK" w:eastAsia="方正仿宋_GBK" w:hAnsi="方正仿宋_GBK" w:cs="方正仿宋_GBK"/>
          <w:sz w:val="32"/>
          <w:szCs w:val="32"/>
          <w:shd w:val="clear" w:color="auto" w:fill="FFFFFF"/>
        </w:rPr>
        <w:t>。此外，结余分配</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785E6A" w:rsidRDefault="00EC245F" w:rsidP="00B82365">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Style w:val="a7"/>
          <w:rFonts w:ascii="方正仿宋_GBK" w:eastAsia="方正仿宋_GBK" w:hAnsi="方正仿宋_GBK" w:cs="方正仿宋_GBK"/>
          <w:sz w:val="32"/>
          <w:szCs w:val="32"/>
          <w:shd w:val="clear" w:color="auto" w:fill="FFFFFF"/>
        </w:rPr>
        <w:t>4.</w:t>
      </w:r>
      <w:r>
        <w:rPr>
          <w:rStyle w:val="a7"/>
          <w:rFonts w:ascii="方正仿宋_GBK" w:eastAsia="方正仿宋_GBK" w:hAnsi="方正仿宋_GBK" w:cs="方正仿宋_GBK"/>
          <w:sz w:val="32"/>
          <w:szCs w:val="32"/>
          <w:shd w:val="clear" w:color="auto" w:fill="FFFFFF"/>
        </w:rPr>
        <w:t>结转结余情况。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度年末结转和结余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年度相比，无增减，主要原因是</w:t>
      </w:r>
      <w:r>
        <w:rPr>
          <w:rFonts w:ascii="方正仿宋_GBK" w:eastAsia="方正仿宋_GBK" w:hAnsi="方正仿宋_GBK" w:cs="方正仿宋_GBK"/>
          <w:sz w:val="32"/>
          <w:szCs w:val="32"/>
          <w:shd w:val="clear" w:color="auto" w:fill="FFFFFF"/>
        </w:rPr>
        <w:t>农业服务中心本年度成为独立核算机构，单独编报决算。</w:t>
      </w:r>
    </w:p>
    <w:p w:rsidR="00785E6A" w:rsidRDefault="00EC245F">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（二）财政拨款收入支出决算总体情况说明</w:t>
      </w:r>
    </w:p>
    <w:p w:rsidR="00785E6A" w:rsidRDefault="00EC245F">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度财政拨款收、支总计</w:t>
      </w:r>
      <w:r>
        <w:rPr>
          <w:rFonts w:ascii="方正仿宋_GBK" w:eastAsia="方正仿宋_GBK" w:hAnsi="方正仿宋_GBK" w:cs="方正仿宋_GBK"/>
          <w:sz w:val="32"/>
          <w:szCs w:val="32"/>
          <w:shd w:val="clear" w:color="auto" w:fill="FFFFFF"/>
        </w:rPr>
        <w:t>312.81</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3</w:t>
      </w:r>
      <w:r>
        <w:rPr>
          <w:rFonts w:ascii="方正仿宋_GBK" w:eastAsia="方正仿宋_GBK" w:hAnsi="方正仿宋_GBK" w:cs="方正仿宋_GBK"/>
          <w:sz w:val="32"/>
          <w:szCs w:val="32"/>
          <w:shd w:val="clear" w:color="auto" w:fill="FFFFFF"/>
        </w:rPr>
        <w:t>年相比，财政拨款收、支总计各增加</w:t>
      </w:r>
      <w:r>
        <w:rPr>
          <w:rFonts w:ascii="方正仿宋_GBK" w:eastAsia="方正仿宋_GBK" w:hAnsi="方正仿宋_GBK" w:cs="方正仿宋_GBK"/>
          <w:sz w:val="32"/>
          <w:szCs w:val="32"/>
          <w:shd w:val="clear" w:color="auto" w:fill="FFFFFF"/>
        </w:rPr>
        <w:t>312.81</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100.0%</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农业服务中心本年度成为独立核算机构，单独编报决算。</w:t>
      </w:r>
    </w:p>
    <w:p w:rsidR="00785E6A" w:rsidRDefault="00EC245F">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（三）一般公共预算财政拨款收入支出决算情况说明</w:t>
      </w:r>
    </w:p>
    <w:p w:rsidR="00785E6A" w:rsidRDefault="00EC245F" w:rsidP="00B82365">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Style w:val="a7"/>
          <w:rFonts w:ascii="方正仿宋_GBK" w:eastAsia="方正仿宋_GBK" w:hAnsi="方正仿宋_GBK" w:cs="方正仿宋_GBK"/>
          <w:sz w:val="32"/>
          <w:szCs w:val="32"/>
          <w:shd w:val="clear" w:color="auto" w:fill="FFFFFF"/>
        </w:rPr>
        <w:t>1.</w:t>
      </w:r>
      <w:r>
        <w:rPr>
          <w:rStyle w:val="a7"/>
          <w:rFonts w:ascii="方正仿宋_GBK" w:eastAsia="方正仿宋_GBK" w:hAnsi="方正仿宋_GBK" w:cs="方正仿宋_GBK"/>
          <w:sz w:val="32"/>
          <w:szCs w:val="32"/>
          <w:shd w:val="clear" w:color="auto" w:fill="FFFFFF"/>
        </w:rPr>
        <w:t>收入情况。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度一般公共预算财政拨款收入</w:t>
      </w:r>
      <w:r>
        <w:rPr>
          <w:rFonts w:ascii="方正仿宋_GBK" w:eastAsia="方正仿宋_GBK" w:hAnsi="方正仿宋_GBK" w:cs="方正仿宋_GBK"/>
          <w:sz w:val="32"/>
          <w:szCs w:val="32"/>
        </w:rPr>
        <w:t>312.81</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年度相比，增加</w:t>
      </w:r>
      <w:r>
        <w:rPr>
          <w:rFonts w:ascii="方正仿宋_GBK" w:eastAsia="方正仿宋_GBK" w:hAnsi="方正仿宋_GBK" w:cs="方正仿宋_GBK"/>
          <w:sz w:val="32"/>
          <w:szCs w:val="32"/>
          <w:shd w:val="clear" w:color="auto" w:fill="FFFFFF"/>
        </w:rPr>
        <w:t>312.81</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lastRenderedPageBreak/>
        <w:t>100.0%</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一般公共服务支出增加</w:t>
      </w:r>
      <w:r>
        <w:rPr>
          <w:rFonts w:ascii="方正仿宋_GBK" w:eastAsia="方正仿宋_GBK" w:hAnsi="方正仿宋_GBK" w:cs="方正仿宋_GBK"/>
          <w:sz w:val="32"/>
          <w:szCs w:val="32"/>
          <w:shd w:val="clear" w:color="auto" w:fill="FFFFFF"/>
        </w:rPr>
        <w:t>212.61</w:t>
      </w:r>
      <w:r>
        <w:rPr>
          <w:rFonts w:ascii="方正仿宋_GBK" w:eastAsia="方正仿宋_GBK" w:hAnsi="方正仿宋_GBK" w:cs="方正仿宋_GBK"/>
          <w:sz w:val="32"/>
          <w:szCs w:val="32"/>
          <w:shd w:val="clear" w:color="auto" w:fill="FFFFFF"/>
        </w:rPr>
        <w:t>万元，社会保障和就业支出增加</w:t>
      </w:r>
      <w:r>
        <w:rPr>
          <w:rFonts w:ascii="方正仿宋_GBK" w:eastAsia="方正仿宋_GBK" w:hAnsi="方正仿宋_GBK" w:cs="方正仿宋_GBK"/>
          <w:sz w:val="32"/>
          <w:szCs w:val="32"/>
          <w:shd w:val="clear" w:color="auto" w:fill="FFFFFF"/>
        </w:rPr>
        <w:t>74.25</w:t>
      </w:r>
      <w:r>
        <w:rPr>
          <w:rFonts w:ascii="方正仿宋_GBK" w:eastAsia="方正仿宋_GBK" w:hAnsi="方正仿宋_GBK" w:cs="方正仿宋_GBK"/>
          <w:sz w:val="32"/>
          <w:szCs w:val="32"/>
          <w:shd w:val="clear" w:color="auto" w:fill="FFFFFF"/>
        </w:rPr>
        <w:t>万元，卫生健康支出增加</w:t>
      </w:r>
      <w:r>
        <w:rPr>
          <w:rFonts w:ascii="方正仿宋_GBK" w:eastAsia="方正仿宋_GBK" w:hAnsi="方正仿宋_GBK" w:cs="方正仿宋_GBK"/>
          <w:sz w:val="32"/>
          <w:szCs w:val="32"/>
          <w:shd w:val="clear" w:color="auto" w:fill="FFFFFF"/>
        </w:rPr>
        <w:t>11.8</w:t>
      </w:r>
      <w:r>
        <w:rPr>
          <w:rFonts w:ascii="方正仿宋_GBK" w:eastAsia="方正仿宋_GBK" w:hAnsi="方正仿宋_GBK" w:cs="方正仿宋_GBK"/>
          <w:sz w:val="32"/>
          <w:szCs w:val="32"/>
          <w:shd w:val="clear" w:color="auto" w:fill="FFFFFF"/>
        </w:rPr>
        <w:t>万元，住房保障支出增加</w:t>
      </w:r>
      <w:r>
        <w:rPr>
          <w:rFonts w:ascii="方正仿宋_GBK" w:eastAsia="方正仿宋_GBK" w:hAnsi="方正仿宋_GBK" w:cs="方正仿宋_GBK"/>
          <w:sz w:val="32"/>
          <w:szCs w:val="32"/>
          <w:shd w:val="clear" w:color="auto" w:fill="FFFFFF"/>
        </w:rPr>
        <w:t>14.15</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较年初预算数减少</w:t>
      </w:r>
      <w:r>
        <w:rPr>
          <w:rFonts w:ascii="方正仿宋_GBK" w:eastAsia="方正仿宋_GBK" w:hAnsi="方正仿宋_GBK" w:cs="方正仿宋_GBK"/>
          <w:sz w:val="32"/>
          <w:szCs w:val="32"/>
          <w:shd w:val="clear" w:color="auto" w:fill="FFFFFF"/>
        </w:rPr>
        <w:t>5.09</w:t>
      </w:r>
      <w:r>
        <w:rPr>
          <w:rFonts w:ascii="方正仿宋_GBK" w:eastAsia="方正仿宋_GBK" w:hAnsi="方正仿宋_GBK" w:cs="方正仿宋_GBK"/>
          <w:sz w:val="32"/>
          <w:szCs w:val="32"/>
          <w:shd w:val="clear" w:color="auto" w:fill="FFFFFF"/>
        </w:rPr>
        <w:t>万元，下降</w:t>
      </w:r>
      <w:r>
        <w:rPr>
          <w:rFonts w:ascii="方正仿宋_GBK" w:eastAsia="方正仿宋_GBK" w:hAnsi="方正仿宋_GBK" w:cs="方正仿宋_GBK"/>
          <w:sz w:val="32"/>
          <w:szCs w:val="32"/>
          <w:shd w:val="clear" w:color="auto" w:fill="FFFFFF"/>
        </w:rPr>
        <w:t>1.6%</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年退休</w:t>
      </w:r>
      <w:r>
        <w:rPr>
          <w:rFonts w:ascii="方正仿宋_GBK" w:eastAsia="方正仿宋_GBK" w:hAnsi="方正仿宋_GBK" w:cs="方正仿宋_GBK"/>
          <w:sz w:val="32"/>
          <w:szCs w:val="32"/>
          <w:shd w:val="clear" w:color="auto" w:fill="FFFFFF"/>
        </w:rPr>
        <w:t>1</w:t>
      </w:r>
      <w:r>
        <w:rPr>
          <w:rFonts w:ascii="方正仿宋_GBK" w:eastAsia="方正仿宋_GBK" w:hAnsi="方正仿宋_GBK" w:cs="方正仿宋_GBK"/>
          <w:sz w:val="32"/>
          <w:szCs w:val="32"/>
          <w:shd w:val="clear" w:color="auto" w:fill="FFFFFF"/>
        </w:rPr>
        <w:t>人，人员经费和公用经费较年初预算数有所减少，一般公共服务支出减少</w:t>
      </w:r>
      <w:r>
        <w:rPr>
          <w:rFonts w:ascii="方正仿宋_GBK" w:eastAsia="方正仿宋_GBK" w:hAnsi="方正仿宋_GBK" w:cs="方正仿宋_GBK"/>
          <w:sz w:val="32"/>
          <w:szCs w:val="32"/>
          <w:shd w:val="clear" w:color="auto" w:fill="FFFFFF"/>
        </w:rPr>
        <w:t>20.31</w:t>
      </w:r>
      <w:r>
        <w:rPr>
          <w:rFonts w:ascii="方正仿宋_GBK" w:eastAsia="方正仿宋_GBK" w:hAnsi="方正仿宋_GBK" w:cs="方正仿宋_GBK"/>
          <w:sz w:val="32"/>
          <w:szCs w:val="32"/>
          <w:shd w:val="clear" w:color="auto" w:fill="FFFFFF"/>
        </w:rPr>
        <w:t>万元，社会保障和就业支出增加</w:t>
      </w:r>
      <w:r>
        <w:rPr>
          <w:rFonts w:ascii="方正仿宋_GBK" w:eastAsia="方正仿宋_GBK" w:hAnsi="方正仿宋_GBK" w:cs="方正仿宋_GBK"/>
          <w:sz w:val="32"/>
          <w:szCs w:val="32"/>
          <w:shd w:val="clear" w:color="auto" w:fill="FFFFFF"/>
        </w:rPr>
        <w:t>15.22</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此外，年初财政拨款结转和结余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785E6A" w:rsidRDefault="00EC245F" w:rsidP="00B82365">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Style w:val="a7"/>
          <w:rFonts w:ascii="方正仿宋_GBK" w:eastAsia="方正仿宋_GBK" w:hAnsi="方正仿宋_GBK" w:cs="方正仿宋_GBK"/>
          <w:sz w:val="32"/>
          <w:szCs w:val="32"/>
          <w:shd w:val="clear" w:color="auto" w:fill="FFFFFF"/>
        </w:rPr>
        <w:t>2.</w:t>
      </w:r>
      <w:r>
        <w:rPr>
          <w:rStyle w:val="a7"/>
          <w:rFonts w:ascii="方正仿宋_GBK" w:eastAsia="方正仿宋_GBK" w:hAnsi="方正仿宋_GBK" w:cs="方正仿宋_GBK"/>
          <w:sz w:val="32"/>
          <w:szCs w:val="32"/>
          <w:shd w:val="clear" w:color="auto" w:fill="FFFFFF"/>
        </w:rPr>
        <w:t>支出情况。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度一般公共预算财政拨款支出</w:t>
      </w:r>
      <w:r>
        <w:rPr>
          <w:rFonts w:ascii="方正仿宋_GBK" w:eastAsia="方正仿宋_GBK" w:hAnsi="方正仿宋_GBK" w:cs="方正仿宋_GBK"/>
          <w:sz w:val="32"/>
          <w:szCs w:val="32"/>
        </w:rPr>
        <w:t>312.81</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年度相比，增加</w:t>
      </w:r>
      <w:r>
        <w:rPr>
          <w:rFonts w:ascii="方正仿宋_GBK" w:eastAsia="方正仿宋_GBK" w:hAnsi="方正仿宋_GBK" w:cs="方正仿宋_GBK"/>
          <w:sz w:val="32"/>
          <w:szCs w:val="32"/>
          <w:shd w:val="clear" w:color="auto" w:fill="FFFFFF"/>
        </w:rPr>
        <w:t>312.81</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100.0%</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一般公共服务支出增加</w:t>
      </w:r>
      <w:r>
        <w:rPr>
          <w:rFonts w:ascii="方正仿宋_GBK" w:eastAsia="方正仿宋_GBK" w:hAnsi="方正仿宋_GBK" w:cs="方正仿宋_GBK"/>
          <w:sz w:val="32"/>
          <w:szCs w:val="32"/>
          <w:shd w:val="clear" w:color="auto" w:fill="FFFFFF"/>
        </w:rPr>
        <w:t>212.61</w:t>
      </w:r>
      <w:r>
        <w:rPr>
          <w:rFonts w:ascii="方正仿宋_GBK" w:eastAsia="方正仿宋_GBK" w:hAnsi="方正仿宋_GBK" w:cs="方正仿宋_GBK"/>
          <w:sz w:val="32"/>
          <w:szCs w:val="32"/>
          <w:shd w:val="clear" w:color="auto" w:fill="FFFFFF"/>
        </w:rPr>
        <w:t>万元，社会保障和就业支出增加</w:t>
      </w:r>
      <w:r>
        <w:rPr>
          <w:rFonts w:ascii="方正仿宋_GBK" w:eastAsia="方正仿宋_GBK" w:hAnsi="方正仿宋_GBK" w:cs="方正仿宋_GBK"/>
          <w:sz w:val="32"/>
          <w:szCs w:val="32"/>
          <w:shd w:val="clear" w:color="auto" w:fill="FFFFFF"/>
        </w:rPr>
        <w:t>74.25</w:t>
      </w:r>
      <w:r>
        <w:rPr>
          <w:rFonts w:ascii="方正仿宋_GBK" w:eastAsia="方正仿宋_GBK" w:hAnsi="方正仿宋_GBK" w:cs="方正仿宋_GBK"/>
          <w:sz w:val="32"/>
          <w:szCs w:val="32"/>
          <w:shd w:val="clear" w:color="auto" w:fill="FFFFFF"/>
        </w:rPr>
        <w:t>万元，卫生健康支出增加</w:t>
      </w:r>
      <w:r>
        <w:rPr>
          <w:rFonts w:ascii="方正仿宋_GBK" w:eastAsia="方正仿宋_GBK" w:hAnsi="方正仿宋_GBK" w:cs="方正仿宋_GBK"/>
          <w:sz w:val="32"/>
          <w:szCs w:val="32"/>
          <w:shd w:val="clear" w:color="auto" w:fill="FFFFFF"/>
        </w:rPr>
        <w:t>11.8</w:t>
      </w:r>
      <w:r>
        <w:rPr>
          <w:rFonts w:ascii="方正仿宋_GBK" w:eastAsia="方正仿宋_GBK" w:hAnsi="方正仿宋_GBK" w:cs="方正仿宋_GBK"/>
          <w:sz w:val="32"/>
          <w:szCs w:val="32"/>
          <w:shd w:val="clear" w:color="auto" w:fill="FFFFFF"/>
        </w:rPr>
        <w:t>万元，住房保障支出增加</w:t>
      </w:r>
      <w:r>
        <w:rPr>
          <w:rFonts w:ascii="方正仿宋_GBK" w:eastAsia="方正仿宋_GBK" w:hAnsi="方正仿宋_GBK" w:cs="方正仿宋_GBK"/>
          <w:sz w:val="32"/>
          <w:szCs w:val="32"/>
          <w:shd w:val="clear" w:color="auto" w:fill="FFFFFF"/>
        </w:rPr>
        <w:t>14.15</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较年初预算数减少</w:t>
      </w:r>
      <w:r>
        <w:rPr>
          <w:rFonts w:ascii="方正仿宋_GBK" w:eastAsia="方正仿宋_GBK" w:hAnsi="方正仿宋_GBK" w:cs="方正仿宋_GBK"/>
          <w:sz w:val="32"/>
          <w:szCs w:val="32"/>
          <w:shd w:val="clear" w:color="auto" w:fill="FFFFFF"/>
        </w:rPr>
        <w:t>5.09</w:t>
      </w:r>
      <w:r>
        <w:rPr>
          <w:rFonts w:ascii="方正仿宋_GBK" w:eastAsia="方正仿宋_GBK" w:hAnsi="方正仿宋_GBK" w:cs="方正仿宋_GBK"/>
          <w:sz w:val="32"/>
          <w:szCs w:val="32"/>
          <w:shd w:val="clear" w:color="auto" w:fill="FFFFFF"/>
        </w:rPr>
        <w:t>万元，下降</w:t>
      </w:r>
      <w:r>
        <w:rPr>
          <w:rFonts w:ascii="方正仿宋_GBK" w:eastAsia="方正仿宋_GBK" w:hAnsi="方正仿宋_GBK" w:cs="方正仿宋_GBK"/>
          <w:sz w:val="32"/>
          <w:szCs w:val="32"/>
          <w:shd w:val="clear" w:color="auto" w:fill="FFFFFF"/>
        </w:rPr>
        <w:t>1.6%</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一般公共服务支出减少</w:t>
      </w:r>
      <w:r>
        <w:rPr>
          <w:rFonts w:ascii="方正仿宋_GBK" w:eastAsia="方正仿宋_GBK" w:hAnsi="方正仿宋_GBK" w:cs="方正仿宋_GBK"/>
          <w:sz w:val="32"/>
          <w:szCs w:val="32"/>
          <w:shd w:val="clear" w:color="auto" w:fill="FFFFFF"/>
        </w:rPr>
        <w:t>20.31</w:t>
      </w:r>
      <w:r>
        <w:rPr>
          <w:rFonts w:ascii="方正仿宋_GBK" w:eastAsia="方正仿宋_GBK" w:hAnsi="方正仿宋_GBK" w:cs="方正仿宋_GBK"/>
          <w:sz w:val="32"/>
          <w:szCs w:val="32"/>
          <w:shd w:val="clear" w:color="auto" w:fill="FFFFFF"/>
        </w:rPr>
        <w:t>万元，社会保障和就业支出增加</w:t>
      </w:r>
      <w:r>
        <w:rPr>
          <w:rFonts w:ascii="方正仿宋_GBK" w:eastAsia="方正仿宋_GBK" w:hAnsi="方正仿宋_GBK" w:cs="方正仿宋_GBK"/>
          <w:sz w:val="32"/>
          <w:szCs w:val="32"/>
          <w:shd w:val="clear" w:color="auto" w:fill="FFFFFF"/>
        </w:rPr>
        <w:t>15.22</w:t>
      </w:r>
      <w:r>
        <w:rPr>
          <w:rFonts w:ascii="方正仿宋_GBK" w:eastAsia="方正仿宋_GBK" w:hAnsi="方正仿宋_GBK" w:cs="方正仿宋_GBK"/>
          <w:sz w:val="32"/>
          <w:szCs w:val="32"/>
          <w:shd w:val="clear" w:color="auto" w:fill="FFFFFF"/>
        </w:rPr>
        <w:t>万元。</w:t>
      </w:r>
    </w:p>
    <w:p w:rsidR="00785E6A" w:rsidRDefault="00EC245F" w:rsidP="00B82365">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Style w:val="a7"/>
          <w:rFonts w:ascii="方正仿宋_GBK" w:eastAsia="方正仿宋_GBK" w:hAnsi="方正仿宋_GBK" w:cs="方正仿宋_GBK"/>
          <w:sz w:val="32"/>
          <w:szCs w:val="32"/>
          <w:shd w:val="clear" w:color="auto" w:fill="FFFFFF"/>
        </w:rPr>
        <w:t>3.</w:t>
      </w:r>
      <w:r>
        <w:rPr>
          <w:rStyle w:val="a7"/>
          <w:rFonts w:ascii="方正仿宋_GBK" w:eastAsia="方正仿宋_GBK" w:hAnsi="方正仿宋_GBK" w:cs="方正仿宋_GBK"/>
          <w:sz w:val="32"/>
          <w:szCs w:val="32"/>
          <w:shd w:val="clear" w:color="auto" w:fill="FFFFFF"/>
        </w:rPr>
        <w:t>结转结余情况。</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度年末一般公共预算财政拨款结转和结余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年度相比，无增减，主要原因是主要</w:t>
      </w:r>
      <w:r>
        <w:rPr>
          <w:rFonts w:ascii="方正仿宋_GBK" w:eastAsia="方正仿宋_GBK" w:hAnsi="方正仿宋_GBK" w:cs="方正仿宋_GBK"/>
          <w:sz w:val="32"/>
          <w:szCs w:val="32"/>
          <w:shd w:val="clear" w:color="auto" w:fill="FFFFFF"/>
        </w:rPr>
        <w:t>原因是</w:t>
      </w:r>
      <w:r>
        <w:rPr>
          <w:rFonts w:ascii="方正仿宋_GBK" w:eastAsia="方正仿宋_GBK" w:hAnsi="方正仿宋_GBK" w:cs="方正仿宋_GBK"/>
          <w:sz w:val="32"/>
          <w:szCs w:val="32"/>
          <w:shd w:val="clear" w:color="auto" w:fill="FFFFFF"/>
        </w:rPr>
        <w:t>新运行预算一体化系统，每年财政资金实行零结转。</w:t>
      </w:r>
    </w:p>
    <w:p w:rsidR="00785E6A" w:rsidRDefault="00EC245F" w:rsidP="00B82365">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FF0000"/>
          <w:sz w:val="32"/>
          <w:szCs w:val="32"/>
          <w:highlight w:val="cyan"/>
          <w:shd w:val="clear" w:color="auto" w:fill="FFFFFF"/>
        </w:rPr>
      </w:pPr>
      <w:r>
        <w:rPr>
          <w:rStyle w:val="a7"/>
          <w:rFonts w:ascii="方正仿宋_GBK" w:eastAsia="方正仿宋_GBK" w:hAnsi="方正仿宋_GBK" w:cs="方正仿宋_GBK"/>
          <w:sz w:val="32"/>
          <w:szCs w:val="32"/>
          <w:shd w:val="clear" w:color="auto" w:fill="FFFFFF"/>
        </w:rPr>
        <w:t xml:space="preserve"> 4.</w:t>
      </w:r>
      <w:r>
        <w:rPr>
          <w:rStyle w:val="a7"/>
          <w:rFonts w:ascii="方正仿宋_GBK" w:eastAsia="方正仿宋_GBK" w:hAnsi="方正仿宋_GBK" w:cs="方正仿宋_GBK"/>
          <w:sz w:val="32"/>
          <w:szCs w:val="32"/>
          <w:shd w:val="clear" w:color="auto" w:fill="FFFFFF"/>
        </w:rPr>
        <w:t>比较情况。</w:t>
      </w:r>
      <w:r>
        <w:rPr>
          <w:rFonts w:ascii="方正仿宋_GBK" w:eastAsia="方正仿宋_GBK" w:hAnsi="方正仿宋_GBK" w:cs="方正仿宋_GBK"/>
          <w:sz w:val="32"/>
          <w:szCs w:val="32"/>
          <w:shd w:val="clear" w:color="auto" w:fill="FFFFFF"/>
        </w:rPr>
        <w:t>本部门</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度一般公共预算财政拨款支出主要用于以下几个方面：</w:t>
      </w:r>
    </w:p>
    <w:p w:rsidR="00785E6A" w:rsidRDefault="00EC245F">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1</w:t>
      </w:r>
      <w:r>
        <w:rPr>
          <w:rFonts w:ascii="方正仿宋_GBK" w:eastAsia="方正仿宋_GBK" w:hAnsi="方正仿宋_GBK" w:cs="方正仿宋_GBK"/>
          <w:sz w:val="32"/>
          <w:szCs w:val="32"/>
          <w:shd w:val="clear" w:color="auto" w:fill="FFFFFF"/>
        </w:rPr>
        <w:t>）一般公共服务支出</w:t>
      </w:r>
      <w:r>
        <w:rPr>
          <w:rFonts w:ascii="方正仿宋_GBK" w:eastAsia="方正仿宋_GBK" w:hAnsi="方正仿宋_GBK" w:cs="方正仿宋_GBK"/>
          <w:sz w:val="32"/>
          <w:szCs w:val="32"/>
        </w:rPr>
        <w:t>212.61</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67.97</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，较年初预算数减少</w:t>
      </w:r>
      <w:r>
        <w:rPr>
          <w:rFonts w:ascii="方正仿宋_GBK" w:eastAsia="方正仿宋_GBK" w:hAnsi="方正仿宋_GBK" w:cs="方正仿宋_GBK"/>
          <w:sz w:val="32"/>
          <w:szCs w:val="32"/>
          <w:shd w:val="clear" w:color="auto" w:fill="FFFFFF"/>
        </w:rPr>
        <w:t>20.31</w:t>
      </w:r>
      <w:r>
        <w:rPr>
          <w:rFonts w:ascii="方正仿宋_GBK" w:eastAsia="方正仿宋_GBK" w:hAnsi="方正仿宋_GBK" w:cs="方正仿宋_GBK"/>
          <w:sz w:val="32"/>
          <w:szCs w:val="32"/>
          <w:shd w:val="clear" w:color="auto" w:fill="FFFFFF"/>
        </w:rPr>
        <w:t>万元，下降</w:t>
      </w:r>
      <w:r>
        <w:rPr>
          <w:rFonts w:ascii="方正仿宋_GBK" w:eastAsia="方正仿宋_GBK" w:hAnsi="方正仿宋_GBK" w:cs="方正仿宋_GBK"/>
          <w:sz w:val="32"/>
          <w:szCs w:val="32"/>
          <w:shd w:val="clear" w:color="auto" w:fill="FFFFFF"/>
        </w:rPr>
        <w:t>8.7%</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本单</w:t>
      </w:r>
      <w:r>
        <w:rPr>
          <w:rFonts w:ascii="方正仿宋_GBK" w:eastAsia="方正仿宋_GBK" w:hAnsi="方正仿宋_GBK" w:cs="方正仿宋_GBK"/>
          <w:sz w:val="32"/>
          <w:szCs w:val="32"/>
          <w:shd w:val="clear" w:color="auto" w:fill="FFFFFF"/>
        </w:rPr>
        <w:lastRenderedPageBreak/>
        <w:t>位</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年退休</w:t>
      </w:r>
      <w:r>
        <w:rPr>
          <w:rFonts w:ascii="方正仿宋_GBK" w:eastAsia="方正仿宋_GBK" w:hAnsi="方正仿宋_GBK" w:cs="方正仿宋_GBK"/>
          <w:sz w:val="32"/>
          <w:szCs w:val="32"/>
          <w:shd w:val="clear" w:color="auto" w:fill="FFFFFF"/>
        </w:rPr>
        <w:t>1</w:t>
      </w:r>
      <w:r>
        <w:rPr>
          <w:rFonts w:ascii="方正仿宋_GBK" w:eastAsia="方正仿宋_GBK" w:hAnsi="方正仿宋_GBK" w:cs="方正仿宋_GBK"/>
          <w:sz w:val="32"/>
          <w:szCs w:val="32"/>
          <w:shd w:val="clear" w:color="auto" w:fill="FFFFFF"/>
        </w:rPr>
        <w:t>人，人员经费和公用经费较年初预算数有所减少</w:t>
      </w:r>
      <w:r>
        <w:rPr>
          <w:rFonts w:ascii="方正仿宋_GBK" w:eastAsia="方正仿宋_GBK" w:hAnsi="方正仿宋_GBK" w:cs="方正仿宋_GBK"/>
          <w:sz w:val="32"/>
          <w:szCs w:val="32"/>
          <w:shd w:val="clear" w:color="auto" w:fill="FFFFFF"/>
        </w:rPr>
        <w:t>。</w:t>
      </w:r>
    </w:p>
    <w:p w:rsidR="00785E6A" w:rsidRDefault="00EC245F">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2</w:t>
      </w:r>
      <w:r>
        <w:rPr>
          <w:rFonts w:ascii="方正仿宋_GBK" w:eastAsia="方正仿宋_GBK" w:hAnsi="方正仿宋_GBK" w:cs="方正仿宋_GBK"/>
          <w:sz w:val="32"/>
          <w:szCs w:val="32"/>
          <w:shd w:val="clear" w:color="auto" w:fill="FFFFFF"/>
        </w:rPr>
        <w:t>）社会保障与就业支出</w:t>
      </w:r>
      <w:r>
        <w:rPr>
          <w:rFonts w:ascii="方正仿宋_GBK" w:eastAsia="方正仿宋_GBK" w:hAnsi="方正仿宋_GBK" w:cs="方正仿宋_GBK"/>
          <w:sz w:val="32"/>
          <w:szCs w:val="32"/>
        </w:rPr>
        <w:t>74.25</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23.74</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，较年初预算数增加</w:t>
      </w:r>
      <w:r>
        <w:rPr>
          <w:rFonts w:ascii="方正仿宋_GBK" w:eastAsia="方正仿宋_GBK" w:hAnsi="方正仿宋_GBK" w:cs="方正仿宋_GBK"/>
          <w:sz w:val="32"/>
          <w:szCs w:val="32"/>
          <w:shd w:val="clear" w:color="auto" w:fill="FFFFFF"/>
        </w:rPr>
        <w:t>15.22</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25.8%</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年中追加事业单位退休人员健康休养费。</w:t>
      </w:r>
    </w:p>
    <w:p w:rsidR="00785E6A" w:rsidRDefault="00EC245F">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3</w:t>
      </w:r>
      <w:r>
        <w:rPr>
          <w:rFonts w:ascii="方正仿宋_GBK" w:eastAsia="方正仿宋_GBK" w:hAnsi="方正仿宋_GBK" w:cs="方正仿宋_GBK"/>
          <w:sz w:val="32"/>
          <w:szCs w:val="32"/>
          <w:shd w:val="clear" w:color="auto" w:fill="FFFFFF"/>
        </w:rPr>
        <w:t>）卫生健康支出</w:t>
      </w:r>
      <w:r>
        <w:rPr>
          <w:rFonts w:ascii="方正仿宋_GBK" w:eastAsia="方正仿宋_GBK" w:hAnsi="方正仿宋_GBK" w:cs="方正仿宋_GBK"/>
          <w:sz w:val="32"/>
          <w:szCs w:val="32"/>
        </w:rPr>
        <w:t>11.80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3.77</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，较年初预算数无增减，主要原因是</w:t>
      </w:r>
      <w:r>
        <w:rPr>
          <w:rFonts w:ascii="方正仿宋_GBK" w:eastAsia="方正仿宋_GBK" w:hAnsi="方正仿宋_GBK" w:cs="方正仿宋_GBK"/>
          <w:sz w:val="32"/>
          <w:szCs w:val="32"/>
          <w:shd w:val="clear" w:color="auto" w:fill="FFFFFF"/>
        </w:rPr>
        <w:t>严格按照年初预算执行职工保险标准。</w:t>
      </w:r>
    </w:p>
    <w:p w:rsidR="00785E6A" w:rsidRDefault="00EC245F">
      <w:pPr>
        <w:ind w:firstLineChars="200" w:firstLine="640"/>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住房保障支出</w:t>
      </w:r>
      <w:r>
        <w:rPr>
          <w:rFonts w:ascii="方正仿宋_GBK" w:eastAsia="方正仿宋_GBK" w:hAnsi="方正仿宋_GBK" w:cs="方正仿宋_GBK"/>
          <w:sz w:val="32"/>
          <w:szCs w:val="32"/>
        </w:rPr>
        <w:t>14.16</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4.53</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，较年初预算数无增减，主要原因是</w:t>
      </w:r>
      <w:r>
        <w:rPr>
          <w:rFonts w:ascii="方正仿宋_GBK" w:eastAsia="方正仿宋_GBK" w:hAnsi="方正仿宋_GBK" w:cs="方正仿宋_GBK"/>
          <w:sz w:val="32"/>
          <w:szCs w:val="32"/>
          <w:shd w:val="clear" w:color="auto" w:fill="FFFFFF"/>
        </w:rPr>
        <w:t>格按照年初预算执行职工公积金购买</w:t>
      </w:r>
      <w:r>
        <w:rPr>
          <w:rFonts w:ascii="方正仿宋_GBK" w:eastAsia="方正仿宋_GBK" w:hAnsi="方正仿宋_GBK" w:cs="方正仿宋_GBK"/>
          <w:sz w:val="32"/>
          <w:szCs w:val="32"/>
          <w:shd w:val="clear" w:color="auto" w:fill="FFFFFF"/>
        </w:rPr>
        <w:t>。</w:t>
      </w:r>
    </w:p>
    <w:p w:rsidR="00785E6A" w:rsidRDefault="00EC245F">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（四）一般公共预算财政拨款基本支出决算情况说明</w:t>
      </w:r>
    </w:p>
    <w:p w:rsidR="00785E6A" w:rsidRDefault="00EC245F">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度一般公共财政拨款基本支出</w:t>
      </w:r>
      <w:r>
        <w:rPr>
          <w:rFonts w:ascii="方正仿宋_GBK" w:eastAsia="方正仿宋_GBK" w:hAnsi="方正仿宋_GBK" w:cs="方正仿宋_GBK"/>
          <w:sz w:val="32"/>
          <w:szCs w:val="32"/>
        </w:rPr>
        <w:t>312.81</w:t>
      </w:r>
      <w:r>
        <w:rPr>
          <w:rFonts w:ascii="方正仿宋_GBK" w:eastAsia="方正仿宋_GBK" w:hAnsi="方正仿宋_GBK" w:cs="方正仿宋_GBK"/>
          <w:sz w:val="32"/>
          <w:szCs w:val="32"/>
          <w:shd w:val="clear" w:color="auto" w:fill="FFFFFF"/>
        </w:rPr>
        <w:t>万元。其中：人员经费</w:t>
      </w:r>
      <w:r>
        <w:rPr>
          <w:rFonts w:ascii="方正仿宋_GBK" w:eastAsia="方正仿宋_GBK" w:hAnsi="方正仿宋_GBK" w:cs="方正仿宋_GBK"/>
          <w:sz w:val="32"/>
          <w:szCs w:val="32"/>
        </w:rPr>
        <w:t>281.90</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年度相比，增加</w:t>
      </w:r>
      <w:r>
        <w:rPr>
          <w:rFonts w:ascii="方正仿宋_GBK" w:eastAsia="方正仿宋_GBK" w:hAnsi="方正仿宋_GBK" w:cs="方正仿宋_GBK"/>
          <w:sz w:val="32"/>
          <w:szCs w:val="32"/>
          <w:shd w:val="clear" w:color="auto" w:fill="FFFFFF"/>
        </w:rPr>
        <w:t>281.90</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100.0%</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年农业服务中心成为独立核算机构，决算单独编报，人员经费增加</w:t>
      </w:r>
      <w:r>
        <w:rPr>
          <w:rFonts w:ascii="方正仿宋_GBK" w:eastAsia="方正仿宋_GBK" w:hAnsi="方正仿宋_GBK" w:cs="方正仿宋_GBK"/>
          <w:sz w:val="32"/>
          <w:szCs w:val="32"/>
          <w:shd w:val="clear" w:color="auto" w:fill="FFFFFF"/>
        </w:rPr>
        <w:t>。人员经费用途主要包括</w:t>
      </w:r>
      <w:r>
        <w:rPr>
          <w:rFonts w:ascii="方正仿宋_GBK" w:eastAsia="方正仿宋_GBK" w:hAnsi="方正仿宋_GBK" w:cs="方正仿宋_GBK"/>
          <w:sz w:val="32"/>
          <w:szCs w:val="32"/>
          <w:shd w:val="clear" w:color="auto" w:fill="FFFFFF"/>
        </w:rPr>
        <w:t>工资、</w:t>
      </w:r>
      <w:r>
        <w:rPr>
          <w:rFonts w:ascii="方正仿宋_GBK" w:eastAsia="方正仿宋_GBK" w:hAnsi="方正仿宋_GBK" w:cs="方正仿宋_GBK"/>
          <w:sz w:val="32"/>
          <w:szCs w:val="32"/>
          <w:shd w:val="clear" w:color="auto" w:fill="FFFFFF"/>
        </w:rPr>
        <w:t>基础绩效</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超额绩效</w:t>
      </w:r>
      <w:r>
        <w:rPr>
          <w:rFonts w:ascii="方正仿宋_GBK" w:eastAsia="方正仿宋_GBK" w:hAnsi="方正仿宋_GBK" w:cs="方正仿宋_GBK"/>
          <w:sz w:val="32"/>
          <w:szCs w:val="32"/>
          <w:shd w:val="clear" w:color="auto" w:fill="FFFFFF"/>
        </w:rPr>
        <w:t>、社会保障缴费、住房公积金。</w:t>
      </w:r>
      <w:r>
        <w:rPr>
          <w:rFonts w:ascii="方正仿宋_GBK" w:eastAsia="方正仿宋_GBK" w:hAnsi="方正仿宋_GBK" w:cs="方正仿宋_GBK"/>
          <w:sz w:val="32"/>
          <w:szCs w:val="32"/>
          <w:shd w:val="clear" w:color="auto" w:fill="FFFFFF"/>
        </w:rPr>
        <w:t>公用经费</w:t>
      </w:r>
      <w:r>
        <w:rPr>
          <w:rFonts w:ascii="方正仿宋_GBK" w:eastAsia="方正仿宋_GBK" w:hAnsi="方正仿宋_GBK" w:cs="方正仿宋_GBK"/>
          <w:sz w:val="32"/>
          <w:szCs w:val="32"/>
        </w:rPr>
        <w:t>30.91</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年度相比，增加</w:t>
      </w:r>
      <w:r>
        <w:rPr>
          <w:rFonts w:ascii="方正仿宋_GBK" w:eastAsia="方正仿宋_GBK" w:hAnsi="方正仿宋_GBK" w:cs="方正仿宋_GBK"/>
          <w:sz w:val="32"/>
          <w:szCs w:val="32"/>
          <w:shd w:val="clear" w:color="auto" w:fill="FFFFFF"/>
        </w:rPr>
        <w:t>30.91</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100.0%</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年农业服务中心成为独立核算机构，决算单独编报，公用经费增加。</w:t>
      </w:r>
      <w:r>
        <w:rPr>
          <w:rFonts w:ascii="方正仿宋_GBK" w:eastAsia="方正仿宋_GBK" w:hAnsi="方正仿宋_GBK" w:cs="方正仿宋_GBK"/>
          <w:sz w:val="32"/>
          <w:szCs w:val="32"/>
          <w:shd w:val="clear" w:color="auto" w:fill="FFFFFF"/>
        </w:rPr>
        <w:t>公用经费用途主要包括</w:t>
      </w:r>
      <w:r>
        <w:rPr>
          <w:rFonts w:ascii="方正仿宋_GBK" w:eastAsia="方正仿宋_GBK" w:hAnsi="方正仿宋_GBK" w:cs="方正仿宋_GBK"/>
          <w:sz w:val="32"/>
          <w:szCs w:val="32"/>
          <w:shd w:val="clear" w:color="auto" w:fill="FFFFFF"/>
        </w:rPr>
        <w:t>办公费、</w:t>
      </w:r>
      <w:r>
        <w:rPr>
          <w:rFonts w:ascii="方正仿宋_GBK" w:eastAsia="方正仿宋_GBK" w:hAnsi="方正仿宋_GBK" w:cs="方正仿宋_GBK"/>
          <w:sz w:val="32"/>
          <w:szCs w:val="32"/>
          <w:shd w:val="clear" w:color="auto" w:fill="FFFFFF"/>
        </w:rPr>
        <w:t>差旅费、</w:t>
      </w:r>
      <w:r>
        <w:rPr>
          <w:rFonts w:ascii="方正仿宋_GBK" w:eastAsia="方正仿宋_GBK" w:hAnsi="方正仿宋_GBK" w:cs="方正仿宋_GBK"/>
          <w:sz w:val="32"/>
          <w:szCs w:val="32"/>
          <w:shd w:val="clear" w:color="auto" w:fill="FFFFFF"/>
        </w:rPr>
        <w:t>公务接待费、</w:t>
      </w:r>
      <w:r>
        <w:rPr>
          <w:rFonts w:ascii="方正仿宋_GBK" w:eastAsia="方正仿宋_GBK" w:hAnsi="方正仿宋_GBK" w:cs="方正仿宋_GBK"/>
          <w:sz w:val="32"/>
          <w:szCs w:val="32"/>
          <w:shd w:val="clear" w:color="auto" w:fill="FFFFFF"/>
        </w:rPr>
        <w:t>工会经费、福利费、其他商品和服务支出费用</w:t>
      </w:r>
      <w:r>
        <w:rPr>
          <w:rFonts w:ascii="方正仿宋_GBK" w:eastAsia="方正仿宋_GBK" w:hAnsi="方正仿宋_GBK" w:cs="方正仿宋_GBK"/>
          <w:sz w:val="32"/>
          <w:szCs w:val="32"/>
          <w:shd w:val="clear" w:color="auto" w:fill="FFFFFF"/>
        </w:rPr>
        <w:t>。</w:t>
      </w:r>
    </w:p>
    <w:p w:rsidR="00785E6A" w:rsidRDefault="00EC245F">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（五）政府性基金预算收支决算情况说明</w:t>
      </w:r>
    </w:p>
    <w:p w:rsidR="00785E6A" w:rsidRDefault="00EC245F">
      <w:pPr>
        <w:pStyle w:val="1"/>
        <w:autoSpaceDE w:val="0"/>
        <w:ind w:firstLineChars="0" w:firstLine="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lastRenderedPageBreak/>
        <w:t xml:space="preserve">  </w:t>
      </w:r>
      <w:r w:rsidR="00B82365">
        <w:rPr>
          <w:rFonts w:ascii="方正仿宋_GBK" w:eastAsia="方正仿宋_GBK" w:hAnsi="方正仿宋_GBK" w:cs="方正仿宋_GBK" w:hint="eastAsia"/>
          <w:sz w:val="32"/>
          <w:szCs w:val="32"/>
          <w:shd w:val="clear" w:color="auto" w:fill="FFFFFF"/>
        </w:rPr>
        <w:t xml:space="preserve"> </w:t>
      </w:r>
      <w:r>
        <w:rPr>
          <w:rFonts w:ascii="方正仿宋_GBK" w:eastAsia="方正仿宋_GBK" w:hAnsi="方正仿宋_GBK" w:cs="方正仿宋_GBK" w:hint="eastAsia"/>
          <w:sz w:val="32"/>
          <w:szCs w:val="32"/>
          <w:shd w:val="clear" w:color="auto" w:fill="FFFFFF"/>
        </w:rPr>
        <w:t>本部门</w:t>
      </w:r>
      <w:r>
        <w:rPr>
          <w:rFonts w:ascii="方正仿宋_GBK" w:eastAsia="方正仿宋_GBK" w:hAnsi="方正仿宋_GBK" w:cs="方正仿宋_GBK" w:hint="eastAsia"/>
          <w:sz w:val="32"/>
          <w:szCs w:val="32"/>
          <w:shd w:val="clear" w:color="auto" w:fill="FFFFFF"/>
        </w:rPr>
        <w:t>2024</w:t>
      </w:r>
      <w:r>
        <w:rPr>
          <w:rFonts w:ascii="方正仿宋_GBK" w:eastAsia="方正仿宋_GBK" w:hAnsi="方正仿宋_GBK" w:cs="方正仿宋_GBK" w:hint="eastAsia"/>
          <w:sz w:val="32"/>
          <w:szCs w:val="32"/>
          <w:shd w:val="clear" w:color="auto" w:fill="FFFFFF"/>
        </w:rPr>
        <w:t>年度无政府性基金预算财政收支。</w:t>
      </w:r>
    </w:p>
    <w:p w:rsidR="00785E6A" w:rsidRDefault="00EC245F">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（六）国有资本经营预算财政拨款支出决算情况说明</w:t>
      </w:r>
    </w:p>
    <w:p w:rsidR="00785E6A" w:rsidRDefault="00EC245F">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w:t>
      </w:r>
      <w:r>
        <w:rPr>
          <w:rFonts w:ascii="方正仿宋_GBK" w:eastAsia="方正仿宋_GBK" w:hAnsi="方正仿宋_GBK" w:cs="方正仿宋_GBK"/>
          <w:sz w:val="32"/>
          <w:szCs w:val="32"/>
          <w:shd w:val="clear" w:color="auto" w:fill="FFFFFF"/>
        </w:rPr>
        <w:t>本</w:t>
      </w:r>
      <w:r>
        <w:rPr>
          <w:rFonts w:ascii="方正仿宋_GBK" w:eastAsia="方正仿宋_GBK" w:hAnsi="方正仿宋_GBK" w:cs="方正仿宋_GBK"/>
          <w:sz w:val="32"/>
          <w:szCs w:val="32"/>
          <w:shd w:val="clear" w:color="auto" w:fill="FFFFFF"/>
        </w:rPr>
        <w:t>部门</w:t>
      </w: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年度无国有资本经营预算财政拨款支出</w:t>
      </w:r>
      <w:r>
        <w:rPr>
          <w:rFonts w:ascii="方正仿宋_GBK" w:eastAsia="方正仿宋_GBK" w:hAnsi="方正仿宋_GBK" w:cs="方正仿宋_GBK"/>
          <w:sz w:val="32"/>
          <w:szCs w:val="32"/>
          <w:shd w:val="clear" w:color="auto" w:fill="FFFFFF"/>
        </w:rPr>
        <w:t> </w:t>
      </w:r>
      <w:r>
        <w:rPr>
          <w:rFonts w:ascii="方正仿宋_GBK" w:eastAsia="方正仿宋_GBK" w:hAnsi="方正仿宋_GBK" w:cs="方正仿宋_GBK"/>
          <w:sz w:val="32"/>
          <w:szCs w:val="32"/>
          <w:shd w:val="clear" w:color="auto" w:fill="FFFFFF"/>
        </w:rPr>
        <w:t>。</w:t>
      </w:r>
    </w:p>
    <w:p w:rsidR="00785E6A" w:rsidRDefault="00EC245F">
      <w:pPr>
        <w:pStyle w:val="a6"/>
        <w:shd w:val="clear" w:color="auto" w:fill="FFFFFF"/>
        <w:spacing w:before="0" w:beforeAutospacing="0" w:after="0" w:afterAutospacing="0" w:line="596" w:lineRule="exact"/>
        <w:ind w:firstLineChars="200" w:firstLine="643"/>
        <w:rPr>
          <w:rStyle w:val="a7"/>
          <w:rFonts w:ascii="黑体" w:eastAsia="黑体" w:hAnsi="黑体" w:cs="黑体" w:hint="default"/>
          <w:sz w:val="32"/>
          <w:szCs w:val="32"/>
          <w:shd w:val="clear" w:color="auto" w:fill="FFFFFF"/>
        </w:rPr>
      </w:pPr>
      <w:r>
        <w:rPr>
          <w:rStyle w:val="a7"/>
          <w:rFonts w:ascii="黑体" w:eastAsia="黑体" w:hAnsi="黑体" w:cs="黑体"/>
          <w:sz w:val="32"/>
          <w:szCs w:val="32"/>
          <w:shd w:val="clear" w:color="auto" w:fill="FFFFFF"/>
        </w:rPr>
        <w:t>三、</w:t>
      </w:r>
      <w:r>
        <w:rPr>
          <w:rStyle w:val="a7"/>
          <w:rFonts w:ascii="黑体" w:eastAsia="黑体" w:hAnsi="黑体" w:cs="黑体"/>
          <w:sz w:val="32"/>
          <w:szCs w:val="32"/>
          <w:shd w:val="clear" w:color="auto" w:fill="FFFFFF"/>
        </w:rPr>
        <w:t>财政拨款</w:t>
      </w:r>
      <w:r>
        <w:rPr>
          <w:rStyle w:val="a7"/>
          <w:rFonts w:ascii="黑体" w:eastAsia="黑体" w:hAnsi="黑体" w:cs="黑体"/>
          <w:sz w:val="32"/>
          <w:szCs w:val="32"/>
          <w:shd w:val="clear" w:color="auto" w:fill="FFFFFF"/>
        </w:rPr>
        <w:t>“三公”经费情况说明</w:t>
      </w:r>
    </w:p>
    <w:p w:rsidR="00785E6A" w:rsidRDefault="00EC245F">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 xml:space="preserve"> </w:t>
      </w:r>
      <w:r>
        <w:rPr>
          <w:rFonts w:ascii="楷体" w:eastAsia="楷体" w:hAnsi="楷体" w:cs="楷体" w:hint="eastAsia"/>
          <w:b/>
          <w:bCs/>
          <w:sz w:val="32"/>
          <w:szCs w:val="32"/>
          <w:shd w:val="clear" w:color="auto" w:fill="FFFFFF"/>
        </w:rPr>
        <w:t>（一）“三公”经费支出总体情况说明</w:t>
      </w:r>
    </w:p>
    <w:p w:rsidR="00785E6A" w:rsidRDefault="00EC245F">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度“三公”经费支出共计</w:t>
      </w:r>
      <w:r>
        <w:rPr>
          <w:rFonts w:ascii="方正仿宋_GBK" w:eastAsia="方正仿宋_GBK" w:hAnsi="方正仿宋_GBK" w:cs="方正仿宋_GBK"/>
          <w:sz w:val="32"/>
          <w:szCs w:val="32"/>
        </w:rPr>
        <w:t>2.64</w:t>
      </w:r>
      <w:r>
        <w:rPr>
          <w:rFonts w:ascii="方正仿宋_GBK" w:eastAsia="方正仿宋_GBK" w:hAnsi="方正仿宋_GBK" w:cs="方正仿宋_GBK"/>
          <w:sz w:val="32"/>
          <w:szCs w:val="32"/>
          <w:shd w:val="clear" w:color="auto" w:fill="FFFFFF"/>
        </w:rPr>
        <w:t>万元，较年初预算数减少</w:t>
      </w:r>
      <w:r>
        <w:rPr>
          <w:rFonts w:ascii="方正仿宋_GBK" w:eastAsia="方正仿宋_GBK" w:hAnsi="方正仿宋_GBK" w:cs="方正仿宋_GBK"/>
          <w:sz w:val="32"/>
          <w:szCs w:val="32"/>
          <w:shd w:val="clear" w:color="auto" w:fill="FFFFFF"/>
        </w:rPr>
        <w:t>0.36</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下降</w:t>
      </w:r>
      <w:r>
        <w:rPr>
          <w:rFonts w:ascii="方正仿宋_GBK" w:eastAsia="方正仿宋_GBK" w:hAnsi="方正仿宋_GBK" w:cs="方正仿宋_GBK"/>
          <w:sz w:val="32"/>
          <w:szCs w:val="32"/>
          <w:shd w:val="clear" w:color="auto" w:fill="FFFFFF"/>
        </w:rPr>
        <w:t>12.0%</w:t>
      </w:r>
      <w:r>
        <w:rPr>
          <w:rFonts w:ascii="方正仿宋_GBK" w:eastAsia="方正仿宋_GBK" w:hAnsi="方正仿宋_GBK" w:cs="方正仿宋_GBK"/>
          <w:sz w:val="32"/>
          <w:szCs w:val="32"/>
          <w:shd w:val="clear" w:color="auto" w:fill="FFFFFF"/>
        </w:rPr>
        <w:t>，主要原因是公务接待费减少</w:t>
      </w:r>
      <w:r>
        <w:rPr>
          <w:rFonts w:ascii="方正仿宋_GBK" w:eastAsia="方正仿宋_GBK" w:hAnsi="方正仿宋_GBK" w:cs="方正仿宋_GBK"/>
          <w:sz w:val="32"/>
          <w:szCs w:val="32"/>
          <w:shd w:val="clear" w:color="auto" w:fill="FFFFFF"/>
        </w:rPr>
        <w:t>0.36</w:t>
      </w:r>
      <w:r>
        <w:rPr>
          <w:rFonts w:ascii="方正仿宋_GBK" w:eastAsia="方正仿宋_GBK" w:hAnsi="方正仿宋_GBK" w:cs="方正仿宋_GBK"/>
          <w:sz w:val="32"/>
          <w:szCs w:val="32"/>
          <w:shd w:val="clear" w:color="auto" w:fill="FFFFFF"/>
        </w:rPr>
        <w:t>万元，镇严格按照“三公”经费要求，压减开支，严格控制三公经费支出，认真贯彻落实中央八项规定精神，按</w:t>
      </w:r>
      <w:r>
        <w:rPr>
          <w:rFonts w:ascii="方正仿宋_GBK" w:eastAsia="方正仿宋_GBK" w:hAnsi="方正仿宋_GBK" w:cs="方正仿宋_GBK"/>
          <w:sz w:val="32"/>
          <w:szCs w:val="32"/>
          <w:shd w:val="clear" w:color="auto" w:fill="FFFFFF"/>
        </w:rPr>
        <w:t>照只减不增的要求从严控制</w:t>
      </w:r>
      <w:r>
        <w:rPr>
          <w:rFonts w:ascii="Times New Roman" w:eastAsia="方正仿宋_GBK" w:hAnsi="Times New Roman" w:hint="default"/>
          <w:sz w:val="32"/>
          <w:szCs w:val="32"/>
          <w:shd w:val="clear" w:color="auto" w:fill="FFFFFF"/>
        </w:rPr>
        <w:t>“</w:t>
      </w:r>
      <w:r>
        <w:rPr>
          <w:rFonts w:ascii="方正仿宋_GBK" w:eastAsia="方正仿宋_GBK" w:hAnsi="方正仿宋_GBK" w:cs="方正仿宋_GBK"/>
          <w:sz w:val="32"/>
          <w:szCs w:val="32"/>
          <w:shd w:val="clear" w:color="auto" w:fill="FFFFFF"/>
        </w:rPr>
        <w:t>三公</w:t>
      </w:r>
      <w:r>
        <w:rPr>
          <w:rFonts w:ascii="Times New Roman" w:eastAsia="方正仿宋_GBK" w:hAnsi="Times New Roman" w:hint="default"/>
          <w:sz w:val="32"/>
          <w:szCs w:val="32"/>
          <w:shd w:val="clear" w:color="auto" w:fill="FFFFFF"/>
        </w:rPr>
        <w:t>”</w:t>
      </w:r>
      <w:r>
        <w:rPr>
          <w:rFonts w:ascii="方正仿宋_GBK" w:eastAsia="方正仿宋_GBK" w:hAnsi="方正仿宋_GBK" w:cs="方正仿宋_GBK"/>
          <w:sz w:val="32"/>
          <w:szCs w:val="32"/>
          <w:shd w:val="clear" w:color="auto" w:fill="FFFFFF"/>
        </w:rPr>
        <w:t>经费</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较上年支出数增加</w:t>
      </w:r>
      <w:r>
        <w:rPr>
          <w:rFonts w:ascii="方正仿宋_GBK" w:eastAsia="方正仿宋_GBK" w:hAnsi="方正仿宋_GBK" w:cs="方正仿宋_GBK"/>
          <w:sz w:val="32"/>
          <w:szCs w:val="32"/>
          <w:shd w:val="clear" w:color="auto" w:fill="FFFFFF"/>
        </w:rPr>
        <w:t>2.64</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100.0%</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color w:val="FF0000"/>
          <w:sz w:val="32"/>
          <w:szCs w:val="32"/>
          <w:shd w:val="clear" w:color="auto" w:fill="FFFFFF"/>
        </w:rPr>
        <w:t>.</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年农业服务中心成为独立核算机构，决算单独编报，公用经费增加。</w:t>
      </w:r>
    </w:p>
    <w:p w:rsidR="00785E6A" w:rsidRDefault="00EC245F">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（二）“三公”经费分项支出情况</w:t>
      </w:r>
    </w:p>
    <w:p w:rsidR="00785E6A" w:rsidRDefault="00EC245F">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度本部门因公出国（境）费用</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万元，主要是用于</w:t>
      </w:r>
      <w:r>
        <w:rPr>
          <w:rFonts w:ascii="方正仿宋_GBK" w:eastAsia="方正仿宋_GBK" w:hAnsi="方正仿宋_GBK" w:cs="方正仿宋_GBK"/>
          <w:sz w:val="32"/>
          <w:szCs w:val="32"/>
          <w:shd w:val="clear" w:color="auto" w:fill="FFFFFF"/>
        </w:rPr>
        <w:t>本部门为基层乡镇人民政府下级农业服务中心，无因公出国</w:t>
      </w:r>
      <w:r>
        <w:rPr>
          <w:rFonts w:ascii="方正仿宋_GBK" w:eastAsia="方正仿宋_GBK" w:hAnsi="方正仿宋_GBK" w:cs="方正仿宋_GBK"/>
          <w:sz w:val="32"/>
          <w:szCs w:val="32"/>
          <w:shd w:val="clear" w:color="auto" w:fill="FFFFFF"/>
        </w:rPr>
        <w:t>（境）费用</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费用支出较年初预算数无增减，主要原因是本</w:t>
      </w:r>
      <w:r>
        <w:rPr>
          <w:rFonts w:ascii="方正仿宋_GBK" w:eastAsia="方正仿宋_GBK" w:hAnsi="方正仿宋_GBK" w:cs="方正仿宋_GBK"/>
          <w:sz w:val="32"/>
          <w:szCs w:val="32"/>
          <w:shd w:val="clear" w:color="auto" w:fill="FFFFFF"/>
        </w:rPr>
        <w:t>部门无</w:t>
      </w:r>
      <w:r>
        <w:rPr>
          <w:rFonts w:ascii="方正仿宋_GBK" w:eastAsia="方正仿宋_GBK" w:hAnsi="方正仿宋_GBK" w:cs="方正仿宋_GBK"/>
          <w:sz w:val="32"/>
          <w:szCs w:val="32"/>
          <w:shd w:val="clear" w:color="auto" w:fill="FFFFFF"/>
        </w:rPr>
        <w:t>因公出国（境）费用</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较上年支出数无增减，主要原因是本</w:t>
      </w:r>
      <w:r>
        <w:rPr>
          <w:rFonts w:ascii="方正仿宋_GBK" w:eastAsia="方正仿宋_GBK" w:hAnsi="方正仿宋_GBK" w:cs="方正仿宋_GBK"/>
          <w:sz w:val="32"/>
          <w:szCs w:val="32"/>
          <w:shd w:val="clear" w:color="auto" w:fill="FFFFFF"/>
        </w:rPr>
        <w:t>部门无</w:t>
      </w:r>
      <w:r>
        <w:rPr>
          <w:rFonts w:ascii="方正仿宋_GBK" w:eastAsia="方正仿宋_GBK" w:hAnsi="方正仿宋_GBK" w:cs="方正仿宋_GBK"/>
          <w:sz w:val="32"/>
          <w:szCs w:val="32"/>
          <w:shd w:val="clear" w:color="auto" w:fill="FFFFFF"/>
        </w:rPr>
        <w:t>因公出国（境）费用</w:t>
      </w:r>
      <w:r>
        <w:rPr>
          <w:rFonts w:ascii="方正仿宋_GBK" w:eastAsia="方正仿宋_GBK" w:hAnsi="方正仿宋_GBK" w:cs="方正仿宋_GBK"/>
          <w:sz w:val="32"/>
          <w:szCs w:val="32"/>
          <w:shd w:val="clear" w:color="auto" w:fill="FFFFFF"/>
        </w:rPr>
        <w:t>。</w:t>
      </w:r>
    </w:p>
    <w:p w:rsidR="00785E6A" w:rsidRDefault="00EC245F">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w:t>
      </w:r>
      <w:r>
        <w:rPr>
          <w:rFonts w:ascii="方正仿宋_GBK" w:eastAsia="方正仿宋_GBK" w:hAnsi="方正仿宋_GBK" w:cs="方正仿宋_GBK"/>
          <w:sz w:val="32"/>
          <w:szCs w:val="32"/>
          <w:shd w:val="clear" w:color="auto" w:fill="FFFFFF"/>
        </w:rPr>
        <w:t>公务车购置费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因本部门为基层乡镇人民政府下级农业服务中心，公务车购置由机关事务局统一购买</w:t>
      </w:r>
      <w:r>
        <w:rPr>
          <w:rFonts w:ascii="方正仿宋_GBK" w:eastAsia="方正仿宋_GBK" w:hAnsi="方正仿宋_GBK" w:cs="方正仿宋_GBK"/>
          <w:sz w:val="32"/>
          <w:szCs w:val="32"/>
          <w:shd w:val="clear" w:color="auto" w:fill="FFFFFF"/>
        </w:rPr>
        <w:t>。费用支出较年初预算数无增减，主要原因是本</w:t>
      </w:r>
      <w:r>
        <w:rPr>
          <w:rFonts w:ascii="方正仿宋_GBK" w:eastAsia="方正仿宋_GBK" w:hAnsi="方正仿宋_GBK" w:cs="方正仿宋_GBK"/>
          <w:sz w:val="32"/>
          <w:szCs w:val="32"/>
          <w:shd w:val="clear" w:color="auto" w:fill="FFFFFF"/>
        </w:rPr>
        <w:t>部门无公务车购置费</w:t>
      </w:r>
      <w:r>
        <w:rPr>
          <w:rFonts w:ascii="方正仿宋_GBK" w:eastAsia="方正仿宋_GBK" w:hAnsi="方正仿宋_GBK" w:cs="方正仿宋_GBK"/>
          <w:sz w:val="32"/>
          <w:szCs w:val="32"/>
          <w:shd w:val="clear" w:color="auto" w:fill="FFFFFF"/>
        </w:rPr>
        <w:t>。较上年支出数无增减，主要原因是本</w:t>
      </w:r>
      <w:r>
        <w:rPr>
          <w:rFonts w:ascii="方正仿宋_GBK" w:eastAsia="方正仿宋_GBK" w:hAnsi="方正仿宋_GBK" w:cs="方正仿宋_GBK"/>
          <w:sz w:val="32"/>
          <w:szCs w:val="32"/>
          <w:shd w:val="clear" w:color="auto" w:fill="FFFFFF"/>
        </w:rPr>
        <w:t>部门无公务车购置费</w:t>
      </w:r>
      <w:r>
        <w:rPr>
          <w:rFonts w:ascii="方正仿宋_GBK" w:eastAsia="方正仿宋_GBK" w:hAnsi="方正仿宋_GBK" w:cs="方正仿宋_GBK"/>
          <w:sz w:val="32"/>
          <w:szCs w:val="32"/>
          <w:shd w:val="clear" w:color="auto" w:fill="FFFFFF"/>
        </w:rPr>
        <w:t>。</w:t>
      </w:r>
    </w:p>
    <w:p w:rsidR="00785E6A" w:rsidRDefault="00EC245F">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lastRenderedPageBreak/>
        <w:t> </w:t>
      </w:r>
      <w:r>
        <w:rPr>
          <w:rFonts w:ascii="方正仿宋_GBK" w:eastAsia="方正仿宋_GBK" w:hAnsi="方正仿宋_GBK" w:cs="方正仿宋_GBK"/>
          <w:sz w:val="32"/>
          <w:szCs w:val="32"/>
          <w:shd w:val="clear" w:color="auto" w:fill="FFFFFF"/>
        </w:rPr>
        <w:t>公务车运行维护费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万元，主要用于</w:t>
      </w:r>
      <w:r>
        <w:rPr>
          <w:rFonts w:ascii="方正仿宋_GBK" w:eastAsia="方正仿宋_GBK" w:hAnsi="方正仿宋_GBK" w:cs="方正仿宋_GBK"/>
          <w:sz w:val="32"/>
          <w:szCs w:val="32"/>
          <w:shd w:val="clear" w:color="auto" w:fill="FFFFFF"/>
        </w:rPr>
        <w:t>因本部门为基层乡镇人民政府下级农业服务中心，无公务车运行维</w:t>
      </w:r>
      <w:r>
        <w:rPr>
          <w:rFonts w:ascii="方正仿宋_GBK" w:eastAsia="方正仿宋_GBK" w:hAnsi="方正仿宋_GBK" w:cs="方正仿宋_GBK"/>
          <w:sz w:val="32"/>
          <w:szCs w:val="32"/>
          <w:shd w:val="clear" w:color="auto" w:fill="FFFFFF"/>
        </w:rPr>
        <w:t>护费</w:t>
      </w:r>
      <w:r>
        <w:rPr>
          <w:rFonts w:ascii="方正仿宋_GBK" w:eastAsia="方正仿宋_GBK" w:hAnsi="方正仿宋_GBK" w:cs="方正仿宋_GBK"/>
          <w:sz w:val="32"/>
          <w:szCs w:val="32"/>
          <w:shd w:val="clear" w:color="auto" w:fill="FFFFFF"/>
        </w:rPr>
        <w:t>。费用支出较年初预算数无增减，主要原因是</w:t>
      </w:r>
      <w:r>
        <w:rPr>
          <w:rFonts w:ascii="方正仿宋_GBK" w:eastAsia="方正仿宋_GBK" w:hAnsi="方正仿宋_GBK" w:cs="方正仿宋_GBK"/>
          <w:sz w:val="32"/>
          <w:szCs w:val="32"/>
          <w:shd w:val="clear" w:color="auto" w:fill="FFFFFF"/>
        </w:rPr>
        <w:t>因本部门为基层乡镇人民政府下级农业服务中心，无公务车运行维护费</w:t>
      </w:r>
      <w:r>
        <w:rPr>
          <w:rFonts w:ascii="方正仿宋_GBK" w:eastAsia="方正仿宋_GBK" w:hAnsi="方正仿宋_GBK" w:cs="方正仿宋_GBK"/>
          <w:sz w:val="32"/>
          <w:szCs w:val="32"/>
          <w:shd w:val="clear" w:color="auto" w:fill="FFFFFF"/>
        </w:rPr>
        <w:t>。与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年度相比，无增减，主要原因是</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年农业服务中心为单独核算机构，单独编报决算</w:t>
      </w:r>
      <w:r>
        <w:rPr>
          <w:rFonts w:ascii="方正仿宋_GBK" w:eastAsia="方正仿宋_GBK" w:hAnsi="方正仿宋_GBK" w:cs="方正仿宋_GBK"/>
          <w:sz w:val="32"/>
          <w:szCs w:val="32"/>
          <w:shd w:val="clear" w:color="auto" w:fill="FFFFFF"/>
        </w:rPr>
        <w:t>。</w:t>
      </w:r>
    </w:p>
    <w:p w:rsidR="00785E6A" w:rsidRDefault="00EC245F">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 </w:t>
      </w:r>
      <w:r>
        <w:rPr>
          <w:rFonts w:ascii="方正仿宋_GBK" w:eastAsia="方正仿宋_GBK" w:hAnsi="方正仿宋_GBK" w:cs="方正仿宋_GBK"/>
          <w:sz w:val="32"/>
          <w:szCs w:val="32"/>
          <w:shd w:val="clear" w:color="auto" w:fill="FFFFFF"/>
        </w:rPr>
        <w:t>公务接待费</w:t>
      </w:r>
      <w:r>
        <w:rPr>
          <w:rFonts w:ascii="方正仿宋_GBK" w:eastAsia="方正仿宋_GBK" w:hAnsi="方正仿宋_GBK" w:cs="方正仿宋_GBK"/>
          <w:sz w:val="32"/>
          <w:szCs w:val="32"/>
        </w:rPr>
        <w:t>2.64</w:t>
      </w:r>
      <w:r>
        <w:rPr>
          <w:rFonts w:ascii="方正仿宋_GBK" w:eastAsia="方正仿宋_GBK" w:hAnsi="方正仿宋_GBK" w:cs="方正仿宋_GBK"/>
          <w:sz w:val="32"/>
          <w:szCs w:val="32"/>
          <w:shd w:val="clear" w:color="auto" w:fill="FFFFFF"/>
        </w:rPr>
        <w:t>万元，主要用于接待</w:t>
      </w:r>
      <w:r>
        <w:rPr>
          <w:rFonts w:ascii="方正仿宋_GBK" w:eastAsia="方正仿宋_GBK" w:hAnsi="方正仿宋_GBK" w:cs="方正仿宋_GBK"/>
          <w:sz w:val="32"/>
          <w:szCs w:val="32"/>
          <w:shd w:val="clear" w:color="auto" w:fill="FFFFFF"/>
        </w:rPr>
        <w:t>上级部门</w:t>
      </w:r>
      <w:r>
        <w:rPr>
          <w:rFonts w:ascii="方正仿宋_GBK" w:eastAsia="方正仿宋_GBK" w:hAnsi="方正仿宋_GBK" w:cs="方正仿宋_GBK"/>
          <w:sz w:val="32"/>
          <w:szCs w:val="32"/>
          <w:shd w:val="clear" w:color="auto" w:fill="FFFFFF"/>
        </w:rPr>
        <w:t>到我单位</w:t>
      </w:r>
      <w:r>
        <w:rPr>
          <w:rFonts w:ascii="方正仿宋_GBK" w:eastAsia="方正仿宋_GBK" w:hAnsi="方正仿宋_GBK" w:cs="方正仿宋_GBK"/>
          <w:sz w:val="32"/>
          <w:szCs w:val="32"/>
          <w:shd w:val="clear" w:color="auto" w:fill="FFFFFF"/>
        </w:rPr>
        <w:t>调研、</w:t>
      </w:r>
      <w:r>
        <w:rPr>
          <w:rFonts w:ascii="方正仿宋_GBK" w:eastAsia="方正仿宋_GBK" w:hAnsi="方正仿宋_GBK" w:cs="方正仿宋_GBK"/>
          <w:sz w:val="32"/>
          <w:szCs w:val="32"/>
          <w:shd w:val="clear" w:color="auto" w:fill="FFFFFF"/>
        </w:rPr>
        <w:t>检查</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指导工作发生的接待支出</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其中共接待</w:t>
      </w:r>
      <w:r>
        <w:rPr>
          <w:rFonts w:ascii="方正仿宋_GBK" w:eastAsia="方正仿宋_GBK" w:hAnsi="方正仿宋_GBK" w:cs="方正仿宋_GBK"/>
          <w:sz w:val="32"/>
          <w:szCs w:val="32"/>
          <w:shd w:val="clear" w:color="auto" w:fill="FFFFFF"/>
        </w:rPr>
        <w:t>63</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shd w:val="clear" w:color="auto" w:fill="FFFFFF"/>
        </w:rPr>
        <w:t>587</w:t>
      </w:r>
      <w:r>
        <w:rPr>
          <w:rFonts w:ascii="方正仿宋_GBK" w:eastAsia="方正仿宋_GBK" w:hAnsi="方正仿宋_GBK" w:cs="方正仿宋_GBK"/>
          <w:sz w:val="32"/>
          <w:szCs w:val="32"/>
          <w:shd w:val="clear" w:color="auto" w:fill="FFFFFF"/>
        </w:rPr>
        <w:t>人次。</w:t>
      </w:r>
      <w:r>
        <w:rPr>
          <w:rFonts w:ascii="方正仿宋_GBK" w:eastAsia="方正仿宋_GBK" w:hAnsi="方正仿宋_GBK" w:cs="方正仿宋_GBK"/>
          <w:sz w:val="32"/>
          <w:szCs w:val="32"/>
          <w:shd w:val="clear" w:color="auto" w:fill="FFFFFF"/>
        </w:rPr>
        <w:t>费用支出较年初预算数减少</w:t>
      </w:r>
      <w:r>
        <w:rPr>
          <w:rFonts w:ascii="方正仿宋_GBK" w:eastAsia="方正仿宋_GBK" w:hAnsi="方正仿宋_GBK" w:cs="方正仿宋_GBK"/>
          <w:sz w:val="32"/>
          <w:szCs w:val="32"/>
          <w:shd w:val="clear" w:color="auto" w:fill="FFFFFF"/>
        </w:rPr>
        <w:t>0.36</w:t>
      </w:r>
      <w:r>
        <w:rPr>
          <w:rFonts w:ascii="方正仿宋_GBK" w:eastAsia="方正仿宋_GBK" w:hAnsi="方正仿宋_GBK" w:cs="方正仿宋_GBK"/>
          <w:sz w:val="32"/>
          <w:szCs w:val="32"/>
          <w:shd w:val="clear" w:color="auto" w:fill="FFFFFF"/>
        </w:rPr>
        <w:t>万元，下降</w:t>
      </w:r>
      <w:r>
        <w:rPr>
          <w:rFonts w:ascii="方正仿宋_GBK" w:eastAsia="方正仿宋_GBK" w:hAnsi="方正仿宋_GBK" w:cs="方正仿宋_GBK"/>
          <w:sz w:val="32"/>
          <w:szCs w:val="32"/>
          <w:shd w:val="clear" w:color="auto" w:fill="FFFFFF"/>
        </w:rPr>
        <w:t>12.0%</w:t>
      </w:r>
      <w:r>
        <w:rPr>
          <w:rFonts w:ascii="方正仿宋_GBK" w:eastAsia="方正仿宋_GBK" w:hAnsi="方正仿宋_GBK" w:cs="方正仿宋_GBK"/>
          <w:sz w:val="32"/>
          <w:szCs w:val="32"/>
          <w:shd w:val="clear" w:color="auto" w:fill="FFFFFF"/>
        </w:rPr>
        <w:t>，主要原因是主要原因是</w:t>
      </w:r>
      <w:r>
        <w:rPr>
          <w:rFonts w:ascii="方正仿宋_GBK" w:eastAsia="方正仿宋_GBK" w:hAnsi="方正仿宋_GBK" w:cs="方正仿宋_GBK"/>
          <w:sz w:val="32"/>
          <w:szCs w:val="32"/>
          <w:shd w:val="clear" w:color="auto" w:fill="FFFFFF"/>
        </w:rPr>
        <w:t>强化公务接待支出管理，严格遵守公务接待开支范围和开支标准，严格控制陪餐人数，对应由接待对象承担的费用一律由接待对象自行支付，公务接待费有所下降。</w:t>
      </w:r>
      <w:r>
        <w:rPr>
          <w:rFonts w:ascii="方正仿宋_GBK" w:eastAsia="方正仿宋_GBK" w:hAnsi="方正仿宋_GBK" w:cs="方正仿宋_GBK"/>
          <w:sz w:val="32"/>
          <w:szCs w:val="32"/>
          <w:shd w:val="clear" w:color="auto" w:fill="FFFFFF"/>
        </w:rPr>
        <w:t>较上年支出数增加</w:t>
      </w:r>
      <w:r>
        <w:rPr>
          <w:rFonts w:ascii="方正仿宋_GBK" w:eastAsia="方正仿宋_GBK" w:hAnsi="方正仿宋_GBK" w:cs="方正仿宋_GBK"/>
          <w:sz w:val="32"/>
          <w:szCs w:val="32"/>
          <w:shd w:val="clear" w:color="auto" w:fill="FFFFFF"/>
        </w:rPr>
        <w:t>2.64</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100.0%</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年农业服务中心为单独核算机构，单独编报决算</w:t>
      </w:r>
      <w:r>
        <w:rPr>
          <w:rFonts w:ascii="方正仿宋_GBK" w:eastAsia="方正仿宋_GBK" w:hAnsi="方正仿宋_GBK" w:cs="方正仿宋_GBK"/>
          <w:sz w:val="32"/>
          <w:szCs w:val="32"/>
          <w:shd w:val="clear" w:color="auto" w:fill="FFFFFF"/>
        </w:rPr>
        <w:t>。</w:t>
      </w:r>
    </w:p>
    <w:p w:rsidR="00785E6A" w:rsidRDefault="00EC245F">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（三）“三公”经费实物量情况</w:t>
      </w:r>
    </w:p>
    <w:p w:rsidR="00785E6A" w:rsidRDefault="00EC245F">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xml:space="preserve">  </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度本部门因公出国（境）共计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个团组，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人；公务用车购置</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辆，公务车保有量为</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辆；国内公务接待</w:t>
      </w:r>
      <w:r>
        <w:rPr>
          <w:rFonts w:ascii="方正仿宋_GBK" w:eastAsia="方正仿宋_GBK" w:hAnsi="方正仿宋_GBK" w:cs="方正仿宋_GBK"/>
          <w:sz w:val="32"/>
          <w:szCs w:val="32"/>
        </w:rPr>
        <w:t>63</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587</w:t>
      </w:r>
      <w:r>
        <w:rPr>
          <w:rFonts w:ascii="方正仿宋_GBK" w:eastAsia="方正仿宋_GBK" w:hAnsi="方正仿宋_GBK" w:cs="方正仿宋_GBK"/>
          <w:sz w:val="32"/>
          <w:szCs w:val="32"/>
          <w:shd w:val="clear" w:color="auto" w:fill="FFFFFF"/>
        </w:rPr>
        <w:t>人，其中：国内外事接待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人；国（境）外公务接待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本部门人均接待费</w:t>
      </w:r>
      <w:r>
        <w:rPr>
          <w:rFonts w:ascii="方正仿宋_GBK" w:eastAsia="方正仿宋_GBK" w:hAnsi="方正仿宋_GBK" w:cs="方正仿宋_GBK"/>
          <w:sz w:val="32"/>
          <w:szCs w:val="32"/>
        </w:rPr>
        <w:t>44.91</w:t>
      </w:r>
      <w:r>
        <w:rPr>
          <w:rFonts w:ascii="方正仿宋_GBK" w:eastAsia="方正仿宋_GBK" w:hAnsi="方正仿宋_GBK" w:cs="方正仿宋_GBK"/>
          <w:sz w:val="32"/>
          <w:szCs w:val="32"/>
          <w:shd w:val="clear" w:color="auto" w:fill="FFFFFF"/>
        </w:rPr>
        <w:t>元，车均购置费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万元，车均维护费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w:t>
      </w:r>
    </w:p>
    <w:p w:rsidR="00785E6A" w:rsidRDefault="00EC245F">
      <w:pPr>
        <w:pStyle w:val="a6"/>
        <w:shd w:val="clear" w:color="auto" w:fill="FFFFFF"/>
        <w:ind w:firstLineChars="200" w:firstLine="643"/>
        <w:rPr>
          <w:rStyle w:val="a7"/>
          <w:rFonts w:ascii="黑体" w:eastAsia="黑体" w:hAnsi="黑体" w:cs="黑体" w:hint="default"/>
          <w:sz w:val="32"/>
          <w:szCs w:val="32"/>
          <w:shd w:val="clear" w:color="auto" w:fill="FFFFFF"/>
        </w:rPr>
      </w:pPr>
      <w:r>
        <w:rPr>
          <w:rStyle w:val="a7"/>
          <w:rFonts w:ascii="黑体" w:eastAsia="黑体" w:hAnsi="黑体" w:cs="黑体"/>
          <w:sz w:val="32"/>
          <w:szCs w:val="32"/>
          <w:shd w:val="clear" w:color="auto" w:fill="FFFFFF"/>
        </w:rPr>
        <w:t>四、其他需要说明的事项</w:t>
      </w:r>
    </w:p>
    <w:p w:rsidR="00785E6A" w:rsidRDefault="00EC245F">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lastRenderedPageBreak/>
        <w:t xml:space="preserve">  </w:t>
      </w:r>
      <w:r>
        <w:rPr>
          <w:rFonts w:ascii="楷体" w:eastAsia="楷体" w:hAnsi="楷体" w:cs="楷体" w:hint="eastAsia"/>
          <w:b/>
          <w:bCs/>
          <w:sz w:val="32"/>
          <w:szCs w:val="32"/>
          <w:shd w:val="clear" w:color="auto" w:fill="FFFFFF"/>
        </w:rPr>
        <w:t>（一）财政拨款会议费和培训费情况说明</w:t>
      </w:r>
    </w:p>
    <w:p w:rsidR="00785E6A" w:rsidRDefault="00EC245F">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本年度会议费支出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年度相比，无增减，主要原因是</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年农业服务中心为单独核算机构，单独编报决算</w:t>
      </w:r>
      <w:r>
        <w:rPr>
          <w:rFonts w:ascii="方正仿宋_GBK" w:eastAsia="方正仿宋_GBK" w:hAnsi="方正仿宋_GBK" w:cs="方正仿宋_GBK"/>
          <w:sz w:val="32"/>
          <w:szCs w:val="32"/>
          <w:shd w:val="clear" w:color="auto" w:fill="FFFFFF"/>
        </w:rPr>
        <w:t>。本年度培训费支出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年度相比，无变化，主要原因是</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年农业服务中心为单独核算机构，单独编报决算</w:t>
      </w:r>
      <w:r>
        <w:rPr>
          <w:rFonts w:ascii="方正仿宋_GBK" w:eastAsia="方正仿宋_GBK" w:hAnsi="方正仿宋_GBK" w:cs="方正仿宋_GBK"/>
          <w:sz w:val="32"/>
          <w:szCs w:val="32"/>
          <w:shd w:val="clear" w:color="auto" w:fill="FFFFFF"/>
        </w:rPr>
        <w:t>。</w:t>
      </w:r>
    </w:p>
    <w:p w:rsidR="00785E6A" w:rsidRDefault="00EC245F">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（二）机关运行经费情况说明</w:t>
      </w:r>
    </w:p>
    <w:p w:rsidR="00785E6A" w:rsidRDefault="00EC245F">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按照部门决算列报口径，我单位不在机关运行经费统计范围之内</w:t>
      </w:r>
      <w:r>
        <w:rPr>
          <w:rFonts w:ascii="方正仿宋_GBK" w:eastAsia="方正仿宋_GBK" w:hAnsi="方正仿宋_GBK" w:cs="方正仿宋_GBK"/>
          <w:sz w:val="32"/>
          <w:szCs w:val="32"/>
          <w:shd w:val="clear" w:color="auto" w:fill="FFFFFF"/>
        </w:rPr>
        <w:t>。</w:t>
      </w:r>
    </w:p>
    <w:p w:rsidR="00785E6A" w:rsidRDefault="00EC245F">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（三）国有资产占用情况说明</w:t>
      </w:r>
    </w:p>
    <w:p w:rsidR="00785E6A" w:rsidRDefault="00EC245F">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因</w:t>
      </w:r>
      <w:r>
        <w:rPr>
          <w:rFonts w:ascii="方正仿宋_GBK" w:eastAsia="方正仿宋_GBK" w:hAnsi="方正仿宋_GBK" w:cs="方正仿宋_GBK"/>
          <w:sz w:val="32"/>
          <w:szCs w:val="32"/>
          <w:shd w:val="clear" w:color="auto" w:fill="FFFFFF"/>
        </w:rPr>
        <w:t>我单位属塘坊镇人民政府下设农业服务中心</w:t>
      </w:r>
      <w:r>
        <w:rPr>
          <w:rFonts w:ascii="方正仿宋_GBK" w:eastAsia="方正仿宋_GBK" w:hAnsi="方正仿宋_GBK" w:cs="方正仿宋_GBK" w:hint="default"/>
          <w:sz w:val="32"/>
          <w:szCs w:val="32"/>
          <w:shd w:val="clear" w:color="auto" w:fill="FFFFFF"/>
        </w:rPr>
        <w:t>，我单位资产未纳入部门决算报表。</w:t>
      </w:r>
    </w:p>
    <w:p w:rsidR="00785E6A" w:rsidRDefault="00EC245F">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（四）政府采购支出情况说明</w:t>
      </w:r>
    </w:p>
    <w:p w:rsidR="00785E6A" w:rsidRDefault="00EC245F">
      <w:pPr>
        <w:pStyle w:val="a6"/>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hint="default"/>
          <w:sz w:val="32"/>
          <w:szCs w:val="32"/>
          <w:shd w:val="clear" w:color="auto" w:fill="FFFFFF"/>
        </w:rPr>
        <w:t>度我单位未发生政府采购事项，无相关经费支出。</w:t>
      </w:r>
    </w:p>
    <w:p w:rsidR="00785E6A" w:rsidRDefault="00EC245F">
      <w:pPr>
        <w:pStyle w:val="Char"/>
        <w:spacing w:before="0" w:beforeAutospacing="0" w:after="0" w:afterAutospacing="0" w:line="596" w:lineRule="exact"/>
        <w:ind w:firstLineChars="200" w:firstLine="643"/>
        <w:rPr>
          <w:rStyle w:val="a7"/>
          <w:rFonts w:ascii="黑体" w:eastAsia="黑体" w:hAnsi="黑体" w:cs="黑体"/>
          <w:sz w:val="32"/>
          <w:szCs w:val="32"/>
          <w:shd w:val="clear" w:color="auto" w:fill="FFFFFF"/>
        </w:rPr>
      </w:pPr>
      <w:r>
        <w:rPr>
          <w:rStyle w:val="a7"/>
          <w:rFonts w:ascii="黑体" w:eastAsia="黑体" w:hAnsi="黑体" w:cs="黑体" w:hint="eastAsia"/>
          <w:sz w:val="32"/>
          <w:szCs w:val="32"/>
          <w:shd w:val="clear" w:color="auto" w:fill="FFFFFF"/>
        </w:rPr>
        <w:t>五、</w:t>
      </w:r>
      <w:r>
        <w:rPr>
          <w:rStyle w:val="a7"/>
          <w:rFonts w:ascii="黑体" w:eastAsia="黑体" w:hAnsi="黑体" w:cs="黑体" w:hint="eastAsia"/>
          <w:sz w:val="32"/>
          <w:szCs w:val="32"/>
          <w:shd w:val="clear" w:color="auto" w:fill="FFFFFF"/>
        </w:rPr>
        <w:t>2024</w:t>
      </w:r>
      <w:r>
        <w:rPr>
          <w:rStyle w:val="a7"/>
          <w:rFonts w:ascii="黑体" w:eastAsia="黑体" w:hAnsi="黑体" w:cs="黑体" w:hint="eastAsia"/>
          <w:sz w:val="32"/>
          <w:szCs w:val="32"/>
          <w:shd w:val="clear" w:color="auto" w:fill="FFFFFF"/>
        </w:rPr>
        <w:t>年度预算绩效管理情况说明</w:t>
      </w:r>
    </w:p>
    <w:p w:rsidR="00785E6A" w:rsidRDefault="00EC245F">
      <w:pPr>
        <w:pStyle w:val="Char"/>
        <w:numPr>
          <w:ilvl w:val="0"/>
          <w:numId w:val="1"/>
        </w:numPr>
        <w:spacing w:before="0" w:beforeAutospacing="0" w:after="0" w:afterAutospacing="0" w:line="596" w:lineRule="exact"/>
        <w:ind w:firstLineChars="100" w:firstLine="321"/>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单位自评情况</w:t>
      </w:r>
    </w:p>
    <w:p w:rsidR="00785E6A" w:rsidRDefault="00EC245F">
      <w:pPr>
        <w:pStyle w:val="20"/>
        <w:autoSpaceDE w:val="0"/>
        <w:ind w:firstLineChars="300" w:firstLine="96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我单位</w:t>
      </w:r>
      <w:r w:rsidR="00B82365">
        <w:rPr>
          <w:rFonts w:ascii="方正仿宋_GBK" w:eastAsia="方正仿宋_GBK" w:hAnsi="方正仿宋_GBK" w:cs="方正仿宋_GBK" w:hint="eastAsia"/>
          <w:sz w:val="32"/>
          <w:szCs w:val="32"/>
          <w:shd w:val="clear" w:color="auto" w:fill="FFFFFF"/>
        </w:rPr>
        <w:t>无</w:t>
      </w:r>
      <w:r>
        <w:rPr>
          <w:rFonts w:ascii="方正仿宋_GBK" w:eastAsia="方正仿宋_GBK" w:hAnsi="方正仿宋_GBK" w:cs="方正仿宋_GBK" w:hint="eastAsia"/>
          <w:sz w:val="32"/>
          <w:szCs w:val="32"/>
          <w:shd w:val="clear" w:color="auto" w:fill="FFFFFF"/>
        </w:rPr>
        <w:t>绩效自评。</w:t>
      </w:r>
    </w:p>
    <w:p w:rsidR="00785E6A" w:rsidRDefault="00EC245F">
      <w:pPr>
        <w:pStyle w:val="Char"/>
        <w:numPr>
          <w:ilvl w:val="0"/>
          <w:numId w:val="1"/>
        </w:numPr>
        <w:spacing w:before="0" w:beforeAutospacing="0" w:after="0" w:afterAutospacing="0" w:line="596" w:lineRule="exact"/>
        <w:ind w:firstLineChars="100" w:firstLine="321"/>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部门绩效评价情况</w:t>
      </w:r>
    </w:p>
    <w:p w:rsidR="00785E6A" w:rsidRDefault="00EC245F">
      <w:pPr>
        <w:pStyle w:val="20"/>
        <w:autoSpaceDE w:val="0"/>
        <w:ind w:firstLineChars="300" w:firstLine="96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我单位</w:t>
      </w:r>
      <w:r w:rsidR="00B82365">
        <w:rPr>
          <w:rFonts w:ascii="方正仿宋_GBK" w:eastAsia="方正仿宋_GBK" w:hAnsi="方正仿宋_GBK" w:cs="方正仿宋_GBK" w:hint="eastAsia"/>
          <w:sz w:val="32"/>
          <w:szCs w:val="32"/>
          <w:shd w:val="clear" w:color="auto" w:fill="FFFFFF"/>
        </w:rPr>
        <w:t>无</w:t>
      </w:r>
      <w:r>
        <w:rPr>
          <w:rFonts w:ascii="方正仿宋_GBK" w:eastAsia="方正仿宋_GBK" w:hAnsi="方正仿宋_GBK" w:cs="方正仿宋_GBK" w:hint="eastAsia"/>
          <w:sz w:val="32"/>
          <w:szCs w:val="32"/>
          <w:shd w:val="clear" w:color="auto" w:fill="FFFFFF"/>
        </w:rPr>
        <w:t>绩效评价。</w:t>
      </w:r>
    </w:p>
    <w:p w:rsidR="00785E6A" w:rsidRDefault="00EC245F">
      <w:pPr>
        <w:pStyle w:val="Char"/>
        <w:numPr>
          <w:ilvl w:val="0"/>
          <w:numId w:val="1"/>
        </w:numPr>
        <w:spacing w:before="0" w:beforeAutospacing="0" w:after="0" w:afterAutospacing="0" w:line="596" w:lineRule="exact"/>
        <w:ind w:firstLineChars="100" w:firstLine="321"/>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财政绩效评价情况</w:t>
      </w:r>
    </w:p>
    <w:p w:rsidR="00785E6A" w:rsidRDefault="00EC245F">
      <w:pPr>
        <w:pStyle w:val="20"/>
        <w:autoSpaceDE w:val="0"/>
        <w:ind w:firstLineChars="300" w:firstLine="96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县</w:t>
      </w:r>
      <w:r>
        <w:rPr>
          <w:rFonts w:ascii="方正仿宋_GBK" w:eastAsia="方正仿宋_GBK" w:hAnsi="方正仿宋_GBK" w:cs="方正仿宋_GBK" w:hint="eastAsia"/>
          <w:sz w:val="32"/>
          <w:szCs w:val="32"/>
          <w:shd w:val="clear" w:color="auto" w:fill="FFFFFF"/>
        </w:rPr>
        <w:t>财政局</w:t>
      </w:r>
      <w:r>
        <w:rPr>
          <w:rFonts w:ascii="方正仿宋_GBK" w:eastAsia="方正仿宋_GBK" w:hAnsi="方正仿宋_GBK" w:cs="方正仿宋_GBK" w:hint="eastAsia"/>
          <w:sz w:val="32"/>
          <w:szCs w:val="32"/>
          <w:shd w:val="clear" w:color="auto" w:fill="FFFFFF"/>
        </w:rPr>
        <w:t>未</w:t>
      </w:r>
      <w:r>
        <w:rPr>
          <w:rFonts w:ascii="方正仿宋_GBK" w:eastAsia="方正仿宋_GBK" w:hAnsi="方正仿宋_GBK" w:cs="方正仿宋_GBK" w:hint="eastAsia"/>
          <w:sz w:val="32"/>
          <w:szCs w:val="32"/>
          <w:shd w:val="clear" w:color="auto" w:fill="FFFFFF"/>
        </w:rPr>
        <w:t>委托第三方对我单位开展绩效评价</w:t>
      </w:r>
      <w:r>
        <w:rPr>
          <w:rFonts w:ascii="方正仿宋_GBK" w:eastAsia="方正仿宋_GBK" w:hAnsi="方正仿宋_GBK" w:cs="方正仿宋_GBK" w:hint="eastAsia"/>
          <w:sz w:val="32"/>
          <w:szCs w:val="32"/>
          <w:shd w:val="clear" w:color="auto" w:fill="FFFFFF"/>
        </w:rPr>
        <w:t>。</w:t>
      </w:r>
    </w:p>
    <w:p w:rsidR="00785E6A" w:rsidRDefault="00EC245F">
      <w:pPr>
        <w:pStyle w:val="Char"/>
        <w:autoSpaceDE w:val="0"/>
        <w:spacing w:before="0" w:beforeAutospacing="0" w:after="0" w:afterAutospacing="0" w:line="596" w:lineRule="exact"/>
        <w:rPr>
          <w:rFonts w:ascii="方正仿宋_GBK" w:eastAsia="方正仿宋_GBK" w:hAnsi="方正仿宋_GBK" w:cs="方正仿宋_GBK"/>
          <w:sz w:val="32"/>
          <w:szCs w:val="32"/>
        </w:rPr>
      </w:pPr>
      <w:r>
        <w:rPr>
          <w:rStyle w:val="21"/>
          <w:rFonts w:ascii="方正仿宋_GBK" w:eastAsia="方正仿宋_GBK" w:hAnsi="方正仿宋_GBK" w:cs="方正仿宋_GBK" w:hint="eastAsia"/>
          <w:sz w:val="32"/>
          <w:szCs w:val="32"/>
          <w:shd w:val="clear" w:color="auto" w:fill="FFFFFF"/>
        </w:rPr>
        <w:t xml:space="preserve"> </w:t>
      </w:r>
      <w:r>
        <w:rPr>
          <w:rStyle w:val="21"/>
          <w:rFonts w:ascii="方正仿宋_GBK" w:eastAsia="方正仿宋_GBK" w:hAnsi="方正仿宋_GBK" w:cs="方正仿宋_GBK" w:hint="eastAsia"/>
          <w:sz w:val="32"/>
          <w:szCs w:val="32"/>
          <w:shd w:val="clear" w:color="auto" w:fill="FFFFFF"/>
        </w:rPr>
        <w:t xml:space="preserve">  </w:t>
      </w:r>
      <w:r>
        <w:rPr>
          <w:rStyle w:val="a7"/>
          <w:rFonts w:ascii="黑体" w:eastAsia="黑体" w:hAnsi="黑体" w:cs="黑体" w:hint="eastAsia"/>
          <w:sz w:val="32"/>
          <w:szCs w:val="32"/>
          <w:shd w:val="clear" w:color="auto" w:fill="FFFFFF"/>
        </w:rPr>
        <w:t xml:space="preserve"> </w:t>
      </w:r>
      <w:r>
        <w:rPr>
          <w:rStyle w:val="a7"/>
          <w:rFonts w:ascii="黑体" w:eastAsia="黑体" w:hAnsi="黑体" w:cs="黑体" w:hint="eastAsia"/>
          <w:sz w:val="32"/>
          <w:szCs w:val="32"/>
          <w:shd w:val="clear" w:color="auto" w:fill="FFFFFF"/>
        </w:rPr>
        <w:t>六、专业名词解释</w:t>
      </w:r>
    </w:p>
    <w:p w:rsidR="00785E6A" w:rsidRDefault="00EC245F">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7"/>
          <w:rFonts w:ascii="楷体" w:eastAsia="楷体" w:hAnsi="楷体" w:cs="楷体" w:hint="eastAsia"/>
          <w:sz w:val="32"/>
          <w:szCs w:val="32"/>
          <w:shd w:val="clear" w:color="auto" w:fill="FFFFFF"/>
        </w:rPr>
        <w:lastRenderedPageBreak/>
        <w:t>（一）财政拨款收入：</w:t>
      </w:r>
      <w:r>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rsidR="00785E6A" w:rsidRDefault="00EC245F">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7"/>
          <w:rFonts w:ascii="楷体" w:eastAsia="楷体" w:hAnsi="楷体" w:cs="楷体" w:hint="eastAsia"/>
          <w:sz w:val="32"/>
          <w:szCs w:val="32"/>
          <w:shd w:val="clear" w:color="auto" w:fill="FFFFFF"/>
        </w:rPr>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785E6A" w:rsidRDefault="00EC245F">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7"/>
          <w:rFonts w:ascii="楷体" w:eastAsia="楷体" w:hAnsi="楷体" w:cs="楷体" w:hint="eastAsia"/>
          <w:sz w:val="32"/>
          <w:szCs w:val="32"/>
          <w:shd w:val="clear" w:color="auto" w:fill="FFFFFF"/>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785E6A" w:rsidRDefault="00EC245F">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7"/>
          <w:rFonts w:ascii="楷体" w:eastAsia="楷体" w:hAnsi="楷体" w:cs="楷体" w:hint="eastAsia"/>
          <w:sz w:val="32"/>
          <w:szCs w:val="32"/>
          <w:shd w:val="clear" w:color="auto" w:fill="FFFFFF"/>
        </w:rPr>
        <w:t>（四）其他收入：</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w:t>
      </w:r>
      <w:r>
        <w:rPr>
          <w:rFonts w:ascii="方正仿宋_GBK" w:eastAsia="方正仿宋_GBK" w:hAnsi="方正仿宋_GBK" w:cs="方正仿宋_GBK" w:hint="eastAsia"/>
          <w:sz w:val="32"/>
          <w:szCs w:val="32"/>
          <w:shd w:val="clear" w:color="auto" w:fill="FFFFFF"/>
        </w:rPr>
        <w:t>本级财政部门取得的经费，以及行政单位收到的财政专户管理资金反映在本项内。</w:t>
      </w:r>
    </w:p>
    <w:p w:rsidR="00785E6A" w:rsidRDefault="00EC245F">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7"/>
          <w:rFonts w:ascii="楷体" w:eastAsia="楷体" w:hAnsi="楷体" w:cs="楷体" w:hint="eastAsia"/>
          <w:sz w:val="32"/>
          <w:szCs w:val="32"/>
          <w:shd w:val="clear" w:color="auto" w:fill="FFFFFF"/>
        </w:rPr>
        <w:t>（五）使用非财政拨款结余：</w:t>
      </w:r>
      <w:r>
        <w:rPr>
          <w:rFonts w:ascii="方正仿宋_GBK" w:eastAsia="方正仿宋_GBK" w:hAnsi="方正仿宋_GBK" w:cs="方正仿宋_GBK" w:hint="eastAsia"/>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785E6A" w:rsidRDefault="00EC245F">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7"/>
          <w:rFonts w:ascii="楷体" w:eastAsia="楷体" w:hAnsi="楷体" w:cs="楷体" w:hint="eastAsia"/>
          <w:sz w:val="32"/>
          <w:szCs w:val="32"/>
          <w:shd w:val="clear" w:color="auto" w:fill="FFFFFF"/>
        </w:rPr>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785E6A" w:rsidRDefault="00EC245F">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7"/>
          <w:rFonts w:ascii="楷体" w:eastAsia="楷体" w:hAnsi="楷体" w:cs="楷体" w:hint="eastAsia"/>
          <w:sz w:val="32"/>
          <w:szCs w:val="32"/>
          <w:shd w:val="clear" w:color="auto" w:fill="FFFFFF"/>
        </w:rPr>
        <w:lastRenderedPageBreak/>
        <w:t>（七）结余分配：</w:t>
      </w:r>
      <w:r>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rsidR="00785E6A" w:rsidRDefault="00EC245F">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7"/>
          <w:rFonts w:ascii="楷体" w:eastAsia="楷体" w:hAnsi="楷体" w:cs="楷体" w:hint="eastAsia"/>
          <w:sz w:val="32"/>
          <w:szCs w:val="32"/>
          <w:shd w:val="clear" w:color="auto" w:fill="FFFFFF"/>
        </w:rPr>
        <w:t>（八）年末结转和结余：</w:t>
      </w:r>
      <w:r>
        <w:rPr>
          <w:rFonts w:ascii="方正仿宋_GBK" w:eastAsia="方正仿宋_GBK" w:hAnsi="方正仿宋_GBK" w:cs="方正仿宋_GBK" w:hint="eastAsia"/>
          <w:sz w:val="32"/>
          <w:szCs w:val="32"/>
          <w:shd w:val="clear" w:color="auto" w:fill="FFFFFF"/>
        </w:rPr>
        <w:t>指单位结转下年的基本支出结转</w:t>
      </w:r>
      <w:r>
        <w:rPr>
          <w:rFonts w:ascii="方正仿宋_GBK" w:eastAsia="方正仿宋_GBK" w:hAnsi="方正仿宋_GBK" w:cs="方正仿宋_GBK" w:hint="eastAsia"/>
          <w:sz w:val="32"/>
          <w:szCs w:val="32"/>
          <w:shd w:val="clear" w:color="auto" w:fill="FFFFFF"/>
        </w:rPr>
        <w:t>、项目支出结转和结余、经营结余。</w:t>
      </w:r>
    </w:p>
    <w:p w:rsidR="00785E6A" w:rsidRDefault="00EC245F">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7"/>
          <w:rFonts w:ascii="楷体" w:eastAsia="楷体" w:hAnsi="楷体" w:cs="楷体" w:hint="eastAsia"/>
          <w:sz w:val="32"/>
          <w:szCs w:val="32"/>
          <w:shd w:val="clear" w:color="auto" w:fill="FFFFFF"/>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785E6A" w:rsidRDefault="00EC245F">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7"/>
          <w:rFonts w:ascii="楷体" w:eastAsia="楷体" w:hAnsi="楷体" w:cs="楷体" w:hint="eastAsia"/>
          <w:sz w:val="32"/>
          <w:szCs w:val="32"/>
          <w:shd w:val="clear" w:color="auto" w:fill="FFFFFF"/>
        </w:rPr>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785E6A" w:rsidRDefault="00EC245F">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7"/>
          <w:rFonts w:ascii="楷体" w:eastAsia="楷体" w:hAnsi="楷体" w:cs="楷体" w:hint="eastAsia"/>
          <w:sz w:val="32"/>
          <w:szCs w:val="32"/>
          <w:shd w:val="clear" w:color="auto" w:fill="FFFFFF"/>
        </w:rPr>
        <w:t>（十一）经营支出：</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rsidR="00785E6A" w:rsidRDefault="00EC245F">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7"/>
          <w:rFonts w:ascii="楷体" w:eastAsia="楷体" w:hAnsi="楷体" w:cs="楷体" w:hint="eastAsia"/>
          <w:sz w:val="32"/>
          <w:szCs w:val="32"/>
          <w:shd w:val="clear" w:color="auto" w:fill="FFFFFF"/>
        </w:rPr>
        <w:t>（十二）“三公”经费：</w:t>
      </w:r>
      <w:r>
        <w:rPr>
          <w:rFonts w:ascii="方正仿宋_GBK" w:eastAsia="方正仿宋_GBK" w:hAnsi="方正仿宋_GBK" w:cs="方正仿宋_GBK" w:hint="eastAsia"/>
          <w:sz w:val="32"/>
          <w:szCs w:val="32"/>
          <w:shd w:val="clear" w:color="auto" w:fill="FFFFFF"/>
        </w:rPr>
        <w:t>指用一般公共预算财政拨款安排</w:t>
      </w:r>
      <w:r>
        <w:rPr>
          <w:rFonts w:ascii="方正仿宋_GBK" w:eastAsia="方正仿宋_GBK" w:hAnsi="方正仿宋_GBK" w:cs="方正仿宋_GBK" w:hint="eastAsia"/>
          <w:sz w:val="32"/>
          <w:szCs w:val="32"/>
          <w:shd w:val="clear" w:color="auto" w:fill="FFFFFF"/>
        </w:rPr>
        <w:t>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785E6A" w:rsidRDefault="00EC245F">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7"/>
          <w:rFonts w:ascii="楷体" w:eastAsia="楷体" w:hAnsi="楷体" w:cs="楷体" w:hint="eastAsia"/>
          <w:sz w:val="32"/>
          <w:szCs w:val="32"/>
          <w:shd w:val="clear" w:color="auto" w:fill="FFFFFF"/>
        </w:rPr>
        <w:lastRenderedPageBreak/>
        <w:t>（十三）机关运行经费：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785E6A" w:rsidRDefault="00EC245F">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7"/>
          <w:rFonts w:ascii="楷体" w:eastAsia="楷体" w:hAnsi="楷体" w:cs="楷体" w:hint="eastAsia"/>
          <w:sz w:val="32"/>
          <w:szCs w:val="32"/>
          <w:shd w:val="clear" w:color="auto" w:fill="FFFFFF"/>
        </w:rPr>
        <w:t>（十四）工资福利支出（支出经济分类科目类级）：</w:t>
      </w:r>
      <w:r>
        <w:rPr>
          <w:rFonts w:ascii="方正仿宋_GBK" w:eastAsia="方正仿宋_GBK" w:hAnsi="方正仿宋_GBK" w:cs="方正仿宋_GBK" w:hint="eastAsia"/>
          <w:sz w:val="32"/>
          <w:szCs w:val="32"/>
          <w:shd w:val="clear" w:color="auto" w:fill="FFFFFF"/>
        </w:rPr>
        <w:t>反映单位开支的在职职工和编制外长期聘用人员的各类劳动报酬，以及为上述人员缴纳的各项社会保险费等。</w:t>
      </w:r>
    </w:p>
    <w:p w:rsidR="00785E6A" w:rsidRDefault="00EC245F">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7"/>
          <w:rFonts w:ascii="楷体" w:eastAsia="楷体" w:hAnsi="楷体" w:cs="楷体" w:hint="eastAsia"/>
          <w:sz w:val="32"/>
          <w:szCs w:val="32"/>
          <w:shd w:val="clear" w:color="auto" w:fill="FFFFFF"/>
        </w:rPr>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rsidR="00785E6A" w:rsidRDefault="00EC245F">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7"/>
          <w:rFonts w:ascii="楷体" w:eastAsia="楷体" w:hAnsi="楷体" w:cs="楷体" w:hint="eastAsia"/>
          <w:sz w:val="32"/>
          <w:szCs w:val="32"/>
          <w:shd w:val="clear" w:color="auto" w:fill="FFFFFF"/>
        </w:rPr>
        <w:t>（十六）对个人和家庭的补助（支出经济分类科目类级）：</w:t>
      </w:r>
      <w:r>
        <w:rPr>
          <w:rFonts w:ascii="方正仿宋_GBK" w:eastAsia="方正仿宋_GBK" w:hAnsi="方正仿宋_GBK" w:cs="方正仿宋_GBK" w:hint="eastAsia"/>
          <w:sz w:val="32"/>
          <w:szCs w:val="32"/>
          <w:shd w:val="clear" w:color="auto" w:fill="FFFFFF"/>
        </w:rPr>
        <w:t>反映用于对个人和家庭的补助支出。</w:t>
      </w:r>
    </w:p>
    <w:p w:rsidR="00785E6A" w:rsidRDefault="00EC245F">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7"/>
          <w:rFonts w:ascii="楷体" w:eastAsia="楷体" w:hAnsi="楷体" w:cs="楷体" w:hint="eastAsia"/>
          <w:sz w:val="32"/>
          <w:szCs w:val="32"/>
          <w:shd w:val="clear" w:color="auto" w:fill="FFFFFF"/>
        </w:rPr>
        <w:t>（十七）其他资本性支出（支出经济分类科目类级）：</w:t>
      </w:r>
      <w:r>
        <w:rPr>
          <w:rFonts w:ascii="方正仿宋_GBK" w:eastAsia="方正仿宋_GBK" w:hAnsi="方正仿宋_GBK" w:cs="方正仿宋_GBK" w:hint="eastAsia"/>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785E6A" w:rsidRDefault="00EC245F">
      <w:pPr>
        <w:pStyle w:val="Char"/>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7"/>
          <w:rFonts w:ascii="黑体" w:eastAsia="黑体" w:hAnsi="黑体" w:cs="黑体" w:hint="eastAsia"/>
          <w:sz w:val="32"/>
          <w:szCs w:val="32"/>
          <w:shd w:val="clear" w:color="auto" w:fill="FFFFFF"/>
        </w:rPr>
        <w:t>七、决算公开联系方式及信息反馈渠道</w:t>
      </w:r>
    </w:p>
    <w:p w:rsidR="00785E6A" w:rsidRDefault="00EC245F">
      <w:pPr>
        <w:pStyle w:val="Char"/>
        <w:spacing w:before="0" w:beforeAutospacing="0" w:after="0" w:afterAutospacing="0" w:line="596"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shd w:val="clear" w:color="auto" w:fill="FFFFFF"/>
        </w:rPr>
        <w:t>本单位决算公开信息反馈和联系方式：</w:t>
      </w:r>
    </w:p>
    <w:p w:rsidR="00785E6A" w:rsidRDefault="00EC245F">
      <w:pPr>
        <w:pStyle w:val="Char"/>
        <w:spacing w:before="0" w:beforeAutospacing="0" w:after="0" w:afterAutospacing="0" w:line="596"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 xml:space="preserve"> 023-</w:t>
      </w:r>
      <w:r>
        <w:rPr>
          <w:rFonts w:ascii="方正仿宋_GBK" w:eastAsia="方正仿宋_GBK" w:hAnsi="方正仿宋_GBK" w:cs="方正仿宋_GBK" w:hint="eastAsia"/>
          <w:sz w:val="32"/>
          <w:szCs w:val="32"/>
          <w:shd w:val="clear" w:color="auto" w:fill="FFFFFF"/>
        </w:rPr>
        <w:t>51653035</w:t>
      </w:r>
    </w:p>
    <w:p w:rsidR="00785E6A" w:rsidRDefault="00785E6A">
      <w:pPr>
        <w:pStyle w:val="1"/>
        <w:autoSpaceDE w:val="0"/>
        <w:spacing w:line="596" w:lineRule="exact"/>
        <w:ind w:firstLine="640"/>
        <w:jc w:val="both"/>
        <w:rPr>
          <w:rStyle w:val="a7"/>
          <w:rFonts w:ascii="方正仿宋_GBK" w:eastAsia="方正仿宋_GBK" w:hAnsi="方正仿宋_GBK" w:cs="方正仿宋_GBK"/>
          <w:sz w:val="32"/>
          <w:szCs w:val="32"/>
          <w:shd w:val="clear" w:color="auto" w:fill="FFFF00"/>
        </w:rPr>
        <w:sectPr w:rsidR="00785E6A">
          <w:footerReference w:type="default" r:id="rId8"/>
          <w:pgSz w:w="11915" w:h="16840"/>
          <w:pgMar w:top="1440" w:right="1800" w:bottom="1440" w:left="1800" w:header="851" w:footer="992" w:gutter="0"/>
          <w:pgNumType w:fmt="numberInDash"/>
          <w:cols w:space="720"/>
          <w:docGrid w:type="lines" w:linePitch="312"/>
        </w:sectPr>
      </w:pPr>
    </w:p>
    <w:p w:rsidR="00785E6A" w:rsidRDefault="00785E6A">
      <w:pPr>
        <w:pStyle w:val="a6"/>
        <w:snapToGrid w:val="0"/>
        <w:spacing w:before="0" w:beforeAutospacing="0" w:after="0" w:afterAutospacing="0" w:line="596" w:lineRule="exact"/>
        <w:ind w:firstLineChars="200" w:firstLine="640"/>
        <w:jc w:val="both"/>
        <w:rPr>
          <w:rFonts w:ascii="方正仿宋_GBK" w:eastAsia="方正仿宋_GBK" w:hAnsi="方正仿宋_GBK" w:cs="方正仿宋_GBK" w:hint="default"/>
          <w:color w:val="FF0000"/>
          <w:sz w:val="32"/>
          <w:szCs w:val="32"/>
          <w:shd w:val="clear" w:color="auto" w:fill="FFFFFF"/>
        </w:rPr>
      </w:pPr>
    </w:p>
    <w:tbl>
      <w:tblPr>
        <w:tblW w:w="19207" w:type="dxa"/>
        <w:jc w:val="center"/>
        <w:tblLayout w:type="fixed"/>
        <w:tblLook w:val="04A0"/>
      </w:tblPr>
      <w:tblGrid>
        <w:gridCol w:w="4377"/>
        <w:gridCol w:w="850"/>
        <w:gridCol w:w="4436"/>
        <w:gridCol w:w="4433"/>
        <w:gridCol w:w="767"/>
        <w:gridCol w:w="4344"/>
      </w:tblGrid>
      <w:tr w:rsidR="00785E6A">
        <w:trPr>
          <w:trHeight w:val="390"/>
          <w:jc w:val="center"/>
        </w:trPr>
        <w:tc>
          <w:tcPr>
            <w:tcW w:w="19207" w:type="dxa"/>
            <w:gridSpan w:val="6"/>
            <w:tcBorders>
              <w:top w:val="nil"/>
              <w:left w:val="nil"/>
              <w:bottom w:val="nil"/>
              <w:right w:val="nil"/>
            </w:tcBorders>
            <w:shd w:val="clear" w:color="auto" w:fill="auto"/>
            <w:vAlign w:val="bottom"/>
          </w:tcPr>
          <w:p w:rsidR="00785E6A" w:rsidRDefault="00EC245F">
            <w:pPr>
              <w:jc w:val="center"/>
              <w:textAlignment w:val="bottom"/>
              <w:rPr>
                <w:rFonts w:cs="宋体" w:hint="default"/>
                <w:color w:val="000000"/>
                <w:sz w:val="30"/>
                <w:szCs w:val="30"/>
              </w:rPr>
            </w:pPr>
            <w:r>
              <w:rPr>
                <w:rFonts w:cs="宋体"/>
                <w:b/>
                <w:bCs/>
                <w:color w:val="000000"/>
                <w:sz w:val="30"/>
                <w:szCs w:val="30"/>
                <w:lang/>
              </w:rPr>
              <w:t>收入支出决算表</w:t>
            </w:r>
          </w:p>
        </w:tc>
      </w:tr>
      <w:tr w:rsidR="00785E6A">
        <w:trPr>
          <w:trHeight w:val="255"/>
          <w:jc w:val="center"/>
        </w:trPr>
        <w:tc>
          <w:tcPr>
            <w:tcW w:w="14863" w:type="dxa"/>
            <w:gridSpan w:val="5"/>
            <w:vMerge w:val="restart"/>
            <w:tcBorders>
              <w:top w:val="nil"/>
              <w:left w:val="nil"/>
              <w:right w:val="nil"/>
            </w:tcBorders>
            <w:shd w:val="clear" w:color="auto" w:fill="auto"/>
            <w:vAlign w:val="bottom"/>
          </w:tcPr>
          <w:p w:rsidR="00785E6A" w:rsidRDefault="00EC245F">
            <w:pPr>
              <w:rPr>
                <w:rFonts w:ascii="Arial" w:hAnsi="Arial" w:cs="Arial" w:hint="default"/>
                <w:color w:val="000000"/>
                <w:sz w:val="20"/>
                <w:szCs w:val="20"/>
              </w:rPr>
            </w:pPr>
            <w:r>
              <w:rPr>
                <w:rFonts w:cs="宋体"/>
                <w:sz w:val="20"/>
                <w:szCs w:val="20"/>
              </w:rPr>
              <w:t>部门</w:t>
            </w:r>
            <w:r>
              <w:rPr>
                <w:rFonts w:cs="宋体"/>
                <w:sz w:val="20"/>
                <w:szCs w:val="20"/>
              </w:rPr>
              <w:t>：</w:t>
            </w:r>
            <w:r>
              <w:rPr>
                <w:sz w:val="20"/>
              </w:rPr>
              <w:t>巫溪县塘坊镇农业服务中心</w:t>
            </w:r>
          </w:p>
        </w:tc>
        <w:tc>
          <w:tcPr>
            <w:tcW w:w="4344" w:type="dxa"/>
            <w:tcBorders>
              <w:top w:val="nil"/>
              <w:left w:val="nil"/>
              <w:bottom w:val="nil"/>
              <w:right w:val="nil"/>
            </w:tcBorders>
            <w:shd w:val="clear" w:color="auto" w:fill="auto"/>
            <w:vAlign w:val="bottom"/>
          </w:tcPr>
          <w:p w:rsidR="00785E6A" w:rsidRDefault="00EC245F">
            <w:pPr>
              <w:jc w:val="right"/>
              <w:textAlignment w:val="bottom"/>
              <w:rPr>
                <w:rFonts w:cs="宋体" w:hint="default"/>
                <w:color w:val="000000"/>
                <w:sz w:val="20"/>
                <w:szCs w:val="20"/>
              </w:rPr>
            </w:pPr>
            <w:r>
              <w:rPr>
                <w:rFonts w:cs="宋体"/>
                <w:color w:val="000000"/>
                <w:sz w:val="20"/>
                <w:szCs w:val="20"/>
                <w:lang/>
              </w:rPr>
              <w:t>01</w:t>
            </w:r>
            <w:r>
              <w:rPr>
                <w:rFonts w:cs="宋体"/>
                <w:color w:val="000000"/>
                <w:sz w:val="20"/>
                <w:szCs w:val="20"/>
                <w:lang/>
              </w:rPr>
              <w:t>表</w:t>
            </w:r>
          </w:p>
        </w:tc>
      </w:tr>
      <w:tr w:rsidR="00785E6A">
        <w:trPr>
          <w:trHeight w:val="255"/>
          <w:jc w:val="center"/>
        </w:trPr>
        <w:tc>
          <w:tcPr>
            <w:tcW w:w="14863" w:type="dxa"/>
            <w:gridSpan w:val="5"/>
            <w:vMerge/>
            <w:tcBorders>
              <w:left w:val="nil"/>
              <w:bottom w:val="nil"/>
              <w:right w:val="nil"/>
            </w:tcBorders>
            <w:shd w:val="clear" w:color="auto" w:fill="auto"/>
            <w:vAlign w:val="bottom"/>
          </w:tcPr>
          <w:p w:rsidR="00785E6A" w:rsidRDefault="00785E6A">
            <w:pPr>
              <w:rPr>
                <w:rFonts w:ascii="Arial" w:hAnsi="Arial" w:cs="Arial" w:hint="default"/>
                <w:color w:val="000000"/>
                <w:sz w:val="20"/>
                <w:szCs w:val="20"/>
              </w:rPr>
            </w:pPr>
          </w:p>
        </w:tc>
        <w:tc>
          <w:tcPr>
            <w:tcW w:w="4344" w:type="dxa"/>
            <w:tcBorders>
              <w:top w:val="nil"/>
              <w:left w:val="nil"/>
              <w:bottom w:val="nil"/>
              <w:right w:val="nil"/>
            </w:tcBorders>
            <w:shd w:val="clear" w:color="auto" w:fill="auto"/>
            <w:vAlign w:val="bottom"/>
          </w:tcPr>
          <w:p w:rsidR="00785E6A" w:rsidRDefault="00EC245F">
            <w:pPr>
              <w:jc w:val="right"/>
              <w:textAlignment w:val="bottom"/>
              <w:rPr>
                <w:rFonts w:cs="宋体" w:hint="default"/>
                <w:color w:val="000000"/>
                <w:sz w:val="20"/>
                <w:szCs w:val="20"/>
              </w:rPr>
            </w:pPr>
            <w:r>
              <w:rPr>
                <w:rFonts w:cs="宋体"/>
                <w:color w:val="000000"/>
                <w:sz w:val="20"/>
                <w:szCs w:val="20"/>
                <w:lang/>
              </w:rPr>
              <w:t>单位：</w:t>
            </w:r>
            <w:r>
              <w:rPr>
                <w:rFonts w:cs="宋体"/>
                <w:color w:val="000000"/>
                <w:sz w:val="20"/>
                <w:szCs w:val="20"/>
                <w:lang/>
              </w:rPr>
              <w:t>万元</w:t>
            </w:r>
          </w:p>
        </w:tc>
      </w:tr>
      <w:tr w:rsidR="00785E6A">
        <w:trPr>
          <w:trHeight w:val="308"/>
          <w:jc w:val="center"/>
        </w:trPr>
        <w:tc>
          <w:tcPr>
            <w:tcW w:w="966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收入</w:t>
            </w:r>
          </w:p>
        </w:tc>
        <w:tc>
          <w:tcPr>
            <w:tcW w:w="9544" w:type="dxa"/>
            <w:gridSpan w:val="3"/>
            <w:tcBorders>
              <w:top w:val="single" w:sz="4" w:space="0" w:color="000000"/>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支出</w:t>
            </w:r>
          </w:p>
        </w:tc>
      </w:tr>
      <w:tr w:rsidR="00785E6A">
        <w:trPr>
          <w:trHeight w:val="417"/>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项目</w:t>
            </w:r>
          </w:p>
        </w:tc>
        <w:tc>
          <w:tcPr>
            <w:tcW w:w="850"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行次</w:t>
            </w:r>
          </w:p>
        </w:tc>
        <w:tc>
          <w:tcPr>
            <w:tcW w:w="4436"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金额</w:t>
            </w:r>
          </w:p>
        </w:tc>
        <w:tc>
          <w:tcPr>
            <w:tcW w:w="4433"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项目</w:t>
            </w:r>
          </w:p>
        </w:tc>
        <w:tc>
          <w:tcPr>
            <w:tcW w:w="767"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行次</w:t>
            </w:r>
          </w:p>
        </w:tc>
        <w:tc>
          <w:tcPr>
            <w:tcW w:w="4344"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金额</w:t>
            </w:r>
          </w:p>
        </w:tc>
      </w:tr>
      <w:tr w:rsidR="00785E6A">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color w:val="000000"/>
                <w:sz w:val="22"/>
                <w:szCs w:val="22"/>
              </w:rPr>
            </w:pPr>
            <w:r>
              <w:rPr>
                <w:rFonts w:cs="宋体"/>
                <w:b/>
                <w:bCs/>
                <w:color w:val="000000"/>
                <w:sz w:val="22"/>
                <w:szCs w:val="22"/>
                <w:lang/>
              </w:rPr>
              <w:t>栏次</w:t>
            </w:r>
          </w:p>
        </w:tc>
        <w:tc>
          <w:tcPr>
            <w:tcW w:w="850" w:type="dxa"/>
            <w:tcBorders>
              <w:top w:val="nil"/>
              <w:left w:val="nil"/>
              <w:bottom w:val="single" w:sz="4" w:space="0" w:color="000000"/>
              <w:right w:val="single" w:sz="4" w:space="0" w:color="000000"/>
            </w:tcBorders>
            <w:shd w:val="clear" w:color="auto" w:fill="auto"/>
            <w:vAlign w:val="center"/>
          </w:tcPr>
          <w:p w:rsidR="00785E6A" w:rsidRDefault="00785E6A">
            <w:pPr>
              <w:spacing w:line="400" w:lineRule="exact"/>
              <w:jc w:val="center"/>
              <w:rPr>
                <w:rFonts w:cs="宋体" w:hint="default"/>
                <w:color w:val="000000"/>
                <w:sz w:val="22"/>
                <w:szCs w:val="22"/>
              </w:rPr>
            </w:pPr>
          </w:p>
        </w:tc>
        <w:tc>
          <w:tcPr>
            <w:tcW w:w="4436"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1</w:t>
            </w:r>
          </w:p>
        </w:tc>
        <w:tc>
          <w:tcPr>
            <w:tcW w:w="4433"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栏次</w:t>
            </w:r>
          </w:p>
        </w:tc>
        <w:tc>
          <w:tcPr>
            <w:tcW w:w="767" w:type="dxa"/>
            <w:tcBorders>
              <w:top w:val="nil"/>
              <w:left w:val="nil"/>
              <w:bottom w:val="single" w:sz="4" w:space="0" w:color="000000"/>
              <w:right w:val="single" w:sz="4" w:space="0" w:color="000000"/>
            </w:tcBorders>
            <w:shd w:val="clear" w:color="auto" w:fill="auto"/>
            <w:vAlign w:val="center"/>
          </w:tcPr>
          <w:p w:rsidR="00785E6A" w:rsidRDefault="00785E6A">
            <w:pPr>
              <w:spacing w:line="400" w:lineRule="exact"/>
              <w:jc w:val="center"/>
              <w:rPr>
                <w:rFonts w:cs="宋体" w:hint="default"/>
                <w:b/>
                <w:bCs/>
                <w:color w:val="000000"/>
                <w:sz w:val="22"/>
                <w:szCs w:val="22"/>
              </w:rPr>
            </w:pPr>
          </w:p>
        </w:tc>
        <w:tc>
          <w:tcPr>
            <w:tcW w:w="4344"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2</w:t>
            </w:r>
          </w:p>
        </w:tc>
      </w:tr>
      <w:tr w:rsidR="00785E6A">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一、一般公共预算财政拨款收入</w:t>
            </w:r>
          </w:p>
        </w:tc>
        <w:tc>
          <w:tcPr>
            <w:tcW w:w="850"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1</w:t>
            </w:r>
          </w:p>
        </w:tc>
        <w:tc>
          <w:tcPr>
            <w:tcW w:w="4436"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312.81 </w:t>
            </w:r>
          </w:p>
        </w:tc>
        <w:tc>
          <w:tcPr>
            <w:tcW w:w="4433"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一、一般公共服务支出</w:t>
            </w:r>
          </w:p>
        </w:tc>
        <w:tc>
          <w:tcPr>
            <w:tcW w:w="767"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3</w:t>
            </w:r>
            <w:r>
              <w:rPr>
                <w:rFonts w:cs="宋体"/>
                <w:b/>
                <w:bCs/>
                <w:color w:val="000000"/>
                <w:sz w:val="22"/>
                <w:szCs w:val="22"/>
                <w:lang/>
              </w:rPr>
              <w:t>1</w:t>
            </w:r>
          </w:p>
        </w:tc>
        <w:tc>
          <w:tcPr>
            <w:tcW w:w="4344"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212.61 </w:t>
            </w:r>
          </w:p>
        </w:tc>
      </w:tr>
      <w:tr w:rsidR="00785E6A">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二、政府性基金预算财政拨款收入</w:t>
            </w:r>
          </w:p>
        </w:tc>
        <w:tc>
          <w:tcPr>
            <w:tcW w:w="850"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2</w:t>
            </w:r>
          </w:p>
        </w:tc>
        <w:tc>
          <w:tcPr>
            <w:tcW w:w="4436"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4433"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二、外交支出</w:t>
            </w:r>
          </w:p>
        </w:tc>
        <w:tc>
          <w:tcPr>
            <w:tcW w:w="767"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3</w:t>
            </w:r>
            <w:r>
              <w:rPr>
                <w:rFonts w:cs="宋体"/>
                <w:b/>
                <w:bCs/>
                <w:color w:val="000000"/>
                <w:sz w:val="22"/>
                <w:szCs w:val="22"/>
                <w:lang/>
              </w:rPr>
              <w:t>2</w:t>
            </w:r>
          </w:p>
        </w:tc>
        <w:tc>
          <w:tcPr>
            <w:tcW w:w="4344"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785E6A">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三、国有资本经营预算财政拨款收入</w:t>
            </w:r>
          </w:p>
        </w:tc>
        <w:tc>
          <w:tcPr>
            <w:tcW w:w="850"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3</w:t>
            </w:r>
          </w:p>
        </w:tc>
        <w:tc>
          <w:tcPr>
            <w:tcW w:w="4436"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4433"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三、国防支出</w:t>
            </w:r>
          </w:p>
        </w:tc>
        <w:tc>
          <w:tcPr>
            <w:tcW w:w="767"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3</w:t>
            </w:r>
            <w:r>
              <w:rPr>
                <w:rFonts w:cs="宋体"/>
                <w:b/>
                <w:bCs/>
                <w:color w:val="000000"/>
                <w:sz w:val="22"/>
                <w:szCs w:val="22"/>
                <w:lang/>
              </w:rPr>
              <w:t>3</w:t>
            </w:r>
          </w:p>
        </w:tc>
        <w:tc>
          <w:tcPr>
            <w:tcW w:w="4344"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785E6A">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四、上级补助收入</w:t>
            </w:r>
          </w:p>
        </w:tc>
        <w:tc>
          <w:tcPr>
            <w:tcW w:w="850"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4</w:t>
            </w:r>
          </w:p>
        </w:tc>
        <w:tc>
          <w:tcPr>
            <w:tcW w:w="4436"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4433"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四、公共安全支出</w:t>
            </w:r>
          </w:p>
        </w:tc>
        <w:tc>
          <w:tcPr>
            <w:tcW w:w="767"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3</w:t>
            </w:r>
            <w:r>
              <w:rPr>
                <w:rFonts w:cs="宋体"/>
                <w:b/>
                <w:bCs/>
                <w:color w:val="000000"/>
                <w:sz w:val="22"/>
                <w:szCs w:val="22"/>
                <w:lang/>
              </w:rPr>
              <w:t>4</w:t>
            </w:r>
          </w:p>
        </w:tc>
        <w:tc>
          <w:tcPr>
            <w:tcW w:w="4344"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785E6A">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五、事业收入</w:t>
            </w:r>
          </w:p>
        </w:tc>
        <w:tc>
          <w:tcPr>
            <w:tcW w:w="850"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5</w:t>
            </w:r>
          </w:p>
        </w:tc>
        <w:tc>
          <w:tcPr>
            <w:tcW w:w="4436"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4433"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五、教育支出</w:t>
            </w:r>
          </w:p>
        </w:tc>
        <w:tc>
          <w:tcPr>
            <w:tcW w:w="767"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3</w:t>
            </w:r>
            <w:r>
              <w:rPr>
                <w:rFonts w:cs="宋体"/>
                <w:b/>
                <w:bCs/>
                <w:color w:val="000000"/>
                <w:sz w:val="22"/>
                <w:szCs w:val="22"/>
                <w:lang/>
              </w:rPr>
              <w:t>5</w:t>
            </w:r>
          </w:p>
        </w:tc>
        <w:tc>
          <w:tcPr>
            <w:tcW w:w="4344"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785E6A">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六、经营收入</w:t>
            </w:r>
          </w:p>
        </w:tc>
        <w:tc>
          <w:tcPr>
            <w:tcW w:w="850"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6</w:t>
            </w:r>
          </w:p>
        </w:tc>
        <w:tc>
          <w:tcPr>
            <w:tcW w:w="4436"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4433"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六、科学技术支出</w:t>
            </w:r>
          </w:p>
        </w:tc>
        <w:tc>
          <w:tcPr>
            <w:tcW w:w="767"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3</w:t>
            </w:r>
            <w:r>
              <w:rPr>
                <w:rFonts w:cs="宋体"/>
                <w:b/>
                <w:bCs/>
                <w:color w:val="000000"/>
                <w:sz w:val="22"/>
                <w:szCs w:val="22"/>
                <w:lang/>
              </w:rPr>
              <w:t>6</w:t>
            </w:r>
          </w:p>
        </w:tc>
        <w:tc>
          <w:tcPr>
            <w:tcW w:w="4344"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785E6A">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七、附属单位上缴收入</w:t>
            </w:r>
          </w:p>
        </w:tc>
        <w:tc>
          <w:tcPr>
            <w:tcW w:w="850"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7</w:t>
            </w:r>
          </w:p>
        </w:tc>
        <w:tc>
          <w:tcPr>
            <w:tcW w:w="4436"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4433"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七、文化旅游体育与传媒支出</w:t>
            </w:r>
          </w:p>
        </w:tc>
        <w:tc>
          <w:tcPr>
            <w:tcW w:w="767"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3</w:t>
            </w:r>
            <w:r>
              <w:rPr>
                <w:rFonts w:cs="宋体"/>
                <w:b/>
                <w:bCs/>
                <w:color w:val="000000"/>
                <w:sz w:val="22"/>
                <w:szCs w:val="22"/>
                <w:lang/>
              </w:rPr>
              <w:t>7</w:t>
            </w:r>
          </w:p>
        </w:tc>
        <w:tc>
          <w:tcPr>
            <w:tcW w:w="4344"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785E6A">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八、其他收入</w:t>
            </w:r>
          </w:p>
        </w:tc>
        <w:tc>
          <w:tcPr>
            <w:tcW w:w="850"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8</w:t>
            </w:r>
          </w:p>
        </w:tc>
        <w:tc>
          <w:tcPr>
            <w:tcW w:w="4436" w:type="dxa"/>
            <w:tcBorders>
              <w:top w:val="nil"/>
              <w:left w:val="nil"/>
              <w:bottom w:val="nil"/>
              <w:right w:val="single" w:sz="4" w:space="0" w:color="000000"/>
            </w:tcBorders>
            <w:shd w:val="clear" w:color="auto" w:fill="auto"/>
            <w:vAlign w:val="center"/>
          </w:tcPr>
          <w:p w:rsidR="00785E6A" w:rsidRDefault="00EC245F">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4433"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八、社会保障和就业支出</w:t>
            </w:r>
          </w:p>
        </w:tc>
        <w:tc>
          <w:tcPr>
            <w:tcW w:w="767"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3</w:t>
            </w:r>
            <w:r>
              <w:rPr>
                <w:rFonts w:cs="宋体"/>
                <w:b/>
                <w:bCs/>
                <w:color w:val="000000"/>
                <w:sz w:val="22"/>
                <w:szCs w:val="22"/>
                <w:lang/>
              </w:rPr>
              <w:t>8</w:t>
            </w:r>
          </w:p>
        </w:tc>
        <w:tc>
          <w:tcPr>
            <w:tcW w:w="4344"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74.25 </w:t>
            </w:r>
          </w:p>
        </w:tc>
      </w:tr>
      <w:tr w:rsidR="00785E6A">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785E6A" w:rsidRDefault="00785E6A">
            <w:pPr>
              <w:spacing w:line="400" w:lineRule="exact"/>
              <w:rPr>
                <w:rFonts w:cs="宋体" w:hint="default"/>
                <w:color w:val="000000"/>
                <w:sz w:val="22"/>
                <w:szCs w:val="22"/>
              </w:rPr>
            </w:pPr>
          </w:p>
        </w:tc>
        <w:tc>
          <w:tcPr>
            <w:tcW w:w="850" w:type="dxa"/>
            <w:tcBorders>
              <w:top w:val="nil"/>
              <w:left w:val="nil"/>
              <w:bottom w:val="single" w:sz="4" w:space="0" w:color="000000"/>
              <w:right w:val="nil"/>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9</w:t>
            </w:r>
          </w:p>
        </w:tc>
        <w:tc>
          <w:tcPr>
            <w:tcW w:w="4436"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5E6A" w:rsidRDefault="00785E6A">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九、卫生健康支出</w:t>
            </w:r>
          </w:p>
        </w:tc>
        <w:tc>
          <w:tcPr>
            <w:tcW w:w="767"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rPr>
              <w:t>39</w:t>
            </w:r>
          </w:p>
        </w:tc>
        <w:tc>
          <w:tcPr>
            <w:tcW w:w="4344"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11.80 </w:t>
            </w:r>
          </w:p>
        </w:tc>
      </w:tr>
      <w:tr w:rsidR="00785E6A">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785E6A" w:rsidRDefault="00785E6A">
            <w:pPr>
              <w:spacing w:line="400" w:lineRule="exact"/>
              <w:rPr>
                <w:rFonts w:cs="宋体" w:hint="default"/>
                <w:color w:val="000000"/>
                <w:sz w:val="22"/>
                <w:szCs w:val="22"/>
              </w:rPr>
            </w:pPr>
          </w:p>
        </w:tc>
        <w:tc>
          <w:tcPr>
            <w:tcW w:w="850" w:type="dxa"/>
            <w:tcBorders>
              <w:top w:val="nil"/>
              <w:left w:val="nil"/>
              <w:bottom w:val="single" w:sz="4" w:space="0" w:color="000000"/>
              <w:right w:val="nil"/>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10</w:t>
            </w:r>
          </w:p>
        </w:tc>
        <w:tc>
          <w:tcPr>
            <w:tcW w:w="4436"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5E6A" w:rsidRDefault="00785E6A">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十、节能环保支出</w:t>
            </w:r>
          </w:p>
        </w:tc>
        <w:tc>
          <w:tcPr>
            <w:tcW w:w="767"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40</w:t>
            </w:r>
          </w:p>
        </w:tc>
        <w:tc>
          <w:tcPr>
            <w:tcW w:w="4344"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785E6A">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785E6A" w:rsidRDefault="00785E6A">
            <w:pPr>
              <w:spacing w:line="400" w:lineRule="exact"/>
              <w:rPr>
                <w:rFonts w:cs="宋体" w:hint="default"/>
                <w:color w:val="000000"/>
                <w:sz w:val="22"/>
                <w:szCs w:val="22"/>
              </w:rPr>
            </w:pPr>
          </w:p>
        </w:tc>
        <w:tc>
          <w:tcPr>
            <w:tcW w:w="850" w:type="dxa"/>
            <w:tcBorders>
              <w:top w:val="nil"/>
              <w:left w:val="nil"/>
              <w:bottom w:val="single" w:sz="4" w:space="0" w:color="000000"/>
              <w:right w:val="nil"/>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11</w:t>
            </w:r>
          </w:p>
        </w:tc>
        <w:tc>
          <w:tcPr>
            <w:tcW w:w="4436"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5E6A" w:rsidRDefault="00785E6A">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十一、城乡社区支出</w:t>
            </w:r>
          </w:p>
        </w:tc>
        <w:tc>
          <w:tcPr>
            <w:tcW w:w="767"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4</w:t>
            </w:r>
            <w:r>
              <w:rPr>
                <w:rFonts w:cs="宋体"/>
                <w:b/>
                <w:bCs/>
                <w:color w:val="000000"/>
                <w:sz w:val="22"/>
                <w:szCs w:val="22"/>
                <w:lang/>
              </w:rPr>
              <w:t>1</w:t>
            </w:r>
          </w:p>
        </w:tc>
        <w:tc>
          <w:tcPr>
            <w:tcW w:w="4344"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785E6A">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785E6A" w:rsidRDefault="00785E6A">
            <w:pPr>
              <w:spacing w:line="400" w:lineRule="exact"/>
              <w:rPr>
                <w:rFonts w:cs="宋体" w:hint="default"/>
                <w:color w:val="000000"/>
                <w:sz w:val="22"/>
                <w:szCs w:val="22"/>
              </w:rPr>
            </w:pPr>
          </w:p>
        </w:tc>
        <w:tc>
          <w:tcPr>
            <w:tcW w:w="850" w:type="dxa"/>
            <w:tcBorders>
              <w:top w:val="nil"/>
              <w:left w:val="nil"/>
              <w:bottom w:val="single" w:sz="4" w:space="0" w:color="000000"/>
              <w:right w:val="nil"/>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12</w:t>
            </w:r>
          </w:p>
        </w:tc>
        <w:tc>
          <w:tcPr>
            <w:tcW w:w="4436"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5E6A" w:rsidRDefault="00785E6A">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十二、农林水支出</w:t>
            </w:r>
          </w:p>
        </w:tc>
        <w:tc>
          <w:tcPr>
            <w:tcW w:w="767"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4</w:t>
            </w:r>
            <w:r>
              <w:rPr>
                <w:rFonts w:cs="宋体"/>
                <w:b/>
                <w:bCs/>
                <w:color w:val="000000"/>
                <w:sz w:val="22"/>
                <w:szCs w:val="22"/>
                <w:lang/>
              </w:rPr>
              <w:t>2</w:t>
            </w:r>
          </w:p>
        </w:tc>
        <w:tc>
          <w:tcPr>
            <w:tcW w:w="4344"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785E6A">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785E6A" w:rsidRDefault="00785E6A">
            <w:pPr>
              <w:spacing w:line="400" w:lineRule="exact"/>
              <w:rPr>
                <w:rFonts w:cs="宋体" w:hint="default"/>
                <w:color w:val="000000"/>
                <w:sz w:val="22"/>
                <w:szCs w:val="22"/>
              </w:rPr>
            </w:pPr>
          </w:p>
        </w:tc>
        <w:tc>
          <w:tcPr>
            <w:tcW w:w="850" w:type="dxa"/>
            <w:tcBorders>
              <w:top w:val="nil"/>
              <w:left w:val="nil"/>
              <w:bottom w:val="single" w:sz="4" w:space="0" w:color="000000"/>
              <w:right w:val="nil"/>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13</w:t>
            </w:r>
          </w:p>
        </w:tc>
        <w:tc>
          <w:tcPr>
            <w:tcW w:w="4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十三、交通运输支出</w:t>
            </w:r>
          </w:p>
        </w:tc>
        <w:tc>
          <w:tcPr>
            <w:tcW w:w="767"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4</w:t>
            </w:r>
            <w:r>
              <w:rPr>
                <w:rFonts w:cs="宋体"/>
                <w:b/>
                <w:bCs/>
                <w:color w:val="000000"/>
                <w:sz w:val="22"/>
                <w:szCs w:val="22"/>
                <w:lang/>
              </w:rPr>
              <w:t>3</w:t>
            </w:r>
          </w:p>
        </w:tc>
        <w:tc>
          <w:tcPr>
            <w:tcW w:w="4344"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785E6A">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785E6A" w:rsidRDefault="00785E6A">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14</w:t>
            </w:r>
          </w:p>
        </w:tc>
        <w:tc>
          <w:tcPr>
            <w:tcW w:w="4436" w:type="dxa"/>
            <w:tcBorders>
              <w:top w:val="nil"/>
              <w:left w:val="nil"/>
              <w:bottom w:val="single" w:sz="4" w:space="0" w:color="000000"/>
              <w:right w:val="single" w:sz="4" w:space="0" w:color="000000"/>
            </w:tcBorders>
            <w:shd w:val="clear" w:color="auto" w:fill="auto"/>
            <w:vAlign w:val="center"/>
          </w:tcPr>
          <w:p w:rsidR="00785E6A" w:rsidRDefault="00785E6A">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十四、资源勘探工业信息等支出</w:t>
            </w:r>
          </w:p>
        </w:tc>
        <w:tc>
          <w:tcPr>
            <w:tcW w:w="767"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4</w:t>
            </w:r>
            <w:r>
              <w:rPr>
                <w:rFonts w:cs="宋体"/>
                <w:b/>
                <w:bCs/>
                <w:color w:val="000000"/>
                <w:sz w:val="22"/>
                <w:szCs w:val="22"/>
                <w:lang/>
              </w:rPr>
              <w:t>4</w:t>
            </w:r>
          </w:p>
        </w:tc>
        <w:tc>
          <w:tcPr>
            <w:tcW w:w="4344"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785E6A">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785E6A" w:rsidRDefault="00785E6A">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15</w:t>
            </w:r>
          </w:p>
        </w:tc>
        <w:tc>
          <w:tcPr>
            <w:tcW w:w="4436" w:type="dxa"/>
            <w:tcBorders>
              <w:top w:val="nil"/>
              <w:left w:val="nil"/>
              <w:bottom w:val="single" w:sz="4" w:space="0" w:color="000000"/>
              <w:right w:val="single" w:sz="4" w:space="0" w:color="000000"/>
            </w:tcBorders>
            <w:shd w:val="clear" w:color="auto" w:fill="auto"/>
            <w:vAlign w:val="center"/>
          </w:tcPr>
          <w:p w:rsidR="00785E6A" w:rsidRDefault="00785E6A">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十五、商业服务业等支出</w:t>
            </w:r>
          </w:p>
        </w:tc>
        <w:tc>
          <w:tcPr>
            <w:tcW w:w="767"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4</w:t>
            </w:r>
            <w:r>
              <w:rPr>
                <w:rFonts w:cs="宋体"/>
                <w:b/>
                <w:bCs/>
                <w:color w:val="000000"/>
                <w:sz w:val="22"/>
                <w:szCs w:val="22"/>
                <w:lang/>
              </w:rPr>
              <w:t>5</w:t>
            </w:r>
          </w:p>
        </w:tc>
        <w:tc>
          <w:tcPr>
            <w:tcW w:w="4344"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785E6A">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785E6A" w:rsidRDefault="00785E6A">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16</w:t>
            </w:r>
          </w:p>
        </w:tc>
        <w:tc>
          <w:tcPr>
            <w:tcW w:w="4436" w:type="dxa"/>
            <w:tcBorders>
              <w:top w:val="nil"/>
              <w:left w:val="nil"/>
              <w:bottom w:val="single" w:sz="4" w:space="0" w:color="000000"/>
              <w:right w:val="single" w:sz="4" w:space="0" w:color="000000"/>
            </w:tcBorders>
            <w:shd w:val="clear" w:color="auto" w:fill="auto"/>
            <w:vAlign w:val="center"/>
          </w:tcPr>
          <w:p w:rsidR="00785E6A" w:rsidRDefault="00785E6A">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十六、金融支出</w:t>
            </w:r>
          </w:p>
        </w:tc>
        <w:tc>
          <w:tcPr>
            <w:tcW w:w="767"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4</w:t>
            </w:r>
            <w:r>
              <w:rPr>
                <w:rFonts w:cs="宋体"/>
                <w:b/>
                <w:bCs/>
                <w:color w:val="000000"/>
                <w:sz w:val="22"/>
                <w:szCs w:val="22"/>
                <w:lang/>
              </w:rPr>
              <w:t>6</w:t>
            </w:r>
          </w:p>
        </w:tc>
        <w:tc>
          <w:tcPr>
            <w:tcW w:w="4344"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785E6A">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785E6A" w:rsidRDefault="00785E6A">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17</w:t>
            </w:r>
          </w:p>
        </w:tc>
        <w:tc>
          <w:tcPr>
            <w:tcW w:w="4436" w:type="dxa"/>
            <w:tcBorders>
              <w:top w:val="nil"/>
              <w:left w:val="nil"/>
              <w:bottom w:val="single" w:sz="4" w:space="0" w:color="000000"/>
              <w:right w:val="single" w:sz="4" w:space="0" w:color="000000"/>
            </w:tcBorders>
            <w:shd w:val="clear" w:color="auto" w:fill="auto"/>
            <w:vAlign w:val="center"/>
          </w:tcPr>
          <w:p w:rsidR="00785E6A" w:rsidRDefault="00785E6A">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十七、援助其他地区支出</w:t>
            </w:r>
          </w:p>
        </w:tc>
        <w:tc>
          <w:tcPr>
            <w:tcW w:w="767"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4</w:t>
            </w:r>
            <w:r>
              <w:rPr>
                <w:rFonts w:cs="宋体"/>
                <w:b/>
                <w:bCs/>
                <w:color w:val="000000"/>
                <w:sz w:val="22"/>
                <w:szCs w:val="22"/>
                <w:lang/>
              </w:rPr>
              <w:t>7</w:t>
            </w:r>
          </w:p>
        </w:tc>
        <w:tc>
          <w:tcPr>
            <w:tcW w:w="4344"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785E6A">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785E6A" w:rsidRDefault="00785E6A">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18</w:t>
            </w:r>
          </w:p>
        </w:tc>
        <w:tc>
          <w:tcPr>
            <w:tcW w:w="4436" w:type="dxa"/>
            <w:tcBorders>
              <w:top w:val="nil"/>
              <w:left w:val="nil"/>
              <w:bottom w:val="single" w:sz="4" w:space="0" w:color="000000"/>
              <w:right w:val="single" w:sz="4" w:space="0" w:color="000000"/>
            </w:tcBorders>
            <w:shd w:val="clear" w:color="auto" w:fill="auto"/>
            <w:vAlign w:val="center"/>
          </w:tcPr>
          <w:p w:rsidR="00785E6A" w:rsidRDefault="00785E6A">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十八、自然资源海洋气象等支出</w:t>
            </w:r>
          </w:p>
        </w:tc>
        <w:tc>
          <w:tcPr>
            <w:tcW w:w="767"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4</w:t>
            </w:r>
            <w:r>
              <w:rPr>
                <w:rFonts w:cs="宋体"/>
                <w:b/>
                <w:bCs/>
                <w:color w:val="000000"/>
                <w:sz w:val="22"/>
                <w:szCs w:val="22"/>
                <w:lang/>
              </w:rPr>
              <w:t>8</w:t>
            </w:r>
          </w:p>
        </w:tc>
        <w:tc>
          <w:tcPr>
            <w:tcW w:w="4344"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785E6A">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785E6A" w:rsidRDefault="00785E6A">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19</w:t>
            </w:r>
          </w:p>
        </w:tc>
        <w:tc>
          <w:tcPr>
            <w:tcW w:w="4436" w:type="dxa"/>
            <w:tcBorders>
              <w:top w:val="nil"/>
              <w:left w:val="nil"/>
              <w:bottom w:val="single" w:sz="4" w:space="0" w:color="000000"/>
              <w:right w:val="single" w:sz="4" w:space="0" w:color="000000"/>
            </w:tcBorders>
            <w:shd w:val="clear" w:color="auto" w:fill="auto"/>
            <w:vAlign w:val="center"/>
          </w:tcPr>
          <w:p w:rsidR="00785E6A" w:rsidRDefault="00785E6A">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十九、住房保障支出</w:t>
            </w:r>
          </w:p>
        </w:tc>
        <w:tc>
          <w:tcPr>
            <w:tcW w:w="767"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49</w:t>
            </w:r>
          </w:p>
        </w:tc>
        <w:tc>
          <w:tcPr>
            <w:tcW w:w="4344"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14.16 </w:t>
            </w:r>
          </w:p>
        </w:tc>
      </w:tr>
      <w:tr w:rsidR="00785E6A">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785E6A" w:rsidRDefault="00785E6A">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20</w:t>
            </w:r>
          </w:p>
        </w:tc>
        <w:tc>
          <w:tcPr>
            <w:tcW w:w="4436" w:type="dxa"/>
            <w:tcBorders>
              <w:top w:val="nil"/>
              <w:left w:val="nil"/>
              <w:bottom w:val="single" w:sz="4" w:space="0" w:color="000000"/>
              <w:right w:val="single" w:sz="4" w:space="0" w:color="000000"/>
            </w:tcBorders>
            <w:shd w:val="clear" w:color="auto" w:fill="auto"/>
            <w:vAlign w:val="center"/>
          </w:tcPr>
          <w:p w:rsidR="00785E6A" w:rsidRDefault="00785E6A">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二十、粮油物资储备支出</w:t>
            </w:r>
          </w:p>
        </w:tc>
        <w:tc>
          <w:tcPr>
            <w:tcW w:w="767"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5</w:t>
            </w:r>
            <w:r>
              <w:rPr>
                <w:rFonts w:cs="宋体"/>
                <w:b/>
                <w:bCs/>
                <w:color w:val="000000"/>
                <w:sz w:val="22"/>
                <w:szCs w:val="22"/>
                <w:lang/>
              </w:rPr>
              <w:t>0</w:t>
            </w:r>
          </w:p>
        </w:tc>
        <w:tc>
          <w:tcPr>
            <w:tcW w:w="4344"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785E6A">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785E6A" w:rsidRDefault="00785E6A">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21</w:t>
            </w:r>
          </w:p>
        </w:tc>
        <w:tc>
          <w:tcPr>
            <w:tcW w:w="4436" w:type="dxa"/>
            <w:tcBorders>
              <w:top w:val="nil"/>
              <w:left w:val="nil"/>
              <w:bottom w:val="single" w:sz="4" w:space="0" w:color="000000"/>
              <w:right w:val="single" w:sz="4" w:space="0" w:color="000000"/>
            </w:tcBorders>
            <w:shd w:val="clear" w:color="auto" w:fill="auto"/>
            <w:vAlign w:val="center"/>
          </w:tcPr>
          <w:p w:rsidR="00785E6A" w:rsidRDefault="00785E6A">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二十一、国有资本经营预算支出</w:t>
            </w:r>
          </w:p>
        </w:tc>
        <w:tc>
          <w:tcPr>
            <w:tcW w:w="767"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5</w:t>
            </w:r>
            <w:r>
              <w:rPr>
                <w:rFonts w:cs="宋体"/>
                <w:b/>
                <w:bCs/>
                <w:color w:val="000000"/>
                <w:sz w:val="22"/>
                <w:szCs w:val="22"/>
                <w:lang/>
              </w:rPr>
              <w:t>1</w:t>
            </w:r>
          </w:p>
        </w:tc>
        <w:tc>
          <w:tcPr>
            <w:tcW w:w="4344"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785E6A">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785E6A" w:rsidRDefault="00785E6A">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22</w:t>
            </w:r>
          </w:p>
        </w:tc>
        <w:tc>
          <w:tcPr>
            <w:tcW w:w="4436" w:type="dxa"/>
            <w:tcBorders>
              <w:top w:val="nil"/>
              <w:left w:val="nil"/>
              <w:bottom w:val="single" w:sz="4" w:space="0" w:color="000000"/>
              <w:right w:val="single" w:sz="4" w:space="0" w:color="000000"/>
            </w:tcBorders>
            <w:shd w:val="clear" w:color="auto" w:fill="auto"/>
            <w:vAlign w:val="center"/>
          </w:tcPr>
          <w:p w:rsidR="00785E6A" w:rsidRDefault="00785E6A">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二十二、灾害防治及应急管理支出</w:t>
            </w:r>
          </w:p>
        </w:tc>
        <w:tc>
          <w:tcPr>
            <w:tcW w:w="767"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5</w:t>
            </w:r>
            <w:r>
              <w:rPr>
                <w:rFonts w:cs="宋体"/>
                <w:b/>
                <w:bCs/>
                <w:color w:val="000000"/>
                <w:sz w:val="22"/>
                <w:szCs w:val="22"/>
                <w:lang/>
              </w:rPr>
              <w:t>2</w:t>
            </w:r>
          </w:p>
        </w:tc>
        <w:tc>
          <w:tcPr>
            <w:tcW w:w="4344"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785E6A">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785E6A" w:rsidRDefault="00785E6A">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23</w:t>
            </w:r>
          </w:p>
        </w:tc>
        <w:tc>
          <w:tcPr>
            <w:tcW w:w="4436" w:type="dxa"/>
            <w:tcBorders>
              <w:top w:val="nil"/>
              <w:left w:val="nil"/>
              <w:bottom w:val="single" w:sz="4" w:space="0" w:color="000000"/>
              <w:right w:val="single" w:sz="4" w:space="0" w:color="000000"/>
            </w:tcBorders>
            <w:shd w:val="clear" w:color="auto" w:fill="auto"/>
            <w:vAlign w:val="center"/>
          </w:tcPr>
          <w:p w:rsidR="00785E6A" w:rsidRDefault="00785E6A">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二十三、其他支出</w:t>
            </w:r>
          </w:p>
        </w:tc>
        <w:tc>
          <w:tcPr>
            <w:tcW w:w="767"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5</w:t>
            </w:r>
            <w:r>
              <w:rPr>
                <w:rFonts w:cs="宋体"/>
                <w:b/>
                <w:bCs/>
                <w:color w:val="000000"/>
                <w:sz w:val="22"/>
                <w:szCs w:val="22"/>
                <w:lang/>
              </w:rPr>
              <w:t>3</w:t>
            </w:r>
          </w:p>
        </w:tc>
        <w:tc>
          <w:tcPr>
            <w:tcW w:w="4344"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785E6A">
        <w:trPr>
          <w:trHeight w:val="90"/>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785E6A" w:rsidRDefault="00785E6A">
            <w:pPr>
              <w:spacing w:line="400" w:lineRule="exact"/>
              <w:jc w:val="center"/>
              <w:rPr>
                <w:rFonts w:cs="宋体" w:hint="default"/>
                <w:b/>
                <w:bCs/>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24</w:t>
            </w:r>
          </w:p>
        </w:tc>
        <w:tc>
          <w:tcPr>
            <w:tcW w:w="4436" w:type="dxa"/>
            <w:tcBorders>
              <w:top w:val="nil"/>
              <w:left w:val="nil"/>
              <w:bottom w:val="single" w:sz="4" w:space="0" w:color="000000"/>
              <w:right w:val="single" w:sz="4" w:space="0" w:color="000000"/>
            </w:tcBorders>
            <w:shd w:val="clear" w:color="auto" w:fill="auto"/>
            <w:vAlign w:val="center"/>
          </w:tcPr>
          <w:p w:rsidR="00785E6A" w:rsidRDefault="00785E6A">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二十四、债务还本支出</w:t>
            </w:r>
          </w:p>
        </w:tc>
        <w:tc>
          <w:tcPr>
            <w:tcW w:w="767"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5</w:t>
            </w:r>
            <w:r>
              <w:rPr>
                <w:rFonts w:cs="宋体"/>
                <w:b/>
                <w:bCs/>
                <w:color w:val="000000"/>
                <w:sz w:val="22"/>
                <w:szCs w:val="22"/>
                <w:lang/>
              </w:rPr>
              <w:t>4</w:t>
            </w:r>
          </w:p>
        </w:tc>
        <w:tc>
          <w:tcPr>
            <w:tcW w:w="4344"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785E6A">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785E6A" w:rsidRDefault="00785E6A">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25</w:t>
            </w:r>
          </w:p>
        </w:tc>
        <w:tc>
          <w:tcPr>
            <w:tcW w:w="4436" w:type="dxa"/>
            <w:tcBorders>
              <w:top w:val="nil"/>
              <w:left w:val="nil"/>
              <w:bottom w:val="single" w:sz="4" w:space="0" w:color="000000"/>
              <w:right w:val="single" w:sz="4" w:space="0" w:color="000000"/>
            </w:tcBorders>
            <w:shd w:val="clear" w:color="auto" w:fill="auto"/>
            <w:vAlign w:val="center"/>
          </w:tcPr>
          <w:p w:rsidR="00785E6A" w:rsidRDefault="00785E6A">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二十五、债务付息支出</w:t>
            </w:r>
          </w:p>
        </w:tc>
        <w:tc>
          <w:tcPr>
            <w:tcW w:w="767"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5</w:t>
            </w:r>
            <w:r>
              <w:rPr>
                <w:rFonts w:cs="宋体"/>
                <w:b/>
                <w:bCs/>
                <w:color w:val="000000"/>
                <w:sz w:val="22"/>
                <w:szCs w:val="22"/>
                <w:lang/>
              </w:rPr>
              <w:t>5</w:t>
            </w:r>
          </w:p>
        </w:tc>
        <w:tc>
          <w:tcPr>
            <w:tcW w:w="4344"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785E6A">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785E6A" w:rsidRDefault="00785E6A">
            <w:pPr>
              <w:spacing w:line="400" w:lineRule="exact"/>
              <w:rPr>
                <w:rFonts w:cs="宋体" w:hint="default"/>
                <w:color w:val="000000"/>
                <w:sz w:val="22"/>
                <w:szCs w:val="22"/>
              </w:rPr>
            </w:pPr>
          </w:p>
        </w:tc>
        <w:tc>
          <w:tcPr>
            <w:tcW w:w="850"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26</w:t>
            </w:r>
          </w:p>
        </w:tc>
        <w:tc>
          <w:tcPr>
            <w:tcW w:w="4436" w:type="dxa"/>
            <w:tcBorders>
              <w:top w:val="nil"/>
              <w:left w:val="nil"/>
              <w:bottom w:val="single" w:sz="4" w:space="0" w:color="000000"/>
              <w:right w:val="single" w:sz="4" w:space="0" w:color="000000"/>
            </w:tcBorders>
            <w:shd w:val="clear" w:color="auto" w:fill="auto"/>
            <w:vAlign w:val="center"/>
          </w:tcPr>
          <w:p w:rsidR="00785E6A" w:rsidRDefault="00785E6A">
            <w:pPr>
              <w:spacing w:line="400" w:lineRule="exact"/>
              <w:jc w:val="right"/>
              <w:rPr>
                <w:rFonts w:ascii="Times New Roman" w:eastAsiaTheme="minorEastAsia"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二十六、抗疫特别国债安排的支出</w:t>
            </w:r>
          </w:p>
        </w:tc>
        <w:tc>
          <w:tcPr>
            <w:tcW w:w="767"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5</w:t>
            </w:r>
            <w:r>
              <w:rPr>
                <w:rFonts w:cs="宋体"/>
                <w:b/>
                <w:bCs/>
                <w:color w:val="000000"/>
                <w:sz w:val="22"/>
                <w:szCs w:val="22"/>
                <w:lang/>
              </w:rPr>
              <w:t>6</w:t>
            </w:r>
          </w:p>
        </w:tc>
        <w:tc>
          <w:tcPr>
            <w:tcW w:w="4344"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785E6A">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本年收入合计</w:t>
            </w:r>
          </w:p>
        </w:tc>
        <w:tc>
          <w:tcPr>
            <w:tcW w:w="850"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27</w:t>
            </w:r>
          </w:p>
        </w:tc>
        <w:tc>
          <w:tcPr>
            <w:tcW w:w="4436"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312.81 </w:t>
            </w:r>
          </w:p>
        </w:tc>
        <w:tc>
          <w:tcPr>
            <w:tcW w:w="4433"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本年支出合计</w:t>
            </w:r>
          </w:p>
        </w:tc>
        <w:tc>
          <w:tcPr>
            <w:tcW w:w="767"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5</w:t>
            </w:r>
            <w:r>
              <w:rPr>
                <w:rFonts w:cs="宋体"/>
                <w:b/>
                <w:bCs/>
                <w:color w:val="000000"/>
                <w:sz w:val="22"/>
                <w:szCs w:val="22"/>
                <w:lang/>
              </w:rPr>
              <w:t>7</w:t>
            </w:r>
          </w:p>
        </w:tc>
        <w:tc>
          <w:tcPr>
            <w:tcW w:w="4344"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312.81 </w:t>
            </w:r>
          </w:p>
        </w:tc>
      </w:tr>
      <w:tr w:rsidR="00785E6A">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使用非财政拨款结余（含专用结余）</w:t>
            </w:r>
          </w:p>
        </w:tc>
        <w:tc>
          <w:tcPr>
            <w:tcW w:w="850"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28</w:t>
            </w:r>
          </w:p>
        </w:tc>
        <w:tc>
          <w:tcPr>
            <w:tcW w:w="4436"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4433"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结余分配</w:t>
            </w:r>
          </w:p>
        </w:tc>
        <w:tc>
          <w:tcPr>
            <w:tcW w:w="767"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5</w:t>
            </w:r>
            <w:r>
              <w:rPr>
                <w:rFonts w:cs="宋体"/>
                <w:b/>
                <w:bCs/>
                <w:color w:val="000000"/>
                <w:sz w:val="22"/>
                <w:szCs w:val="22"/>
                <w:lang/>
              </w:rPr>
              <w:t>8</w:t>
            </w:r>
          </w:p>
        </w:tc>
        <w:tc>
          <w:tcPr>
            <w:tcW w:w="4344" w:type="dxa"/>
            <w:tcBorders>
              <w:top w:val="nil"/>
              <w:left w:val="nil"/>
              <w:bottom w:val="single" w:sz="4" w:space="0" w:color="auto"/>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785E6A">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年初结转和结余</w:t>
            </w:r>
          </w:p>
        </w:tc>
        <w:tc>
          <w:tcPr>
            <w:tcW w:w="850"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29</w:t>
            </w:r>
          </w:p>
        </w:tc>
        <w:tc>
          <w:tcPr>
            <w:tcW w:w="4436"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4433"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年末结转和结余</w:t>
            </w:r>
          </w:p>
        </w:tc>
        <w:tc>
          <w:tcPr>
            <w:tcW w:w="767" w:type="dxa"/>
            <w:tcBorders>
              <w:top w:val="nil"/>
              <w:left w:val="nil"/>
              <w:bottom w:val="single" w:sz="4" w:space="0" w:color="000000"/>
              <w:right w:val="single" w:sz="4" w:space="0" w:color="auto"/>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rPr>
              <w:t>59</w:t>
            </w:r>
          </w:p>
        </w:tc>
        <w:tc>
          <w:tcPr>
            <w:tcW w:w="4344" w:type="dxa"/>
            <w:tcBorders>
              <w:top w:val="single" w:sz="4" w:space="0" w:color="auto"/>
              <w:left w:val="single" w:sz="4" w:space="0" w:color="auto"/>
              <w:bottom w:val="single" w:sz="4" w:space="0" w:color="auto"/>
              <w:right w:val="single" w:sz="4" w:space="0" w:color="auto"/>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785E6A">
        <w:trPr>
          <w:trHeight w:val="308"/>
          <w:jc w:val="center"/>
        </w:trPr>
        <w:tc>
          <w:tcPr>
            <w:tcW w:w="4377" w:type="dxa"/>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总计</w:t>
            </w:r>
          </w:p>
        </w:tc>
        <w:tc>
          <w:tcPr>
            <w:tcW w:w="850" w:type="dxa"/>
            <w:tcBorders>
              <w:top w:val="nil"/>
              <w:left w:val="nil"/>
              <w:bottom w:val="single" w:sz="4" w:space="0" w:color="000000"/>
              <w:right w:val="nil"/>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3</w:t>
            </w:r>
            <w:r>
              <w:rPr>
                <w:rFonts w:cs="宋体"/>
                <w:b/>
                <w:bCs/>
                <w:color w:val="000000"/>
                <w:sz w:val="22"/>
                <w:szCs w:val="22"/>
                <w:lang/>
              </w:rPr>
              <w:t>0</w:t>
            </w:r>
          </w:p>
        </w:tc>
        <w:tc>
          <w:tcPr>
            <w:tcW w:w="4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312.81 </w:t>
            </w:r>
          </w:p>
        </w:tc>
        <w:tc>
          <w:tcPr>
            <w:tcW w:w="4433"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总计</w:t>
            </w:r>
          </w:p>
        </w:tc>
        <w:tc>
          <w:tcPr>
            <w:tcW w:w="767" w:type="dxa"/>
            <w:tcBorders>
              <w:top w:val="nil"/>
              <w:left w:val="nil"/>
              <w:bottom w:val="single" w:sz="4" w:space="0" w:color="000000"/>
              <w:right w:val="single" w:sz="4" w:space="0" w:color="auto"/>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6</w:t>
            </w:r>
            <w:r>
              <w:rPr>
                <w:rFonts w:cs="宋体"/>
                <w:b/>
                <w:bCs/>
                <w:color w:val="000000"/>
                <w:sz w:val="22"/>
                <w:szCs w:val="22"/>
                <w:lang/>
              </w:rPr>
              <w:t>0</w:t>
            </w:r>
          </w:p>
        </w:tc>
        <w:tc>
          <w:tcPr>
            <w:tcW w:w="4344" w:type="dxa"/>
            <w:tcBorders>
              <w:top w:val="single" w:sz="4" w:space="0" w:color="auto"/>
              <w:left w:val="single" w:sz="4" w:space="0" w:color="auto"/>
              <w:bottom w:val="single" w:sz="4" w:space="0" w:color="auto"/>
              <w:right w:val="single" w:sz="4" w:space="0" w:color="auto"/>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312.81</w:t>
            </w:r>
          </w:p>
        </w:tc>
      </w:tr>
    </w:tbl>
    <w:p w:rsidR="00785E6A" w:rsidRDefault="00785E6A">
      <w:pPr>
        <w:pStyle w:val="1"/>
        <w:autoSpaceDE w:val="0"/>
        <w:ind w:firstLineChars="0" w:firstLine="0"/>
        <w:rPr>
          <w:rFonts w:cs="宋体"/>
          <w:sz w:val="21"/>
          <w:szCs w:val="21"/>
        </w:rPr>
        <w:sectPr w:rsidR="00785E6A">
          <w:headerReference w:type="default" r:id="rId9"/>
          <w:footerReference w:type="default" r:id="rId10"/>
          <w:pgSz w:w="23811" w:h="16838" w:orient="landscape"/>
          <w:pgMar w:top="567" w:right="454" w:bottom="567" w:left="1037" w:header="0" w:footer="283" w:gutter="0"/>
          <w:pgNumType w:fmt="numberInDash"/>
          <w:cols w:space="720"/>
          <w:docGrid w:type="lines" w:linePitch="312"/>
        </w:sectPr>
      </w:pPr>
    </w:p>
    <w:p w:rsidR="00785E6A" w:rsidRDefault="00785E6A">
      <w:pPr>
        <w:pStyle w:val="1"/>
        <w:autoSpaceDE w:val="0"/>
        <w:ind w:firstLineChars="0" w:firstLine="0"/>
        <w:rPr>
          <w:rFonts w:cs="宋体"/>
          <w:sz w:val="21"/>
          <w:szCs w:val="21"/>
        </w:rPr>
      </w:pPr>
    </w:p>
    <w:tbl>
      <w:tblPr>
        <w:tblW w:w="22443" w:type="dxa"/>
        <w:tblInd w:w="93" w:type="dxa"/>
        <w:tblLayout w:type="fixed"/>
        <w:tblLook w:val="04A0"/>
      </w:tblPr>
      <w:tblGrid>
        <w:gridCol w:w="467"/>
        <w:gridCol w:w="500"/>
        <w:gridCol w:w="484"/>
        <w:gridCol w:w="4166"/>
        <w:gridCol w:w="2403"/>
        <w:gridCol w:w="2403"/>
        <w:gridCol w:w="2403"/>
        <w:gridCol w:w="2403"/>
        <w:gridCol w:w="2403"/>
        <w:gridCol w:w="2403"/>
        <w:gridCol w:w="2408"/>
      </w:tblGrid>
      <w:tr w:rsidR="00785E6A">
        <w:trPr>
          <w:trHeight w:val="390"/>
        </w:trPr>
        <w:tc>
          <w:tcPr>
            <w:tcW w:w="22443" w:type="dxa"/>
            <w:gridSpan w:val="11"/>
            <w:tcBorders>
              <w:top w:val="nil"/>
              <w:left w:val="nil"/>
              <w:bottom w:val="nil"/>
              <w:right w:val="nil"/>
            </w:tcBorders>
            <w:shd w:val="clear" w:color="auto" w:fill="auto"/>
            <w:vAlign w:val="bottom"/>
          </w:tcPr>
          <w:p w:rsidR="00785E6A" w:rsidRDefault="00EC245F">
            <w:pPr>
              <w:jc w:val="center"/>
              <w:textAlignment w:val="bottom"/>
              <w:rPr>
                <w:rFonts w:cs="宋体" w:hint="default"/>
                <w:color w:val="000000"/>
                <w:sz w:val="30"/>
                <w:szCs w:val="30"/>
              </w:rPr>
            </w:pPr>
            <w:r>
              <w:rPr>
                <w:rFonts w:cs="宋体"/>
                <w:b/>
                <w:bCs/>
                <w:color w:val="000000"/>
                <w:sz w:val="30"/>
                <w:szCs w:val="30"/>
                <w:lang/>
              </w:rPr>
              <w:t>收入决算表</w:t>
            </w:r>
          </w:p>
        </w:tc>
      </w:tr>
      <w:tr w:rsidR="00785E6A">
        <w:trPr>
          <w:trHeight w:val="610"/>
        </w:trPr>
        <w:tc>
          <w:tcPr>
            <w:tcW w:w="20035" w:type="dxa"/>
            <w:gridSpan w:val="10"/>
            <w:tcBorders>
              <w:top w:val="nil"/>
              <w:left w:val="nil"/>
              <w:bottom w:val="nil"/>
              <w:right w:val="nil"/>
            </w:tcBorders>
            <w:shd w:val="clear" w:color="auto" w:fill="auto"/>
            <w:vAlign w:val="bottom"/>
          </w:tcPr>
          <w:p w:rsidR="00785E6A" w:rsidRDefault="00EC245F">
            <w:pPr>
              <w:rPr>
                <w:rFonts w:ascii="Arial" w:hAnsi="Arial" w:cs="Arial" w:hint="default"/>
                <w:color w:val="000000"/>
                <w:sz w:val="20"/>
                <w:szCs w:val="20"/>
              </w:rPr>
            </w:pPr>
            <w:r>
              <w:rPr>
                <w:rFonts w:cs="宋体"/>
                <w:sz w:val="21"/>
                <w:szCs w:val="21"/>
              </w:rPr>
              <w:t>部门</w:t>
            </w:r>
            <w:r>
              <w:rPr>
                <w:rFonts w:cs="宋体"/>
                <w:sz w:val="20"/>
                <w:szCs w:val="20"/>
              </w:rPr>
              <w:t>：</w:t>
            </w:r>
            <w:r>
              <w:rPr>
                <w:sz w:val="20"/>
              </w:rPr>
              <w:t>巫溪县塘坊镇农业服务中心</w:t>
            </w:r>
          </w:p>
        </w:tc>
        <w:tc>
          <w:tcPr>
            <w:tcW w:w="2408" w:type="dxa"/>
            <w:tcBorders>
              <w:top w:val="nil"/>
              <w:left w:val="nil"/>
              <w:right w:val="nil"/>
            </w:tcBorders>
            <w:shd w:val="clear" w:color="auto" w:fill="auto"/>
            <w:vAlign w:val="bottom"/>
          </w:tcPr>
          <w:p w:rsidR="00785E6A" w:rsidRDefault="00EC245F">
            <w:pPr>
              <w:jc w:val="right"/>
              <w:textAlignment w:val="bottom"/>
              <w:rPr>
                <w:rFonts w:ascii="Arial" w:hAnsi="Arial" w:cs="Arial" w:hint="default"/>
                <w:color w:val="000000"/>
                <w:sz w:val="20"/>
                <w:szCs w:val="20"/>
              </w:rPr>
            </w:pPr>
            <w:r>
              <w:rPr>
                <w:rFonts w:cs="宋体"/>
                <w:color w:val="000000"/>
                <w:sz w:val="20"/>
                <w:szCs w:val="20"/>
                <w:lang/>
              </w:rPr>
              <w:t>02</w:t>
            </w:r>
            <w:r>
              <w:rPr>
                <w:rFonts w:cs="宋体"/>
                <w:color w:val="000000"/>
                <w:sz w:val="20"/>
                <w:szCs w:val="20"/>
                <w:lang/>
              </w:rPr>
              <w:t>表</w:t>
            </w:r>
          </w:p>
          <w:p w:rsidR="00785E6A" w:rsidRDefault="00EC245F">
            <w:pPr>
              <w:jc w:val="right"/>
              <w:textAlignment w:val="bottom"/>
              <w:rPr>
                <w:rFonts w:cs="宋体" w:hint="default"/>
                <w:color w:val="000000"/>
                <w:sz w:val="20"/>
                <w:szCs w:val="20"/>
              </w:rPr>
            </w:pPr>
            <w:r>
              <w:rPr>
                <w:rFonts w:cs="宋体"/>
                <w:color w:val="000000"/>
                <w:sz w:val="20"/>
                <w:szCs w:val="20"/>
                <w:lang/>
              </w:rPr>
              <w:t>单位：</w:t>
            </w:r>
            <w:r>
              <w:rPr>
                <w:rFonts w:cs="宋体"/>
                <w:color w:val="000000"/>
                <w:sz w:val="20"/>
                <w:szCs w:val="20"/>
                <w:lang/>
              </w:rPr>
              <w:t>万元</w:t>
            </w:r>
          </w:p>
        </w:tc>
      </w:tr>
      <w:tr w:rsidR="00785E6A">
        <w:trPr>
          <w:trHeight w:val="312"/>
        </w:trPr>
        <w:tc>
          <w:tcPr>
            <w:tcW w:w="145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jc w:val="center"/>
              <w:textAlignment w:val="center"/>
              <w:rPr>
                <w:rFonts w:cs="宋体" w:hint="default"/>
                <w:b/>
                <w:bCs/>
                <w:color w:val="000000"/>
                <w:sz w:val="22"/>
                <w:szCs w:val="22"/>
              </w:rPr>
            </w:pPr>
            <w:r>
              <w:rPr>
                <w:rFonts w:cs="宋体"/>
                <w:b/>
                <w:bCs/>
                <w:color w:val="000000"/>
                <w:sz w:val="22"/>
                <w:szCs w:val="22"/>
                <w:lang/>
              </w:rPr>
              <w:t>科目代码</w:t>
            </w:r>
          </w:p>
        </w:tc>
        <w:tc>
          <w:tcPr>
            <w:tcW w:w="4166" w:type="dxa"/>
            <w:vMerge w:val="restart"/>
            <w:tcBorders>
              <w:top w:val="single" w:sz="4" w:space="0" w:color="000000"/>
              <w:left w:val="nil"/>
              <w:bottom w:val="single" w:sz="4" w:space="0" w:color="000000"/>
              <w:right w:val="single" w:sz="4" w:space="0" w:color="000000"/>
            </w:tcBorders>
            <w:shd w:val="clear" w:color="auto" w:fill="auto"/>
            <w:vAlign w:val="center"/>
          </w:tcPr>
          <w:p w:rsidR="00785E6A" w:rsidRDefault="00EC245F">
            <w:pPr>
              <w:jc w:val="center"/>
              <w:textAlignment w:val="center"/>
              <w:rPr>
                <w:rFonts w:cs="宋体" w:hint="default"/>
                <w:b/>
                <w:bCs/>
                <w:color w:val="000000"/>
                <w:sz w:val="22"/>
                <w:szCs w:val="22"/>
              </w:rPr>
            </w:pPr>
            <w:r>
              <w:rPr>
                <w:rFonts w:cs="宋体"/>
                <w:b/>
                <w:bCs/>
                <w:color w:val="000000"/>
                <w:sz w:val="22"/>
                <w:szCs w:val="22"/>
                <w:lang/>
              </w:rPr>
              <w:t>科目名称</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785E6A" w:rsidRDefault="00EC245F">
            <w:pPr>
              <w:jc w:val="center"/>
              <w:textAlignment w:val="center"/>
              <w:rPr>
                <w:rFonts w:cs="宋体" w:hint="default"/>
                <w:b/>
                <w:bCs/>
                <w:color w:val="000000"/>
                <w:sz w:val="22"/>
                <w:szCs w:val="22"/>
              </w:rPr>
            </w:pPr>
            <w:r>
              <w:rPr>
                <w:rFonts w:cs="宋体"/>
                <w:b/>
                <w:bCs/>
                <w:color w:val="000000"/>
                <w:sz w:val="22"/>
                <w:szCs w:val="22"/>
                <w:lang/>
              </w:rPr>
              <w:t>本年收入合计</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785E6A" w:rsidRDefault="00EC245F">
            <w:pPr>
              <w:jc w:val="center"/>
              <w:textAlignment w:val="center"/>
              <w:rPr>
                <w:rFonts w:cs="宋体" w:hint="default"/>
                <w:b/>
                <w:bCs/>
                <w:color w:val="000000"/>
                <w:sz w:val="22"/>
                <w:szCs w:val="22"/>
              </w:rPr>
            </w:pPr>
            <w:r>
              <w:rPr>
                <w:rFonts w:cs="宋体"/>
                <w:b/>
                <w:bCs/>
                <w:color w:val="000000"/>
                <w:sz w:val="22"/>
                <w:szCs w:val="22"/>
                <w:lang/>
              </w:rPr>
              <w:t>财政拨款收入</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785E6A" w:rsidRDefault="00EC245F">
            <w:pPr>
              <w:jc w:val="center"/>
              <w:textAlignment w:val="center"/>
              <w:rPr>
                <w:rFonts w:cs="宋体" w:hint="default"/>
                <w:b/>
                <w:bCs/>
                <w:color w:val="000000"/>
                <w:sz w:val="22"/>
                <w:szCs w:val="22"/>
              </w:rPr>
            </w:pPr>
            <w:r>
              <w:rPr>
                <w:rFonts w:cs="宋体"/>
                <w:b/>
                <w:bCs/>
                <w:color w:val="000000"/>
                <w:sz w:val="22"/>
                <w:szCs w:val="22"/>
                <w:lang/>
              </w:rPr>
              <w:t>上级补助收入</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785E6A" w:rsidRDefault="00EC245F">
            <w:pPr>
              <w:jc w:val="center"/>
              <w:textAlignment w:val="center"/>
              <w:rPr>
                <w:rFonts w:cs="宋体" w:hint="default"/>
                <w:b/>
                <w:bCs/>
                <w:color w:val="000000"/>
                <w:sz w:val="22"/>
                <w:szCs w:val="22"/>
              </w:rPr>
            </w:pPr>
            <w:r>
              <w:rPr>
                <w:rFonts w:cs="宋体"/>
                <w:b/>
                <w:bCs/>
                <w:color w:val="000000"/>
                <w:sz w:val="22"/>
                <w:szCs w:val="22"/>
                <w:lang/>
              </w:rPr>
              <w:t>事业收入</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785E6A" w:rsidRDefault="00EC245F">
            <w:pPr>
              <w:jc w:val="center"/>
              <w:textAlignment w:val="center"/>
              <w:rPr>
                <w:rFonts w:cs="宋体" w:hint="default"/>
                <w:b/>
                <w:bCs/>
                <w:color w:val="000000"/>
                <w:sz w:val="22"/>
                <w:szCs w:val="22"/>
              </w:rPr>
            </w:pPr>
            <w:r>
              <w:rPr>
                <w:rFonts w:cs="宋体"/>
                <w:b/>
                <w:bCs/>
                <w:color w:val="000000"/>
                <w:sz w:val="22"/>
                <w:szCs w:val="22"/>
                <w:lang/>
              </w:rPr>
              <w:t>经营收入</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785E6A" w:rsidRDefault="00EC245F">
            <w:pPr>
              <w:jc w:val="center"/>
              <w:textAlignment w:val="center"/>
              <w:rPr>
                <w:rFonts w:cs="宋体" w:hint="default"/>
                <w:b/>
                <w:bCs/>
                <w:color w:val="000000"/>
                <w:sz w:val="22"/>
                <w:szCs w:val="22"/>
              </w:rPr>
            </w:pPr>
            <w:r>
              <w:rPr>
                <w:rFonts w:cs="宋体"/>
                <w:b/>
                <w:bCs/>
                <w:color w:val="000000"/>
                <w:sz w:val="22"/>
                <w:szCs w:val="22"/>
                <w:lang/>
              </w:rPr>
              <w:t>附属单位上缴收入</w:t>
            </w:r>
          </w:p>
        </w:tc>
        <w:tc>
          <w:tcPr>
            <w:tcW w:w="2408" w:type="dxa"/>
            <w:vMerge w:val="restart"/>
            <w:tcBorders>
              <w:top w:val="single" w:sz="4" w:space="0" w:color="000000"/>
              <w:left w:val="nil"/>
              <w:bottom w:val="single" w:sz="4" w:space="0" w:color="000000"/>
              <w:right w:val="single" w:sz="4" w:space="0" w:color="000000"/>
            </w:tcBorders>
            <w:shd w:val="clear" w:color="auto" w:fill="auto"/>
            <w:vAlign w:val="center"/>
          </w:tcPr>
          <w:p w:rsidR="00785E6A" w:rsidRDefault="00EC245F">
            <w:pPr>
              <w:jc w:val="center"/>
              <w:textAlignment w:val="center"/>
              <w:rPr>
                <w:rFonts w:cs="宋体" w:hint="default"/>
                <w:b/>
                <w:bCs/>
                <w:color w:val="000000"/>
                <w:sz w:val="22"/>
                <w:szCs w:val="22"/>
              </w:rPr>
            </w:pPr>
            <w:r>
              <w:rPr>
                <w:rFonts w:cs="宋体"/>
                <w:b/>
                <w:bCs/>
                <w:color w:val="000000"/>
                <w:sz w:val="22"/>
                <w:szCs w:val="22"/>
                <w:lang/>
              </w:rPr>
              <w:t>其他收入</w:t>
            </w:r>
          </w:p>
        </w:tc>
      </w:tr>
      <w:tr w:rsidR="00785E6A">
        <w:trPr>
          <w:trHeight w:val="312"/>
        </w:trPr>
        <w:tc>
          <w:tcPr>
            <w:tcW w:w="145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4166" w:type="dxa"/>
            <w:vMerge/>
            <w:tcBorders>
              <w:top w:val="single" w:sz="4" w:space="0" w:color="000000"/>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2408" w:type="dxa"/>
            <w:vMerge/>
            <w:tcBorders>
              <w:top w:val="single" w:sz="4" w:space="0" w:color="000000"/>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r>
      <w:tr w:rsidR="00785E6A">
        <w:trPr>
          <w:trHeight w:val="312"/>
        </w:trPr>
        <w:tc>
          <w:tcPr>
            <w:tcW w:w="145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4166" w:type="dxa"/>
            <w:vMerge/>
            <w:tcBorders>
              <w:top w:val="single" w:sz="4" w:space="0" w:color="000000"/>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2408" w:type="dxa"/>
            <w:vMerge/>
            <w:tcBorders>
              <w:top w:val="single" w:sz="4" w:space="0" w:color="000000"/>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r>
      <w:tr w:rsidR="00785E6A">
        <w:trPr>
          <w:trHeight w:val="312"/>
        </w:trPr>
        <w:tc>
          <w:tcPr>
            <w:tcW w:w="145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4166" w:type="dxa"/>
            <w:vMerge/>
            <w:tcBorders>
              <w:top w:val="single" w:sz="4" w:space="0" w:color="000000"/>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2408" w:type="dxa"/>
            <w:vMerge/>
            <w:tcBorders>
              <w:top w:val="single" w:sz="4" w:space="0" w:color="000000"/>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r>
      <w:tr w:rsidR="00785E6A">
        <w:trPr>
          <w:trHeight w:val="308"/>
        </w:trPr>
        <w:tc>
          <w:tcPr>
            <w:tcW w:w="467" w:type="dxa"/>
            <w:vMerge w:val="restart"/>
            <w:tcBorders>
              <w:top w:val="nil"/>
              <w:left w:val="single" w:sz="4" w:space="0" w:color="000000"/>
              <w:bottom w:val="single" w:sz="4" w:space="0" w:color="000000"/>
              <w:right w:val="single" w:sz="4" w:space="0" w:color="000000"/>
            </w:tcBorders>
            <w:shd w:val="clear" w:color="auto" w:fill="auto"/>
            <w:vAlign w:val="center"/>
          </w:tcPr>
          <w:p w:rsidR="00785E6A" w:rsidRDefault="00EC245F">
            <w:pPr>
              <w:jc w:val="center"/>
              <w:textAlignment w:val="center"/>
              <w:rPr>
                <w:rFonts w:cs="宋体" w:hint="default"/>
                <w:b/>
                <w:bCs/>
                <w:color w:val="000000"/>
                <w:sz w:val="22"/>
                <w:szCs w:val="22"/>
              </w:rPr>
            </w:pPr>
            <w:r>
              <w:rPr>
                <w:rFonts w:cs="宋体"/>
                <w:b/>
                <w:bCs/>
                <w:color w:val="000000"/>
                <w:sz w:val="22"/>
                <w:szCs w:val="22"/>
                <w:lang/>
              </w:rPr>
              <w:t>类</w:t>
            </w:r>
          </w:p>
        </w:tc>
        <w:tc>
          <w:tcPr>
            <w:tcW w:w="500" w:type="dxa"/>
            <w:vMerge w:val="restart"/>
            <w:tcBorders>
              <w:top w:val="nil"/>
              <w:left w:val="nil"/>
              <w:bottom w:val="single" w:sz="4" w:space="0" w:color="000000"/>
              <w:right w:val="single" w:sz="4" w:space="0" w:color="000000"/>
            </w:tcBorders>
            <w:shd w:val="clear" w:color="auto" w:fill="auto"/>
            <w:vAlign w:val="center"/>
          </w:tcPr>
          <w:p w:rsidR="00785E6A" w:rsidRDefault="00EC245F">
            <w:pPr>
              <w:jc w:val="center"/>
              <w:textAlignment w:val="center"/>
              <w:rPr>
                <w:rFonts w:cs="宋体" w:hint="default"/>
                <w:b/>
                <w:bCs/>
                <w:color w:val="000000"/>
                <w:sz w:val="22"/>
                <w:szCs w:val="22"/>
              </w:rPr>
            </w:pPr>
            <w:r>
              <w:rPr>
                <w:rFonts w:cs="宋体"/>
                <w:b/>
                <w:bCs/>
                <w:color w:val="000000"/>
                <w:sz w:val="22"/>
                <w:szCs w:val="22"/>
                <w:lang/>
              </w:rPr>
              <w:t>款</w:t>
            </w:r>
          </w:p>
        </w:tc>
        <w:tc>
          <w:tcPr>
            <w:tcW w:w="484" w:type="dxa"/>
            <w:vMerge w:val="restart"/>
            <w:tcBorders>
              <w:top w:val="nil"/>
              <w:left w:val="nil"/>
              <w:bottom w:val="single" w:sz="4" w:space="0" w:color="000000"/>
              <w:right w:val="single" w:sz="4" w:space="0" w:color="000000"/>
            </w:tcBorders>
            <w:shd w:val="clear" w:color="auto" w:fill="auto"/>
            <w:vAlign w:val="center"/>
          </w:tcPr>
          <w:p w:rsidR="00785E6A" w:rsidRDefault="00EC245F">
            <w:pPr>
              <w:jc w:val="center"/>
              <w:textAlignment w:val="center"/>
              <w:rPr>
                <w:rFonts w:cs="宋体" w:hint="default"/>
                <w:b/>
                <w:bCs/>
                <w:color w:val="000000"/>
                <w:sz w:val="22"/>
                <w:szCs w:val="22"/>
              </w:rPr>
            </w:pPr>
            <w:r>
              <w:rPr>
                <w:rFonts w:cs="宋体"/>
                <w:b/>
                <w:bCs/>
                <w:color w:val="000000"/>
                <w:sz w:val="22"/>
                <w:szCs w:val="22"/>
                <w:lang/>
              </w:rPr>
              <w:t>项</w:t>
            </w:r>
          </w:p>
        </w:tc>
        <w:tc>
          <w:tcPr>
            <w:tcW w:w="4166"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栏次</w:t>
            </w:r>
          </w:p>
        </w:tc>
        <w:tc>
          <w:tcPr>
            <w:tcW w:w="2403"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1</w:t>
            </w:r>
          </w:p>
        </w:tc>
        <w:tc>
          <w:tcPr>
            <w:tcW w:w="2403"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2</w:t>
            </w:r>
          </w:p>
        </w:tc>
        <w:tc>
          <w:tcPr>
            <w:tcW w:w="2403"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3</w:t>
            </w:r>
          </w:p>
        </w:tc>
        <w:tc>
          <w:tcPr>
            <w:tcW w:w="2403"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4</w:t>
            </w:r>
          </w:p>
        </w:tc>
        <w:tc>
          <w:tcPr>
            <w:tcW w:w="2403"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5</w:t>
            </w:r>
          </w:p>
        </w:tc>
        <w:tc>
          <w:tcPr>
            <w:tcW w:w="2403"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6</w:t>
            </w:r>
          </w:p>
        </w:tc>
        <w:tc>
          <w:tcPr>
            <w:tcW w:w="2408"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7</w:t>
            </w:r>
          </w:p>
        </w:tc>
      </w:tr>
      <w:tr w:rsidR="00785E6A">
        <w:trPr>
          <w:trHeight w:val="308"/>
        </w:trPr>
        <w:tc>
          <w:tcPr>
            <w:tcW w:w="467" w:type="dxa"/>
            <w:vMerge/>
            <w:tcBorders>
              <w:top w:val="nil"/>
              <w:left w:val="single" w:sz="4" w:space="0" w:color="000000"/>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500" w:type="dxa"/>
            <w:vMerge/>
            <w:tcBorders>
              <w:top w:val="nil"/>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484" w:type="dxa"/>
            <w:vMerge/>
            <w:tcBorders>
              <w:top w:val="nil"/>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4166"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合计</w:t>
            </w:r>
          </w:p>
        </w:tc>
        <w:tc>
          <w:tcPr>
            <w:tcW w:w="2403"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312.81 </w:t>
            </w:r>
          </w:p>
        </w:tc>
        <w:tc>
          <w:tcPr>
            <w:tcW w:w="2403"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312.81 </w:t>
            </w:r>
          </w:p>
        </w:tc>
        <w:tc>
          <w:tcPr>
            <w:tcW w:w="2403"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403"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403"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403"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408"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r>
      <w:tr w:rsidR="00785E6A">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785E6A" w:rsidRDefault="00EC245F">
            <w:pPr>
              <w:textAlignment w:val="center"/>
              <w:rPr>
                <w:rFonts w:cs="宋体" w:hint="default"/>
                <w:color w:val="000000"/>
                <w:sz w:val="22"/>
                <w:szCs w:val="22"/>
              </w:rPr>
            </w:pPr>
            <w:r>
              <w:rPr>
                <w:rFonts w:cs="宋体"/>
                <w:b/>
                <w:color w:val="000000"/>
                <w:sz w:val="22"/>
                <w:szCs w:val="22"/>
              </w:rPr>
              <w:t>201</w:t>
            </w:r>
          </w:p>
        </w:tc>
        <w:tc>
          <w:tcPr>
            <w:tcW w:w="4166"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color w:val="000000"/>
                <w:sz w:val="22"/>
                <w:szCs w:val="22"/>
              </w:rPr>
            </w:pPr>
            <w:r>
              <w:rPr>
                <w:rFonts w:cs="宋体"/>
                <w:b/>
                <w:color w:val="000000"/>
                <w:sz w:val="22"/>
                <w:szCs w:val="22"/>
              </w:rPr>
              <w:t>一般公共服务支出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212.61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212.61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785E6A">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785E6A" w:rsidRDefault="00EC245F">
            <w:pPr>
              <w:textAlignment w:val="center"/>
              <w:rPr>
                <w:rFonts w:cs="宋体" w:hint="default"/>
                <w:color w:val="000000"/>
                <w:sz w:val="22"/>
                <w:szCs w:val="22"/>
              </w:rPr>
            </w:pPr>
            <w:r>
              <w:rPr>
                <w:rFonts w:cs="宋体"/>
                <w:b/>
                <w:color w:val="000000"/>
                <w:sz w:val="22"/>
                <w:szCs w:val="22"/>
              </w:rPr>
              <w:t>20103</w:t>
            </w:r>
          </w:p>
        </w:tc>
        <w:tc>
          <w:tcPr>
            <w:tcW w:w="4166"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color w:val="000000"/>
                <w:sz w:val="22"/>
                <w:szCs w:val="22"/>
              </w:rPr>
            </w:pPr>
            <w:r>
              <w:rPr>
                <w:rFonts w:cs="宋体"/>
                <w:b/>
                <w:color w:val="000000"/>
                <w:sz w:val="22"/>
                <w:szCs w:val="22"/>
              </w:rPr>
              <w:t>政府办公厅（室）及相关机构事务</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212.61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212.61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785E6A">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785E6A" w:rsidRDefault="00EC245F">
            <w:pPr>
              <w:textAlignment w:val="center"/>
              <w:rPr>
                <w:rFonts w:cs="宋体" w:hint="default"/>
                <w:color w:val="000000"/>
                <w:sz w:val="22"/>
                <w:szCs w:val="22"/>
              </w:rPr>
            </w:pPr>
            <w:r>
              <w:rPr>
                <w:rFonts w:cs="宋体"/>
                <w:color w:val="000000"/>
                <w:sz w:val="22"/>
                <w:szCs w:val="22"/>
              </w:rPr>
              <w:t>2010350</w:t>
            </w:r>
          </w:p>
        </w:tc>
        <w:tc>
          <w:tcPr>
            <w:tcW w:w="4166"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color w:val="000000"/>
                <w:sz w:val="22"/>
                <w:szCs w:val="22"/>
              </w:rPr>
            </w:pPr>
            <w:r>
              <w:rPr>
                <w:rFonts w:cs="宋体"/>
                <w:color w:val="000000"/>
                <w:sz w:val="22"/>
                <w:szCs w:val="22"/>
              </w:rPr>
              <w:t>事业运行</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212.61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212.61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785E6A">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785E6A" w:rsidRDefault="00EC245F">
            <w:pPr>
              <w:textAlignment w:val="center"/>
              <w:rPr>
                <w:rFonts w:cs="宋体" w:hint="default"/>
                <w:color w:val="000000"/>
                <w:sz w:val="22"/>
                <w:szCs w:val="22"/>
              </w:rPr>
            </w:pPr>
            <w:r>
              <w:rPr>
                <w:rFonts w:cs="宋体"/>
                <w:b/>
                <w:color w:val="000000"/>
                <w:sz w:val="22"/>
                <w:szCs w:val="22"/>
              </w:rPr>
              <w:t>208</w:t>
            </w:r>
          </w:p>
        </w:tc>
        <w:tc>
          <w:tcPr>
            <w:tcW w:w="4166"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color w:val="000000"/>
                <w:sz w:val="22"/>
                <w:szCs w:val="22"/>
              </w:rPr>
            </w:pPr>
            <w:r>
              <w:rPr>
                <w:rFonts w:cs="宋体"/>
                <w:b/>
                <w:color w:val="000000"/>
                <w:sz w:val="22"/>
                <w:szCs w:val="22"/>
              </w:rPr>
              <w:t>社会保障和就业支出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74.25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74.25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785E6A">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785E6A" w:rsidRDefault="00EC245F">
            <w:pPr>
              <w:textAlignment w:val="center"/>
              <w:rPr>
                <w:rFonts w:cs="宋体" w:hint="default"/>
                <w:color w:val="000000"/>
                <w:sz w:val="22"/>
                <w:szCs w:val="22"/>
              </w:rPr>
            </w:pPr>
            <w:r>
              <w:rPr>
                <w:rFonts w:cs="宋体"/>
                <w:b/>
                <w:color w:val="000000"/>
                <w:sz w:val="22"/>
                <w:szCs w:val="22"/>
              </w:rPr>
              <w:t>20805</w:t>
            </w:r>
          </w:p>
        </w:tc>
        <w:tc>
          <w:tcPr>
            <w:tcW w:w="4166"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color w:val="000000"/>
                <w:sz w:val="22"/>
                <w:szCs w:val="22"/>
              </w:rPr>
            </w:pPr>
            <w:r>
              <w:rPr>
                <w:rFonts w:cs="宋体"/>
                <w:b/>
                <w:color w:val="000000"/>
                <w:sz w:val="22"/>
                <w:szCs w:val="22"/>
              </w:rPr>
              <w:t>行政事业单位养老支出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74.25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74.25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785E6A">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785E6A" w:rsidRDefault="00EC245F">
            <w:pPr>
              <w:textAlignment w:val="center"/>
              <w:rPr>
                <w:rFonts w:cs="宋体" w:hint="default"/>
                <w:color w:val="000000"/>
                <w:sz w:val="22"/>
                <w:szCs w:val="22"/>
              </w:rPr>
            </w:pPr>
            <w:r>
              <w:rPr>
                <w:rFonts w:cs="宋体"/>
                <w:color w:val="000000"/>
                <w:sz w:val="22"/>
                <w:szCs w:val="22"/>
              </w:rPr>
              <w:t>2080502</w:t>
            </w:r>
          </w:p>
        </w:tc>
        <w:tc>
          <w:tcPr>
            <w:tcW w:w="4166"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color w:val="000000"/>
                <w:sz w:val="22"/>
                <w:szCs w:val="22"/>
              </w:rPr>
            </w:pPr>
            <w:r>
              <w:rPr>
                <w:rFonts w:cs="宋体"/>
                <w:color w:val="000000"/>
                <w:sz w:val="22"/>
                <w:szCs w:val="22"/>
              </w:rPr>
              <w:t>事业单位离退休</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30.72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30.72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785E6A">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785E6A" w:rsidRDefault="00EC245F">
            <w:pPr>
              <w:textAlignment w:val="center"/>
              <w:rPr>
                <w:rFonts w:cs="宋体" w:hint="default"/>
                <w:color w:val="000000"/>
                <w:sz w:val="22"/>
                <w:szCs w:val="22"/>
              </w:rPr>
            </w:pPr>
            <w:r>
              <w:rPr>
                <w:rFonts w:cs="宋体"/>
                <w:color w:val="000000"/>
                <w:sz w:val="22"/>
                <w:szCs w:val="22"/>
              </w:rPr>
              <w:t>2080505</w:t>
            </w:r>
          </w:p>
        </w:tc>
        <w:tc>
          <w:tcPr>
            <w:tcW w:w="4166"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color w:val="000000"/>
                <w:sz w:val="22"/>
                <w:szCs w:val="22"/>
              </w:rPr>
            </w:pPr>
            <w:r>
              <w:rPr>
                <w:rFonts w:cs="宋体"/>
                <w:color w:val="000000"/>
                <w:sz w:val="22"/>
                <w:szCs w:val="22"/>
              </w:rPr>
              <w:t>机关事业单位基本养老保险缴费支出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27.45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27.45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785E6A">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785E6A" w:rsidRDefault="00EC245F">
            <w:pPr>
              <w:textAlignment w:val="center"/>
              <w:rPr>
                <w:rFonts w:cs="宋体" w:hint="default"/>
                <w:color w:val="000000"/>
                <w:sz w:val="22"/>
                <w:szCs w:val="22"/>
              </w:rPr>
            </w:pPr>
            <w:r>
              <w:rPr>
                <w:rFonts w:cs="宋体"/>
                <w:color w:val="000000"/>
                <w:sz w:val="22"/>
                <w:szCs w:val="22"/>
              </w:rPr>
              <w:t>2080506</w:t>
            </w:r>
          </w:p>
        </w:tc>
        <w:tc>
          <w:tcPr>
            <w:tcW w:w="4166"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color w:val="000000"/>
                <w:sz w:val="22"/>
                <w:szCs w:val="22"/>
              </w:rPr>
            </w:pPr>
            <w:r>
              <w:rPr>
                <w:rFonts w:cs="宋体"/>
                <w:color w:val="000000"/>
                <w:sz w:val="22"/>
                <w:szCs w:val="22"/>
              </w:rPr>
              <w:t>机关事业单位职业年金缴费支出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16.08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16.08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785E6A">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785E6A" w:rsidRDefault="00EC245F">
            <w:pPr>
              <w:textAlignment w:val="center"/>
              <w:rPr>
                <w:rFonts w:cs="宋体" w:hint="default"/>
                <w:color w:val="000000"/>
                <w:sz w:val="22"/>
                <w:szCs w:val="22"/>
              </w:rPr>
            </w:pPr>
            <w:r>
              <w:rPr>
                <w:rFonts w:cs="宋体"/>
                <w:b/>
                <w:color w:val="000000"/>
                <w:sz w:val="22"/>
                <w:szCs w:val="22"/>
              </w:rPr>
              <w:t>210</w:t>
            </w:r>
          </w:p>
        </w:tc>
        <w:tc>
          <w:tcPr>
            <w:tcW w:w="4166"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color w:val="000000"/>
                <w:sz w:val="22"/>
                <w:szCs w:val="22"/>
              </w:rPr>
            </w:pPr>
            <w:r>
              <w:rPr>
                <w:rFonts w:cs="宋体"/>
                <w:b/>
                <w:color w:val="000000"/>
                <w:sz w:val="22"/>
                <w:szCs w:val="22"/>
              </w:rPr>
              <w:t>卫生健康支出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11.80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11.80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785E6A">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785E6A" w:rsidRDefault="00EC245F">
            <w:pPr>
              <w:textAlignment w:val="center"/>
              <w:rPr>
                <w:rFonts w:cs="宋体" w:hint="default"/>
                <w:color w:val="000000"/>
                <w:sz w:val="22"/>
                <w:szCs w:val="22"/>
              </w:rPr>
            </w:pPr>
            <w:r>
              <w:rPr>
                <w:rFonts w:cs="宋体"/>
                <w:b/>
                <w:color w:val="000000"/>
                <w:sz w:val="22"/>
                <w:szCs w:val="22"/>
              </w:rPr>
              <w:t>21011</w:t>
            </w:r>
          </w:p>
        </w:tc>
        <w:tc>
          <w:tcPr>
            <w:tcW w:w="4166"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color w:val="000000"/>
                <w:sz w:val="22"/>
                <w:szCs w:val="22"/>
              </w:rPr>
            </w:pPr>
            <w:r>
              <w:rPr>
                <w:rFonts w:cs="宋体"/>
                <w:b/>
                <w:color w:val="000000"/>
                <w:sz w:val="22"/>
                <w:szCs w:val="22"/>
              </w:rPr>
              <w:t>行政事业单位医疗</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11.80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11.80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785E6A">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785E6A" w:rsidRDefault="00EC245F">
            <w:pPr>
              <w:textAlignment w:val="center"/>
              <w:rPr>
                <w:rFonts w:cs="宋体" w:hint="default"/>
                <w:color w:val="000000"/>
                <w:sz w:val="22"/>
                <w:szCs w:val="22"/>
              </w:rPr>
            </w:pPr>
            <w:r>
              <w:rPr>
                <w:rFonts w:cs="宋体"/>
                <w:color w:val="000000"/>
                <w:sz w:val="22"/>
                <w:szCs w:val="22"/>
              </w:rPr>
              <w:t>2101102</w:t>
            </w:r>
          </w:p>
        </w:tc>
        <w:tc>
          <w:tcPr>
            <w:tcW w:w="4166"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color w:val="000000"/>
                <w:sz w:val="22"/>
                <w:szCs w:val="22"/>
              </w:rPr>
            </w:pPr>
            <w:r>
              <w:rPr>
                <w:rFonts w:cs="宋体"/>
                <w:color w:val="000000"/>
                <w:sz w:val="22"/>
                <w:szCs w:val="22"/>
              </w:rPr>
              <w:t>事业单位医疗</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11.80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11.80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785E6A">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785E6A" w:rsidRDefault="00EC245F">
            <w:pPr>
              <w:textAlignment w:val="center"/>
              <w:rPr>
                <w:rFonts w:cs="宋体" w:hint="default"/>
                <w:color w:val="000000"/>
                <w:sz w:val="22"/>
                <w:szCs w:val="22"/>
              </w:rPr>
            </w:pPr>
            <w:r>
              <w:rPr>
                <w:rFonts w:cs="宋体"/>
                <w:b/>
                <w:color w:val="000000"/>
                <w:sz w:val="22"/>
                <w:szCs w:val="22"/>
              </w:rPr>
              <w:t>221</w:t>
            </w:r>
          </w:p>
        </w:tc>
        <w:tc>
          <w:tcPr>
            <w:tcW w:w="4166"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color w:val="000000"/>
                <w:sz w:val="22"/>
                <w:szCs w:val="22"/>
              </w:rPr>
            </w:pPr>
            <w:r>
              <w:rPr>
                <w:rFonts w:cs="宋体"/>
                <w:b/>
                <w:color w:val="000000"/>
                <w:sz w:val="22"/>
                <w:szCs w:val="22"/>
              </w:rPr>
              <w:t>住房保障支出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14.16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14.16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785E6A">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785E6A" w:rsidRDefault="00EC245F">
            <w:pPr>
              <w:textAlignment w:val="center"/>
              <w:rPr>
                <w:rFonts w:cs="宋体" w:hint="default"/>
                <w:color w:val="000000"/>
                <w:sz w:val="22"/>
                <w:szCs w:val="22"/>
              </w:rPr>
            </w:pPr>
            <w:r>
              <w:rPr>
                <w:rFonts w:cs="宋体"/>
                <w:b/>
                <w:color w:val="000000"/>
                <w:sz w:val="22"/>
                <w:szCs w:val="22"/>
              </w:rPr>
              <w:t>22102</w:t>
            </w:r>
          </w:p>
        </w:tc>
        <w:tc>
          <w:tcPr>
            <w:tcW w:w="4166"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color w:val="000000"/>
                <w:sz w:val="22"/>
                <w:szCs w:val="22"/>
              </w:rPr>
            </w:pPr>
            <w:r>
              <w:rPr>
                <w:rFonts w:cs="宋体"/>
                <w:b/>
                <w:color w:val="000000"/>
                <w:sz w:val="22"/>
                <w:szCs w:val="22"/>
              </w:rPr>
              <w:t>住房改革支出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14.16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14.16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785E6A">
        <w:trPr>
          <w:trHeight w:val="308"/>
        </w:trPr>
        <w:tc>
          <w:tcPr>
            <w:tcW w:w="1451" w:type="dxa"/>
            <w:gridSpan w:val="3"/>
            <w:tcBorders>
              <w:top w:val="nil"/>
              <w:left w:val="single" w:sz="4" w:space="0" w:color="000000"/>
              <w:bottom w:val="single" w:sz="4" w:space="0" w:color="000000"/>
              <w:right w:val="single" w:sz="4" w:space="0" w:color="000000"/>
            </w:tcBorders>
            <w:shd w:val="clear" w:color="auto" w:fill="auto"/>
            <w:vAlign w:val="center"/>
          </w:tcPr>
          <w:p w:rsidR="00785E6A" w:rsidRDefault="00EC245F">
            <w:pPr>
              <w:textAlignment w:val="center"/>
              <w:rPr>
                <w:rFonts w:cs="宋体" w:hint="default"/>
                <w:color w:val="000000"/>
                <w:sz w:val="22"/>
                <w:szCs w:val="22"/>
              </w:rPr>
            </w:pPr>
            <w:r>
              <w:rPr>
                <w:rFonts w:cs="宋体"/>
                <w:color w:val="000000"/>
                <w:sz w:val="22"/>
                <w:szCs w:val="22"/>
              </w:rPr>
              <w:t>2210201</w:t>
            </w:r>
          </w:p>
        </w:tc>
        <w:tc>
          <w:tcPr>
            <w:tcW w:w="4166"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color w:val="000000"/>
                <w:sz w:val="22"/>
                <w:szCs w:val="22"/>
              </w:rPr>
            </w:pPr>
            <w:r>
              <w:rPr>
                <w:rFonts w:cs="宋体"/>
                <w:color w:val="000000"/>
                <w:sz w:val="22"/>
                <w:szCs w:val="22"/>
              </w:rPr>
              <w:t>住房公积金</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14.16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14.16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bl>
    <w:p w:rsidR="00785E6A" w:rsidRDefault="00EC245F">
      <w:pPr>
        <w:rPr>
          <w:rFonts w:cs="宋体" w:hint="default"/>
          <w:sz w:val="21"/>
          <w:szCs w:val="21"/>
        </w:rPr>
      </w:pPr>
      <w:r>
        <w:rPr>
          <w:rFonts w:cs="宋体"/>
          <w:sz w:val="21"/>
          <w:szCs w:val="21"/>
        </w:rPr>
        <w:br w:type="page"/>
      </w:r>
    </w:p>
    <w:tbl>
      <w:tblPr>
        <w:tblW w:w="22443" w:type="dxa"/>
        <w:tblInd w:w="93" w:type="dxa"/>
        <w:tblLayout w:type="fixed"/>
        <w:tblLook w:val="04A0"/>
      </w:tblPr>
      <w:tblGrid>
        <w:gridCol w:w="534"/>
        <w:gridCol w:w="567"/>
        <w:gridCol w:w="600"/>
        <w:gridCol w:w="4316"/>
        <w:gridCol w:w="2737"/>
        <w:gridCol w:w="2737"/>
        <w:gridCol w:w="2737"/>
        <w:gridCol w:w="2737"/>
        <w:gridCol w:w="2737"/>
        <w:gridCol w:w="2741"/>
      </w:tblGrid>
      <w:tr w:rsidR="00785E6A">
        <w:trPr>
          <w:trHeight w:val="390"/>
        </w:trPr>
        <w:tc>
          <w:tcPr>
            <w:tcW w:w="22443" w:type="dxa"/>
            <w:gridSpan w:val="10"/>
            <w:tcBorders>
              <w:top w:val="nil"/>
              <w:left w:val="nil"/>
              <w:bottom w:val="nil"/>
              <w:right w:val="nil"/>
            </w:tcBorders>
            <w:shd w:val="clear" w:color="auto" w:fill="auto"/>
            <w:vAlign w:val="bottom"/>
          </w:tcPr>
          <w:p w:rsidR="00785E6A" w:rsidRDefault="00EC245F">
            <w:pPr>
              <w:jc w:val="center"/>
              <w:textAlignment w:val="bottom"/>
              <w:rPr>
                <w:rFonts w:cs="宋体" w:hint="default"/>
                <w:color w:val="000000"/>
                <w:sz w:val="30"/>
                <w:szCs w:val="30"/>
              </w:rPr>
            </w:pPr>
            <w:r>
              <w:rPr>
                <w:rFonts w:cs="宋体"/>
                <w:b/>
                <w:bCs/>
                <w:color w:val="000000"/>
                <w:sz w:val="30"/>
                <w:szCs w:val="30"/>
                <w:lang/>
              </w:rPr>
              <w:lastRenderedPageBreak/>
              <w:t>支出决算表</w:t>
            </w:r>
          </w:p>
        </w:tc>
      </w:tr>
      <w:tr w:rsidR="00785E6A">
        <w:trPr>
          <w:trHeight w:val="270"/>
        </w:trPr>
        <w:tc>
          <w:tcPr>
            <w:tcW w:w="19702" w:type="dxa"/>
            <w:gridSpan w:val="9"/>
            <w:vMerge w:val="restart"/>
            <w:tcBorders>
              <w:top w:val="nil"/>
              <w:left w:val="nil"/>
              <w:right w:val="nil"/>
            </w:tcBorders>
            <w:shd w:val="clear" w:color="auto" w:fill="auto"/>
            <w:vAlign w:val="bottom"/>
          </w:tcPr>
          <w:p w:rsidR="00785E6A" w:rsidRDefault="00EC245F">
            <w:pPr>
              <w:rPr>
                <w:rFonts w:ascii="Arial" w:hAnsi="Arial" w:cs="Arial" w:hint="default"/>
                <w:color w:val="000000"/>
                <w:sz w:val="20"/>
                <w:szCs w:val="20"/>
              </w:rPr>
            </w:pPr>
            <w:r>
              <w:rPr>
                <w:rFonts w:cs="宋体"/>
                <w:sz w:val="20"/>
                <w:szCs w:val="20"/>
              </w:rPr>
              <w:t>部门</w:t>
            </w:r>
            <w:r>
              <w:rPr>
                <w:rFonts w:cs="宋体"/>
                <w:color w:val="000000"/>
                <w:sz w:val="20"/>
                <w:szCs w:val="20"/>
              </w:rPr>
              <w:t>：</w:t>
            </w:r>
            <w:r>
              <w:rPr>
                <w:color w:val="000000"/>
                <w:sz w:val="20"/>
              </w:rPr>
              <w:t>巫溪县塘坊镇农业服务中心</w:t>
            </w:r>
            <w:r>
              <w:rPr>
                <w:color w:val="000000"/>
                <w:sz w:val="20"/>
              </w:rPr>
              <w:t xml:space="preserve"> </w:t>
            </w:r>
          </w:p>
        </w:tc>
        <w:tc>
          <w:tcPr>
            <w:tcW w:w="2741" w:type="dxa"/>
            <w:tcBorders>
              <w:top w:val="nil"/>
              <w:left w:val="nil"/>
              <w:bottom w:val="nil"/>
              <w:right w:val="nil"/>
            </w:tcBorders>
            <w:shd w:val="clear" w:color="auto" w:fill="auto"/>
            <w:vAlign w:val="bottom"/>
          </w:tcPr>
          <w:p w:rsidR="00785E6A" w:rsidRDefault="00EC245F">
            <w:pPr>
              <w:jc w:val="right"/>
              <w:textAlignment w:val="bottom"/>
              <w:rPr>
                <w:rFonts w:cs="宋体" w:hint="default"/>
                <w:color w:val="000000"/>
                <w:sz w:val="20"/>
                <w:szCs w:val="20"/>
              </w:rPr>
            </w:pPr>
            <w:r>
              <w:rPr>
                <w:rFonts w:cs="宋体"/>
                <w:color w:val="000000"/>
                <w:sz w:val="20"/>
                <w:szCs w:val="20"/>
                <w:lang/>
              </w:rPr>
              <w:t>03</w:t>
            </w:r>
            <w:r>
              <w:rPr>
                <w:rFonts w:cs="宋体"/>
                <w:color w:val="000000"/>
                <w:sz w:val="20"/>
                <w:szCs w:val="20"/>
                <w:lang/>
              </w:rPr>
              <w:t>表</w:t>
            </w:r>
          </w:p>
        </w:tc>
      </w:tr>
      <w:tr w:rsidR="00785E6A">
        <w:trPr>
          <w:trHeight w:val="270"/>
        </w:trPr>
        <w:tc>
          <w:tcPr>
            <w:tcW w:w="19702" w:type="dxa"/>
            <w:gridSpan w:val="9"/>
            <w:vMerge/>
            <w:tcBorders>
              <w:left w:val="nil"/>
              <w:bottom w:val="nil"/>
              <w:right w:val="nil"/>
            </w:tcBorders>
            <w:shd w:val="clear" w:color="auto" w:fill="auto"/>
            <w:vAlign w:val="bottom"/>
          </w:tcPr>
          <w:p w:rsidR="00785E6A" w:rsidRDefault="00785E6A">
            <w:pPr>
              <w:rPr>
                <w:rFonts w:ascii="Arial" w:hAnsi="Arial" w:cs="Arial" w:hint="default"/>
                <w:color w:val="000000"/>
                <w:sz w:val="20"/>
                <w:szCs w:val="20"/>
              </w:rPr>
            </w:pPr>
          </w:p>
        </w:tc>
        <w:tc>
          <w:tcPr>
            <w:tcW w:w="2741" w:type="dxa"/>
            <w:tcBorders>
              <w:top w:val="nil"/>
              <w:left w:val="nil"/>
              <w:bottom w:val="nil"/>
              <w:right w:val="nil"/>
            </w:tcBorders>
            <w:shd w:val="clear" w:color="auto" w:fill="auto"/>
            <w:vAlign w:val="bottom"/>
          </w:tcPr>
          <w:p w:rsidR="00785E6A" w:rsidRDefault="00EC245F">
            <w:pPr>
              <w:jc w:val="right"/>
              <w:textAlignment w:val="bottom"/>
              <w:rPr>
                <w:rFonts w:cs="宋体" w:hint="default"/>
                <w:color w:val="000000"/>
                <w:sz w:val="20"/>
                <w:szCs w:val="20"/>
              </w:rPr>
            </w:pPr>
            <w:r>
              <w:rPr>
                <w:rFonts w:cs="宋体"/>
                <w:color w:val="000000"/>
                <w:sz w:val="20"/>
                <w:szCs w:val="20"/>
                <w:lang/>
              </w:rPr>
              <w:t>单位：</w:t>
            </w:r>
            <w:r>
              <w:rPr>
                <w:rFonts w:cs="宋体"/>
                <w:color w:val="000000"/>
                <w:sz w:val="20"/>
                <w:szCs w:val="20"/>
                <w:lang/>
              </w:rPr>
              <w:t>万元</w:t>
            </w:r>
          </w:p>
        </w:tc>
      </w:tr>
      <w:tr w:rsidR="00785E6A">
        <w:trPr>
          <w:trHeight w:val="312"/>
        </w:trPr>
        <w:tc>
          <w:tcPr>
            <w:tcW w:w="170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jc w:val="center"/>
              <w:textAlignment w:val="center"/>
              <w:rPr>
                <w:rFonts w:cs="宋体" w:hint="default"/>
                <w:b/>
                <w:bCs/>
                <w:color w:val="000000"/>
                <w:sz w:val="22"/>
                <w:szCs w:val="22"/>
              </w:rPr>
            </w:pPr>
            <w:r>
              <w:rPr>
                <w:rFonts w:cs="宋体"/>
                <w:b/>
                <w:bCs/>
                <w:color w:val="000000"/>
                <w:sz w:val="22"/>
                <w:szCs w:val="22"/>
                <w:lang/>
              </w:rPr>
              <w:t>科目代码</w:t>
            </w:r>
          </w:p>
        </w:tc>
        <w:tc>
          <w:tcPr>
            <w:tcW w:w="4316" w:type="dxa"/>
            <w:vMerge w:val="restart"/>
            <w:tcBorders>
              <w:top w:val="single" w:sz="4" w:space="0" w:color="000000"/>
              <w:left w:val="nil"/>
              <w:bottom w:val="single" w:sz="4" w:space="0" w:color="000000"/>
              <w:right w:val="single" w:sz="4" w:space="0" w:color="000000"/>
            </w:tcBorders>
            <w:shd w:val="clear" w:color="auto" w:fill="auto"/>
            <w:vAlign w:val="center"/>
          </w:tcPr>
          <w:p w:rsidR="00785E6A" w:rsidRDefault="00EC245F">
            <w:pPr>
              <w:jc w:val="center"/>
              <w:textAlignment w:val="center"/>
              <w:rPr>
                <w:rFonts w:cs="宋体" w:hint="default"/>
                <w:b/>
                <w:bCs/>
                <w:color w:val="000000"/>
                <w:sz w:val="22"/>
                <w:szCs w:val="22"/>
              </w:rPr>
            </w:pPr>
            <w:r>
              <w:rPr>
                <w:rFonts w:cs="宋体"/>
                <w:b/>
                <w:bCs/>
                <w:color w:val="000000"/>
                <w:sz w:val="22"/>
                <w:szCs w:val="22"/>
                <w:lang/>
              </w:rPr>
              <w:t>科目名称</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785E6A" w:rsidRDefault="00EC245F">
            <w:pPr>
              <w:jc w:val="center"/>
              <w:textAlignment w:val="center"/>
              <w:rPr>
                <w:rFonts w:cs="宋体" w:hint="default"/>
                <w:b/>
                <w:bCs/>
                <w:color w:val="000000"/>
                <w:sz w:val="22"/>
                <w:szCs w:val="22"/>
              </w:rPr>
            </w:pPr>
            <w:r>
              <w:rPr>
                <w:rFonts w:cs="宋体"/>
                <w:b/>
                <w:bCs/>
                <w:color w:val="000000"/>
                <w:sz w:val="22"/>
                <w:szCs w:val="22"/>
                <w:lang/>
              </w:rPr>
              <w:t>本年支出合计</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785E6A" w:rsidRDefault="00EC245F">
            <w:pPr>
              <w:jc w:val="center"/>
              <w:textAlignment w:val="center"/>
              <w:rPr>
                <w:rFonts w:cs="宋体" w:hint="default"/>
                <w:b/>
                <w:bCs/>
                <w:color w:val="000000"/>
                <w:sz w:val="22"/>
                <w:szCs w:val="22"/>
              </w:rPr>
            </w:pPr>
            <w:r>
              <w:rPr>
                <w:rFonts w:cs="宋体"/>
                <w:b/>
                <w:bCs/>
                <w:color w:val="000000"/>
                <w:sz w:val="22"/>
                <w:szCs w:val="22"/>
                <w:lang/>
              </w:rPr>
              <w:t>基本支出</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785E6A" w:rsidRDefault="00EC245F">
            <w:pPr>
              <w:jc w:val="center"/>
              <w:textAlignment w:val="center"/>
              <w:rPr>
                <w:rFonts w:cs="宋体" w:hint="default"/>
                <w:b/>
                <w:bCs/>
                <w:color w:val="000000"/>
                <w:sz w:val="22"/>
                <w:szCs w:val="22"/>
              </w:rPr>
            </w:pPr>
            <w:r>
              <w:rPr>
                <w:rFonts w:cs="宋体"/>
                <w:b/>
                <w:bCs/>
                <w:color w:val="000000"/>
                <w:sz w:val="22"/>
                <w:szCs w:val="22"/>
                <w:lang/>
              </w:rPr>
              <w:t>项目支出</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785E6A" w:rsidRDefault="00EC245F">
            <w:pPr>
              <w:jc w:val="center"/>
              <w:textAlignment w:val="center"/>
              <w:rPr>
                <w:rFonts w:cs="宋体" w:hint="default"/>
                <w:b/>
                <w:bCs/>
                <w:color w:val="000000"/>
                <w:sz w:val="22"/>
                <w:szCs w:val="22"/>
              </w:rPr>
            </w:pPr>
            <w:r>
              <w:rPr>
                <w:rFonts w:cs="宋体"/>
                <w:b/>
                <w:bCs/>
                <w:color w:val="000000"/>
                <w:sz w:val="22"/>
                <w:szCs w:val="22"/>
                <w:lang/>
              </w:rPr>
              <w:t>上缴上级支出</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785E6A" w:rsidRDefault="00EC245F">
            <w:pPr>
              <w:jc w:val="center"/>
              <w:textAlignment w:val="center"/>
              <w:rPr>
                <w:rFonts w:cs="宋体" w:hint="default"/>
                <w:b/>
                <w:bCs/>
                <w:color w:val="000000"/>
                <w:sz w:val="22"/>
                <w:szCs w:val="22"/>
              </w:rPr>
            </w:pPr>
            <w:r>
              <w:rPr>
                <w:rFonts w:cs="宋体"/>
                <w:b/>
                <w:bCs/>
                <w:color w:val="000000"/>
                <w:sz w:val="22"/>
                <w:szCs w:val="22"/>
                <w:lang/>
              </w:rPr>
              <w:t>经营支出</w:t>
            </w:r>
          </w:p>
        </w:tc>
        <w:tc>
          <w:tcPr>
            <w:tcW w:w="2741" w:type="dxa"/>
            <w:vMerge w:val="restart"/>
            <w:tcBorders>
              <w:top w:val="single" w:sz="4" w:space="0" w:color="000000"/>
              <w:left w:val="nil"/>
              <w:bottom w:val="single" w:sz="4" w:space="0" w:color="000000"/>
              <w:right w:val="single" w:sz="4" w:space="0" w:color="000000"/>
            </w:tcBorders>
            <w:shd w:val="clear" w:color="auto" w:fill="auto"/>
            <w:vAlign w:val="center"/>
          </w:tcPr>
          <w:p w:rsidR="00785E6A" w:rsidRDefault="00EC245F">
            <w:pPr>
              <w:jc w:val="center"/>
              <w:textAlignment w:val="center"/>
              <w:rPr>
                <w:rFonts w:cs="宋体" w:hint="default"/>
                <w:b/>
                <w:bCs/>
                <w:color w:val="000000"/>
                <w:sz w:val="22"/>
                <w:szCs w:val="22"/>
              </w:rPr>
            </w:pPr>
            <w:r>
              <w:rPr>
                <w:rFonts w:cs="宋体"/>
                <w:b/>
                <w:bCs/>
                <w:color w:val="000000"/>
                <w:sz w:val="22"/>
                <w:szCs w:val="22"/>
                <w:lang/>
              </w:rPr>
              <w:t>对附属单位补助支出</w:t>
            </w:r>
          </w:p>
        </w:tc>
      </w:tr>
      <w:tr w:rsidR="00785E6A">
        <w:trPr>
          <w:trHeight w:val="312"/>
        </w:trPr>
        <w:tc>
          <w:tcPr>
            <w:tcW w:w="17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4316" w:type="dxa"/>
            <w:vMerge/>
            <w:tcBorders>
              <w:top w:val="single" w:sz="4" w:space="0" w:color="000000"/>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2741" w:type="dxa"/>
            <w:vMerge/>
            <w:tcBorders>
              <w:top w:val="single" w:sz="4" w:space="0" w:color="000000"/>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r>
      <w:tr w:rsidR="00785E6A">
        <w:trPr>
          <w:trHeight w:val="312"/>
        </w:trPr>
        <w:tc>
          <w:tcPr>
            <w:tcW w:w="17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4316" w:type="dxa"/>
            <w:vMerge/>
            <w:tcBorders>
              <w:top w:val="single" w:sz="4" w:space="0" w:color="000000"/>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2741" w:type="dxa"/>
            <w:vMerge/>
            <w:tcBorders>
              <w:top w:val="single" w:sz="4" w:space="0" w:color="000000"/>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r>
      <w:tr w:rsidR="00785E6A">
        <w:trPr>
          <w:trHeight w:val="312"/>
        </w:trPr>
        <w:tc>
          <w:tcPr>
            <w:tcW w:w="17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4316" w:type="dxa"/>
            <w:vMerge/>
            <w:tcBorders>
              <w:top w:val="single" w:sz="4" w:space="0" w:color="000000"/>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2741" w:type="dxa"/>
            <w:vMerge/>
            <w:tcBorders>
              <w:top w:val="single" w:sz="4" w:space="0" w:color="000000"/>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r>
      <w:tr w:rsidR="00785E6A">
        <w:trPr>
          <w:trHeight w:val="270"/>
        </w:trPr>
        <w:tc>
          <w:tcPr>
            <w:tcW w:w="534" w:type="dxa"/>
            <w:vMerge w:val="restart"/>
            <w:tcBorders>
              <w:top w:val="nil"/>
              <w:left w:val="single" w:sz="4" w:space="0" w:color="000000"/>
              <w:bottom w:val="single" w:sz="4" w:space="0" w:color="000000"/>
              <w:right w:val="single" w:sz="4" w:space="0" w:color="000000"/>
            </w:tcBorders>
            <w:shd w:val="clear" w:color="auto" w:fill="auto"/>
            <w:vAlign w:val="center"/>
          </w:tcPr>
          <w:p w:rsidR="00785E6A" w:rsidRDefault="00EC245F">
            <w:pPr>
              <w:jc w:val="center"/>
              <w:textAlignment w:val="center"/>
              <w:rPr>
                <w:rFonts w:cs="宋体" w:hint="default"/>
                <w:b/>
                <w:bCs/>
                <w:color w:val="000000"/>
                <w:sz w:val="22"/>
                <w:szCs w:val="22"/>
              </w:rPr>
            </w:pPr>
            <w:r>
              <w:rPr>
                <w:rFonts w:cs="宋体"/>
                <w:b/>
                <w:bCs/>
                <w:color w:val="000000"/>
                <w:sz w:val="22"/>
                <w:szCs w:val="22"/>
                <w:lang/>
              </w:rPr>
              <w:t>类</w:t>
            </w:r>
          </w:p>
        </w:tc>
        <w:tc>
          <w:tcPr>
            <w:tcW w:w="567" w:type="dxa"/>
            <w:vMerge w:val="restart"/>
            <w:tcBorders>
              <w:top w:val="nil"/>
              <w:left w:val="nil"/>
              <w:bottom w:val="single" w:sz="4" w:space="0" w:color="000000"/>
              <w:right w:val="single" w:sz="4" w:space="0" w:color="000000"/>
            </w:tcBorders>
            <w:shd w:val="clear" w:color="auto" w:fill="auto"/>
            <w:vAlign w:val="center"/>
          </w:tcPr>
          <w:p w:rsidR="00785E6A" w:rsidRDefault="00EC245F">
            <w:pPr>
              <w:jc w:val="center"/>
              <w:textAlignment w:val="center"/>
              <w:rPr>
                <w:rFonts w:cs="宋体" w:hint="default"/>
                <w:b/>
                <w:bCs/>
                <w:color w:val="000000"/>
                <w:sz w:val="22"/>
                <w:szCs w:val="22"/>
              </w:rPr>
            </w:pPr>
            <w:r>
              <w:rPr>
                <w:rFonts w:cs="宋体"/>
                <w:b/>
                <w:bCs/>
                <w:color w:val="000000"/>
                <w:sz w:val="22"/>
                <w:szCs w:val="22"/>
                <w:lang/>
              </w:rPr>
              <w:t>款</w:t>
            </w:r>
          </w:p>
        </w:tc>
        <w:tc>
          <w:tcPr>
            <w:tcW w:w="600" w:type="dxa"/>
            <w:vMerge w:val="restart"/>
            <w:tcBorders>
              <w:top w:val="nil"/>
              <w:left w:val="nil"/>
              <w:bottom w:val="single" w:sz="4" w:space="0" w:color="000000"/>
              <w:right w:val="single" w:sz="4" w:space="0" w:color="000000"/>
            </w:tcBorders>
            <w:shd w:val="clear" w:color="auto" w:fill="auto"/>
            <w:vAlign w:val="center"/>
          </w:tcPr>
          <w:p w:rsidR="00785E6A" w:rsidRDefault="00EC245F">
            <w:pPr>
              <w:jc w:val="center"/>
              <w:textAlignment w:val="center"/>
              <w:rPr>
                <w:rFonts w:cs="宋体" w:hint="default"/>
                <w:b/>
                <w:bCs/>
                <w:color w:val="000000"/>
                <w:sz w:val="22"/>
                <w:szCs w:val="22"/>
              </w:rPr>
            </w:pPr>
            <w:r>
              <w:rPr>
                <w:rFonts w:cs="宋体"/>
                <w:b/>
                <w:bCs/>
                <w:color w:val="000000"/>
                <w:sz w:val="22"/>
                <w:szCs w:val="22"/>
                <w:lang/>
              </w:rPr>
              <w:t>项</w:t>
            </w:r>
          </w:p>
        </w:tc>
        <w:tc>
          <w:tcPr>
            <w:tcW w:w="4316"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栏次</w:t>
            </w:r>
          </w:p>
        </w:tc>
        <w:tc>
          <w:tcPr>
            <w:tcW w:w="2737"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1</w:t>
            </w:r>
          </w:p>
        </w:tc>
        <w:tc>
          <w:tcPr>
            <w:tcW w:w="2737"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2</w:t>
            </w:r>
          </w:p>
        </w:tc>
        <w:tc>
          <w:tcPr>
            <w:tcW w:w="2737"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3</w:t>
            </w:r>
          </w:p>
        </w:tc>
        <w:tc>
          <w:tcPr>
            <w:tcW w:w="2737"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4</w:t>
            </w:r>
          </w:p>
        </w:tc>
        <w:tc>
          <w:tcPr>
            <w:tcW w:w="2737"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5</w:t>
            </w:r>
          </w:p>
        </w:tc>
        <w:tc>
          <w:tcPr>
            <w:tcW w:w="2741"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6</w:t>
            </w:r>
          </w:p>
        </w:tc>
      </w:tr>
      <w:tr w:rsidR="00785E6A">
        <w:trPr>
          <w:trHeight w:val="270"/>
        </w:trPr>
        <w:tc>
          <w:tcPr>
            <w:tcW w:w="534" w:type="dxa"/>
            <w:vMerge/>
            <w:tcBorders>
              <w:top w:val="nil"/>
              <w:left w:val="single" w:sz="4" w:space="0" w:color="000000"/>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567" w:type="dxa"/>
            <w:vMerge/>
            <w:tcBorders>
              <w:top w:val="nil"/>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600" w:type="dxa"/>
            <w:vMerge/>
            <w:tcBorders>
              <w:top w:val="nil"/>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4316"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合计</w:t>
            </w:r>
          </w:p>
        </w:tc>
        <w:tc>
          <w:tcPr>
            <w:tcW w:w="2737"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312.81 </w:t>
            </w:r>
          </w:p>
        </w:tc>
        <w:tc>
          <w:tcPr>
            <w:tcW w:w="2737"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312.81 </w:t>
            </w:r>
          </w:p>
        </w:tc>
        <w:tc>
          <w:tcPr>
            <w:tcW w:w="2737"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737"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737"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741"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r>
      <w:tr w:rsidR="00785E6A">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785E6A" w:rsidRDefault="00EC245F">
            <w:pPr>
              <w:textAlignment w:val="center"/>
              <w:rPr>
                <w:rFonts w:cs="宋体" w:hint="default"/>
                <w:color w:val="000000"/>
                <w:sz w:val="22"/>
                <w:szCs w:val="22"/>
              </w:rPr>
            </w:pPr>
            <w:r>
              <w:rPr>
                <w:rFonts w:cs="宋体"/>
                <w:b/>
                <w:color w:val="000000"/>
                <w:sz w:val="22"/>
                <w:szCs w:val="22"/>
              </w:rPr>
              <w:t>201</w:t>
            </w:r>
          </w:p>
        </w:tc>
        <w:tc>
          <w:tcPr>
            <w:tcW w:w="4316"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color w:val="000000"/>
                <w:sz w:val="22"/>
                <w:szCs w:val="22"/>
              </w:rPr>
            </w:pPr>
            <w:r>
              <w:rPr>
                <w:rFonts w:cs="宋体"/>
                <w:b/>
                <w:color w:val="000000"/>
                <w:sz w:val="22"/>
                <w:szCs w:val="22"/>
              </w:rPr>
              <w:t>一般公共服务支出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212.61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212.61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785E6A">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785E6A" w:rsidRDefault="00EC245F">
            <w:pPr>
              <w:textAlignment w:val="center"/>
              <w:rPr>
                <w:rFonts w:cs="宋体" w:hint="default"/>
                <w:color w:val="000000"/>
                <w:sz w:val="22"/>
                <w:szCs w:val="22"/>
              </w:rPr>
            </w:pPr>
            <w:r>
              <w:rPr>
                <w:rFonts w:cs="宋体"/>
                <w:b/>
                <w:color w:val="000000"/>
                <w:sz w:val="22"/>
                <w:szCs w:val="22"/>
              </w:rPr>
              <w:t>20103</w:t>
            </w:r>
          </w:p>
        </w:tc>
        <w:tc>
          <w:tcPr>
            <w:tcW w:w="4316"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color w:val="000000"/>
                <w:sz w:val="22"/>
                <w:szCs w:val="22"/>
              </w:rPr>
            </w:pPr>
            <w:r>
              <w:rPr>
                <w:rFonts w:cs="宋体"/>
                <w:b/>
                <w:color w:val="000000"/>
                <w:sz w:val="22"/>
                <w:szCs w:val="22"/>
              </w:rPr>
              <w:t>政府办公厅（室）及相关机构事务</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212.61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212.61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785E6A">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785E6A" w:rsidRDefault="00EC245F">
            <w:pPr>
              <w:textAlignment w:val="center"/>
              <w:rPr>
                <w:rFonts w:cs="宋体" w:hint="default"/>
                <w:color w:val="000000"/>
                <w:sz w:val="22"/>
                <w:szCs w:val="22"/>
              </w:rPr>
            </w:pPr>
            <w:r>
              <w:rPr>
                <w:rFonts w:cs="宋体"/>
                <w:color w:val="000000"/>
                <w:sz w:val="22"/>
                <w:szCs w:val="22"/>
              </w:rPr>
              <w:t>2010350</w:t>
            </w:r>
          </w:p>
        </w:tc>
        <w:tc>
          <w:tcPr>
            <w:tcW w:w="4316"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color w:val="000000"/>
                <w:sz w:val="22"/>
                <w:szCs w:val="22"/>
              </w:rPr>
            </w:pPr>
            <w:r>
              <w:rPr>
                <w:rFonts w:cs="宋体"/>
                <w:color w:val="000000"/>
                <w:sz w:val="22"/>
                <w:szCs w:val="22"/>
              </w:rPr>
              <w:t>事业运行</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212.61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212.61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785E6A">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785E6A" w:rsidRDefault="00EC245F">
            <w:pPr>
              <w:textAlignment w:val="center"/>
              <w:rPr>
                <w:rFonts w:cs="宋体" w:hint="default"/>
                <w:color w:val="000000"/>
                <w:sz w:val="22"/>
                <w:szCs w:val="22"/>
              </w:rPr>
            </w:pPr>
            <w:r>
              <w:rPr>
                <w:rFonts w:cs="宋体"/>
                <w:b/>
                <w:color w:val="000000"/>
                <w:sz w:val="22"/>
                <w:szCs w:val="22"/>
              </w:rPr>
              <w:t>208</w:t>
            </w:r>
          </w:p>
        </w:tc>
        <w:tc>
          <w:tcPr>
            <w:tcW w:w="4316"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color w:val="000000"/>
                <w:sz w:val="22"/>
                <w:szCs w:val="22"/>
              </w:rPr>
            </w:pPr>
            <w:r>
              <w:rPr>
                <w:rFonts w:cs="宋体"/>
                <w:b/>
                <w:color w:val="000000"/>
                <w:sz w:val="22"/>
                <w:szCs w:val="22"/>
              </w:rPr>
              <w:t>社会保障和就业支出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74.25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74.25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785E6A">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785E6A" w:rsidRDefault="00EC245F">
            <w:pPr>
              <w:textAlignment w:val="center"/>
              <w:rPr>
                <w:rFonts w:cs="宋体" w:hint="default"/>
                <w:color w:val="000000"/>
                <w:sz w:val="22"/>
                <w:szCs w:val="22"/>
              </w:rPr>
            </w:pPr>
            <w:r>
              <w:rPr>
                <w:rFonts w:cs="宋体"/>
                <w:b/>
                <w:color w:val="000000"/>
                <w:sz w:val="22"/>
                <w:szCs w:val="22"/>
              </w:rPr>
              <w:t>20805</w:t>
            </w:r>
          </w:p>
        </w:tc>
        <w:tc>
          <w:tcPr>
            <w:tcW w:w="4316"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color w:val="000000"/>
                <w:sz w:val="22"/>
                <w:szCs w:val="22"/>
              </w:rPr>
            </w:pPr>
            <w:r>
              <w:rPr>
                <w:rFonts w:cs="宋体"/>
                <w:b/>
                <w:color w:val="000000"/>
                <w:sz w:val="22"/>
                <w:szCs w:val="22"/>
              </w:rPr>
              <w:t>行政事业单位养老支出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74.25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74.25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785E6A">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785E6A" w:rsidRDefault="00EC245F">
            <w:pPr>
              <w:textAlignment w:val="center"/>
              <w:rPr>
                <w:rFonts w:cs="宋体" w:hint="default"/>
                <w:color w:val="000000"/>
                <w:sz w:val="22"/>
                <w:szCs w:val="22"/>
              </w:rPr>
            </w:pPr>
            <w:r>
              <w:rPr>
                <w:rFonts w:cs="宋体"/>
                <w:color w:val="000000"/>
                <w:sz w:val="22"/>
                <w:szCs w:val="22"/>
              </w:rPr>
              <w:t>2080502</w:t>
            </w:r>
          </w:p>
        </w:tc>
        <w:tc>
          <w:tcPr>
            <w:tcW w:w="4316"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color w:val="000000"/>
                <w:sz w:val="22"/>
                <w:szCs w:val="22"/>
              </w:rPr>
            </w:pPr>
            <w:r>
              <w:rPr>
                <w:rFonts w:cs="宋体"/>
                <w:color w:val="000000"/>
                <w:sz w:val="22"/>
                <w:szCs w:val="22"/>
              </w:rPr>
              <w:t>事业单位离退休</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30.72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30.72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785E6A">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785E6A" w:rsidRDefault="00EC245F">
            <w:pPr>
              <w:textAlignment w:val="center"/>
              <w:rPr>
                <w:rFonts w:cs="宋体" w:hint="default"/>
                <w:color w:val="000000"/>
                <w:sz w:val="22"/>
                <w:szCs w:val="22"/>
              </w:rPr>
            </w:pPr>
            <w:r>
              <w:rPr>
                <w:rFonts w:cs="宋体"/>
                <w:color w:val="000000"/>
                <w:sz w:val="22"/>
                <w:szCs w:val="22"/>
              </w:rPr>
              <w:t>2080505</w:t>
            </w:r>
          </w:p>
        </w:tc>
        <w:tc>
          <w:tcPr>
            <w:tcW w:w="4316"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color w:val="000000"/>
                <w:sz w:val="22"/>
                <w:szCs w:val="22"/>
              </w:rPr>
            </w:pPr>
            <w:r>
              <w:rPr>
                <w:rFonts w:cs="宋体"/>
                <w:color w:val="000000"/>
                <w:sz w:val="22"/>
                <w:szCs w:val="22"/>
              </w:rPr>
              <w:t>机关事业单位基本养老保险缴费支出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27.45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27.45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785E6A">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785E6A" w:rsidRDefault="00EC245F">
            <w:pPr>
              <w:textAlignment w:val="center"/>
              <w:rPr>
                <w:rFonts w:cs="宋体" w:hint="default"/>
                <w:color w:val="000000"/>
                <w:sz w:val="22"/>
                <w:szCs w:val="22"/>
              </w:rPr>
            </w:pPr>
            <w:r>
              <w:rPr>
                <w:rFonts w:cs="宋体"/>
                <w:color w:val="000000"/>
                <w:sz w:val="22"/>
                <w:szCs w:val="22"/>
              </w:rPr>
              <w:t>2080506</w:t>
            </w:r>
          </w:p>
        </w:tc>
        <w:tc>
          <w:tcPr>
            <w:tcW w:w="4316"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color w:val="000000"/>
                <w:sz w:val="22"/>
                <w:szCs w:val="22"/>
              </w:rPr>
            </w:pPr>
            <w:r>
              <w:rPr>
                <w:rFonts w:cs="宋体"/>
                <w:color w:val="000000"/>
                <w:sz w:val="22"/>
                <w:szCs w:val="22"/>
              </w:rPr>
              <w:t>机关事业单位职业年金缴费支出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16.08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16.08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785E6A">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785E6A" w:rsidRDefault="00EC245F">
            <w:pPr>
              <w:textAlignment w:val="center"/>
              <w:rPr>
                <w:rFonts w:cs="宋体" w:hint="default"/>
                <w:color w:val="000000"/>
                <w:sz w:val="22"/>
                <w:szCs w:val="22"/>
              </w:rPr>
            </w:pPr>
            <w:r>
              <w:rPr>
                <w:rFonts w:cs="宋体"/>
                <w:b/>
                <w:color w:val="000000"/>
                <w:sz w:val="22"/>
                <w:szCs w:val="22"/>
              </w:rPr>
              <w:t>210</w:t>
            </w:r>
          </w:p>
        </w:tc>
        <w:tc>
          <w:tcPr>
            <w:tcW w:w="4316"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color w:val="000000"/>
                <w:sz w:val="22"/>
                <w:szCs w:val="22"/>
              </w:rPr>
            </w:pPr>
            <w:r>
              <w:rPr>
                <w:rFonts w:cs="宋体"/>
                <w:b/>
                <w:color w:val="000000"/>
                <w:sz w:val="22"/>
                <w:szCs w:val="22"/>
              </w:rPr>
              <w:t>卫生健康支出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11.80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11.80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785E6A">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785E6A" w:rsidRDefault="00EC245F">
            <w:pPr>
              <w:textAlignment w:val="center"/>
              <w:rPr>
                <w:rFonts w:cs="宋体" w:hint="default"/>
                <w:color w:val="000000"/>
                <w:sz w:val="22"/>
                <w:szCs w:val="22"/>
              </w:rPr>
            </w:pPr>
            <w:r>
              <w:rPr>
                <w:rFonts w:cs="宋体"/>
                <w:b/>
                <w:color w:val="000000"/>
                <w:sz w:val="22"/>
                <w:szCs w:val="22"/>
              </w:rPr>
              <w:t>21011</w:t>
            </w:r>
          </w:p>
        </w:tc>
        <w:tc>
          <w:tcPr>
            <w:tcW w:w="4316"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color w:val="000000"/>
                <w:sz w:val="22"/>
                <w:szCs w:val="22"/>
              </w:rPr>
            </w:pPr>
            <w:r>
              <w:rPr>
                <w:rFonts w:cs="宋体"/>
                <w:b/>
                <w:color w:val="000000"/>
                <w:sz w:val="22"/>
                <w:szCs w:val="22"/>
              </w:rPr>
              <w:t>行政事业单位医疗</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11.80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11.80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785E6A">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785E6A" w:rsidRDefault="00EC245F">
            <w:pPr>
              <w:textAlignment w:val="center"/>
              <w:rPr>
                <w:rFonts w:cs="宋体" w:hint="default"/>
                <w:color w:val="000000"/>
                <w:sz w:val="22"/>
                <w:szCs w:val="22"/>
              </w:rPr>
            </w:pPr>
            <w:r>
              <w:rPr>
                <w:rFonts w:cs="宋体"/>
                <w:color w:val="000000"/>
                <w:sz w:val="22"/>
                <w:szCs w:val="22"/>
              </w:rPr>
              <w:t>2101102</w:t>
            </w:r>
          </w:p>
        </w:tc>
        <w:tc>
          <w:tcPr>
            <w:tcW w:w="4316"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color w:val="000000"/>
                <w:sz w:val="22"/>
                <w:szCs w:val="22"/>
              </w:rPr>
            </w:pPr>
            <w:r>
              <w:rPr>
                <w:rFonts w:cs="宋体"/>
                <w:color w:val="000000"/>
                <w:sz w:val="22"/>
                <w:szCs w:val="22"/>
              </w:rPr>
              <w:t>事业单位医疗</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11.80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11.80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785E6A">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785E6A" w:rsidRDefault="00EC245F">
            <w:pPr>
              <w:textAlignment w:val="center"/>
              <w:rPr>
                <w:rFonts w:cs="宋体" w:hint="default"/>
                <w:color w:val="000000"/>
                <w:sz w:val="22"/>
                <w:szCs w:val="22"/>
              </w:rPr>
            </w:pPr>
            <w:r>
              <w:rPr>
                <w:rFonts w:cs="宋体"/>
                <w:b/>
                <w:color w:val="000000"/>
                <w:sz w:val="22"/>
                <w:szCs w:val="22"/>
              </w:rPr>
              <w:t>221</w:t>
            </w:r>
          </w:p>
        </w:tc>
        <w:tc>
          <w:tcPr>
            <w:tcW w:w="4316"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color w:val="000000"/>
                <w:sz w:val="22"/>
                <w:szCs w:val="22"/>
              </w:rPr>
            </w:pPr>
            <w:r>
              <w:rPr>
                <w:rFonts w:cs="宋体"/>
                <w:b/>
                <w:color w:val="000000"/>
                <w:sz w:val="22"/>
                <w:szCs w:val="22"/>
              </w:rPr>
              <w:t>住房保障支出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14.16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14.16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785E6A">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785E6A" w:rsidRDefault="00EC245F">
            <w:pPr>
              <w:textAlignment w:val="center"/>
              <w:rPr>
                <w:rFonts w:cs="宋体" w:hint="default"/>
                <w:color w:val="000000"/>
                <w:sz w:val="22"/>
                <w:szCs w:val="22"/>
              </w:rPr>
            </w:pPr>
            <w:r>
              <w:rPr>
                <w:rFonts w:cs="宋体"/>
                <w:b/>
                <w:color w:val="000000"/>
                <w:sz w:val="22"/>
                <w:szCs w:val="22"/>
              </w:rPr>
              <w:t>22102</w:t>
            </w:r>
          </w:p>
        </w:tc>
        <w:tc>
          <w:tcPr>
            <w:tcW w:w="4316"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color w:val="000000"/>
                <w:sz w:val="22"/>
                <w:szCs w:val="22"/>
              </w:rPr>
            </w:pPr>
            <w:r>
              <w:rPr>
                <w:rFonts w:cs="宋体"/>
                <w:b/>
                <w:color w:val="000000"/>
                <w:sz w:val="22"/>
                <w:szCs w:val="22"/>
              </w:rPr>
              <w:t>住房改革支出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14.16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14.16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785E6A">
        <w:trPr>
          <w:trHeight w:val="270"/>
        </w:trPr>
        <w:tc>
          <w:tcPr>
            <w:tcW w:w="1701" w:type="dxa"/>
            <w:gridSpan w:val="3"/>
            <w:tcBorders>
              <w:top w:val="nil"/>
              <w:left w:val="single" w:sz="4" w:space="0" w:color="000000"/>
              <w:bottom w:val="single" w:sz="4" w:space="0" w:color="000000"/>
              <w:right w:val="single" w:sz="4" w:space="0" w:color="000000"/>
            </w:tcBorders>
            <w:shd w:val="clear" w:color="auto" w:fill="auto"/>
            <w:vAlign w:val="center"/>
          </w:tcPr>
          <w:p w:rsidR="00785E6A" w:rsidRDefault="00EC245F">
            <w:pPr>
              <w:textAlignment w:val="center"/>
              <w:rPr>
                <w:rFonts w:cs="宋体" w:hint="default"/>
                <w:color w:val="000000"/>
                <w:sz w:val="22"/>
                <w:szCs w:val="22"/>
              </w:rPr>
            </w:pPr>
            <w:r>
              <w:rPr>
                <w:rFonts w:cs="宋体"/>
                <w:color w:val="000000"/>
                <w:sz w:val="22"/>
                <w:szCs w:val="22"/>
              </w:rPr>
              <w:t>2210201</w:t>
            </w:r>
          </w:p>
        </w:tc>
        <w:tc>
          <w:tcPr>
            <w:tcW w:w="4316"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color w:val="000000"/>
                <w:sz w:val="22"/>
                <w:szCs w:val="22"/>
              </w:rPr>
            </w:pPr>
            <w:r>
              <w:rPr>
                <w:rFonts w:cs="宋体"/>
                <w:color w:val="000000"/>
                <w:sz w:val="22"/>
                <w:szCs w:val="22"/>
              </w:rPr>
              <w:t>住房公积金</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14.16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14.16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bl>
    <w:p w:rsidR="00785E6A" w:rsidRDefault="00EC245F">
      <w:pPr>
        <w:rPr>
          <w:rFonts w:cs="宋体" w:hint="default"/>
          <w:sz w:val="21"/>
          <w:szCs w:val="21"/>
        </w:rPr>
      </w:pPr>
      <w:r>
        <w:rPr>
          <w:rFonts w:cs="宋体"/>
          <w:sz w:val="21"/>
          <w:szCs w:val="21"/>
        </w:rPr>
        <w:br w:type="page"/>
      </w:r>
    </w:p>
    <w:tbl>
      <w:tblPr>
        <w:tblW w:w="22398" w:type="dxa"/>
        <w:jc w:val="center"/>
        <w:tblLayout w:type="fixed"/>
        <w:tblLook w:val="04A0"/>
      </w:tblPr>
      <w:tblGrid>
        <w:gridCol w:w="3225"/>
        <w:gridCol w:w="683"/>
        <w:gridCol w:w="2700"/>
        <w:gridCol w:w="3583"/>
        <w:gridCol w:w="717"/>
        <w:gridCol w:w="2872"/>
        <w:gridCol w:w="2872"/>
        <w:gridCol w:w="2872"/>
        <w:gridCol w:w="2874"/>
      </w:tblGrid>
      <w:tr w:rsidR="00785E6A">
        <w:trPr>
          <w:trHeight w:val="390"/>
          <w:jc w:val="center"/>
        </w:trPr>
        <w:tc>
          <w:tcPr>
            <w:tcW w:w="22398" w:type="dxa"/>
            <w:gridSpan w:val="9"/>
            <w:tcBorders>
              <w:top w:val="nil"/>
              <w:left w:val="nil"/>
              <w:bottom w:val="nil"/>
              <w:right w:val="nil"/>
            </w:tcBorders>
            <w:shd w:val="clear" w:color="auto" w:fill="auto"/>
            <w:vAlign w:val="bottom"/>
          </w:tcPr>
          <w:p w:rsidR="00785E6A" w:rsidRDefault="00EC245F">
            <w:pPr>
              <w:jc w:val="center"/>
              <w:textAlignment w:val="bottom"/>
              <w:rPr>
                <w:rFonts w:cs="宋体" w:hint="default"/>
                <w:color w:val="000000"/>
                <w:sz w:val="30"/>
                <w:szCs w:val="30"/>
              </w:rPr>
            </w:pPr>
            <w:r>
              <w:rPr>
                <w:rFonts w:cs="宋体"/>
                <w:b/>
                <w:bCs/>
                <w:color w:val="000000"/>
                <w:sz w:val="30"/>
                <w:szCs w:val="30"/>
                <w:lang/>
              </w:rPr>
              <w:lastRenderedPageBreak/>
              <w:t>财政拨款收入支出决算表</w:t>
            </w:r>
          </w:p>
        </w:tc>
      </w:tr>
      <w:tr w:rsidR="00785E6A">
        <w:trPr>
          <w:trHeight w:val="255"/>
          <w:jc w:val="center"/>
        </w:trPr>
        <w:tc>
          <w:tcPr>
            <w:tcW w:w="19524" w:type="dxa"/>
            <w:gridSpan w:val="8"/>
            <w:vMerge w:val="restart"/>
            <w:tcBorders>
              <w:top w:val="nil"/>
              <w:left w:val="nil"/>
              <w:right w:val="nil"/>
            </w:tcBorders>
            <w:shd w:val="clear" w:color="auto" w:fill="auto"/>
            <w:vAlign w:val="bottom"/>
          </w:tcPr>
          <w:p w:rsidR="00785E6A" w:rsidRDefault="00EC245F">
            <w:pPr>
              <w:rPr>
                <w:rFonts w:ascii="Arial" w:hAnsi="Arial" w:cs="Arial" w:hint="default"/>
                <w:color w:val="000000"/>
                <w:sz w:val="20"/>
                <w:szCs w:val="20"/>
              </w:rPr>
            </w:pPr>
            <w:r>
              <w:rPr>
                <w:rFonts w:cs="宋体"/>
                <w:sz w:val="20"/>
                <w:szCs w:val="20"/>
              </w:rPr>
              <w:t>部门</w:t>
            </w:r>
            <w:r>
              <w:rPr>
                <w:rFonts w:cs="宋体"/>
                <w:color w:val="000000"/>
                <w:sz w:val="20"/>
                <w:szCs w:val="20"/>
              </w:rPr>
              <w:t>：</w:t>
            </w:r>
            <w:r>
              <w:rPr>
                <w:color w:val="000000"/>
                <w:sz w:val="20"/>
              </w:rPr>
              <w:t>巫溪县塘坊镇农业服务中心</w:t>
            </w:r>
          </w:p>
        </w:tc>
        <w:tc>
          <w:tcPr>
            <w:tcW w:w="2874" w:type="dxa"/>
            <w:tcBorders>
              <w:top w:val="nil"/>
              <w:left w:val="nil"/>
              <w:bottom w:val="nil"/>
              <w:right w:val="nil"/>
            </w:tcBorders>
            <w:shd w:val="clear" w:color="auto" w:fill="auto"/>
            <w:vAlign w:val="bottom"/>
          </w:tcPr>
          <w:p w:rsidR="00785E6A" w:rsidRDefault="00EC245F">
            <w:pPr>
              <w:jc w:val="right"/>
              <w:textAlignment w:val="bottom"/>
              <w:rPr>
                <w:rFonts w:cs="宋体" w:hint="default"/>
                <w:color w:val="000000"/>
                <w:sz w:val="20"/>
                <w:szCs w:val="20"/>
              </w:rPr>
            </w:pPr>
            <w:r>
              <w:rPr>
                <w:rFonts w:cs="宋体"/>
                <w:color w:val="000000"/>
                <w:sz w:val="20"/>
                <w:szCs w:val="20"/>
                <w:lang/>
              </w:rPr>
              <w:t>04</w:t>
            </w:r>
            <w:r>
              <w:rPr>
                <w:rFonts w:cs="宋体"/>
                <w:color w:val="000000"/>
                <w:sz w:val="20"/>
                <w:szCs w:val="20"/>
                <w:lang/>
              </w:rPr>
              <w:t>表</w:t>
            </w:r>
          </w:p>
        </w:tc>
      </w:tr>
      <w:tr w:rsidR="00785E6A">
        <w:trPr>
          <w:trHeight w:val="255"/>
          <w:jc w:val="center"/>
        </w:trPr>
        <w:tc>
          <w:tcPr>
            <w:tcW w:w="19524" w:type="dxa"/>
            <w:gridSpan w:val="8"/>
            <w:vMerge/>
            <w:tcBorders>
              <w:left w:val="nil"/>
              <w:bottom w:val="nil"/>
              <w:right w:val="nil"/>
            </w:tcBorders>
            <w:shd w:val="clear" w:color="auto" w:fill="auto"/>
            <w:vAlign w:val="bottom"/>
          </w:tcPr>
          <w:p w:rsidR="00785E6A" w:rsidRDefault="00785E6A">
            <w:pPr>
              <w:rPr>
                <w:rFonts w:ascii="Arial" w:hAnsi="Arial" w:cs="Arial" w:hint="default"/>
                <w:color w:val="000000"/>
                <w:sz w:val="20"/>
                <w:szCs w:val="20"/>
              </w:rPr>
            </w:pPr>
          </w:p>
        </w:tc>
        <w:tc>
          <w:tcPr>
            <w:tcW w:w="2874" w:type="dxa"/>
            <w:tcBorders>
              <w:top w:val="nil"/>
              <w:left w:val="nil"/>
              <w:bottom w:val="nil"/>
              <w:right w:val="nil"/>
            </w:tcBorders>
            <w:shd w:val="clear" w:color="auto" w:fill="auto"/>
            <w:vAlign w:val="bottom"/>
          </w:tcPr>
          <w:p w:rsidR="00785E6A" w:rsidRDefault="00EC245F">
            <w:pPr>
              <w:jc w:val="right"/>
              <w:textAlignment w:val="bottom"/>
              <w:rPr>
                <w:rFonts w:cs="宋体" w:hint="default"/>
                <w:color w:val="000000"/>
                <w:sz w:val="20"/>
                <w:szCs w:val="20"/>
              </w:rPr>
            </w:pPr>
            <w:r>
              <w:rPr>
                <w:rFonts w:cs="宋体"/>
                <w:color w:val="000000"/>
                <w:sz w:val="20"/>
                <w:szCs w:val="20"/>
                <w:lang/>
              </w:rPr>
              <w:t>单位：</w:t>
            </w:r>
            <w:r>
              <w:rPr>
                <w:rFonts w:cs="宋体"/>
                <w:color w:val="000000"/>
                <w:sz w:val="20"/>
                <w:szCs w:val="20"/>
                <w:lang/>
              </w:rPr>
              <w:t>万元</w:t>
            </w:r>
          </w:p>
        </w:tc>
      </w:tr>
      <w:tr w:rsidR="00785E6A">
        <w:trPr>
          <w:trHeight w:val="308"/>
          <w:jc w:val="center"/>
        </w:trPr>
        <w:tc>
          <w:tcPr>
            <w:tcW w:w="66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jc w:val="center"/>
              <w:textAlignment w:val="center"/>
              <w:rPr>
                <w:rFonts w:cs="宋体" w:hint="default"/>
                <w:b/>
                <w:bCs/>
                <w:color w:val="000000"/>
                <w:sz w:val="22"/>
                <w:szCs w:val="22"/>
              </w:rPr>
            </w:pPr>
            <w:r>
              <w:rPr>
                <w:rFonts w:cs="宋体"/>
                <w:b/>
                <w:bCs/>
                <w:color w:val="000000"/>
                <w:sz w:val="22"/>
                <w:szCs w:val="22"/>
                <w:lang/>
              </w:rPr>
              <w:t>收</w:t>
            </w:r>
            <w:r>
              <w:rPr>
                <w:rFonts w:cs="宋体"/>
                <w:b/>
                <w:bCs/>
                <w:color w:val="000000"/>
                <w:sz w:val="22"/>
                <w:szCs w:val="22"/>
                <w:lang/>
              </w:rPr>
              <w:t xml:space="preserve">     </w:t>
            </w:r>
            <w:r>
              <w:rPr>
                <w:rFonts w:cs="宋体"/>
                <w:b/>
                <w:bCs/>
                <w:color w:val="000000"/>
                <w:sz w:val="22"/>
                <w:szCs w:val="22"/>
                <w:lang/>
              </w:rPr>
              <w:t>入</w:t>
            </w:r>
          </w:p>
        </w:tc>
        <w:tc>
          <w:tcPr>
            <w:tcW w:w="1579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jc w:val="center"/>
              <w:textAlignment w:val="center"/>
              <w:rPr>
                <w:rFonts w:cs="宋体" w:hint="default"/>
                <w:b/>
                <w:bCs/>
                <w:color w:val="000000"/>
                <w:sz w:val="22"/>
                <w:szCs w:val="22"/>
              </w:rPr>
            </w:pPr>
            <w:r>
              <w:rPr>
                <w:rFonts w:cs="宋体"/>
                <w:b/>
                <w:bCs/>
                <w:color w:val="000000"/>
                <w:sz w:val="22"/>
                <w:szCs w:val="22"/>
                <w:lang/>
              </w:rPr>
              <w:t>支</w:t>
            </w:r>
            <w:r>
              <w:rPr>
                <w:rFonts w:cs="宋体"/>
                <w:b/>
                <w:bCs/>
                <w:color w:val="000000"/>
                <w:sz w:val="22"/>
                <w:szCs w:val="22"/>
                <w:lang/>
              </w:rPr>
              <w:t xml:space="preserve">     </w:t>
            </w:r>
            <w:r>
              <w:rPr>
                <w:rFonts w:cs="宋体"/>
                <w:b/>
                <w:bCs/>
                <w:color w:val="000000"/>
                <w:sz w:val="22"/>
                <w:szCs w:val="22"/>
                <w:lang/>
              </w:rPr>
              <w:t>出</w:t>
            </w:r>
          </w:p>
        </w:tc>
      </w:tr>
      <w:tr w:rsidR="00785E6A">
        <w:trPr>
          <w:trHeight w:val="312"/>
          <w:jc w:val="center"/>
        </w:trPr>
        <w:tc>
          <w:tcPr>
            <w:tcW w:w="32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jc w:val="center"/>
              <w:textAlignment w:val="center"/>
              <w:rPr>
                <w:rFonts w:cs="宋体" w:hint="default"/>
                <w:b/>
                <w:bCs/>
                <w:color w:val="000000"/>
                <w:sz w:val="22"/>
                <w:szCs w:val="22"/>
              </w:rPr>
            </w:pPr>
            <w:r>
              <w:rPr>
                <w:rFonts w:cs="宋体"/>
                <w:b/>
                <w:bCs/>
                <w:color w:val="000000"/>
                <w:sz w:val="22"/>
                <w:szCs w:val="22"/>
                <w:lang/>
              </w:rPr>
              <w:t>项目</w:t>
            </w:r>
          </w:p>
        </w:tc>
        <w:tc>
          <w:tcPr>
            <w:tcW w:w="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jc w:val="center"/>
              <w:textAlignment w:val="center"/>
              <w:rPr>
                <w:rFonts w:cs="宋体" w:hint="default"/>
                <w:b/>
                <w:bCs/>
                <w:color w:val="000000"/>
                <w:sz w:val="22"/>
                <w:szCs w:val="22"/>
              </w:rPr>
            </w:pPr>
            <w:r>
              <w:rPr>
                <w:rFonts w:cs="宋体"/>
                <w:b/>
                <w:bCs/>
                <w:color w:val="000000"/>
                <w:sz w:val="22"/>
                <w:szCs w:val="22"/>
                <w:lang/>
              </w:rPr>
              <w:t>行次</w:t>
            </w:r>
          </w:p>
        </w:tc>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jc w:val="center"/>
              <w:textAlignment w:val="center"/>
              <w:rPr>
                <w:rFonts w:cs="宋体" w:hint="default"/>
                <w:b/>
                <w:bCs/>
                <w:color w:val="000000"/>
                <w:sz w:val="22"/>
                <w:szCs w:val="22"/>
              </w:rPr>
            </w:pPr>
            <w:r>
              <w:rPr>
                <w:rFonts w:cs="宋体"/>
                <w:b/>
                <w:bCs/>
                <w:color w:val="000000"/>
                <w:sz w:val="22"/>
                <w:szCs w:val="22"/>
                <w:lang/>
              </w:rPr>
              <w:t>金额</w:t>
            </w:r>
          </w:p>
        </w:tc>
        <w:tc>
          <w:tcPr>
            <w:tcW w:w="35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jc w:val="center"/>
              <w:textAlignment w:val="center"/>
              <w:rPr>
                <w:rFonts w:cs="宋体" w:hint="default"/>
                <w:b/>
                <w:bCs/>
                <w:color w:val="000000"/>
                <w:sz w:val="22"/>
                <w:szCs w:val="22"/>
              </w:rPr>
            </w:pPr>
            <w:r>
              <w:rPr>
                <w:rFonts w:cs="宋体"/>
                <w:b/>
                <w:bCs/>
                <w:color w:val="000000"/>
                <w:sz w:val="22"/>
                <w:szCs w:val="22"/>
                <w:lang/>
              </w:rPr>
              <w:t>项目</w:t>
            </w:r>
          </w:p>
        </w:tc>
        <w:tc>
          <w:tcPr>
            <w:tcW w:w="7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jc w:val="center"/>
              <w:textAlignment w:val="center"/>
              <w:rPr>
                <w:rFonts w:cs="宋体" w:hint="default"/>
                <w:b/>
                <w:bCs/>
                <w:color w:val="000000"/>
                <w:sz w:val="22"/>
                <w:szCs w:val="22"/>
              </w:rPr>
            </w:pPr>
            <w:r>
              <w:rPr>
                <w:rFonts w:cs="宋体"/>
                <w:b/>
                <w:bCs/>
                <w:color w:val="000000"/>
                <w:sz w:val="22"/>
                <w:szCs w:val="22"/>
                <w:lang/>
              </w:rPr>
              <w:t>行次</w:t>
            </w:r>
          </w:p>
        </w:tc>
        <w:tc>
          <w:tcPr>
            <w:tcW w:w="28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jc w:val="center"/>
              <w:textAlignment w:val="center"/>
              <w:rPr>
                <w:rFonts w:cs="宋体" w:hint="default"/>
                <w:b/>
                <w:bCs/>
                <w:color w:val="000000"/>
                <w:sz w:val="22"/>
                <w:szCs w:val="22"/>
              </w:rPr>
            </w:pPr>
            <w:r>
              <w:rPr>
                <w:rFonts w:cs="宋体"/>
                <w:b/>
                <w:bCs/>
                <w:color w:val="000000"/>
                <w:sz w:val="22"/>
                <w:szCs w:val="22"/>
                <w:lang/>
              </w:rPr>
              <w:t>合计</w:t>
            </w:r>
          </w:p>
        </w:tc>
        <w:tc>
          <w:tcPr>
            <w:tcW w:w="28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jc w:val="center"/>
              <w:textAlignment w:val="center"/>
              <w:rPr>
                <w:rFonts w:cs="宋体" w:hint="default"/>
                <w:b/>
                <w:bCs/>
                <w:color w:val="000000"/>
                <w:sz w:val="22"/>
                <w:szCs w:val="22"/>
              </w:rPr>
            </w:pPr>
            <w:r>
              <w:rPr>
                <w:rFonts w:cs="宋体"/>
                <w:b/>
                <w:bCs/>
                <w:color w:val="000000"/>
                <w:sz w:val="22"/>
                <w:szCs w:val="22"/>
                <w:lang/>
              </w:rPr>
              <w:t>一般公共预算财政拨款</w:t>
            </w:r>
          </w:p>
        </w:tc>
        <w:tc>
          <w:tcPr>
            <w:tcW w:w="28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jc w:val="center"/>
              <w:textAlignment w:val="center"/>
              <w:rPr>
                <w:rFonts w:cs="宋体" w:hint="default"/>
                <w:b/>
                <w:bCs/>
                <w:color w:val="000000"/>
                <w:sz w:val="22"/>
                <w:szCs w:val="22"/>
              </w:rPr>
            </w:pPr>
            <w:r>
              <w:rPr>
                <w:rFonts w:cs="宋体"/>
                <w:b/>
                <w:bCs/>
                <w:color w:val="000000"/>
                <w:sz w:val="22"/>
                <w:szCs w:val="22"/>
                <w:lang/>
              </w:rPr>
              <w:t>政府性基金预算财政拨款</w:t>
            </w:r>
          </w:p>
        </w:tc>
        <w:tc>
          <w:tcPr>
            <w:tcW w:w="28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jc w:val="center"/>
              <w:textAlignment w:val="center"/>
              <w:rPr>
                <w:rFonts w:cs="宋体" w:hint="default"/>
                <w:b/>
                <w:bCs/>
                <w:color w:val="000000"/>
                <w:sz w:val="22"/>
                <w:szCs w:val="22"/>
              </w:rPr>
            </w:pPr>
            <w:r>
              <w:rPr>
                <w:rFonts w:cs="宋体"/>
                <w:b/>
                <w:bCs/>
                <w:color w:val="000000"/>
                <w:sz w:val="22"/>
                <w:szCs w:val="22"/>
                <w:lang/>
              </w:rPr>
              <w:t>国有资本经营预算财政拨款</w:t>
            </w:r>
          </w:p>
        </w:tc>
      </w:tr>
      <w:tr w:rsidR="00785E6A">
        <w:trPr>
          <w:trHeight w:val="615"/>
          <w:jc w:val="center"/>
        </w:trPr>
        <w:tc>
          <w:tcPr>
            <w:tcW w:w="32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27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35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7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28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28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28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28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r>
      <w:tr w:rsidR="00785E6A">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color w:val="000000"/>
                <w:sz w:val="22"/>
                <w:szCs w:val="22"/>
              </w:rPr>
            </w:pPr>
            <w:r>
              <w:rPr>
                <w:rFonts w:cs="宋体"/>
                <w:b/>
                <w:bCs/>
                <w:color w:val="000000"/>
                <w:sz w:val="22"/>
                <w:szCs w:val="22"/>
                <w:lang/>
              </w:rPr>
              <w:t>栏次</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spacing w:line="360" w:lineRule="exact"/>
              <w:jc w:val="center"/>
              <w:rPr>
                <w:rFonts w:cs="宋体" w:hint="default"/>
                <w:color w:val="000000"/>
                <w:sz w:val="22"/>
                <w:szCs w:val="22"/>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1</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栏次</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spacing w:line="360" w:lineRule="exact"/>
              <w:jc w:val="center"/>
              <w:rPr>
                <w:rFonts w:cs="宋体" w:hint="default"/>
                <w:b/>
                <w:bCs/>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4</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5</w:t>
            </w:r>
          </w:p>
        </w:tc>
      </w:tr>
      <w:tr w:rsidR="00785E6A">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textAlignment w:val="center"/>
              <w:rPr>
                <w:rFonts w:cs="宋体" w:hint="default"/>
                <w:b/>
                <w:bCs/>
                <w:color w:val="000000"/>
                <w:sz w:val="22"/>
                <w:szCs w:val="22"/>
              </w:rPr>
            </w:pPr>
            <w:r>
              <w:rPr>
                <w:rFonts w:cs="宋体"/>
                <w:b/>
                <w:bCs/>
                <w:color w:val="000000"/>
                <w:sz w:val="22"/>
                <w:szCs w:val="22"/>
                <w:lang/>
              </w:rPr>
              <w:t>一、一般公共预算财政拨款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312.81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textAlignment w:val="center"/>
              <w:rPr>
                <w:rFonts w:cs="宋体" w:hint="default"/>
                <w:b/>
                <w:bCs/>
                <w:color w:val="000000"/>
                <w:sz w:val="22"/>
                <w:szCs w:val="22"/>
              </w:rPr>
            </w:pPr>
            <w:r>
              <w:rPr>
                <w:rFonts w:cs="宋体"/>
                <w:b/>
                <w:bCs/>
                <w:color w:val="000000"/>
                <w:sz w:val="22"/>
                <w:szCs w:val="22"/>
                <w:lang/>
              </w:rPr>
              <w:t>一、一般公共服务支出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33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212.61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212.61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785E6A">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textAlignment w:val="center"/>
              <w:rPr>
                <w:rFonts w:cs="宋体" w:hint="default"/>
                <w:b/>
                <w:bCs/>
                <w:color w:val="000000"/>
                <w:sz w:val="22"/>
                <w:szCs w:val="22"/>
              </w:rPr>
            </w:pPr>
            <w:r>
              <w:rPr>
                <w:rFonts w:cs="宋体"/>
                <w:b/>
                <w:bCs/>
                <w:color w:val="000000"/>
                <w:sz w:val="22"/>
                <w:szCs w:val="22"/>
                <w:lang/>
              </w:rPr>
              <w:t>二、政府性基金预算财政拨款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textAlignment w:val="center"/>
              <w:rPr>
                <w:rFonts w:cs="宋体" w:hint="default"/>
                <w:b/>
                <w:bCs/>
                <w:color w:val="000000"/>
                <w:sz w:val="22"/>
                <w:szCs w:val="22"/>
              </w:rPr>
            </w:pPr>
            <w:r>
              <w:rPr>
                <w:rFonts w:cs="宋体"/>
                <w:b/>
                <w:bCs/>
                <w:color w:val="000000"/>
                <w:sz w:val="22"/>
                <w:szCs w:val="22"/>
                <w:lang/>
              </w:rPr>
              <w:t>二、外交支出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34</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785E6A">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textAlignment w:val="center"/>
              <w:rPr>
                <w:rFonts w:cs="宋体" w:hint="default"/>
                <w:b/>
                <w:bCs/>
                <w:color w:val="000000"/>
                <w:sz w:val="22"/>
                <w:szCs w:val="22"/>
              </w:rPr>
            </w:pPr>
            <w:r>
              <w:rPr>
                <w:rFonts w:cs="宋体"/>
                <w:b/>
                <w:bCs/>
                <w:color w:val="000000"/>
                <w:sz w:val="22"/>
                <w:szCs w:val="22"/>
                <w:lang/>
              </w:rPr>
              <w:t>三、国有资本经营预算财政拨款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textAlignment w:val="center"/>
              <w:rPr>
                <w:rFonts w:cs="宋体" w:hint="default"/>
                <w:b/>
                <w:bCs/>
                <w:color w:val="000000"/>
                <w:sz w:val="22"/>
                <w:szCs w:val="22"/>
              </w:rPr>
            </w:pPr>
            <w:r>
              <w:rPr>
                <w:rFonts w:cs="宋体"/>
                <w:b/>
                <w:bCs/>
                <w:color w:val="000000"/>
                <w:sz w:val="22"/>
                <w:szCs w:val="22"/>
                <w:lang/>
              </w:rPr>
              <w:t>三、国防支出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35</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785E6A">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5E6A" w:rsidRDefault="00785E6A">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textAlignment w:val="center"/>
              <w:rPr>
                <w:rFonts w:cs="宋体" w:hint="default"/>
                <w:b/>
                <w:bCs/>
                <w:color w:val="000000"/>
                <w:sz w:val="22"/>
                <w:szCs w:val="22"/>
              </w:rPr>
            </w:pPr>
            <w:r>
              <w:rPr>
                <w:rFonts w:cs="宋体"/>
                <w:b/>
                <w:bCs/>
                <w:color w:val="000000"/>
                <w:sz w:val="22"/>
                <w:szCs w:val="22"/>
                <w:lang/>
              </w:rPr>
              <w:t>四、公共安全支出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36</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785E6A">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5E6A" w:rsidRDefault="00785E6A">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textAlignment w:val="center"/>
              <w:rPr>
                <w:rFonts w:cs="宋体" w:hint="default"/>
                <w:b/>
                <w:bCs/>
                <w:color w:val="000000"/>
                <w:sz w:val="22"/>
                <w:szCs w:val="22"/>
              </w:rPr>
            </w:pPr>
            <w:r>
              <w:rPr>
                <w:rFonts w:cs="宋体"/>
                <w:b/>
                <w:bCs/>
                <w:color w:val="000000"/>
                <w:sz w:val="22"/>
                <w:szCs w:val="22"/>
                <w:lang/>
              </w:rPr>
              <w:t>五、教育支出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37</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785E6A">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5E6A" w:rsidRDefault="00785E6A">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textAlignment w:val="center"/>
              <w:rPr>
                <w:rFonts w:cs="宋体" w:hint="default"/>
                <w:b/>
                <w:bCs/>
                <w:color w:val="000000"/>
                <w:sz w:val="22"/>
                <w:szCs w:val="22"/>
              </w:rPr>
            </w:pPr>
            <w:r>
              <w:rPr>
                <w:rFonts w:cs="宋体"/>
                <w:b/>
                <w:bCs/>
                <w:color w:val="000000"/>
                <w:sz w:val="22"/>
                <w:szCs w:val="22"/>
                <w:lang/>
              </w:rPr>
              <w:t>六、科学技术支出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38</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785E6A">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5E6A" w:rsidRDefault="00785E6A">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textAlignment w:val="center"/>
              <w:rPr>
                <w:rFonts w:cs="宋体" w:hint="default"/>
                <w:b/>
                <w:bCs/>
                <w:color w:val="000000"/>
                <w:sz w:val="22"/>
                <w:szCs w:val="22"/>
              </w:rPr>
            </w:pPr>
            <w:r>
              <w:rPr>
                <w:rFonts w:cs="宋体"/>
                <w:b/>
                <w:bCs/>
                <w:color w:val="000000"/>
                <w:sz w:val="22"/>
                <w:szCs w:val="22"/>
                <w:lang/>
              </w:rPr>
              <w:t>七、文化旅游体育与传媒支出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39</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785E6A">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5E6A" w:rsidRDefault="00785E6A">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textAlignment w:val="center"/>
              <w:rPr>
                <w:rFonts w:cs="宋体" w:hint="default"/>
                <w:b/>
                <w:bCs/>
                <w:color w:val="000000"/>
                <w:sz w:val="22"/>
                <w:szCs w:val="22"/>
              </w:rPr>
            </w:pPr>
            <w:r>
              <w:rPr>
                <w:rFonts w:cs="宋体"/>
                <w:b/>
                <w:bCs/>
                <w:color w:val="000000"/>
                <w:sz w:val="22"/>
                <w:szCs w:val="22"/>
                <w:lang/>
              </w:rPr>
              <w:t>八、社会保障和就业支出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40</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74.25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74.25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785E6A">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5E6A" w:rsidRDefault="00785E6A">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textAlignment w:val="center"/>
              <w:rPr>
                <w:rFonts w:cs="宋体" w:hint="default"/>
                <w:b/>
                <w:bCs/>
                <w:color w:val="000000"/>
                <w:sz w:val="22"/>
                <w:szCs w:val="22"/>
              </w:rPr>
            </w:pPr>
            <w:r>
              <w:rPr>
                <w:rFonts w:cs="宋体"/>
                <w:b/>
                <w:bCs/>
                <w:color w:val="000000"/>
                <w:sz w:val="22"/>
                <w:szCs w:val="22"/>
                <w:lang/>
              </w:rPr>
              <w:t>九、卫生健康支出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41</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11.80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11.80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785E6A">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10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textAlignment w:val="center"/>
              <w:rPr>
                <w:rFonts w:cs="宋体" w:hint="default"/>
                <w:b/>
                <w:bCs/>
                <w:color w:val="000000"/>
                <w:sz w:val="22"/>
                <w:szCs w:val="22"/>
              </w:rPr>
            </w:pPr>
            <w:r>
              <w:rPr>
                <w:rFonts w:cs="宋体"/>
                <w:b/>
                <w:bCs/>
                <w:color w:val="000000"/>
                <w:sz w:val="22"/>
                <w:szCs w:val="22"/>
                <w:lang/>
              </w:rPr>
              <w:t>十、节能环保支出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42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785E6A">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11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textAlignment w:val="center"/>
              <w:rPr>
                <w:rFonts w:cs="宋体" w:hint="default"/>
                <w:b/>
                <w:bCs/>
                <w:color w:val="000000"/>
                <w:sz w:val="22"/>
                <w:szCs w:val="22"/>
              </w:rPr>
            </w:pPr>
            <w:r>
              <w:rPr>
                <w:rFonts w:cs="宋体"/>
                <w:b/>
                <w:bCs/>
                <w:color w:val="000000"/>
                <w:sz w:val="22"/>
                <w:szCs w:val="22"/>
                <w:lang/>
              </w:rPr>
              <w:t>十一、城乡社区支出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43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785E6A">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12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textAlignment w:val="center"/>
              <w:rPr>
                <w:rFonts w:cs="宋体" w:hint="default"/>
                <w:b/>
                <w:bCs/>
                <w:color w:val="000000"/>
                <w:sz w:val="22"/>
                <w:szCs w:val="22"/>
              </w:rPr>
            </w:pPr>
            <w:r>
              <w:rPr>
                <w:rFonts w:cs="宋体"/>
                <w:b/>
                <w:bCs/>
                <w:color w:val="000000"/>
                <w:sz w:val="22"/>
                <w:szCs w:val="22"/>
                <w:lang/>
              </w:rPr>
              <w:t>十二、农林水支出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44</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785E6A">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13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textAlignment w:val="center"/>
              <w:rPr>
                <w:rFonts w:cs="宋体" w:hint="default"/>
                <w:b/>
                <w:bCs/>
                <w:color w:val="000000"/>
                <w:sz w:val="22"/>
                <w:szCs w:val="22"/>
              </w:rPr>
            </w:pPr>
            <w:r>
              <w:rPr>
                <w:rFonts w:cs="宋体"/>
                <w:b/>
                <w:bCs/>
                <w:color w:val="000000"/>
                <w:sz w:val="22"/>
                <w:szCs w:val="22"/>
                <w:lang/>
              </w:rPr>
              <w:t>十三、交通运输支出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45</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785E6A">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14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textAlignment w:val="center"/>
              <w:rPr>
                <w:rFonts w:cs="宋体" w:hint="default"/>
                <w:b/>
                <w:bCs/>
                <w:color w:val="000000"/>
                <w:sz w:val="22"/>
                <w:szCs w:val="22"/>
              </w:rPr>
            </w:pPr>
            <w:r>
              <w:rPr>
                <w:rFonts w:cs="宋体"/>
                <w:b/>
                <w:bCs/>
                <w:color w:val="000000"/>
                <w:sz w:val="22"/>
                <w:szCs w:val="22"/>
                <w:lang/>
              </w:rPr>
              <w:t>十四、资源勘探工业信息等支出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46</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785E6A">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15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textAlignment w:val="center"/>
              <w:rPr>
                <w:rFonts w:cs="宋体" w:hint="default"/>
                <w:b/>
                <w:bCs/>
                <w:color w:val="000000"/>
                <w:sz w:val="22"/>
                <w:szCs w:val="22"/>
              </w:rPr>
            </w:pPr>
            <w:r>
              <w:rPr>
                <w:rFonts w:cs="宋体"/>
                <w:b/>
                <w:bCs/>
                <w:color w:val="000000"/>
                <w:sz w:val="22"/>
                <w:szCs w:val="22"/>
                <w:lang/>
              </w:rPr>
              <w:t>十五、商业服务业等支出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47</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785E6A">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16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textAlignment w:val="center"/>
              <w:rPr>
                <w:rFonts w:cs="宋体" w:hint="default"/>
                <w:b/>
                <w:bCs/>
                <w:color w:val="000000"/>
                <w:sz w:val="22"/>
                <w:szCs w:val="22"/>
              </w:rPr>
            </w:pPr>
            <w:r>
              <w:rPr>
                <w:rFonts w:cs="宋体"/>
                <w:b/>
                <w:bCs/>
                <w:color w:val="000000"/>
                <w:sz w:val="22"/>
                <w:szCs w:val="22"/>
                <w:lang/>
              </w:rPr>
              <w:t>十六、金融支出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48</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785E6A">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17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textAlignment w:val="center"/>
              <w:rPr>
                <w:rFonts w:cs="宋体" w:hint="default"/>
                <w:b/>
                <w:bCs/>
                <w:color w:val="000000"/>
                <w:sz w:val="22"/>
                <w:szCs w:val="22"/>
              </w:rPr>
            </w:pPr>
            <w:r>
              <w:rPr>
                <w:rFonts w:cs="宋体"/>
                <w:b/>
                <w:bCs/>
                <w:color w:val="000000"/>
                <w:sz w:val="22"/>
                <w:szCs w:val="22"/>
                <w:lang/>
              </w:rPr>
              <w:t>十七、援助其他地区支出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49</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785E6A">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18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textAlignment w:val="center"/>
              <w:rPr>
                <w:rFonts w:cs="宋体" w:hint="default"/>
                <w:b/>
                <w:bCs/>
                <w:color w:val="000000"/>
                <w:sz w:val="22"/>
                <w:szCs w:val="22"/>
              </w:rPr>
            </w:pPr>
            <w:r>
              <w:rPr>
                <w:rFonts w:cs="宋体"/>
                <w:b/>
                <w:bCs/>
                <w:color w:val="000000"/>
                <w:sz w:val="22"/>
                <w:szCs w:val="22"/>
                <w:lang/>
              </w:rPr>
              <w:t>十八、自然资源海洋气象等支出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50</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785E6A">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19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textAlignment w:val="center"/>
              <w:rPr>
                <w:rFonts w:cs="宋体" w:hint="default"/>
                <w:b/>
                <w:bCs/>
                <w:color w:val="000000"/>
                <w:sz w:val="22"/>
                <w:szCs w:val="22"/>
              </w:rPr>
            </w:pPr>
            <w:r>
              <w:rPr>
                <w:rFonts w:cs="宋体"/>
                <w:b/>
                <w:bCs/>
                <w:color w:val="000000"/>
                <w:sz w:val="22"/>
                <w:szCs w:val="22"/>
                <w:lang/>
              </w:rPr>
              <w:t>十九、住房保障支出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51</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14.16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14.16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785E6A">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20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textAlignment w:val="center"/>
              <w:rPr>
                <w:rFonts w:cs="宋体" w:hint="default"/>
                <w:b/>
                <w:bCs/>
                <w:color w:val="000000"/>
                <w:sz w:val="22"/>
                <w:szCs w:val="22"/>
              </w:rPr>
            </w:pPr>
            <w:r>
              <w:rPr>
                <w:rFonts w:cs="宋体"/>
                <w:b/>
                <w:bCs/>
                <w:color w:val="000000"/>
                <w:sz w:val="22"/>
                <w:szCs w:val="22"/>
                <w:lang/>
              </w:rPr>
              <w:t>二十、粮油物资储备支出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52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785E6A">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21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textAlignment w:val="center"/>
              <w:rPr>
                <w:rFonts w:cs="宋体" w:hint="default"/>
                <w:b/>
                <w:bCs/>
                <w:color w:val="000000"/>
                <w:sz w:val="22"/>
                <w:szCs w:val="22"/>
              </w:rPr>
            </w:pPr>
            <w:r>
              <w:rPr>
                <w:rFonts w:cs="宋体"/>
                <w:b/>
                <w:bCs/>
                <w:color w:val="000000"/>
                <w:sz w:val="22"/>
                <w:szCs w:val="22"/>
                <w:lang/>
              </w:rPr>
              <w:t>二十一、国有资本经营预算支出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53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785E6A">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22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textAlignment w:val="center"/>
              <w:rPr>
                <w:rFonts w:cs="宋体" w:hint="default"/>
                <w:b/>
                <w:bCs/>
                <w:color w:val="000000"/>
                <w:sz w:val="22"/>
                <w:szCs w:val="22"/>
              </w:rPr>
            </w:pPr>
            <w:r>
              <w:rPr>
                <w:rFonts w:cs="宋体"/>
                <w:b/>
                <w:bCs/>
                <w:color w:val="000000"/>
                <w:sz w:val="22"/>
                <w:szCs w:val="22"/>
                <w:lang/>
              </w:rPr>
              <w:t>二十二、灾害防治及应急管理支出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54</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785E6A">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23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textAlignment w:val="center"/>
              <w:rPr>
                <w:rFonts w:cs="宋体" w:hint="default"/>
                <w:b/>
                <w:bCs/>
                <w:color w:val="000000"/>
                <w:sz w:val="22"/>
                <w:szCs w:val="22"/>
              </w:rPr>
            </w:pPr>
            <w:r>
              <w:rPr>
                <w:rFonts w:cs="宋体"/>
                <w:b/>
                <w:bCs/>
                <w:color w:val="000000"/>
                <w:sz w:val="22"/>
                <w:szCs w:val="22"/>
                <w:lang/>
              </w:rPr>
              <w:t>二十三、其他支出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55</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785E6A">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spacing w:line="360" w:lineRule="exact"/>
              <w:jc w:val="center"/>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24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textAlignment w:val="center"/>
              <w:rPr>
                <w:rFonts w:cs="宋体" w:hint="default"/>
                <w:b/>
                <w:bCs/>
                <w:color w:val="000000"/>
                <w:sz w:val="22"/>
                <w:szCs w:val="22"/>
              </w:rPr>
            </w:pPr>
            <w:r>
              <w:rPr>
                <w:rFonts w:cs="宋体"/>
                <w:b/>
                <w:bCs/>
                <w:color w:val="000000"/>
                <w:sz w:val="22"/>
                <w:szCs w:val="22"/>
                <w:lang/>
              </w:rPr>
              <w:t>二十四、债务还本支出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56</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785E6A">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25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textAlignment w:val="center"/>
              <w:rPr>
                <w:rFonts w:cs="宋体" w:hint="default"/>
                <w:b/>
                <w:bCs/>
                <w:color w:val="000000"/>
                <w:sz w:val="22"/>
                <w:szCs w:val="22"/>
              </w:rPr>
            </w:pPr>
            <w:r>
              <w:rPr>
                <w:rFonts w:cs="宋体"/>
                <w:b/>
                <w:bCs/>
                <w:color w:val="000000"/>
                <w:sz w:val="22"/>
                <w:szCs w:val="22"/>
                <w:lang/>
              </w:rPr>
              <w:t>二十五、债务付息支出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57</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785E6A">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26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textAlignment w:val="center"/>
              <w:rPr>
                <w:rFonts w:cs="宋体" w:hint="default"/>
                <w:b/>
                <w:bCs/>
                <w:color w:val="000000"/>
                <w:sz w:val="22"/>
                <w:szCs w:val="22"/>
              </w:rPr>
            </w:pPr>
            <w:r>
              <w:rPr>
                <w:rFonts w:cs="宋体"/>
                <w:b/>
                <w:bCs/>
                <w:color w:val="000000"/>
                <w:sz w:val="22"/>
                <w:szCs w:val="22"/>
                <w:lang/>
              </w:rPr>
              <w:t>二十六、抗疫特别国债安排的支出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58</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785E6A">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本年收入合计</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27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312.81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本年支出合计</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59</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312.81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312.81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785E6A">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textAlignment w:val="center"/>
              <w:rPr>
                <w:rFonts w:cs="宋体" w:hint="default"/>
                <w:b/>
                <w:bCs/>
                <w:color w:val="000000"/>
                <w:sz w:val="22"/>
                <w:szCs w:val="22"/>
              </w:rPr>
            </w:pPr>
            <w:r>
              <w:rPr>
                <w:rFonts w:cs="宋体"/>
                <w:b/>
                <w:bCs/>
                <w:color w:val="000000"/>
                <w:sz w:val="22"/>
                <w:szCs w:val="22"/>
                <w:lang/>
              </w:rPr>
              <w:t>年初结转和结余</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28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textAlignment w:val="center"/>
              <w:rPr>
                <w:rFonts w:cs="宋体" w:hint="default"/>
                <w:b/>
                <w:bCs/>
                <w:color w:val="000000"/>
                <w:sz w:val="22"/>
                <w:szCs w:val="22"/>
              </w:rPr>
            </w:pPr>
            <w:r>
              <w:rPr>
                <w:rFonts w:cs="宋体"/>
                <w:b/>
                <w:bCs/>
                <w:color w:val="000000"/>
                <w:sz w:val="22"/>
                <w:szCs w:val="22"/>
                <w:lang/>
              </w:rPr>
              <w:t>年末结转和结余</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60</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785E6A">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textAlignment w:val="center"/>
              <w:rPr>
                <w:rFonts w:cs="宋体" w:hint="default"/>
                <w:b/>
                <w:bCs/>
                <w:color w:val="000000"/>
                <w:sz w:val="22"/>
                <w:szCs w:val="22"/>
              </w:rPr>
            </w:pPr>
            <w:r>
              <w:rPr>
                <w:rFonts w:cs="宋体"/>
                <w:b/>
                <w:bCs/>
                <w:color w:val="000000"/>
                <w:sz w:val="22"/>
                <w:szCs w:val="22"/>
                <w:lang/>
              </w:rPr>
              <w:t xml:space="preserve">  </w:t>
            </w:r>
            <w:r>
              <w:rPr>
                <w:rFonts w:cs="宋体"/>
                <w:b/>
                <w:bCs/>
                <w:color w:val="000000"/>
                <w:sz w:val="22"/>
                <w:szCs w:val="22"/>
                <w:lang/>
              </w:rPr>
              <w:t>一般公共预算财政拨款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29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spacing w:line="360" w:lineRule="exact"/>
              <w:rPr>
                <w:rFonts w:cs="宋体" w:hint="default"/>
                <w:b/>
                <w:bCs/>
                <w:color w:val="000000"/>
                <w:sz w:val="20"/>
                <w:szCs w:val="20"/>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61</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5E6A" w:rsidRDefault="00785E6A">
            <w:pPr>
              <w:spacing w:line="360" w:lineRule="exac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5E6A" w:rsidRDefault="00785E6A">
            <w:pPr>
              <w:spacing w:line="360" w:lineRule="exac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5E6A" w:rsidRDefault="00785E6A">
            <w:pPr>
              <w:spacing w:line="360" w:lineRule="exact"/>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5E6A" w:rsidRDefault="00785E6A">
            <w:pPr>
              <w:spacing w:line="360" w:lineRule="exact"/>
              <w:rPr>
                <w:rFonts w:ascii="Times New Roman" w:eastAsiaTheme="minorEastAsia" w:hAnsi="Times New Roman" w:hint="default"/>
                <w:color w:val="000000"/>
                <w:sz w:val="22"/>
                <w:szCs w:val="22"/>
              </w:rPr>
            </w:pPr>
          </w:p>
        </w:tc>
      </w:tr>
      <w:tr w:rsidR="00785E6A">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textAlignment w:val="center"/>
              <w:rPr>
                <w:rFonts w:cs="宋体" w:hint="default"/>
                <w:b/>
                <w:bCs/>
                <w:color w:val="000000"/>
                <w:sz w:val="22"/>
                <w:szCs w:val="22"/>
              </w:rPr>
            </w:pPr>
            <w:r>
              <w:rPr>
                <w:rFonts w:cs="宋体"/>
                <w:b/>
                <w:bCs/>
                <w:color w:val="000000"/>
                <w:sz w:val="22"/>
                <w:szCs w:val="22"/>
                <w:lang/>
              </w:rPr>
              <w:t xml:space="preserve">  </w:t>
            </w:r>
            <w:r>
              <w:rPr>
                <w:rFonts w:cs="宋体"/>
                <w:b/>
                <w:bCs/>
                <w:color w:val="000000"/>
                <w:sz w:val="22"/>
                <w:szCs w:val="22"/>
                <w:lang/>
              </w:rPr>
              <w:t>政府性基金预算财政拨款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30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spacing w:line="360" w:lineRule="exact"/>
              <w:rPr>
                <w:rFonts w:cs="宋体" w:hint="default"/>
                <w:b/>
                <w:bCs/>
                <w:color w:val="000000"/>
                <w:sz w:val="20"/>
                <w:szCs w:val="20"/>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62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spacing w:line="360" w:lineRule="exact"/>
              <w:jc w:val="righ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spacing w:line="360" w:lineRule="exact"/>
              <w:jc w:val="righ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spacing w:line="360" w:lineRule="exact"/>
              <w:jc w:val="right"/>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spacing w:line="360" w:lineRule="exact"/>
              <w:jc w:val="right"/>
              <w:rPr>
                <w:rFonts w:ascii="Times New Roman" w:eastAsiaTheme="minorEastAsia" w:hAnsi="Times New Roman" w:hint="default"/>
                <w:color w:val="000000"/>
                <w:sz w:val="22"/>
                <w:szCs w:val="22"/>
              </w:rPr>
            </w:pPr>
          </w:p>
        </w:tc>
      </w:tr>
      <w:tr w:rsidR="00785E6A">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textAlignment w:val="center"/>
              <w:rPr>
                <w:rFonts w:cs="宋体" w:hint="default"/>
                <w:b/>
                <w:bCs/>
                <w:color w:val="000000"/>
                <w:sz w:val="22"/>
                <w:szCs w:val="22"/>
              </w:rPr>
            </w:pPr>
            <w:r>
              <w:rPr>
                <w:rFonts w:cs="宋体"/>
                <w:b/>
                <w:bCs/>
                <w:color w:val="000000"/>
                <w:sz w:val="22"/>
                <w:szCs w:val="22"/>
                <w:lang/>
              </w:rPr>
              <w:t xml:space="preserve">  </w:t>
            </w:r>
            <w:r>
              <w:rPr>
                <w:rFonts w:cs="宋体"/>
                <w:b/>
                <w:bCs/>
                <w:color w:val="000000"/>
                <w:sz w:val="22"/>
                <w:szCs w:val="22"/>
                <w:lang/>
              </w:rPr>
              <w:t>国有资本经营预算财政拨款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31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spacing w:line="360" w:lineRule="exact"/>
              <w:rPr>
                <w:rFonts w:cs="宋体" w:hint="default"/>
                <w:b/>
                <w:bCs/>
                <w:color w:val="000000"/>
                <w:sz w:val="22"/>
                <w:szCs w:val="22"/>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63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spacing w:line="360" w:lineRule="exact"/>
              <w:jc w:val="righ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spacing w:line="360" w:lineRule="exact"/>
              <w:jc w:val="righ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spacing w:line="360" w:lineRule="exact"/>
              <w:jc w:val="right"/>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spacing w:line="360" w:lineRule="exact"/>
              <w:jc w:val="right"/>
              <w:rPr>
                <w:rFonts w:ascii="Times New Roman" w:eastAsiaTheme="minorEastAsia" w:hAnsi="Times New Roman" w:hint="default"/>
                <w:color w:val="000000"/>
                <w:sz w:val="22"/>
                <w:szCs w:val="22"/>
              </w:rPr>
            </w:pPr>
          </w:p>
        </w:tc>
      </w:tr>
      <w:tr w:rsidR="00785E6A">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总计</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32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312.81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总计</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center"/>
              <w:textAlignment w:val="center"/>
              <w:rPr>
                <w:rFonts w:cs="宋体" w:hint="default"/>
                <w:b/>
                <w:bCs/>
                <w:color w:val="000000"/>
                <w:sz w:val="22"/>
                <w:szCs w:val="22"/>
              </w:rPr>
            </w:pPr>
            <w:r>
              <w:rPr>
                <w:rFonts w:cs="宋体"/>
                <w:b/>
                <w:bCs/>
                <w:color w:val="000000"/>
                <w:sz w:val="22"/>
                <w:szCs w:val="22"/>
                <w:lang/>
              </w:rPr>
              <w:t>64</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312.81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312.81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bl>
    <w:p w:rsidR="00785E6A" w:rsidRDefault="00EC245F">
      <w:pPr>
        <w:rPr>
          <w:rFonts w:cs="宋体" w:hint="default"/>
          <w:sz w:val="21"/>
          <w:szCs w:val="21"/>
        </w:rPr>
      </w:pPr>
      <w:r>
        <w:rPr>
          <w:rFonts w:cs="宋体"/>
          <w:sz w:val="21"/>
          <w:szCs w:val="21"/>
        </w:rPr>
        <w:br w:type="page"/>
      </w:r>
    </w:p>
    <w:tbl>
      <w:tblPr>
        <w:tblW w:w="23039" w:type="dxa"/>
        <w:tblInd w:w="-223" w:type="dxa"/>
        <w:tblLayout w:type="fixed"/>
        <w:tblLook w:val="04A0"/>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rsidR="00785E6A">
        <w:trPr>
          <w:trHeight w:val="523"/>
        </w:trPr>
        <w:tc>
          <w:tcPr>
            <w:tcW w:w="23039" w:type="dxa"/>
            <w:gridSpan w:val="17"/>
            <w:tcBorders>
              <w:top w:val="nil"/>
              <w:left w:val="nil"/>
              <w:bottom w:val="nil"/>
              <w:right w:val="nil"/>
            </w:tcBorders>
            <w:shd w:val="clear" w:color="auto" w:fill="auto"/>
            <w:vAlign w:val="bottom"/>
          </w:tcPr>
          <w:p w:rsidR="00785E6A" w:rsidRDefault="00EC245F">
            <w:pPr>
              <w:jc w:val="center"/>
              <w:textAlignment w:val="bottom"/>
              <w:rPr>
                <w:rFonts w:cs="宋体" w:hint="default"/>
                <w:color w:val="000000"/>
                <w:sz w:val="30"/>
                <w:szCs w:val="30"/>
              </w:rPr>
            </w:pPr>
            <w:r>
              <w:rPr>
                <w:rFonts w:cs="宋体"/>
                <w:b/>
                <w:bCs/>
                <w:color w:val="000000"/>
                <w:sz w:val="30"/>
                <w:szCs w:val="30"/>
                <w:lang/>
              </w:rPr>
              <w:lastRenderedPageBreak/>
              <w:t>一般公共预算财政拨款收入支出决算表</w:t>
            </w:r>
          </w:p>
        </w:tc>
      </w:tr>
      <w:tr w:rsidR="00785E6A">
        <w:trPr>
          <w:trHeight w:val="262"/>
        </w:trPr>
        <w:tc>
          <w:tcPr>
            <w:tcW w:w="21883" w:type="dxa"/>
            <w:gridSpan w:val="16"/>
            <w:vMerge w:val="restart"/>
            <w:tcBorders>
              <w:top w:val="nil"/>
              <w:left w:val="nil"/>
              <w:right w:val="nil"/>
            </w:tcBorders>
            <w:shd w:val="clear" w:color="auto" w:fill="auto"/>
            <w:vAlign w:val="bottom"/>
          </w:tcPr>
          <w:p w:rsidR="00785E6A" w:rsidRDefault="00EC245F">
            <w:pPr>
              <w:rPr>
                <w:rFonts w:ascii="Arial" w:hAnsi="Arial" w:cs="Arial" w:hint="default"/>
                <w:color w:val="000000"/>
                <w:sz w:val="20"/>
                <w:szCs w:val="20"/>
              </w:rPr>
            </w:pPr>
            <w:r>
              <w:rPr>
                <w:rFonts w:cs="宋体"/>
                <w:sz w:val="20"/>
                <w:szCs w:val="20"/>
              </w:rPr>
              <w:t>部门</w:t>
            </w:r>
            <w:r>
              <w:rPr>
                <w:rFonts w:cs="宋体"/>
                <w:color w:val="000000"/>
                <w:sz w:val="20"/>
                <w:szCs w:val="20"/>
              </w:rPr>
              <w:t>：</w:t>
            </w:r>
            <w:r>
              <w:rPr>
                <w:color w:val="000000"/>
                <w:sz w:val="20"/>
              </w:rPr>
              <w:t>巫溪县塘坊镇农业服务中心</w:t>
            </w:r>
          </w:p>
        </w:tc>
        <w:tc>
          <w:tcPr>
            <w:tcW w:w="1156" w:type="dxa"/>
            <w:tcBorders>
              <w:top w:val="nil"/>
              <w:left w:val="nil"/>
              <w:bottom w:val="nil"/>
              <w:right w:val="nil"/>
            </w:tcBorders>
            <w:shd w:val="clear" w:color="auto" w:fill="auto"/>
            <w:vAlign w:val="bottom"/>
          </w:tcPr>
          <w:p w:rsidR="00785E6A" w:rsidRDefault="00EC245F">
            <w:pPr>
              <w:jc w:val="right"/>
              <w:textAlignment w:val="bottom"/>
              <w:rPr>
                <w:rFonts w:cs="宋体" w:hint="default"/>
                <w:color w:val="000000"/>
                <w:sz w:val="20"/>
                <w:szCs w:val="20"/>
              </w:rPr>
            </w:pPr>
            <w:r>
              <w:rPr>
                <w:rFonts w:cs="宋体"/>
                <w:color w:val="000000"/>
                <w:sz w:val="20"/>
                <w:szCs w:val="20"/>
                <w:lang/>
              </w:rPr>
              <w:t>05</w:t>
            </w:r>
            <w:r>
              <w:rPr>
                <w:rFonts w:cs="宋体"/>
                <w:color w:val="000000"/>
                <w:sz w:val="20"/>
                <w:szCs w:val="20"/>
                <w:lang/>
              </w:rPr>
              <w:t>表</w:t>
            </w:r>
          </w:p>
        </w:tc>
      </w:tr>
      <w:tr w:rsidR="00785E6A">
        <w:trPr>
          <w:trHeight w:val="262"/>
        </w:trPr>
        <w:tc>
          <w:tcPr>
            <w:tcW w:w="21883" w:type="dxa"/>
            <w:gridSpan w:val="16"/>
            <w:vMerge/>
            <w:tcBorders>
              <w:left w:val="nil"/>
              <w:bottom w:val="nil"/>
              <w:right w:val="nil"/>
            </w:tcBorders>
            <w:shd w:val="clear" w:color="auto" w:fill="auto"/>
            <w:vAlign w:val="bottom"/>
          </w:tcPr>
          <w:p w:rsidR="00785E6A" w:rsidRDefault="00785E6A">
            <w:pPr>
              <w:rPr>
                <w:rFonts w:ascii="Arial" w:hAnsi="Arial" w:cs="Arial" w:hint="default"/>
                <w:color w:val="000000"/>
                <w:sz w:val="20"/>
                <w:szCs w:val="20"/>
              </w:rPr>
            </w:pPr>
          </w:p>
        </w:tc>
        <w:tc>
          <w:tcPr>
            <w:tcW w:w="1156" w:type="dxa"/>
            <w:tcBorders>
              <w:top w:val="nil"/>
              <w:left w:val="nil"/>
              <w:bottom w:val="nil"/>
              <w:right w:val="nil"/>
            </w:tcBorders>
            <w:shd w:val="clear" w:color="auto" w:fill="auto"/>
            <w:vAlign w:val="bottom"/>
          </w:tcPr>
          <w:p w:rsidR="00785E6A" w:rsidRDefault="00EC245F">
            <w:pPr>
              <w:jc w:val="right"/>
              <w:textAlignment w:val="bottom"/>
              <w:rPr>
                <w:rFonts w:cs="宋体" w:hint="default"/>
                <w:color w:val="000000"/>
                <w:sz w:val="20"/>
                <w:szCs w:val="20"/>
              </w:rPr>
            </w:pPr>
            <w:r>
              <w:rPr>
                <w:rFonts w:cs="宋体"/>
                <w:color w:val="000000"/>
                <w:sz w:val="20"/>
                <w:szCs w:val="20"/>
                <w:lang/>
              </w:rPr>
              <w:t>单位：</w:t>
            </w:r>
            <w:r>
              <w:rPr>
                <w:rFonts w:cs="宋体"/>
                <w:color w:val="000000"/>
                <w:sz w:val="20"/>
                <w:szCs w:val="20"/>
                <w:lang/>
              </w:rPr>
              <w:t>万元</w:t>
            </w:r>
          </w:p>
        </w:tc>
      </w:tr>
      <w:tr w:rsidR="00785E6A">
        <w:trPr>
          <w:trHeight w:val="344"/>
        </w:trPr>
        <w:tc>
          <w:tcPr>
            <w:tcW w:w="96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科目代码</w:t>
            </w:r>
          </w:p>
        </w:tc>
        <w:tc>
          <w:tcPr>
            <w:tcW w:w="1816" w:type="dxa"/>
            <w:vMerge w:val="restart"/>
            <w:tcBorders>
              <w:top w:val="single" w:sz="4" w:space="0" w:color="000000"/>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科目名称</w:t>
            </w:r>
          </w:p>
        </w:tc>
        <w:tc>
          <w:tcPr>
            <w:tcW w:w="4400" w:type="dxa"/>
            <w:gridSpan w:val="3"/>
            <w:tcBorders>
              <w:top w:val="single" w:sz="4" w:space="0" w:color="000000"/>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年初结转和结余</w:t>
            </w:r>
          </w:p>
        </w:tc>
        <w:tc>
          <w:tcPr>
            <w:tcW w:w="5134" w:type="dxa"/>
            <w:gridSpan w:val="3"/>
            <w:tcBorders>
              <w:top w:val="single" w:sz="4" w:space="0" w:color="000000"/>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本年收入</w:t>
            </w:r>
          </w:p>
        </w:tc>
        <w:tc>
          <w:tcPr>
            <w:tcW w:w="5183" w:type="dxa"/>
            <w:gridSpan w:val="3"/>
            <w:tcBorders>
              <w:top w:val="single" w:sz="4" w:space="0" w:color="000000"/>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本年支出</w:t>
            </w:r>
          </w:p>
        </w:tc>
        <w:tc>
          <w:tcPr>
            <w:tcW w:w="5539" w:type="dxa"/>
            <w:gridSpan w:val="4"/>
            <w:tcBorders>
              <w:top w:val="single" w:sz="4" w:space="0" w:color="000000"/>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年末结转和结余</w:t>
            </w:r>
          </w:p>
        </w:tc>
      </w:tr>
      <w:tr w:rsidR="00785E6A">
        <w:trPr>
          <w:trHeight w:val="344"/>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spacing w:line="400" w:lineRule="exact"/>
              <w:jc w:val="center"/>
              <w:rPr>
                <w:rFonts w:cs="宋体" w:hint="default"/>
                <w:b/>
                <w:bCs/>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785E6A" w:rsidRDefault="00785E6A">
            <w:pPr>
              <w:spacing w:line="400" w:lineRule="exact"/>
              <w:jc w:val="center"/>
              <w:rPr>
                <w:rFonts w:cs="宋体" w:hint="default"/>
                <w:b/>
                <w:bCs/>
                <w:color w:val="000000"/>
                <w:sz w:val="22"/>
                <w:szCs w:val="22"/>
              </w:rPr>
            </w:pPr>
          </w:p>
        </w:tc>
        <w:tc>
          <w:tcPr>
            <w:tcW w:w="1528" w:type="dxa"/>
            <w:vMerge w:val="restart"/>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合计</w:t>
            </w:r>
          </w:p>
        </w:tc>
        <w:tc>
          <w:tcPr>
            <w:tcW w:w="1378" w:type="dxa"/>
            <w:vMerge w:val="restart"/>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基本支出结转</w:t>
            </w:r>
          </w:p>
        </w:tc>
        <w:tc>
          <w:tcPr>
            <w:tcW w:w="1494" w:type="dxa"/>
            <w:vMerge w:val="restart"/>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项目支出结转和结余</w:t>
            </w:r>
          </w:p>
        </w:tc>
        <w:tc>
          <w:tcPr>
            <w:tcW w:w="1784" w:type="dxa"/>
            <w:vMerge w:val="restart"/>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合计</w:t>
            </w:r>
          </w:p>
        </w:tc>
        <w:tc>
          <w:tcPr>
            <w:tcW w:w="1666" w:type="dxa"/>
            <w:vMerge w:val="restart"/>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基本支出</w:t>
            </w:r>
          </w:p>
        </w:tc>
        <w:tc>
          <w:tcPr>
            <w:tcW w:w="1684" w:type="dxa"/>
            <w:vMerge w:val="restart"/>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项目支出</w:t>
            </w:r>
          </w:p>
        </w:tc>
        <w:tc>
          <w:tcPr>
            <w:tcW w:w="1750" w:type="dxa"/>
            <w:vMerge w:val="restart"/>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合计</w:t>
            </w:r>
          </w:p>
        </w:tc>
        <w:tc>
          <w:tcPr>
            <w:tcW w:w="1700" w:type="dxa"/>
            <w:vMerge w:val="restart"/>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基本支出</w:t>
            </w:r>
          </w:p>
        </w:tc>
        <w:tc>
          <w:tcPr>
            <w:tcW w:w="1733" w:type="dxa"/>
            <w:vMerge w:val="restart"/>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项目支出</w:t>
            </w:r>
          </w:p>
        </w:tc>
        <w:tc>
          <w:tcPr>
            <w:tcW w:w="1583" w:type="dxa"/>
            <w:vMerge w:val="restart"/>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合计</w:t>
            </w:r>
          </w:p>
        </w:tc>
        <w:tc>
          <w:tcPr>
            <w:tcW w:w="1334" w:type="dxa"/>
            <w:vMerge w:val="restart"/>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基本支出结转</w:t>
            </w:r>
          </w:p>
        </w:tc>
        <w:tc>
          <w:tcPr>
            <w:tcW w:w="2622" w:type="dxa"/>
            <w:gridSpan w:val="2"/>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项目支出结转和结余</w:t>
            </w:r>
          </w:p>
        </w:tc>
      </w:tr>
      <w:tr w:rsidR="00785E6A">
        <w:trPr>
          <w:trHeight w:val="400"/>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spacing w:line="400" w:lineRule="exact"/>
              <w:jc w:val="center"/>
              <w:rPr>
                <w:rFonts w:cs="宋体" w:hint="default"/>
                <w:b/>
                <w:bCs/>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785E6A" w:rsidRDefault="00785E6A">
            <w:pPr>
              <w:spacing w:line="400" w:lineRule="exact"/>
              <w:jc w:val="center"/>
              <w:rPr>
                <w:rFonts w:cs="宋体" w:hint="default"/>
                <w:b/>
                <w:bCs/>
                <w:color w:val="000000"/>
                <w:sz w:val="22"/>
                <w:szCs w:val="22"/>
              </w:rPr>
            </w:pPr>
          </w:p>
        </w:tc>
        <w:tc>
          <w:tcPr>
            <w:tcW w:w="1528" w:type="dxa"/>
            <w:vMerge/>
            <w:tcBorders>
              <w:top w:val="nil"/>
              <w:left w:val="nil"/>
              <w:bottom w:val="single" w:sz="4" w:space="0" w:color="000000"/>
              <w:right w:val="single" w:sz="4" w:space="0" w:color="000000"/>
            </w:tcBorders>
            <w:shd w:val="clear" w:color="auto" w:fill="auto"/>
            <w:vAlign w:val="center"/>
          </w:tcPr>
          <w:p w:rsidR="00785E6A" w:rsidRDefault="00785E6A">
            <w:pPr>
              <w:spacing w:line="400" w:lineRule="exact"/>
              <w:jc w:val="center"/>
              <w:rPr>
                <w:rFonts w:cs="宋体" w:hint="default"/>
                <w:b/>
                <w:bCs/>
                <w:color w:val="000000"/>
                <w:sz w:val="22"/>
                <w:szCs w:val="22"/>
              </w:rPr>
            </w:pPr>
          </w:p>
        </w:tc>
        <w:tc>
          <w:tcPr>
            <w:tcW w:w="1378" w:type="dxa"/>
            <w:vMerge/>
            <w:tcBorders>
              <w:top w:val="nil"/>
              <w:left w:val="nil"/>
              <w:bottom w:val="single" w:sz="4" w:space="0" w:color="000000"/>
              <w:right w:val="single" w:sz="4" w:space="0" w:color="000000"/>
            </w:tcBorders>
            <w:shd w:val="clear" w:color="auto" w:fill="auto"/>
            <w:vAlign w:val="center"/>
          </w:tcPr>
          <w:p w:rsidR="00785E6A" w:rsidRDefault="00785E6A">
            <w:pPr>
              <w:spacing w:line="400" w:lineRule="exact"/>
              <w:jc w:val="center"/>
              <w:rPr>
                <w:rFonts w:cs="宋体" w:hint="default"/>
                <w:b/>
                <w:bCs/>
                <w:color w:val="000000"/>
                <w:sz w:val="22"/>
                <w:szCs w:val="22"/>
              </w:rPr>
            </w:pPr>
          </w:p>
        </w:tc>
        <w:tc>
          <w:tcPr>
            <w:tcW w:w="1494" w:type="dxa"/>
            <w:vMerge/>
            <w:tcBorders>
              <w:top w:val="nil"/>
              <w:left w:val="nil"/>
              <w:bottom w:val="single" w:sz="4" w:space="0" w:color="000000"/>
              <w:right w:val="single" w:sz="4" w:space="0" w:color="000000"/>
            </w:tcBorders>
            <w:shd w:val="clear" w:color="auto" w:fill="auto"/>
            <w:vAlign w:val="center"/>
          </w:tcPr>
          <w:p w:rsidR="00785E6A" w:rsidRDefault="00785E6A">
            <w:pPr>
              <w:spacing w:line="400" w:lineRule="exact"/>
              <w:jc w:val="center"/>
              <w:rPr>
                <w:rFonts w:cs="宋体" w:hint="default"/>
                <w:b/>
                <w:bCs/>
                <w:color w:val="000000"/>
                <w:sz w:val="22"/>
                <w:szCs w:val="22"/>
              </w:rPr>
            </w:pPr>
          </w:p>
        </w:tc>
        <w:tc>
          <w:tcPr>
            <w:tcW w:w="1784" w:type="dxa"/>
            <w:vMerge/>
            <w:tcBorders>
              <w:top w:val="nil"/>
              <w:left w:val="nil"/>
              <w:bottom w:val="single" w:sz="4" w:space="0" w:color="000000"/>
              <w:right w:val="single" w:sz="4" w:space="0" w:color="000000"/>
            </w:tcBorders>
            <w:shd w:val="clear" w:color="auto" w:fill="auto"/>
            <w:vAlign w:val="center"/>
          </w:tcPr>
          <w:p w:rsidR="00785E6A" w:rsidRDefault="00785E6A">
            <w:pPr>
              <w:spacing w:line="400" w:lineRule="exact"/>
              <w:jc w:val="center"/>
              <w:rPr>
                <w:rFonts w:cs="宋体" w:hint="default"/>
                <w:b/>
                <w:bCs/>
                <w:color w:val="000000"/>
                <w:sz w:val="22"/>
                <w:szCs w:val="22"/>
              </w:rPr>
            </w:pPr>
          </w:p>
        </w:tc>
        <w:tc>
          <w:tcPr>
            <w:tcW w:w="1666" w:type="dxa"/>
            <w:vMerge/>
            <w:tcBorders>
              <w:top w:val="nil"/>
              <w:left w:val="nil"/>
              <w:bottom w:val="single" w:sz="4" w:space="0" w:color="000000"/>
              <w:right w:val="single" w:sz="4" w:space="0" w:color="000000"/>
            </w:tcBorders>
            <w:shd w:val="clear" w:color="auto" w:fill="auto"/>
            <w:vAlign w:val="center"/>
          </w:tcPr>
          <w:p w:rsidR="00785E6A" w:rsidRDefault="00785E6A">
            <w:pPr>
              <w:spacing w:line="400" w:lineRule="exact"/>
              <w:jc w:val="center"/>
              <w:rPr>
                <w:rFonts w:cs="宋体" w:hint="default"/>
                <w:b/>
                <w:bCs/>
                <w:color w:val="000000"/>
                <w:sz w:val="22"/>
                <w:szCs w:val="22"/>
              </w:rPr>
            </w:pPr>
          </w:p>
        </w:tc>
        <w:tc>
          <w:tcPr>
            <w:tcW w:w="1684" w:type="dxa"/>
            <w:vMerge/>
            <w:tcBorders>
              <w:top w:val="nil"/>
              <w:left w:val="nil"/>
              <w:bottom w:val="single" w:sz="4" w:space="0" w:color="000000"/>
              <w:right w:val="single" w:sz="4" w:space="0" w:color="000000"/>
            </w:tcBorders>
            <w:shd w:val="clear" w:color="auto" w:fill="auto"/>
            <w:vAlign w:val="center"/>
          </w:tcPr>
          <w:p w:rsidR="00785E6A" w:rsidRDefault="00785E6A">
            <w:pPr>
              <w:spacing w:line="400" w:lineRule="exact"/>
              <w:jc w:val="center"/>
              <w:rPr>
                <w:rFonts w:cs="宋体" w:hint="default"/>
                <w:b/>
                <w:bCs/>
                <w:color w:val="000000"/>
                <w:sz w:val="22"/>
                <w:szCs w:val="22"/>
              </w:rPr>
            </w:pPr>
          </w:p>
        </w:tc>
        <w:tc>
          <w:tcPr>
            <w:tcW w:w="1750" w:type="dxa"/>
            <w:vMerge/>
            <w:tcBorders>
              <w:top w:val="nil"/>
              <w:left w:val="nil"/>
              <w:bottom w:val="single" w:sz="4" w:space="0" w:color="000000"/>
              <w:right w:val="single" w:sz="4" w:space="0" w:color="000000"/>
            </w:tcBorders>
            <w:shd w:val="clear" w:color="auto" w:fill="auto"/>
            <w:vAlign w:val="center"/>
          </w:tcPr>
          <w:p w:rsidR="00785E6A" w:rsidRDefault="00785E6A">
            <w:pPr>
              <w:spacing w:line="400" w:lineRule="exact"/>
              <w:jc w:val="center"/>
              <w:rPr>
                <w:rFonts w:cs="宋体" w:hint="default"/>
                <w:b/>
                <w:bCs/>
                <w:color w:val="000000"/>
                <w:sz w:val="22"/>
                <w:szCs w:val="22"/>
              </w:rPr>
            </w:pPr>
          </w:p>
        </w:tc>
        <w:tc>
          <w:tcPr>
            <w:tcW w:w="1700" w:type="dxa"/>
            <w:vMerge/>
            <w:tcBorders>
              <w:top w:val="nil"/>
              <w:left w:val="nil"/>
              <w:bottom w:val="single" w:sz="4" w:space="0" w:color="000000"/>
              <w:right w:val="single" w:sz="4" w:space="0" w:color="000000"/>
            </w:tcBorders>
            <w:shd w:val="clear" w:color="auto" w:fill="auto"/>
            <w:vAlign w:val="center"/>
          </w:tcPr>
          <w:p w:rsidR="00785E6A" w:rsidRDefault="00785E6A">
            <w:pPr>
              <w:spacing w:line="400" w:lineRule="exact"/>
              <w:jc w:val="center"/>
              <w:rPr>
                <w:rFonts w:cs="宋体" w:hint="default"/>
                <w:b/>
                <w:bCs/>
                <w:color w:val="000000"/>
                <w:sz w:val="22"/>
                <w:szCs w:val="22"/>
              </w:rPr>
            </w:pPr>
          </w:p>
        </w:tc>
        <w:tc>
          <w:tcPr>
            <w:tcW w:w="1733" w:type="dxa"/>
            <w:vMerge/>
            <w:tcBorders>
              <w:top w:val="nil"/>
              <w:left w:val="nil"/>
              <w:bottom w:val="single" w:sz="4" w:space="0" w:color="000000"/>
              <w:right w:val="single" w:sz="4" w:space="0" w:color="000000"/>
            </w:tcBorders>
            <w:shd w:val="clear" w:color="auto" w:fill="auto"/>
            <w:vAlign w:val="center"/>
          </w:tcPr>
          <w:p w:rsidR="00785E6A" w:rsidRDefault="00785E6A">
            <w:pPr>
              <w:spacing w:line="400" w:lineRule="exact"/>
              <w:jc w:val="center"/>
              <w:rPr>
                <w:rFonts w:cs="宋体" w:hint="default"/>
                <w:b/>
                <w:bCs/>
                <w:color w:val="000000"/>
                <w:sz w:val="22"/>
                <w:szCs w:val="22"/>
              </w:rPr>
            </w:pPr>
          </w:p>
        </w:tc>
        <w:tc>
          <w:tcPr>
            <w:tcW w:w="1583" w:type="dxa"/>
            <w:vMerge/>
            <w:tcBorders>
              <w:top w:val="nil"/>
              <w:left w:val="nil"/>
              <w:bottom w:val="single" w:sz="4" w:space="0" w:color="000000"/>
              <w:right w:val="single" w:sz="4" w:space="0" w:color="000000"/>
            </w:tcBorders>
            <w:shd w:val="clear" w:color="auto" w:fill="auto"/>
            <w:vAlign w:val="center"/>
          </w:tcPr>
          <w:p w:rsidR="00785E6A" w:rsidRDefault="00785E6A">
            <w:pPr>
              <w:spacing w:line="400" w:lineRule="exact"/>
              <w:jc w:val="center"/>
              <w:rPr>
                <w:rFonts w:cs="宋体" w:hint="default"/>
                <w:b/>
                <w:bCs/>
                <w:color w:val="000000"/>
                <w:sz w:val="22"/>
                <w:szCs w:val="22"/>
              </w:rPr>
            </w:pPr>
          </w:p>
        </w:tc>
        <w:tc>
          <w:tcPr>
            <w:tcW w:w="1334" w:type="dxa"/>
            <w:vMerge/>
            <w:tcBorders>
              <w:top w:val="nil"/>
              <w:left w:val="nil"/>
              <w:bottom w:val="single" w:sz="4" w:space="0" w:color="000000"/>
              <w:right w:val="single" w:sz="4" w:space="0" w:color="000000"/>
            </w:tcBorders>
            <w:shd w:val="clear" w:color="auto" w:fill="auto"/>
            <w:vAlign w:val="center"/>
          </w:tcPr>
          <w:p w:rsidR="00785E6A" w:rsidRDefault="00785E6A">
            <w:pPr>
              <w:spacing w:line="400" w:lineRule="exact"/>
              <w:jc w:val="center"/>
              <w:rPr>
                <w:rFonts w:cs="宋体" w:hint="default"/>
                <w:b/>
                <w:bCs/>
                <w:color w:val="000000"/>
                <w:sz w:val="22"/>
                <w:szCs w:val="22"/>
              </w:rPr>
            </w:pPr>
          </w:p>
        </w:tc>
        <w:tc>
          <w:tcPr>
            <w:tcW w:w="1466" w:type="dxa"/>
            <w:vMerge w:val="restart"/>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项目支出结转</w:t>
            </w:r>
          </w:p>
        </w:tc>
        <w:tc>
          <w:tcPr>
            <w:tcW w:w="1156" w:type="dxa"/>
            <w:vMerge w:val="restart"/>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项目支出结余</w:t>
            </w:r>
          </w:p>
        </w:tc>
      </w:tr>
      <w:tr w:rsidR="00785E6A">
        <w:trPr>
          <w:trHeight w:val="409"/>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spacing w:line="400" w:lineRule="exact"/>
              <w:jc w:val="center"/>
              <w:rPr>
                <w:rFonts w:cs="宋体" w:hint="default"/>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785E6A" w:rsidRDefault="00785E6A">
            <w:pPr>
              <w:spacing w:line="400" w:lineRule="exact"/>
              <w:jc w:val="center"/>
              <w:rPr>
                <w:rFonts w:cs="宋体" w:hint="default"/>
                <w:color w:val="000000"/>
                <w:sz w:val="22"/>
                <w:szCs w:val="22"/>
              </w:rPr>
            </w:pPr>
          </w:p>
        </w:tc>
        <w:tc>
          <w:tcPr>
            <w:tcW w:w="1528" w:type="dxa"/>
            <w:vMerge/>
            <w:tcBorders>
              <w:top w:val="nil"/>
              <w:left w:val="nil"/>
              <w:bottom w:val="single" w:sz="4" w:space="0" w:color="000000"/>
              <w:right w:val="single" w:sz="4" w:space="0" w:color="000000"/>
            </w:tcBorders>
            <w:shd w:val="clear" w:color="auto" w:fill="auto"/>
            <w:vAlign w:val="center"/>
          </w:tcPr>
          <w:p w:rsidR="00785E6A" w:rsidRDefault="00785E6A">
            <w:pPr>
              <w:spacing w:line="400" w:lineRule="exact"/>
              <w:jc w:val="center"/>
              <w:rPr>
                <w:rFonts w:cs="宋体" w:hint="default"/>
                <w:color w:val="000000"/>
                <w:sz w:val="22"/>
                <w:szCs w:val="22"/>
              </w:rPr>
            </w:pPr>
          </w:p>
        </w:tc>
        <w:tc>
          <w:tcPr>
            <w:tcW w:w="1378" w:type="dxa"/>
            <w:vMerge/>
            <w:tcBorders>
              <w:top w:val="nil"/>
              <w:left w:val="nil"/>
              <w:bottom w:val="single" w:sz="4" w:space="0" w:color="000000"/>
              <w:right w:val="single" w:sz="4" w:space="0" w:color="000000"/>
            </w:tcBorders>
            <w:shd w:val="clear" w:color="auto" w:fill="auto"/>
            <w:vAlign w:val="center"/>
          </w:tcPr>
          <w:p w:rsidR="00785E6A" w:rsidRDefault="00785E6A">
            <w:pPr>
              <w:spacing w:line="400" w:lineRule="exact"/>
              <w:jc w:val="center"/>
              <w:rPr>
                <w:rFonts w:cs="宋体" w:hint="default"/>
                <w:color w:val="000000"/>
                <w:sz w:val="22"/>
                <w:szCs w:val="22"/>
              </w:rPr>
            </w:pPr>
          </w:p>
        </w:tc>
        <w:tc>
          <w:tcPr>
            <w:tcW w:w="1494" w:type="dxa"/>
            <w:vMerge/>
            <w:tcBorders>
              <w:top w:val="nil"/>
              <w:left w:val="nil"/>
              <w:bottom w:val="single" w:sz="4" w:space="0" w:color="000000"/>
              <w:right w:val="single" w:sz="4" w:space="0" w:color="000000"/>
            </w:tcBorders>
            <w:shd w:val="clear" w:color="auto" w:fill="auto"/>
            <w:vAlign w:val="center"/>
          </w:tcPr>
          <w:p w:rsidR="00785E6A" w:rsidRDefault="00785E6A">
            <w:pPr>
              <w:spacing w:line="400" w:lineRule="exact"/>
              <w:jc w:val="center"/>
              <w:rPr>
                <w:rFonts w:cs="宋体" w:hint="default"/>
                <w:color w:val="000000"/>
                <w:sz w:val="22"/>
                <w:szCs w:val="22"/>
              </w:rPr>
            </w:pPr>
          </w:p>
        </w:tc>
        <w:tc>
          <w:tcPr>
            <w:tcW w:w="1784" w:type="dxa"/>
            <w:vMerge/>
            <w:tcBorders>
              <w:top w:val="nil"/>
              <w:left w:val="nil"/>
              <w:bottom w:val="single" w:sz="4" w:space="0" w:color="000000"/>
              <w:right w:val="single" w:sz="4" w:space="0" w:color="000000"/>
            </w:tcBorders>
            <w:shd w:val="clear" w:color="auto" w:fill="auto"/>
            <w:vAlign w:val="center"/>
          </w:tcPr>
          <w:p w:rsidR="00785E6A" w:rsidRDefault="00785E6A">
            <w:pPr>
              <w:spacing w:line="400" w:lineRule="exact"/>
              <w:jc w:val="center"/>
              <w:rPr>
                <w:rFonts w:cs="宋体" w:hint="default"/>
                <w:color w:val="000000"/>
                <w:sz w:val="22"/>
                <w:szCs w:val="22"/>
              </w:rPr>
            </w:pPr>
          </w:p>
        </w:tc>
        <w:tc>
          <w:tcPr>
            <w:tcW w:w="1666" w:type="dxa"/>
            <w:vMerge/>
            <w:tcBorders>
              <w:top w:val="nil"/>
              <w:left w:val="nil"/>
              <w:bottom w:val="single" w:sz="4" w:space="0" w:color="000000"/>
              <w:right w:val="single" w:sz="4" w:space="0" w:color="000000"/>
            </w:tcBorders>
            <w:shd w:val="clear" w:color="auto" w:fill="auto"/>
            <w:vAlign w:val="center"/>
          </w:tcPr>
          <w:p w:rsidR="00785E6A" w:rsidRDefault="00785E6A">
            <w:pPr>
              <w:spacing w:line="400" w:lineRule="exact"/>
              <w:jc w:val="center"/>
              <w:rPr>
                <w:rFonts w:cs="宋体" w:hint="default"/>
                <w:color w:val="000000"/>
                <w:sz w:val="22"/>
                <w:szCs w:val="22"/>
              </w:rPr>
            </w:pPr>
          </w:p>
        </w:tc>
        <w:tc>
          <w:tcPr>
            <w:tcW w:w="1684" w:type="dxa"/>
            <w:vMerge/>
            <w:tcBorders>
              <w:top w:val="nil"/>
              <w:left w:val="nil"/>
              <w:bottom w:val="single" w:sz="4" w:space="0" w:color="000000"/>
              <w:right w:val="single" w:sz="4" w:space="0" w:color="000000"/>
            </w:tcBorders>
            <w:shd w:val="clear" w:color="auto" w:fill="auto"/>
            <w:vAlign w:val="center"/>
          </w:tcPr>
          <w:p w:rsidR="00785E6A" w:rsidRDefault="00785E6A">
            <w:pPr>
              <w:spacing w:line="400" w:lineRule="exact"/>
              <w:jc w:val="center"/>
              <w:rPr>
                <w:rFonts w:cs="宋体" w:hint="default"/>
                <w:color w:val="000000"/>
                <w:sz w:val="22"/>
                <w:szCs w:val="22"/>
              </w:rPr>
            </w:pPr>
          </w:p>
        </w:tc>
        <w:tc>
          <w:tcPr>
            <w:tcW w:w="1750" w:type="dxa"/>
            <w:vMerge/>
            <w:tcBorders>
              <w:top w:val="nil"/>
              <w:left w:val="nil"/>
              <w:bottom w:val="single" w:sz="4" w:space="0" w:color="000000"/>
              <w:right w:val="single" w:sz="4" w:space="0" w:color="000000"/>
            </w:tcBorders>
            <w:shd w:val="clear" w:color="auto" w:fill="auto"/>
            <w:vAlign w:val="center"/>
          </w:tcPr>
          <w:p w:rsidR="00785E6A" w:rsidRDefault="00785E6A">
            <w:pPr>
              <w:spacing w:line="400" w:lineRule="exact"/>
              <w:jc w:val="center"/>
              <w:rPr>
                <w:rFonts w:cs="宋体" w:hint="default"/>
                <w:color w:val="000000"/>
                <w:sz w:val="22"/>
                <w:szCs w:val="22"/>
              </w:rPr>
            </w:pPr>
          </w:p>
        </w:tc>
        <w:tc>
          <w:tcPr>
            <w:tcW w:w="1700" w:type="dxa"/>
            <w:vMerge/>
            <w:tcBorders>
              <w:top w:val="nil"/>
              <w:left w:val="nil"/>
              <w:bottom w:val="single" w:sz="4" w:space="0" w:color="000000"/>
              <w:right w:val="single" w:sz="4" w:space="0" w:color="000000"/>
            </w:tcBorders>
            <w:shd w:val="clear" w:color="auto" w:fill="auto"/>
            <w:vAlign w:val="center"/>
          </w:tcPr>
          <w:p w:rsidR="00785E6A" w:rsidRDefault="00785E6A">
            <w:pPr>
              <w:spacing w:line="400" w:lineRule="exact"/>
              <w:jc w:val="center"/>
              <w:rPr>
                <w:rFonts w:cs="宋体" w:hint="default"/>
                <w:color w:val="000000"/>
                <w:sz w:val="22"/>
                <w:szCs w:val="22"/>
              </w:rPr>
            </w:pPr>
          </w:p>
        </w:tc>
        <w:tc>
          <w:tcPr>
            <w:tcW w:w="1733" w:type="dxa"/>
            <w:vMerge/>
            <w:tcBorders>
              <w:top w:val="nil"/>
              <w:left w:val="nil"/>
              <w:bottom w:val="single" w:sz="4" w:space="0" w:color="000000"/>
              <w:right w:val="single" w:sz="4" w:space="0" w:color="000000"/>
            </w:tcBorders>
            <w:shd w:val="clear" w:color="auto" w:fill="auto"/>
            <w:vAlign w:val="center"/>
          </w:tcPr>
          <w:p w:rsidR="00785E6A" w:rsidRDefault="00785E6A">
            <w:pPr>
              <w:spacing w:line="400" w:lineRule="exact"/>
              <w:jc w:val="center"/>
              <w:rPr>
                <w:rFonts w:cs="宋体" w:hint="default"/>
                <w:color w:val="000000"/>
                <w:sz w:val="22"/>
                <w:szCs w:val="22"/>
              </w:rPr>
            </w:pPr>
          </w:p>
        </w:tc>
        <w:tc>
          <w:tcPr>
            <w:tcW w:w="1583" w:type="dxa"/>
            <w:vMerge/>
            <w:tcBorders>
              <w:top w:val="nil"/>
              <w:left w:val="nil"/>
              <w:bottom w:val="single" w:sz="4" w:space="0" w:color="000000"/>
              <w:right w:val="single" w:sz="4" w:space="0" w:color="000000"/>
            </w:tcBorders>
            <w:shd w:val="clear" w:color="auto" w:fill="auto"/>
            <w:vAlign w:val="center"/>
          </w:tcPr>
          <w:p w:rsidR="00785E6A" w:rsidRDefault="00785E6A">
            <w:pPr>
              <w:spacing w:line="400" w:lineRule="exact"/>
              <w:jc w:val="center"/>
              <w:rPr>
                <w:rFonts w:cs="宋体" w:hint="default"/>
                <w:color w:val="000000"/>
                <w:sz w:val="22"/>
                <w:szCs w:val="22"/>
              </w:rPr>
            </w:pPr>
          </w:p>
        </w:tc>
        <w:tc>
          <w:tcPr>
            <w:tcW w:w="1334" w:type="dxa"/>
            <w:vMerge/>
            <w:tcBorders>
              <w:top w:val="nil"/>
              <w:left w:val="nil"/>
              <w:bottom w:val="single" w:sz="4" w:space="0" w:color="000000"/>
              <w:right w:val="single" w:sz="4" w:space="0" w:color="000000"/>
            </w:tcBorders>
            <w:shd w:val="clear" w:color="auto" w:fill="auto"/>
            <w:vAlign w:val="center"/>
          </w:tcPr>
          <w:p w:rsidR="00785E6A" w:rsidRDefault="00785E6A">
            <w:pPr>
              <w:spacing w:line="400" w:lineRule="exact"/>
              <w:jc w:val="center"/>
              <w:rPr>
                <w:rFonts w:cs="宋体" w:hint="default"/>
                <w:color w:val="000000"/>
                <w:sz w:val="22"/>
                <w:szCs w:val="22"/>
              </w:rPr>
            </w:pPr>
          </w:p>
        </w:tc>
        <w:tc>
          <w:tcPr>
            <w:tcW w:w="1466" w:type="dxa"/>
            <w:vMerge/>
            <w:tcBorders>
              <w:top w:val="nil"/>
              <w:left w:val="nil"/>
              <w:bottom w:val="single" w:sz="4" w:space="0" w:color="000000"/>
              <w:right w:val="single" w:sz="4" w:space="0" w:color="000000"/>
            </w:tcBorders>
            <w:shd w:val="clear" w:color="auto" w:fill="auto"/>
            <w:vAlign w:val="center"/>
          </w:tcPr>
          <w:p w:rsidR="00785E6A" w:rsidRDefault="00785E6A">
            <w:pPr>
              <w:spacing w:line="400" w:lineRule="exact"/>
              <w:jc w:val="center"/>
              <w:rPr>
                <w:rFonts w:cs="宋体" w:hint="default"/>
                <w:color w:val="000000"/>
                <w:sz w:val="22"/>
                <w:szCs w:val="22"/>
              </w:rPr>
            </w:pPr>
          </w:p>
        </w:tc>
        <w:tc>
          <w:tcPr>
            <w:tcW w:w="1156" w:type="dxa"/>
            <w:vMerge/>
            <w:tcBorders>
              <w:top w:val="nil"/>
              <w:left w:val="nil"/>
              <w:bottom w:val="single" w:sz="4" w:space="0" w:color="000000"/>
              <w:right w:val="single" w:sz="4" w:space="0" w:color="000000"/>
            </w:tcBorders>
            <w:shd w:val="clear" w:color="auto" w:fill="auto"/>
            <w:vAlign w:val="center"/>
          </w:tcPr>
          <w:p w:rsidR="00785E6A" w:rsidRDefault="00785E6A">
            <w:pPr>
              <w:spacing w:line="400" w:lineRule="exact"/>
              <w:jc w:val="center"/>
              <w:rPr>
                <w:rFonts w:cs="宋体" w:hint="default"/>
                <w:color w:val="000000"/>
                <w:sz w:val="22"/>
                <w:szCs w:val="22"/>
              </w:rPr>
            </w:pPr>
          </w:p>
        </w:tc>
      </w:tr>
      <w:tr w:rsidR="00785E6A">
        <w:trPr>
          <w:trHeight w:val="551"/>
        </w:trPr>
        <w:tc>
          <w:tcPr>
            <w:tcW w:w="317" w:type="dxa"/>
            <w:vMerge w:val="restart"/>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240" w:lineRule="exact"/>
              <w:jc w:val="center"/>
              <w:textAlignment w:val="center"/>
              <w:rPr>
                <w:rFonts w:cs="宋体" w:hint="default"/>
                <w:b/>
                <w:bCs/>
                <w:color w:val="000000"/>
                <w:sz w:val="22"/>
                <w:szCs w:val="22"/>
              </w:rPr>
            </w:pPr>
            <w:r>
              <w:rPr>
                <w:rFonts w:cs="宋体"/>
                <w:b/>
                <w:bCs/>
                <w:color w:val="000000"/>
                <w:sz w:val="22"/>
                <w:szCs w:val="22"/>
                <w:lang/>
              </w:rPr>
              <w:t>类</w:t>
            </w:r>
          </w:p>
        </w:tc>
        <w:tc>
          <w:tcPr>
            <w:tcW w:w="316" w:type="dxa"/>
            <w:vMerge w:val="restart"/>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center"/>
              <w:textAlignment w:val="center"/>
              <w:rPr>
                <w:rFonts w:cs="宋体" w:hint="default"/>
                <w:b/>
                <w:bCs/>
                <w:color w:val="000000"/>
                <w:sz w:val="22"/>
                <w:szCs w:val="22"/>
              </w:rPr>
            </w:pPr>
            <w:r>
              <w:rPr>
                <w:rFonts w:cs="宋体"/>
                <w:b/>
                <w:bCs/>
                <w:color w:val="000000"/>
                <w:sz w:val="22"/>
                <w:szCs w:val="22"/>
                <w:lang/>
              </w:rPr>
              <w:t>款</w:t>
            </w:r>
          </w:p>
        </w:tc>
        <w:tc>
          <w:tcPr>
            <w:tcW w:w="334" w:type="dxa"/>
            <w:vMerge w:val="restart"/>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center"/>
              <w:textAlignment w:val="center"/>
              <w:rPr>
                <w:rFonts w:cs="宋体" w:hint="default"/>
                <w:b/>
                <w:bCs/>
                <w:color w:val="000000"/>
                <w:sz w:val="22"/>
                <w:szCs w:val="22"/>
              </w:rPr>
            </w:pPr>
            <w:r>
              <w:rPr>
                <w:rFonts w:cs="宋体"/>
                <w:b/>
                <w:bCs/>
                <w:color w:val="000000"/>
                <w:sz w:val="22"/>
                <w:szCs w:val="22"/>
                <w:lang/>
              </w:rPr>
              <w:t>项</w:t>
            </w:r>
          </w:p>
        </w:tc>
        <w:tc>
          <w:tcPr>
            <w:tcW w:w="181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center"/>
              <w:textAlignment w:val="center"/>
              <w:rPr>
                <w:rFonts w:cs="宋体" w:hint="default"/>
                <w:b/>
                <w:bCs/>
                <w:color w:val="000000"/>
                <w:sz w:val="22"/>
                <w:szCs w:val="22"/>
              </w:rPr>
            </w:pPr>
            <w:r>
              <w:rPr>
                <w:rFonts w:cs="宋体"/>
                <w:b/>
                <w:bCs/>
                <w:color w:val="000000"/>
                <w:sz w:val="22"/>
                <w:szCs w:val="22"/>
                <w:lang/>
              </w:rPr>
              <w:t>栏次</w:t>
            </w:r>
          </w:p>
        </w:tc>
        <w:tc>
          <w:tcPr>
            <w:tcW w:w="1528"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center"/>
              <w:textAlignment w:val="center"/>
              <w:rPr>
                <w:rFonts w:cs="宋体" w:hint="default"/>
                <w:b/>
                <w:bCs/>
                <w:color w:val="000000"/>
                <w:sz w:val="22"/>
                <w:szCs w:val="22"/>
              </w:rPr>
            </w:pPr>
            <w:r>
              <w:rPr>
                <w:rFonts w:cs="宋体"/>
                <w:b/>
                <w:bCs/>
                <w:color w:val="000000"/>
                <w:sz w:val="22"/>
                <w:szCs w:val="22"/>
                <w:lang/>
              </w:rPr>
              <w:t>1</w:t>
            </w:r>
          </w:p>
        </w:tc>
        <w:tc>
          <w:tcPr>
            <w:tcW w:w="1378"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center"/>
              <w:textAlignment w:val="center"/>
              <w:rPr>
                <w:rFonts w:cs="宋体" w:hint="default"/>
                <w:b/>
                <w:bCs/>
                <w:color w:val="000000"/>
                <w:sz w:val="22"/>
                <w:szCs w:val="22"/>
              </w:rPr>
            </w:pPr>
            <w:r>
              <w:rPr>
                <w:rFonts w:cs="宋体"/>
                <w:b/>
                <w:bCs/>
                <w:color w:val="000000"/>
                <w:sz w:val="22"/>
                <w:szCs w:val="22"/>
                <w:lang/>
              </w:rPr>
              <w:t>2</w:t>
            </w:r>
          </w:p>
        </w:tc>
        <w:tc>
          <w:tcPr>
            <w:tcW w:w="149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center"/>
              <w:textAlignment w:val="center"/>
              <w:rPr>
                <w:rFonts w:cs="宋体" w:hint="default"/>
                <w:b/>
                <w:bCs/>
                <w:color w:val="000000"/>
                <w:sz w:val="22"/>
                <w:szCs w:val="22"/>
              </w:rPr>
            </w:pPr>
            <w:r>
              <w:rPr>
                <w:rFonts w:cs="宋体"/>
                <w:b/>
                <w:bCs/>
                <w:color w:val="000000"/>
                <w:sz w:val="22"/>
                <w:szCs w:val="22"/>
                <w:lang/>
              </w:rPr>
              <w:t>3</w:t>
            </w:r>
          </w:p>
        </w:tc>
        <w:tc>
          <w:tcPr>
            <w:tcW w:w="178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center"/>
              <w:textAlignment w:val="center"/>
              <w:rPr>
                <w:rFonts w:cs="宋体" w:hint="default"/>
                <w:b/>
                <w:bCs/>
                <w:color w:val="000000"/>
                <w:sz w:val="22"/>
                <w:szCs w:val="22"/>
              </w:rPr>
            </w:pPr>
            <w:r>
              <w:rPr>
                <w:rFonts w:cs="宋体"/>
                <w:b/>
                <w:bCs/>
                <w:color w:val="000000"/>
                <w:sz w:val="22"/>
                <w:szCs w:val="22"/>
                <w:lang/>
              </w:rPr>
              <w:t>4</w:t>
            </w:r>
          </w:p>
        </w:tc>
        <w:tc>
          <w:tcPr>
            <w:tcW w:w="166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center"/>
              <w:textAlignment w:val="center"/>
              <w:rPr>
                <w:rFonts w:cs="宋体" w:hint="default"/>
                <w:b/>
                <w:bCs/>
                <w:color w:val="000000"/>
                <w:sz w:val="22"/>
                <w:szCs w:val="22"/>
              </w:rPr>
            </w:pPr>
            <w:r>
              <w:rPr>
                <w:rFonts w:cs="宋体"/>
                <w:b/>
                <w:bCs/>
                <w:color w:val="000000"/>
                <w:sz w:val="22"/>
                <w:szCs w:val="22"/>
                <w:lang/>
              </w:rPr>
              <w:t>5</w:t>
            </w:r>
          </w:p>
        </w:tc>
        <w:tc>
          <w:tcPr>
            <w:tcW w:w="168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center"/>
              <w:textAlignment w:val="center"/>
              <w:rPr>
                <w:rFonts w:cs="宋体" w:hint="default"/>
                <w:b/>
                <w:bCs/>
                <w:color w:val="000000"/>
                <w:sz w:val="22"/>
                <w:szCs w:val="22"/>
              </w:rPr>
            </w:pPr>
            <w:r>
              <w:rPr>
                <w:rFonts w:cs="宋体"/>
                <w:b/>
                <w:bCs/>
                <w:color w:val="000000"/>
                <w:sz w:val="22"/>
                <w:szCs w:val="22"/>
                <w:lang/>
              </w:rPr>
              <w:t>6</w:t>
            </w:r>
          </w:p>
        </w:tc>
        <w:tc>
          <w:tcPr>
            <w:tcW w:w="1750"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center"/>
              <w:textAlignment w:val="center"/>
              <w:rPr>
                <w:rFonts w:cs="宋体" w:hint="default"/>
                <w:b/>
                <w:bCs/>
                <w:color w:val="000000"/>
                <w:sz w:val="22"/>
                <w:szCs w:val="22"/>
              </w:rPr>
            </w:pPr>
            <w:r>
              <w:rPr>
                <w:rFonts w:cs="宋体"/>
                <w:b/>
                <w:bCs/>
                <w:color w:val="000000"/>
                <w:sz w:val="22"/>
                <w:szCs w:val="22"/>
                <w:lang/>
              </w:rPr>
              <w:t>7</w:t>
            </w:r>
          </w:p>
        </w:tc>
        <w:tc>
          <w:tcPr>
            <w:tcW w:w="1700"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center"/>
              <w:textAlignment w:val="center"/>
              <w:rPr>
                <w:rFonts w:cs="宋体" w:hint="default"/>
                <w:b/>
                <w:bCs/>
                <w:color w:val="000000"/>
                <w:sz w:val="22"/>
                <w:szCs w:val="22"/>
              </w:rPr>
            </w:pPr>
            <w:r>
              <w:rPr>
                <w:rFonts w:cs="宋体"/>
                <w:b/>
                <w:bCs/>
                <w:color w:val="000000"/>
                <w:sz w:val="22"/>
                <w:szCs w:val="22"/>
                <w:lang/>
              </w:rPr>
              <w:t>8</w:t>
            </w:r>
          </w:p>
        </w:tc>
        <w:tc>
          <w:tcPr>
            <w:tcW w:w="1733"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center"/>
              <w:textAlignment w:val="center"/>
              <w:rPr>
                <w:rFonts w:cs="宋体" w:hint="default"/>
                <w:b/>
                <w:bCs/>
                <w:color w:val="000000"/>
                <w:sz w:val="22"/>
                <w:szCs w:val="22"/>
              </w:rPr>
            </w:pPr>
            <w:r>
              <w:rPr>
                <w:rFonts w:cs="宋体"/>
                <w:b/>
                <w:bCs/>
                <w:color w:val="000000"/>
                <w:sz w:val="22"/>
                <w:szCs w:val="22"/>
                <w:lang/>
              </w:rPr>
              <w:t>9</w:t>
            </w:r>
          </w:p>
        </w:tc>
        <w:tc>
          <w:tcPr>
            <w:tcW w:w="1583"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center"/>
              <w:textAlignment w:val="center"/>
              <w:rPr>
                <w:rFonts w:cs="宋体" w:hint="default"/>
                <w:b/>
                <w:bCs/>
                <w:color w:val="000000"/>
                <w:sz w:val="22"/>
                <w:szCs w:val="22"/>
              </w:rPr>
            </w:pPr>
            <w:r>
              <w:rPr>
                <w:rFonts w:cs="宋体"/>
                <w:b/>
                <w:bCs/>
                <w:color w:val="000000"/>
                <w:sz w:val="22"/>
                <w:szCs w:val="22"/>
                <w:lang/>
              </w:rPr>
              <w:t>10</w:t>
            </w:r>
          </w:p>
        </w:tc>
        <w:tc>
          <w:tcPr>
            <w:tcW w:w="133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center"/>
              <w:textAlignment w:val="center"/>
              <w:rPr>
                <w:rFonts w:cs="宋体" w:hint="default"/>
                <w:b/>
                <w:bCs/>
                <w:color w:val="000000"/>
                <w:sz w:val="22"/>
                <w:szCs w:val="22"/>
              </w:rPr>
            </w:pPr>
            <w:r>
              <w:rPr>
                <w:rFonts w:cs="宋体"/>
                <w:b/>
                <w:bCs/>
                <w:color w:val="000000"/>
                <w:sz w:val="22"/>
                <w:szCs w:val="22"/>
                <w:lang/>
              </w:rPr>
              <w:t>11</w:t>
            </w:r>
          </w:p>
        </w:tc>
        <w:tc>
          <w:tcPr>
            <w:tcW w:w="146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center"/>
              <w:textAlignment w:val="center"/>
              <w:rPr>
                <w:rFonts w:cs="宋体" w:hint="default"/>
                <w:b/>
                <w:bCs/>
                <w:color w:val="000000"/>
                <w:sz w:val="22"/>
                <w:szCs w:val="22"/>
              </w:rPr>
            </w:pPr>
            <w:r>
              <w:rPr>
                <w:rFonts w:cs="宋体"/>
                <w:b/>
                <w:bCs/>
                <w:color w:val="000000"/>
                <w:sz w:val="22"/>
                <w:szCs w:val="22"/>
                <w:lang/>
              </w:rPr>
              <w:t>12</w:t>
            </w:r>
          </w:p>
        </w:tc>
        <w:tc>
          <w:tcPr>
            <w:tcW w:w="115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center"/>
              <w:textAlignment w:val="center"/>
              <w:rPr>
                <w:rFonts w:cs="宋体" w:hint="default"/>
                <w:b/>
                <w:bCs/>
                <w:color w:val="000000"/>
                <w:sz w:val="22"/>
                <w:szCs w:val="22"/>
              </w:rPr>
            </w:pPr>
            <w:r>
              <w:rPr>
                <w:rFonts w:cs="宋体"/>
                <w:b/>
                <w:bCs/>
                <w:color w:val="000000"/>
                <w:sz w:val="22"/>
                <w:szCs w:val="22"/>
                <w:lang/>
              </w:rPr>
              <w:t>13</w:t>
            </w:r>
          </w:p>
        </w:tc>
      </w:tr>
      <w:tr w:rsidR="00785E6A">
        <w:trPr>
          <w:trHeight w:val="348"/>
        </w:trPr>
        <w:tc>
          <w:tcPr>
            <w:tcW w:w="317" w:type="dxa"/>
            <w:vMerge/>
            <w:tcBorders>
              <w:top w:val="nil"/>
              <w:left w:val="single" w:sz="4" w:space="0" w:color="000000"/>
              <w:bottom w:val="single" w:sz="4" w:space="0" w:color="000000"/>
              <w:right w:val="single" w:sz="4" w:space="0" w:color="000000"/>
            </w:tcBorders>
            <w:shd w:val="clear" w:color="auto" w:fill="auto"/>
            <w:vAlign w:val="center"/>
          </w:tcPr>
          <w:p w:rsidR="00785E6A" w:rsidRDefault="00785E6A">
            <w:pPr>
              <w:spacing w:line="240" w:lineRule="exact"/>
              <w:jc w:val="center"/>
              <w:rPr>
                <w:rFonts w:cs="宋体" w:hint="default"/>
                <w:b/>
                <w:bCs/>
                <w:color w:val="000000"/>
                <w:sz w:val="22"/>
                <w:szCs w:val="22"/>
              </w:rPr>
            </w:pPr>
          </w:p>
        </w:tc>
        <w:tc>
          <w:tcPr>
            <w:tcW w:w="316" w:type="dxa"/>
            <w:vMerge/>
            <w:tcBorders>
              <w:top w:val="nil"/>
              <w:left w:val="nil"/>
              <w:bottom w:val="single" w:sz="4" w:space="0" w:color="000000"/>
              <w:right w:val="single" w:sz="4" w:space="0" w:color="000000"/>
            </w:tcBorders>
            <w:shd w:val="clear" w:color="auto" w:fill="auto"/>
            <w:vAlign w:val="center"/>
          </w:tcPr>
          <w:p w:rsidR="00785E6A" w:rsidRDefault="00785E6A">
            <w:pPr>
              <w:spacing w:line="240" w:lineRule="exact"/>
              <w:jc w:val="center"/>
              <w:rPr>
                <w:rFonts w:cs="宋体" w:hint="default"/>
                <w:b/>
                <w:bCs/>
                <w:color w:val="000000"/>
                <w:sz w:val="22"/>
                <w:szCs w:val="22"/>
              </w:rPr>
            </w:pPr>
          </w:p>
        </w:tc>
        <w:tc>
          <w:tcPr>
            <w:tcW w:w="334" w:type="dxa"/>
            <w:vMerge/>
            <w:tcBorders>
              <w:top w:val="nil"/>
              <w:left w:val="nil"/>
              <w:bottom w:val="single" w:sz="4" w:space="0" w:color="000000"/>
              <w:right w:val="single" w:sz="4" w:space="0" w:color="000000"/>
            </w:tcBorders>
            <w:shd w:val="clear" w:color="auto" w:fill="auto"/>
            <w:vAlign w:val="center"/>
          </w:tcPr>
          <w:p w:rsidR="00785E6A" w:rsidRDefault="00785E6A">
            <w:pPr>
              <w:spacing w:line="240" w:lineRule="exact"/>
              <w:jc w:val="center"/>
              <w:rPr>
                <w:rFonts w:cs="宋体" w:hint="default"/>
                <w:b/>
                <w:bCs/>
                <w:color w:val="000000"/>
                <w:sz w:val="22"/>
                <w:szCs w:val="22"/>
              </w:rPr>
            </w:pPr>
          </w:p>
        </w:tc>
        <w:tc>
          <w:tcPr>
            <w:tcW w:w="181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center"/>
              <w:textAlignment w:val="center"/>
              <w:rPr>
                <w:rFonts w:cs="宋体" w:hint="default"/>
                <w:b/>
                <w:bCs/>
                <w:color w:val="000000"/>
                <w:sz w:val="20"/>
                <w:szCs w:val="20"/>
              </w:rPr>
            </w:pPr>
            <w:r>
              <w:rPr>
                <w:rFonts w:cs="宋体"/>
                <w:b/>
                <w:bCs/>
                <w:color w:val="000000"/>
                <w:sz w:val="22"/>
                <w:szCs w:val="22"/>
                <w:lang/>
              </w:rPr>
              <w:t>合计</w:t>
            </w:r>
          </w:p>
        </w:tc>
        <w:tc>
          <w:tcPr>
            <w:tcW w:w="1528"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312.81 </w:t>
            </w:r>
          </w:p>
        </w:tc>
        <w:tc>
          <w:tcPr>
            <w:tcW w:w="166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312.81 </w:t>
            </w:r>
          </w:p>
        </w:tc>
        <w:tc>
          <w:tcPr>
            <w:tcW w:w="168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312.81 </w:t>
            </w:r>
          </w:p>
        </w:tc>
        <w:tc>
          <w:tcPr>
            <w:tcW w:w="1700"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312.81 </w:t>
            </w:r>
          </w:p>
        </w:tc>
        <w:tc>
          <w:tcPr>
            <w:tcW w:w="1733"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r>
      <w:tr w:rsidR="00785E6A">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240" w:lineRule="exact"/>
              <w:textAlignment w:val="center"/>
              <w:rPr>
                <w:rFonts w:cs="宋体" w:hint="default"/>
                <w:color w:val="000000"/>
                <w:sz w:val="20"/>
                <w:szCs w:val="20"/>
              </w:rPr>
            </w:pPr>
            <w:r>
              <w:rPr>
                <w:rFonts w:cs="宋体"/>
                <w:b/>
                <w:color w:val="000000"/>
                <w:sz w:val="20"/>
                <w:szCs w:val="20"/>
              </w:rPr>
              <w:t>201</w:t>
            </w:r>
          </w:p>
        </w:tc>
        <w:tc>
          <w:tcPr>
            <w:tcW w:w="181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textAlignment w:val="center"/>
              <w:rPr>
                <w:rFonts w:cs="宋体" w:hint="default"/>
                <w:color w:val="000000"/>
                <w:sz w:val="20"/>
                <w:szCs w:val="20"/>
              </w:rPr>
            </w:pPr>
            <w:r>
              <w:rPr>
                <w:rFonts w:cs="宋体"/>
                <w:b/>
                <w:color w:val="000000"/>
                <w:sz w:val="20"/>
                <w:szCs w:val="20"/>
              </w:rPr>
              <w:t>一般公共服务支出</w:t>
            </w:r>
          </w:p>
        </w:tc>
        <w:tc>
          <w:tcPr>
            <w:tcW w:w="1528"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212.61 </w:t>
            </w:r>
          </w:p>
        </w:tc>
        <w:tc>
          <w:tcPr>
            <w:tcW w:w="166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212.61 </w:t>
            </w:r>
          </w:p>
        </w:tc>
        <w:tc>
          <w:tcPr>
            <w:tcW w:w="168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212.61 </w:t>
            </w:r>
          </w:p>
        </w:tc>
        <w:tc>
          <w:tcPr>
            <w:tcW w:w="1700"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212.61 </w:t>
            </w:r>
          </w:p>
        </w:tc>
        <w:tc>
          <w:tcPr>
            <w:tcW w:w="1733"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785E6A">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240" w:lineRule="exact"/>
              <w:textAlignment w:val="center"/>
              <w:rPr>
                <w:rFonts w:cs="宋体" w:hint="default"/>
                <w:color w:val="000000"/>
                <w:sz w:val="20"/>
                <w:szCs w:val="20"/>
              </w:rPr>
            </w:pPr>
            <w:r>
              <w:rPr>
                <w:rFonts w:cs="宋体"/>
                <w:b/>
                <w:color w:val="000000"/>
                <w:sz w:val="20"/>
                <w:szCs w:val="20"/>
              </w:rPr>
              <w:t>20103</w:t>
            </w:r>
          </w:p>
        </w:tc>
        <w:tc>
          <w:tcPr>
            <w:tcW w:w="181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textAlignment w:val="center"/>
              <w:rPr>
                <w:rFonts w:cs="宋体" w:hint="default"/>
                <w:color w:val="000000"/>
                <w:sz w:val="20"/>
                <w:szCs w:val="20"/>
              </w:rPr>
            </w:pPr>
            <w:r>
              <w:rPr>
                <w:rFonts w:cs="宋体"/>
                <w:b/>
                <w:color w:val="000000"/>
                <w:sz w:val="20"/>
                <w:szCs w:val="20"/>
              </w:rPr>
              <w:t>政府办公厅（室）及相关机构事务</w:t>
            </w:r>
          </w:p>
        </w:tc>
        <w:tc>
          <w:tcPr>
            <w:tcW w:w="1528"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212.61 </w:t>
            </w:r>
          </w:p>
        </w:tc>
        <w:tc>
          <w:tcPr>
            <w:tcW w:w="166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212.61 </w:t>
            </w:r>
          </w:p>
        </w:tc>
        <w:tc>
          <w:tcPr>
            <w:tcW w:w="168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212.61 </w:t>
            </w:r>
          </w:p>
        </w:tc>
        <w:tc>
          <w:tcPr>
            <w:tcW w:w="1700"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212.61 </w:t>
            </w:r>
          </w:p>
        </w:tc>
        <w:tc>
          <w:tcPr>
            <w:tcW w:w="1733"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785E6A">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240" w:lineRule="exact"/>
              <w:textAlignment w:val="center"/>
              <w:rPr>
                <w:rFonts w:cs="宋体" w:hint="default"/>
                <w:color w:val="000000"/>
                <w:sz w:val="20"/>
                <w:szCs w:val="20"/>
              </w:rPr>
            </w:pPr>
            <w:r>
              <w:rPr>
                <w:rFonts w:cs="宋体"/>
                <w:color w:val="000000"/>
                <w:sz w:val="20"/>
                <w:szCs w:val="20"/>
              </w:rPr>
              <w:t>2010350</w:t>
            </w:r>
          </w:p>
        </w:tc>
        <w:tc>
          <w:tcPr>
            <w:tcW w:w="181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textAlignment w:val="center"/>
              <w:rPr>
                <w:rFonts w:cs="宋体" w:hint="default"/>
                <w:color w:val="000000"/>
                <w:sz w:val="20"/>
                <w:szCs w:val="20"/>
              </w:rPr>
            </w:pPr>
            <w:r>
              <w:rPr>
                <w:rFonts w:cs="宋体"/>
                <w:color w:val="000000"/>
                <w:sz w:val="20"/>
                <w:szCs w:val="20"/>
              </w:rPr>
              <w:t>事业运行</w:t>
            </w:r>
          </w:p>
        </w:tc>
        <w:tc>
          <w:tcPr>
            <w:tcW w:w="1528"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212.61 </w:t>
            </w:r>
          </w:p>
        </w:tc>
        <w:tc>
          <w:tcPr>
            <w:tcW w:w="166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212.61 </w:t>
            </w:r>
          </w:p>
        </w:tc>
        <w:tc>
          <w:tcPr>
            <w:tcW w:w="168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212.61 </w:t>
            </w:r>
          </w:p>
        </w:tc>
        <w:tc>
          <w:tcPr>
            <w:tcW w:w="1700"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212.61 </w:t>
            </w:r>
          </w:p>
        </w:tc>
        <w:tc>
          <w:tcPr>
            <w:tcW w:w="1733"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785E6A">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240" w:lineRule="exact"/>
              <w:textAlignment w:val="center"/>
              <w:rPr>
                <w:rFonts w:cs="宋体" w:hint="default"/>
                <w:color w:val="000000"/>
                <w:sz w:val="20"/>
                <w:szCs w:val="20"/>
              </w:rPr>
            </w:pPr>
            <w:r>
              <w:rPr>
                <w:rFonts w:cs="宋体"/>
                <w:b/>
                <w:color w:val="000000"/>
                <w:sz w:val="20"/>
                <w:szCs w:val="20"/>
              </w:rPr>
              <w:t>208</w:t>
            </w:r>
          </w:p>
        </w:tc>
        <w:tc>
          <w:tcPr>
            <w:tcW w:w="181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textAlignment w:val="center"/>
              <w:rPr>
                <w:rFonts w:cs="宋体" w:hint="default"/>
                <w:color w:val="000000"/>
                <w:sz w:val="20"/>
                <w:szCs w:val="20"/>
              </w:rPr>
            </w:pPr>
            <w:r>
              <w:rPr>
                <w:rFonts w:cs="宋体"/>
                <w:b/>
                <w:color w:val="000000"/>
                <w:sz w:val="20"/>
                <w:szCs w:val="20"/>
              </w:rPr>
              <w:t>社会保障和就业支出</w:t>
            </w:r>
          </w:p>
        </w:tc>
        <w:tc>
          <w:tcPr>
            <w:tcW w:w="1528"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74.25 </w:t>
            </w:r>
          </w:p>
        </w:tc>
        <w:tc>
          <w:tcPr>
            <w:tcW w:w="166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74.25 </w:t>
            </w:r>
          </w:p>
        </w:tc>
        <w:tc>
          <w:tcPr>
            <w:tcW w:w="168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74.25 </w:t>
            </w:r>
          </w:p>
        </w:tc>
        <w:tc>
          <w:tcPr>
            <w:tcW w:w="1700"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74.25 </w:t>
            </w:r>
          </w:p>
        </w:tc>
        <w:tc>
          <w:tcPr>
            <w:tcW w:w="1733"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785E6A">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240" w:lineRule="exact"/>
              <w:textAlignment w:val="center"/>
              <w:rPr>
                <w:rFonts w:cs="宋体" w:hint="default"/>
                <w:color w:val="000000"/>
                <w:sz w:val="20"/>
                <w:szCs w:val="20"/>
              </w:rPr>
            </w:pPr>
            <w:r>
              <w:rPr>
                <w:rFonts w:cs="宋体"/>
                <w:b/>
                <w:color w:val="000000"/>
                <w:sz w:val="20"/>
                <w:szCs w:val="20"/>
              </w:rPr>
              <w:t>20805</w:t>
            </w:r>
          </w:p>
        </w:tc>
        <w:tc>
          <w:tcPr>
            <w:tcW w:w="181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textAlignment w:val="center"/>
              <w:rPr>
                <w:rFonts w:cs="宋体" w:hint="default"/>
                <w:color w:val="000000"/>
                <w:sz w:val="20"/>
                <w:szCs w:val="20"/>
              </w:rPr>
            </w:pPr>
            <w:r>
              <w:rPr>
                <w:rFonts w:cs="宋体"/>
                <w:b/>
                <w:color w:val="000000"/>
                <w:sz w:val="20"/>
                <w:szCs w:val="20"/>
              </w:rPr>
              <w:t>行政事业单位养老支出</w:t>
            </w:r>
          </w:p>
        </w:tc>
        <w:tc>
          <w:tcPr>
            <w:tcW w:w="1528"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74.25 </w:t>
            </w:r>
          </w:p>
        </w:tc>
        <w:tc>
          <w:tcPr>
            <w:tcW w:w="166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74.25 </w:t>
            </w:r>
          </w:p>
        </w:tc>
        <w:tc>
          <w:tcPr>
            <w:tcW w:w="168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74.25 </w:t>
            </w:r>
          </w:p>
        </w:tc>
        <w:tc>
          <w:tcPr>
            <w:tcW w:w="1700"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74.25 </w:t>
            </w:r>
          </w:p>
        </w:tc>
        <w:tc>
          <w:tcPr>
            <w:tcW w:w="1733"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785E6A">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240" w:lineRule="exact"/>
              <w:textAlignment w:val="center"/>
              <w:rPr>
                <w:rFonts w:cs="宋体" w:hint="default"/>
                <w:color w:val="000000"/>
                <w:sz w:val="20"/>
                <w:szCs w:val="20"/>
              </w:rPr>
            </w:pPr>
            <w:r>
              <w:rPr>
                <w:rFonts w:cs="宋体"/>
                <w:color w:val="000000"/>
                <w:sz w:val="20"/>
                <w:szCs w:val="20"/>
              </w:rPr>
              <w:t>2080502</w:t>
            </w:r>
          </w:p>
        </w:tc>
        <w:tc>
          <w:tcPr>
            <w:tcW w:w="181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textAlignment w:val="center"/>
              <w:rPr>
                <w:rFonts w:cs="宋体" w:hint="default"/>
                <w:color w:val="000000"/>
                <w:sz w:val="20"/>
                <w:szCs w:val="20"/>
              </w:rPr>
            </w:pPr>
            <w:r>
              <w:rPr>
                <w:rFonts w:cs="宋体"/>
                <w:color w:val="000000"/>
                <w:sz w:val="20"/>
                <w:szCs w:val="20"/>
              </w:rPr>
              <w:t>事业单位离退休</w:t>
            </w:r>
          </w:p>
        </w:tc>
        <w:tc>
          <w:tcPr>
            <w:tcW w:w="1528"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30.72 </w:t>
            </w:r>
          </w:p>
        </w:tc>
        <w:tc>
          <w:tcPr>
            <w:tcW w:w="166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30.72 </w:t>
            </w:r>
          </w:p>
        </w:tc>
        <w:tc>
          <w:tcPr>
            <w:tcW w:w="168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30.72 </w:t>
            </w:r>
          </w:p>
        </w:tc>
        <w:tc>
          <w:tcPr>
            <w:tcW w:w="1700"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30.72 </w:t>
            </w:r>
          </w:p>
        </w:tc>
        <w:tc>
          <w:tcPr>
            <w:tcW w:w="1733"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785E6A">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240" w:lineRule="exact"/>
              <w:textAlignment w:val="center"/>
              <w:rPr>
                <w:rFonts w:cs="宋体" w:hint="default"/>
                <w:color w:val="000000"/>
                <w:sz w:val="20"/>
                <w:szCs w:val="20"/>
              </w:rPr>
            </w:pPr>
            <w:r>
              <w:rPr>
                <w:rFonts w:cs="宋体"/>
                <w:color w:val="000000"/>
                <w:sz w:val="20"/>
                <w:szCs w:val="20"/>
              </w:rPr>
              <w:t>2080505</w:t>
            </w:r>
          </w:p>
        </w:tc>
        <w:tc>
          <w:tcPr>
            <w:tcW w:w="181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textAlignment w:val="center"/>
              <w:rPr>
                <w:rFonts w:cs="宋体" w:hint="default"/>
                <w:color w:val="000000"/>
                <w:sz w:val="20"/>
                <w:szCs w:val="20"/>
              </w:rPr>
            </w:pPr>
            <w:r>
              <w:rPr>
                <w:rFonts w:cs="宋体"/>
                <w:color w:val="000000"/>
                <w:sz w:val="20"/>
                <w:szCs w:val="20"/>
              </w:rPr>
              <w:t>机关事业单位基本养老保险缴费支出</w:t>
            </w:r>
          </w:p>
        </w:tc>
        <w:tc>
          <w:tcPr>
            <w:tcW w:w="1528"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27.45 </w:t>
            </w:r>
          </w:p>
        </w:tc>
        <w:tc>
          <w:tcPr>
            <w:tcW w:w="166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27.45 </w:t>
            </w:r>
          </w:p>
        </w:tc>
        <w:tc>
          <w:tcPr>
            <w:tcW w:w="168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27.45 </w:t>
            </w:r>
          </w:p>
        </w:tc>
        <w:tc>
          <w:tcPr>
            <w:tcW w:w="1700"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27.45 </w:t>
            </w:r>
          </w:p>
        </w:tc>
        <w:tc>
          <w:tcPr>
            <w:tcW w:w="1733"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785E6A">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240" w:lineRule="exact"/>
              <w:textAlignment w:val="center"/>
              <w:rPr>
                <w:rFonts w:cs="宋体" w:hint="default"/>
                <w:color w:val="000000"/>
                <w:sz w:val="20"/>
                <w:szCs w:val="20"/>
              </w:rPr>
            </w:pPr>
            <w:r>
              <w:rPr>
                <w:rFonts w:cs="宋体"/>
                <w:color w:val="000000"/>
                <w:sz w:val="20"/>
                <w:szCs w:val="20"/>
              </w:rPr>
              <w:t>2080506</w:t>
            </w:r>
          </w:p>
        </w:tc>
        <w:tc>
          <w:tcPr>
            <w:tcW w:w="181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textAlignment w:val="center"/>
              <w:rPr>
                <w:rFonts w:cs="宋体" w:hint="default"/>
                <w:color w:val="000000"/>
                <w:sz w:val="20"/>
                <w:szCs w:val="20"/>
              </w:rPr>
            </w:pPr>
            <w:r>
              <w:rPr>
                <w:rFonts w:cs="宋体"/>
                <w:color w:val="000000"/>
                <w:sz w:val="20"/>
                <w:szCs w:val="20"/>
              </w:rPr>
              <w:t>机关事业单位职业年金缴费支出</w:t>
            </w:r>
          </w:p>
        </w:tc>
        <w:tc>
          <w:tcPr>
            <w:tcW w:w="1528"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16.08 </w:t>
            </w:r>
          </w:p>
        </w:tc>
        <w:tc>
          <w:tcPr>
            <w:tcW w:w="166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16.08 </w:t>
            </w:r>
          </w:p>
        </w:tc>
        <w:tc>
          <w:tcPr>
            <w:tcW w:w="168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16.08 </w:t>
            </w:r>
          </w:p>
        </w:tc>
        <w:tc>
          <w:tcPr>
            <w:tcW w:w="1700"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16.08 </w:t>
            </w:r>
          </w:p>
        </w:tc>
        <w:tc>
          <w:tcPr>
            <w:tcW w:w="1733"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785E6A">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240" w:lineRule="exact"/>
              <w:textAlignment w:val="center"/>
              <w:rPr>
                <w:rFonts w:cs="宋体" w:hint="default"/>
                <w:color w:val="000000"/>
                <w:sz w:val="20"/>
                <w:szCs w:val="20"/>
              </w:rPr>
            </w:pPr>
            <w:r>
              <w:rPr>
                <w:rFonts w:cs="宋体"/>
                <w:b/>
                <w:color w:val="000000"/>
                <w:sz w:val="20"/>
                <w:szCs w:val="20"/>
              </w:rPr>
              <w:t>210</w:t>
            </w:r>
          </w:p>
        </w:tc>
        <w:tc>
          <w:tcPr>
            <w:tcW w:w="181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textAlignment w:val="center"/>
              <w:rPr>
                <w:rFonts w:cs="宋体" w:hint="default"/>
                <w:color w:val="000000"/>
                <w:sz w:val="20"/>
                <w:szCs w:val="20"/>
              </w:rPr>
            </w:pPr>
            <w:r>
              <w:rPr>
                <w:rFonts w:cs="宋体"/>
                <w:b/>
                <w:color w:val="000000"/>
                <w:sz w:val="20"/>
                <w:szCs w:val="20"/>
              </w:rPr>
              <w:t>卫生健康支出</w:t>
            </w:r>
          </w:p>
        </w:tc>
        <w:tc>
          <w:tcPr>
            <w:tcW w:w="1528"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11.80 </w:t>
            </w:r>
          </w:p>
        </w:tc>
        <w:tc>
          <w:tcPr>
            <w:tcW w:w="166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11.80 </w:t>
            </w:r>
          </w:p>
        </w:tc>
        <w:tc>
          <w:tcPr>
            <w:tcW w:w="168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11.80 </w:t>
            </w:r>
          </w:p>
        </w:tc>
        <w:tc>
          <w:tcPr>
            <w:tcW w:w="1700"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11.80 </w:t>
            </w:r>
          </w:p>
        </w:tc>
        <w:tc>
          <w:tcPr>
            <w:tcW w:w="1733"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785E6A">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240" w:lineRule="exact"/>
              <w:textAlignment w:val="center"/>
              <w:rPr>
                <w:rFonts w:cs="宋体" w:hint="default"/>
                <w:color w:val="000000"/>
                <w:sz w:val="20"/>
                <w:szCs w:val="20"/>
              </w:rPr>
            </w:pPr>
            <w:r>
              <w:rPr>
                <w:rFonts w:cs="宋体"/>
                <w:b/>
                <w:color w:val="000000"/>
                <w:sz w:val="20"/>
                <w:szCs w:val="20"/>
              </w:rPr>
              <w:t>21011</w:t>
            </w:r>
          </w:p>
        </w:tc>
        <w:tc>
          <w:tcPr>
            <w:tcW w:w="181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textAlignment w:val="center"/>
              <w:rPr>
                <w:rFonts w:cs="宋体" w:hint="default"/>
                <w:color w:val="000000"/>
                <w:sz w:val="20"/>
                <w:szCs w:val="20"/>
              </w:rPr>
            </w:pPr>
            <w:r>
              <w:rPr>
                <w:rFonts w:cs="宋体"/>
                <w:b/>
                <w:color w:val="000000"/>
                <w:sz w:val="20"/>
                <w:szCs w:val="20"/>
              </w:rPr>
              <w:t>行政事业单位医疗</w:t>
            </w:r>
          </w:p>
        </w:tc>
        <w:tc>
          <w:tcPr>
            <w:tcW w:w="1528"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11.80 </w:t>
            </w:r>
          </w:p>
        </w:tc>
        <w:tc>
          <w:tcPr>
            <w:tcW w:w="166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11.80 </w:t>
            </w:r>
          </w:p>
        </w:tc>
        <w:tc>
          <w:tcPr>
            <w:tcW w:w="168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11.80 </w:t>
            </w:r>
          </w:p>
        </w:tc>
        <w:tc>
          <w:tcPr>
            <w:tcW w:w="1700"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11.80 </w:t>
            </w:r>
          </w:p>
        </w:tc>
        <w:tc>
          <w:tcPr>
            <w:tcW w:w="1733"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785E6A">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240" w:lineRule="exact"/>
              <w:textAlignment w:val="center"/>
              <w:rPr>
                <w:rFonts w:cs="宋体" w:hint="default"/>
                <w:color w:val="000000"/>
                <w:sz w:val="20"/>
                <w:szCs w:val="20"/>
              </w:rPr>
            </w:pPr>
            <w:r>
              <w:rPr>
                <w:rFonts w:cs="宋体"/>
                <w:color w:val="000000"/>
                <w:sz w:val="20"/>
                <w:szCs w:val="20"/>
              </w:rPr>
              <w:t>2101102</w:t>
            </w:r>
          </w:p>
        </w:tc>
        <w:tc>
          <w:tcPr>
            <w:tcW w:w="181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textAlignment w:val="center"/>
              <w:rPr>
                <w:rFonts w:cs="宋体" w:hint="default"/>
                <w:color w:val="000000"/>
                <w:sz w:val="20"/>
                <w:szCs w:val="20"/>
              </w:rPr>
            </w:pPr>
            <w:r>
              <w:rPr>
                <w:rFonts w:cs="宋体"/>
                <w:color w:val="000000"/>
                <w:sz w:val="20"/>
                <w:szCs w:val="20"/>
              </w:rPr>
              <w:t>事业单位医疗</w:t>
            </w:r>
          </w:p>
        </w:tc>
        <w:tc>
          <w:tcPr>
            <w:tcW w:w="1528"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11.80 </w:t>
            </w:r>
          </w:p>
        </w:tc>
        <w:tc>
          <w:tcPr>
            <w:tcW w:w="166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11.80 </w:t>
            </w:r>
          </w:p>
        </w:tc>
        <w:tc>
          <w:tcPr>
            <w:tcW w:w="168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11.80 </w:t>
            </w:r>
          </w:p>
        </w:tc>
        <w:tc>
          <w:tcPr>
            <w:tcW w:w="1700"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11.80 </w:t>
            </w:r>
          </w:p>
        </w:tc>
        <w:tc>
          <w:tcPr>
            <w:tcW w:w="1733"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785E6A">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240" w:lineRule="exact"/>
              <w:textAlignment w:val="center"/>
              <w:rPr>
                <w:rFonts w:cs="宋体" w:hint="default"/>
                <w:color w:val="000000"/>
                <w:sz w:val="20"/>
                <w:szCs w:val="20"/>
              </w:rPr>
            </w:pPr>
            <w:r>
              <w:rPr>
                <w:rFonts w:cs="宋体"/>
                <w:b/>
                <w:color w:val="000000"/>
                <w:sz w:val="20"/>
                <w:szCs w:val="20"/>
              </w:rPr>
              <w:t>221</w:t>
            </w:r>
          </w:p>
        </w:tc>
        <w:tc>
          <w:tcPr>
            <w:tcW w:w="181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textAlignment w:val="center"/>
              <w:rPr>
                <w:rFonts w:cs="宋体" w:hint="default"/>
                <w:color w:val="000000"/>
                <w:sz w:val="20"/>
                <w:szCs w:val="20"/>
              </w:rPr>
            </w:pPr>
            <w:r>
              <w:rPr>
                <w:rFonts w:cs="宋体"/>
                <w:b/>
                <w:color w:val="000000"/>
                <w:sz w:val="20"/>
                <w:szCs w:val="20"/>
              </w:rPr>
              <w:t>住房保障支出</w:t>
            </w:r>
          </w:p>
        </w:tc>
        <w:tc>
          <w:tcPr>
            <w:tcW w:w="1528"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14.16 </w:t>
            </w:r>
          </w:p>
        </w:tc>
        <w:tc>
          <w:tcPr>
            <w:tcW w:w="166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14.16 </w:t>
            </w:r>
          </w:p>
        </w:tc>
        <w:tc>
          <w:tcPr>
            <w:tcW w:w="168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14.16 </w:t>
            </w:r>
          </w:p>
        </w:tc>
        <w:tc>
          <w:tcPr>
            <w:tcW w:w="1700"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14.16 </w:t>
            </w:r>
          </w:p>
        </w:tc>
        <w:tc>
          <w:tcPr>
            <w:tcW w:w="1733"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785E6A">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240" w:lineRule="exact"/>
              <w:textAlignment w:val="center"/>
              <w:rPr>
                <w:rFonts w:cs="宋体" w:hint="default"/>
                <w:color w:val="000000"/>
                <w:sz w:val="20"/>
                <w:szCs w:val="20"/>
              </w:rPr>
            </w:pPr>
            <w:r>
              <w:rPr>
                <w:rFonts w:cs="宋体"/>
                <w:b/>
                <w:color w:val="000000"/>
                <w:sz w:val="20"/>
                <w:szCs w:val="20"/>
              </w:rPr>
              <w:t>22102</w:t>
            </w:r>
          </w:p>
        </w:tc>
        <w:tc>
          <w:tcPr>
            <w:tcW w:w="181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textAlignment w:val="center"/>
              <w:rPr>
                <w:rFonts w:cs="宋体" w:hint="default"/>
                <w:color w:val="000000"/>
                <w:sz w:val="20"/>
                <w:szCs w:val="20"/>
              </w:rPr>
            </w:pPr>
            <w:r>
              <w:rPr>
                <w:rFonts w:cs="宋体"/>
                <w:b/>
                <w:color w:val="000000"/>
                <w:sz w:val="20"/>
                <w:szCs w:val="20"/>
              </w:rPr>
              <w:t>住房改革支出</w:t>
            </w:r>
          </w:p>
        </w:tc>
        <w:tc>
          <w:tcPr>
            <w:tcW w:w="1528"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14.16 </w:t>
            </w:r>
          </w:p>
        </w:tc>
        <w:tc>
          <w:tcPr>
            <w:tcW w:w="166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14.16 </w:t>
            </w:r>
          </w:p>
        </w:tc>
        <w:tc>
          <w:tcPr>
            <w:tcW w:w="168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14.16 </w:t>
            </w:r>
          </w:p>
        </w:tc>
        <w:tc>
          <w:tcPr>
            <w:tcW w:w="1700"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14.16 </w:t>
            </w:r>
          </w:p>
        </w:tc>
        <w:tc>
          <w:tcPr>
            <w:tcW w:w="1733"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785E6A">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240" w:lineRule="exact"/>
              <w:textAlignment w:val="center"/>
              <w:rPr>
                <w:rFonts w:cs="宋体" w:hint="default"/>
                <w:color w:val="000000"/>
                <w:sz w:val="20"/>
                <w:szCs w:val="20"/>
              </w:rPr>
            </w:pPr>
            <w:r>
              <w:rPr>
                <w:rFonts w:cs="宋体"/>
                <w:color w:val="000000"/>
                <w:sz w:val="20"/>
                <w:szCs w:val="20"/>
              </w:rPr>
              <w:t>2210201</w:t>
            </w:r>
          </w:p>
        </w:tc>
        <w:tc>
          <w:tcPr>
            <w:tcW w:w="181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textAlignment w:val="center"/>
              <w:rPr>
                <w:rFonts w:cs="宋体" w:hint="default"/>
                <w:color w:val="000000"/>
                <w:sz w:val="20"/>
                <w:szCs w:val="20"/>
              </w:rPr>
            </w:pPr>
            <w:r>
              <w:rPr>
                <w:rFonts w:cs="宋体"/>
                <w:color w:val="000000"/>
                <w:sz w:val="20"/>
                <w:szCs w:val="20"/>
              </w:rPr>
              <w:t>住房公积金</w:t>
            </w:r>
          </w:p>
        </w:tc>
        <w:tc>
          <w:tcPr>
            <w:tcW w:w="1528"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14.16 </w:t>
            </w:r>
          </w:p>
        </w:tc>
        <w:tc>
          <w:tcPr>
            <w:tcW w:w="166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14.16 </w:t>
            </w:r>
          </w:p>
        </w:tc>
        <w:tc>
          <w:tcPr>
            <w:tcW w:w="168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14.16 </w:t>
            </w:r>
          </w:p>
        </w:tc>
        <w:tc>
          <w:tcPr>
            <w:tcW w:w="1700"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14.16 </w:t>
            </w:r>
          </w:p>
        </w:tc>
        <w:tc>
          <w:tcPr>
            <w:tcW w:w="1733"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bl>
    <w:p w:rsidR="00785E6A" w:rsidRDefault="00EC245F">
      <w:pPr>
        <w:rPr>
          <w:rFonts w:cs="宋体" w:hint="default"/>
          <w:sz w:val="21"/>
          <w:szCs w:val="21"/>
        </w:rPr>
      </w:pPr>
      <w:r>
        <w:rPr>
          <w:rFonts w:cs="宋体"/>
          <w:sz w:val="21"/>
          <w:szCs w:val="21"/>
        </w:rPr>
        <w:br w:type="page"/>
      </w:r>
    </w:p>
    <w:tbl>
      <w:tblPr>
        <w:tblW w:w="22366" w:type="dxa"/>
        <w:tblInd w:w="93" w:type="dxa"/>
        <w:tblLayout w:type="fixed"/>
        <w:tblLook w:val="04A0"/>
      </w:tblPr>
      <w:tblGrid>
        <w:gridCol w:w="1351"/>
        <w:gridCol w:w="3616"/>
        <w:gridCol w:w="2650"/>
        <w:gridCol w:w="1234"/>
        <w:gridCol w:w="2866"/>
        <w:gridCol w:w="2367"/>
        <w:gridCol w:w="1133"/>
        <w:gridCol w:w="4467"/>
        <w:gridCol w:w="2682"/>
      </w:tblGrid>
      <w:tr w:rsidR="00785E6A">
        <w:trPr>
          <w:trHeight w:val="390"/>
        </w:trPr>
        <w:tc>
          <w:tcPr>
            <w:tcW w:w="22366" w:type="dxa"/>
            <w:gridSpan w:val="9"/>
            <w:tcBorders>
              <w:top w:val="nil"/>
              <w:left w:val="nil"/>
              <w:bottom w:val="nil"/>
              <w:right w:val="nil"/>
            </w:tcBorders>
            <w:shd w:val="clear" w:color="auto" w:fill="auto"/>
            <w:vAlign w:val="bottom"/>
          </w:tcPr>
          <w:p w:rsidR="00785E6A" w:rsidRDefault="00EC245F">
            <w:pPr>
              <w:jc w:val="center"/>
              <w:textAlignment w:val="bottom"/>
              <w:rPr>
                <w:rFonts w:cs="宋体" w:hint="default"/>
                <w:color w:val="000000"/>
                <w:sz w:val="30"/>
                <w:szCs w:val="30"/>
              </w:rPr>
            </w:pPr>
            <w:r>
              <w:rPr>
                <w:rFonts w:cs="宋体"/>
                <w:b/>
                <w:bCs/>
                <w:color w:val="000000"/>
                <w:sz w:val="30"/>
                <w:szCs w:val="30"/>
                <w:lang/>
              </w:rPr>
              <w:lastRenderedPageBreak/>
              <w:t>一般公共预算财政拨款基本支出决算明细表</w:t>
            </w:r>
          </w:p>
        </w:tc>
      </w:tr>
      <w:tr w:rsidR="00785E6A">
        <w:trPr>
          <w:trHeight w:val="255"/>
        </w:trPr>
        <w:tc>
          <w:tcPr>
            <w:tcW w:w="19684" w:type="dxa"/>
            <w:gridSpan w:val="8"/>
            <w:vMerge w:val="restart"/>
            <w:tcBorders>
              <w:top w:val="nil"/>
              <w:left w:val="nil"/>
              <w:right w:val="nil"/>
            </w:tcBorders>
            <w:shd w:val="clear" w:color="auto" w:fill="auto"/>
            <w:vAlign w:val="bottom"/>
          </w:tcPr>
          <w:p w:rsidR="00785E6A" w:rsidRDefault="00EC245F">
            <w:pPr>
              <w:rPr>
                <w:rFonts w:ascii="Arial" w:hAnsi="Arial" w:cs="Arial" w:hint="default"/>
                <w:color w:val="000000"/>
                <w:sz w:val="20"/>
                <w:szCs w:val="20"/>
              </w:rPr>
            </w:pPr>
            <w:r>
              <w:rPr>
                <w:rFonts w:cs="宋体"/>
                <w:sz w:val="20"/>
                <w:szCs w:val="20"/>
              </w:rPr>
              <w:t>部门</w:t>
            </w:r>
            <w:r>
              <w:rPr>
                <w:rFonts w:cs="宋体"/>
                <w:color w:val="000000"/>
                <w:sz w:val="20"/>
                <w:szCs w:val="20"/>
              </w:rPr>
              <w:t>：</w:t>
            </w:r>
            <w:r>
              <w:rPr>
                <w:color w:val="000000"/>
                <w:sz w:val="20"/>
              </w:rPr>
              <w:t>巫溪县塘坊镇农业服务中心</w:t>
            </w:r>
          </w:p>
        </w:tc>
        <w:tc>
          <w:tcPr>
            <w:tcW w:w="2682" w:type="dxa"/>
            <w:tcBorders>
              <w:top w:val="nil"/>
              <w:left w:val="nil"/>
              <w:bottom w:val="nil"/>
              <w:right w:val="nil"/>
            </w:tcBorders>
            <w:shd w:val="clear" w:color="auto" w:fill="auto"/>
            <w:vAlign w:val="bottom"/>
          </w:tcPr>
          <w:p w:rsidR="00785E6A" w:rsidRDefault="00EC245F">
            <w:pPr>
              <w:jc w:val="right"/>
              <w:textAlignment w:val="bottom"/>
              <w:rPr>
                <w:rFonts w:cs="宋体" w:hint="default"/>
                <w:color w:val="000000"/>
                <w:sz w:val="20"/>
                <w:szCs w:val="20"/>
              </w:rPr>
            </w:pPr>
            <w:r>
              <w:rPr>
                <w:rFonts w:cs="宋体"/>
                <w:color w:val="000000"/>
                <w:sz w:val="20"/>
                <w:szCs w:val="20"/>
                <w:lang/>
              </w:rPr>
              <w:t>06</w:t>
            </w:r>
            <w:r>
              <w:rPr>
                <w:rFonts w:cs="宋体"/>
                <w:color w:val="000000"/>
                <w:sz w:val="20"/>
                <w:szCs w:val="20"/>
                <w:lang/>
              </w:rPr>
              <w:t>表</w:t>
            </w:r>
          </w:p>
        </w:tc>
      </w:tr>
      <w:tr w:rsidR="00785E6A">
        <w:trPr>
          <w:trHeight w:val="255"/>
        </w:trPr>
        <w:tc>
          <w:tcPr>
            <w:tcW w:w="19684" w:type="dxa"/>
            <w:gridSpan w:val="8"/>
            <w:vMerge/>
            <w:tcBorders>
              <w:left w:val="nil"/>
              <w:bottom w:val="nil"/>
              <w:right w:val="nil"/>
            </w:tcBorders>
            <w:shd w:val="clear" w:color="auto" w:fill="auto"/>
            <w:vAlign w:val="bottom"/>
          </w:tcPr>
          <w:p w:rsidR="00785E6A" w:rsidRDefault="00785E6A">
            <w:pPr>
              <w:rPr>
                <w:rFonts w:ascii="Arial" w:hAnsi="Arial" w:cs="Arial" w:hint="default"/>
                <w:color w:val="000000"/>
                <w:sz w:val="20"/>
                <w:szCs w:val="20"/>
              </w:rPr>
            </w:pPr>
          </w:p>
        </w:tc>
        <w:tc>
          <w:tcPr>
            <w:tcW w:w="2682" w:type="dxa"/>
            <w:tcBorders>
              <w:top w:val="nil"/>
              <w:left w:val="nil"/>
              <w:bottom w:val="nil"/>
              <w:right w:val="nil"/>
            </w:tcBorders>
            <w:shd w:val="clear" w:color="auto" w:fill="auto"/>
            <w:vAlign w:val="bottom"/>
          </w:tcPr>
          <w:p w:rsidR="00785E6A" w:rsidRDefault="00EC245F">
            <w:pPr>
              <w:jc w:val="right"/>
              <w:textAlignment w:val="bottom"/>
              <w:rPr>
                <w:rFonts w:cs="宋体" w:hint="default"/>
                <w:color w:val="000000"/>
                <w:sz w:val="20"/>
                <w:szCs w:val="20"/>
              </w:rPr>
            </w:pPr>
            <w:r>
              <w:rPr>
                <w:rFonts w:cs="宋体"/>
                <w:color w:val="000000"/>
                <w:sz w:val="20"/>
                <w:szCs w:val="20"/>
                <w:lang/>
              </w:rPr>
              <w:t>单位：</w:t>
            </w:r>
            <w:r>
              <w:rPr>
                <w:rFonts w:cs="宋体"/>
                <w:color w:val="000000"/>
                <w:sz w:val="20"/>
                <w:szCs w:val="20"/>
                <w:lang/>
              </w:rPr>
              <w:t>万元</w:t>
            </w:r>
          </w:p>
        </w:tc>
      </w:tr>
      <w:tr w:rsidR="00785E6A">
        <w:trPr>
          <w:trHeight w:val="308"/>
        </w:trPr>
        <w:tc>
          <w:tcPr>
            <w:tcW w:w="76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jc w:val="center"/>
              <w:textAlignment w:val="center"/>
              <w:rPr>
                <w:rFonts w:cs="宋体" w:hint="default"/>
                <w:b/>
                <w:bCs/>
                <w:color w:val="000000"/>
                <w:sz w:val="22"/>
                <w:szCs w:val="22"/>
              </w:rPr>
            </w:pPr>
            <w:r>
              <w:rPr>
                <w:rFonts w:cs="宋体"/>
                <w:b/>
                <w:bCs/>
                <w:color w:val="000000"/>
                <w:sz w:val="22"/>
                <w:szCs w:val="22"/>
                <w:lang/>
              </w:rPr>
              <w:t>人员经费</w:t>
            </w:r>
          </w:p>
        </w:tc>
        <w:tc>
          <w:tcPr>
            <w:tcW w:w="14749" w:type="dxa"/>
            <w:gridSpan w:val="6"/>
            <w:tcBorders>
              <w:top w:val="single" w:sz="4" w:space="0" w:color="000000"/>
              <w:left w:val="nil"/>
              <w:bottom w:val="single" w:sz="4" w:space="0" w:color="000000"/>
              <w:right w:val="single" w:sz="4" w:space="0" w:color="000000"/>
            </w:tcBorders>
            <w:shd w:val="clear" w:color="auto" w:fill="auto"/>
            <w:vAlign w:val="center"/>
          </w:tcPr>
          <w:p w:rsidR="00785E6A" w:rsidRDefault="00EC245F">
            <w:pPr>
              <w:jc w:val="center"/>
              <w:textAlignment w:val="center"/>
              <w:rPr>
                <w:rFonts w:cs="宋体" w:hint="default"/>
                <w:b/>
                <w:bCs/>
                <w:color w:val="000000"/>
                <w:sz w:val="22"/>
                <w:szCs w:val="22"/>
              </w:rPr>
            </w:pPr>
            <w:r>
              <w:rPr>
                <w:rFonts w:cs="宋体"/>
                <w:b/>
                <w:bCs/>
                <w:color w:val="000000"/>
                <w:sz w:val="22"/>
                <w:szCs w:val="22"/>
                <w:lang/>
              </w:rPr>
              <w:t>公用经费</w:t>
            </w:r>
          </w:p>
        </w:tc>
      </w:tr>
      <w:tr w:rsidR="00785E6A">
        <w:trPr>
          <w:trHeight w:val="312"/>
        </w:trPr>
        <w:tc>
          <w:tcPr>
            <w:tcW w:w="1351" w:type="dxa"/>
            <w:vMerge w:val="restart"/>
            <w:tcBorders>
              <w:top w:val="nil"/>
              <w:left w:val="single" w:sz="4" w:space="0" w:color="000000"/>
              <w:bottom w:val="single" w:sz="4" w:space="0" w:color="000000"/>
              <w:right w:val="single" w:sz="4" w:space="0" w:color="000000"/>
            </w:tcBorders>
            <w:shd w:val="clear" w:color="auto" w:fill="auto"/>
            <w:vAlign w:val="center"/>
          </w:tcPr>
          <w:p w:rsidR="00785E6A" w:rsidRDefault="00EC245F">
            <w:pPr>
              <w:jc w:val="center"/>
              <w:textAlignment w:val="center"/>
              <w:rPr>
                <w:rFonts w:cs="宋体" w:hint="default"/>
                <w:b/>
                <w:bCs/>
                <w:color w:val="000000"/>
                <w:sz w:val="22"/>
                <w:szCs w:val="22"/>
              </w:rPr>
            </w:pPr>
            <w:r>
              <w:rPr>
                <w:rFonts w:cs="宋体"/>
                <w:b/>
                <w:bCs/>
                <w:color w:val="000000"/>
                <w:sz w:val="22"/>
                <w:szCs w:val="22"/>
                <w:lang/>
              </w:rPr>
              <w:t>科目代码</w:t>
            </w:r>
          </w:p>
        </w:tc>
        <w:tc>
          <w:tcPr>
            <w:tcW w:w="3616" w:type="dxa"/>
            <w:vMerge w:val="restart"/>
            <w:tcBorders>
              <w:top w:val="nil"/>
              <w:left w:val="nil"/>
              <w:bottom w:val="single" w:sz="4" w:space="0" w:color="000000"/>
              <w:right w:val="single" w:sz="4" w:space="0" w:color="000000"/>
            </w:tcBorders>
            <w:shd w:val="clear" w:color="auto" w:fill="auto"/>
            <w:vAlign w:val="center"/>
          </w:tcPr>
          <w:p w:rsidR="00785E6A" w:rsidRDefault="00EC245F">
            <w:pPr>
              <w:jc w:val="center"/>
              <w:textAlignment w:val="center"/>
              <w:rPr>
                <w:rFonts w:cs="宋体" w:hint="default"/>
                <w:b/>
                <w:bCs/>
                <w:color w:val="000000"/>
                <w:sz w:val="22"/>
                <w:szCs w:val="22"/>
              </w:rPr>
            </w:pPr>
            <w:r>
              <w:rPr>
                <w:rFonts w:cs="宋体"/>
                <w:b/>
                <w:bCs/>
                <w:color w:val="000000"/>
                <w:sz w:val="22"/>
                <w:szCs w:val="22"/>
                <w:lang/>
              </w:rPr>
              <w:t>科目名称</w:t>
            </w:r>
          </w:p>
        </w:tc>
        <w:tc>
          <w:tcPr>
            <w:tcW w:w="2650" w:type="dxa"/>
            <w:vMerge w:val="restart"/>
            <w:tcBorders>
              <w:top w:val="nil"/>
              <w:left w:val="nil"/>
              <w:bottom w:val="single" w:sz="4" w:space="0" w:color="000000"/>
              <w:right w:val="single" w:sz="4" w:space="0" w:color="000000"/>
            </w:tcBorders>
            <w:shd w:val="clear" w:color="auto" w:fill="auto"/>
            <w:vAlign w:val="center"/>
          </w:tcPr>
          <w:p w:rsidR="00785E6A" w:rsidRDefault="00EC245F">
            <w:pPr>
              <w:jc w:val="center"/>
              <w:textAlignment w:val="center"/>
              <w:rPr>
                <w:rFonts w:cs="宋体" w:hint="default"/>
                <w:b/>
                <w:bCs/>
                <w:color w:val="000000"/>
                <w:sz w:val="22"/>
                <w:szCs w:val="22"/>
              </w:rPr>
            </w:pPr>
            <w:r>
              <w:rPr>
                <w:rFonts w:cs="宋体"/>
                <w:b/>
                <w:bCs/>
                <w:color w:val="000000"/>
                <w:sz w:val="22"/>
                <w:szCs w:val="22"/>
                <w:lang/>
              </w:rPr>
              <w:t>决算数</w:t>
            </w:r>
          </w:p>
        </w:tc>
        <w:tc>
          <w:tcPr>
            <w:tcW w:w="1234" w:type="dxa"/>
            <w:vMerge w:val="restart"/>
            <w:tcBorders>
              <w:top w:val="nil"/>
              <w:left w:val="nil"/>
              <w:bottom w:val="single" w:sz="4" w:space="0" w:color="000000"/>
              <w:right w:val="single" w:sz="4" w:space="0" w:color="000000"/>
            </w:tcBorders>
            <w:shd w:val="clear" w:color="auto" w:fill="auto"/>
            <w:vAlign w:val="center"/>
          </w:tcPr>
          <w:p w:rsidR="00785E6A" w:rsidRDefault="00EC245F">
            <w:pPr>
              <w:jc w:val="center"/>
              <w:textAlignment w:val="center"/>
              <w:rPr>
                <w:rFonts w:cs="宋体" w:hint="default"/>
                <w:b/>
                <w:bCs/>
                <w:color w:val="000000"/>
                <w:sz w:val="22"/>
                <w:szCs w:val="22"/>
              </w:rPr>
            </w:pPr>
            <w:r>
              <w:rPr>
                <w:rFonts w:cs="宋体"/>
                <w:b/>
                <w:bCs/>
                <w:color w:val="000000"/>
                <w:sz w:val="22"/>
                <w:szCs w:val="22"/>
                <w:lang/>
              </w:rPr>
              <w:t>科目代码</w:t>
            </w:r>
          </w:p>
        </w:tc>
        <w:tc>
          <w:tcPr>
            <w:tcW w:w="2866" w:type="dxa"/>
            <w:vMerge w:val="restart"/>
            <w:tcBorders>
              <w:top w:val="nil"/>
              <w:left w:val="nil"/>
              <w:bottom w:val="single" w:sz="4" w:space="0" w:color="000000"/>
              <w:right w:val="single" w:sz="4" w:space="0" w:color="000000"/>
            </w:tcBorders>
            <w:shd w:val="clear" w:color="auto" w:fill="auto"/>
            <w:vAlign w:val="center"/>
          </w:tcPr>
          <w:p w:rsidR="00785E6A" w:rsidRDefault="00EC245F">
            <w:pPr>
              <w:jc w:val="center"/>
              <w:textAlignment w:val="center"/>
              <w:rPr>
                <w:rFonts w:cs="宋体" w:hint="default"/>
                <w:b/>
                <w:bCs/>
                <w:color w:val="000000"/>
                <w:sz w:val="22"/>
                <w:szCs w:val="22"/>
              </w:rPr>
            </w:pPr>
            <w:r>
              <w:rPr>
                <w:rFonts w:cs="宋体"/>
                <w:b/>
                <w:bCs/>
                <w:color w:val="000000"/>
                <w:sz w:val="22"/>
                <w:szCs w:val="22"/>
                <w:lang/>
              </w:rPr>
              <w:t>科目名称</w:t>
            </w:r>
          </w:p>
        </w:tc>
        <w:tc>
          <w:tcPr>
            <w:tcW w:w="2367" w:type="dxa"/>
            <w:vMerge w:val="restart"/>
            <w:tcBorders>
              <w:top w:val="nil"/>
              <w:left w:val="nil"/>
              <w:bottom w:val="single" w:sz="4" w:space="0" w:color="000000"/>
              <w:right w:val="single" w:sz="4" w:space="0" w:color="000000"/>
            </w:tcBorders>
            <w:shd w:val="clear" w:color="auto" w:fill="auto"/>
            <w:vAlign w:val="center"/>
          </w:tcPr>
          <w:p w:rsidR="00785E6A" w:rsidRDefault="00EC245F">
            <w:pPr>
              <w:jc w:val="center"/>
              <w:textAlignment w:val="center"/>
              <w:rPr>
                <w:rFonts w:cs="宋体" w:hint="default"/>
                <w:b/>
                <w:bCs/>
                <w:color w:val="000000"/>
                <w:sz w:val="22"/>
                <w:szCs w:val="22"/>
              </w:rPr>
            </w:pPr>
            <w:r>
              <w:rPr>
                <w:rFonts w:cs="宋体"/>
                <w:b/>
                <w:bCs/>
                <w:color w:val="000000"/>
                <w:sz w:val="22"/>
                <w:szCs w:val="22"/>
                <w:lang/>
              </w:rPr>
              <w:t>决算数</w:t>
            </w:r>
          </w:p>
        </w:tc>
        <w:tc>
          <w:tcPr>
            <w:tcW w:w="1133" w:type="dxa"/>
            <w:vMerge w:val="restart"/>
            <w:tcBorders>
              <w:top w:val="nil"/>
              <w:left w:val="nil"/>
              <w:bottom w:val="single" w:sz="4" w:space="0" w:color="000000"/>
              <w:right w:val="single" w:sz="4" w:space="0" w:color="000000"/>
            </w:tcBorders>
            <w:shd w:val="clear" w:color="auto" w:fill="auto"/>
            <w:vAlign w:val="center"/>
          </w:tcPr>
          <w:p w:rsidR="00785E6A" w:rsidRDefault="00EC245F">
            <w:pPr>
              <w:jc w:val="center"/>
              <w:textAlignment w:val="center"/>
              <w:rPr>
                <w:rFonts w:cs="宋体" w:hint="default"/>
                <w:b/>
                <w:bCs/>
                <w:color w:val="000000"/>
                <w:sz w:val="22"/>
                <w:szCs w:val="22"/>
              </w:rPr>
            </w:pPr>
            <w:r>
              <w:rPr>
                <w:rFonts w:cs="宋体"/>
                <w:b/>
                <w:bCs/>
                <w:color w:val="000000"/>
                <w:sz w:val="22"/>
                <w:szCs w:val="22"/>
                <w:lang/>
              </w:rPr>
              <w:t>科目代码</w:t>
            </w:r>
          </w:p>
        </w:tc>
        <w:tc>
          <w:tcPr>
            <w:tcW w:w="4467" w:type="dxa"/>
            <w:vMerge w:val="restart"/>
            <w:tcBorders>
              <w:top w:val="nil"/>
              <w:left w:val="nil"/>
              <w:bottom w:val="single" w:sz="4" w:space="0" w:color="000000"/>
              <w:right w:val="single" w:sz="4" w:space="0" w:color="000000"/>
            </w:tcBorders>
            <w:shd w:val="clear" w:color="auto" w:fill="auto"/>
            <w:vAlign w:val="center"/>
          </w:tcPr>
          <w:p w:rsidR="00785E6A" w:rsidRDefault="00EC245F">
            <w:pPr>
              <w:jc w:val="center"/>
              <w:textAlignment w:val="center"/>
              <w:rPr>
                <w:rFonts w:cs="宋体" w:hint="default"/>
                <w:b/>
                <w:bCs/>
                <w:color w:val="000000"/>
                <w:sz w:val="22"/>
                <w:szCs w:val="22"/>
              </w:rPr>
            </w:pPr>
            <w:r>
              <w:rPr>
                <w:rFonts w:cs="宋体"/>
                <w:b/>
                <w:bCs/>
                <w:color w:val="000000"/>
                <w:sz w:val="22"/>
                <w:szCs w:val="22"/>
                <w:lang/>
              </w:rPr>
              <w:t>科目名称</w:t>
            </w:r>
          </w:p>
        </w:tc>
        <w:tc>
          <w:tcPr>
            <w:tcW w:w="2682" w:type="dxa"/>
            <w:vMerge w:val="restart"/>
            <w:tcBorders>
              <w:top w:val="nil"/>
              <w:left w:val="nil"/>
              <w:bottom w:val="single" w:sz="4" w:space="0" w:color="000000"/>
              <w:right w:val="single" w:sz="4" w:space="0" w:color="000000"/>
            </w:tcBorders>
            <w:shd w:val="clear" w:color="auto" w:fill="auto"/>
            <w:vAlign w:val="center"/>
          </w:tcPr>
          <w:p w:rsidR="00785E6A" w:rsidRDefault="00EC245F">
            <w:pPr>
              <w:jc w:val="center"/>
              <w:textAlignment w:val="center"/>
              <w:rPr>
                <w:rFonts w:cs="宋体" w:hint="default"/>
                <w:b/>
                <w:bCs/>
                <w:color w:val="000000"/>
                <w:sz w:val="22"/>
                <w:szCs w:val="22"/>
              </w:rPr>
            </w:pPr>
            <w:r>
              <w:rPr>
                <w:rFonts w:cs="宋体"/>
                <w:b/>
                <w:bCs/>
                <w:color w:val="000000"/>
                <w:sz w:val="22"/>
                <w:szCs w:val="22"/>
                <w:lang/>
              </w:rPr>
              <w:t>决算数</w:t>
            </w:r>
          </w:p>
        </w:tc>
      </w:tr>
      <w:tr w:rsidR="00785E6A">
        <w:trPr>
          <w:trHeight w:val="312"/>
        </w:trPr>
        <w:tc>
          <w:tcPr>
            <w:tcW w:w="1351" w:type="dxa"/>
            <w:vMerge/>
            <w:tcBorders>
              <w:top w:val="nil"/>
              <w:left w:val="single" w:sz="4" w:space="0" w:color="000000"/>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3616" w:type="dxa"/>
            <w:vMerge/>
            <w:tcBorders>
              <w:top w:val="nil"/>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2650" w:type="dxa"/>
            <w:vMerge/>
            <w:tcBorders>
              <w:top w:val="nil"/>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1234" w:type="dxa"/>
            <w:vMerge/>
            <w:tcBorders>
              <w:top w:val="nil"/>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2866" w:type="dxa"/>
            <w:vMerge/>
            <w:tcBorders>
              <w:top w:val="nil"/>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2367" w:type="dxa"/>
            <w:vMerge/>
            <w:tcBorders>
              <w:top w:val="nil"/>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1133" w:type="dxa"/>
            <w:vMerge/>
            <w:tcBorders>
              <w:top w:val="nil"/>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4467" w:type="dxa"/>
            <w:vMerge/>
            <w:tcBorders>
              <w:top w:val="nil"/>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2682" w:type="dxa"/>
            <w:vMerge/>
            <w:tcBorders>
              <w:top w:val="nil"/>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r>
      <w:tr w:rsidR="00785E6A">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b/>
                <w:bCs/>
                <w:color w:val="000000"/>
                <w:sz w:val="22"/>
                <w:szCs w:val="22"/>
                <w:lang/>
              </w:rPr>
              <w:t>301</w:t>
            </w:r>
          </w:p>
        </w:tc>
        <w:tc>
          <w:tcPr>
            <w:tcW w:w="3616"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b/>
                <w:bCs/>
                <w:color w:val="000000"/>
                <w:sz w:val="22"/>
                <w:szCs w:val="22"/>
              </w:rPr>
            </w:pPr>
            <w:r>
              <w:rPr>
                <w:rFonts w:cs="宋体"/>
                <w:b/>
                <w:bCs/>
                <w:color w:val="000000"/>
                <w:sz w:val="22"/>
                <w:szCs w:val="22"/>
                <w:lang/>
              </w:rPr>
              <w:t>工资福利支出</w:t>
            </w:r>
          </w:p>
        </w:tc>
        <w:tc>
          <w:tcPr>
            <w:tcW w:w="2650"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252.00 </w:t>
            </w:r>
          </w:p>
        </w:tc>
        <w:tc>
          <w:tcPr>
            <w:tcW w:w="1234"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b/>
                <w:bCs/>
                <w:color w:val="000000"/>
                <w:sz w:val="22"/>
                <w:szCs w:val="22"/>
              </w:rPr>
            </w:pPr>
            <w:r>
              <w:rPr>
                <w:rFonts w:cs="宋体"/>
                <w:b/>
                <w:bCs/>
                <w:color w:val="000000"/>
                <w:sz w:val="22"/>
                <w:szCs w:val="22"/>
                <w:lang/>
              </w:rPr>
              <w:t>302</w:t>
            </w:r>
          </w:p>
        </w:tc>
        <w:tc>
          <w:tcPr>
            <w:tcW w:w="2866"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b/>
                <w:bCs/>
                <w:color w:val="000000"/>
                <w:sz w:val="22"/>
                <w:szCs w:val="22"/>
              </w:rPr>
            </w:pPr>
            <w:r>
              <w:rPr>
                <w:rFonts w:cs="宋体"/>
                <w:b/>
                <w:bCs/>
                <w:color w:val="000000"/>
                <w:sz w:val="22"/>
                <w:szCs w:val="22"/>
                <w:lang/>
              </w:rPr>
              <w:t>商品和服务支出</w:t>
            </w:r>
          </w:p>
        </w:tc>
        <w:tc>
          <w:tcPr>
            <w:tcW w:w="2367"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30.91 </w:t>
            </w:r>
          </w:p>
        </w:tc>
        <w:tc>
          <w:tcPr>
            <w:tcW w:w="1133"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b/>
                <w:bCs/>
                <w:color w:val="000000"/>
                <w:sz w:val="22"/>
                <w:szCs w:val="22"/>
                <w:lang/>
              </w:rPr>
            </w:pPr>
            <w:r>
              <w:rPr>
                <w:rFonts w:cs="宋体"/>
                <w:b/>
                <w:bCs/>
                <w:color w:val="000000"/>
                <w:sz w:val="22"/>
                <w:szCs w:val="22"/>
                <w:lang/>
              </w:rPr>
              <w:t>310</w:t>
            </w:r>
          </w:p>
        </w:tc>
        <w:tc>
          <w:tcPr>
            <w:tcW w:w="4467"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b/>
                <w:bCs/>
                <w:color w:val="000000"/>
                <w:sz w:val="22"/>
                <w:szCs w:val="22"/>
                <w:lang/>
              </w:rPr>
            </w:pPr>
            <w:r>
              <w:rPr>
                <w:rFonts w:cs="宋体"/>
                <w:b/>
                <w:bCs/>
                <w:color w:val="000000"/>
                <w:sz w:val="22"/>
                <w:szCs w:val="22"/>
                <w:lang/>
              </w:rPr>
              <w:t>资本性支出</w:t>
            </w:r>
          </w:p>
        </w:tc>
        <w:tc>
          <w:tcPr>
            <w:tcW w:w="2682"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r>
      <w:tr w:rsidR="00785E6A">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30101</w:t>
            </w:r>
          </w:p>
        </w:tc>
        <w:tc>
          <w:tcPr>
            <w:tcW w:w="3616"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基本工资</w:t>
            </w:r>
          </w:p>
        </w:tc>
        <w:tc>
          <w:tcPr>
            <w:tcW w:w="2650"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58.19 </w:t>
            </w:r>
          </w:p>
        </w:tc>
        <w:tc>
          <w:tcPr>
            <w:tcW w:w="1234"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30201</w:t>
            </w:r>
          </w:p>
        </w:tc>
        <w:tc>
          <w:tcPr>
            <w:tcW w:w="2866"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办公费</w:t>
            </w:r>
          </w:p>
        </w:tc>
        <w:tc>
          <w:tcPr>
            <w:tcW w:w="2367"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20.74 </w:t>
            </w:r>
          </w:p>
        </w:tc>
        <w:tc>
          <w:tcPr>
            <w:tcW w:w="1133"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lang/>
              </w:rPr>
            </w:pPr>
            <w:r>
              <w:rPr>
                <w:rFonts w:cs="宋体"/>
                <w:color w:val="000000"/>
                <w:sz w:val="22"/>
                <w:szCs w:val="22"/>
                <w:lang/>
              </w:rPr>
              <w:t>31001</w:t>
            </w:r>
          </w:p>
        </w:tc>
        <w:tc>
          <w:tcPr>
            <w:tcW w:w="4467"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房屋建筑物购建</w:t>
            </w:r>
          </w:p>
        </w:tc>
        <w:tc>
          <w:tcPr>
            <w:tcW w:w="2682"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r>
      <w:tr w:rsidR="00785E6A">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30102</w:t>
            </w:r>
          </w:p>
        </w:tc>
        <w:tc>
          <w:tcPr>
            <w:tcW w:w="3616"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津贴补贴</w:t>
            </w:r>
          </w:p>
        </w:tc>
        <w:tc>
          <w:tcPr>
            <w:tcW w:w="2650"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18.21 </w:t>
            </w:r>
          </w:p>
        </w:tc>
        <w:tc>
          <w:tcPr>
            <w:tcW w:w="1234"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30202</w:t>
            </w:r>
          </w:p>
        </w:tc>
        <w:tc>
          <w:tcPr>
            <w:tcW w:w="2866"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印刷费</w:t>
            </w:r>
          </w:p>
        </w:tc>
        <w:tc>
          <w:tcPr>
            <w:tcW w:w="2367"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lang/>
              </w:rPr>
            </w:pPr>
            <w:r>
              <w:rPr>
                <w:rFonts w:cs="宋体"/>
                <w:color w:val="000000"/>
                <w:sz w:val="22"/>
                <w:szCs w:val="22"/>
                <w:lang/>
              </w:rPr>
              <w:t>31002</w:t>
            </w:r>
          </w:p>
        </w:tc>
        <w:tc>
          <w:tcPr>
            <w:tcW w:w="4467"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办公设备购置</w:t>
            </w:r>
          </w:p>
        </w:tc>
        <w:tc>
          <w:tcPr>
            <w:tcW w:w="2682"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r>
      <w:tr w:rsidR="00785E6A">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30103</w:t>
            </w:r>
          </w:p>
        </w:tc>
        <w:tc>
          <w:tcPr>
            <w:tcW w:w="3616"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奖金</w:t>
            </w:r>
          </w:p>
        </w:tc>
        <w:tc>
          <w:tcPr>
            <w:tcW w:w="2650"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30203</w:t>
            </w:r>
          </w:p>
        </w:tc>
        <w:tc>
          <w:tcPr>
            <w:tcW w:w="2866"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咨询费</w:t>
            </w:r>
          </w:p>
        </w:tc>
        <w:tc>
          <w:tcPr>
            <w:tcW w:w="2367"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lang/>
              </w:rPr>
            </w:pPr>
            <w:r>
              <w:rPr>
                <w:rFonts w:cs="宋体"/>
                <w:color w:val="000000"/>
                <w:sz w:val="22"/>
                <w:szCs w:val="22"/>
                <w:lang/>
              </w:rPr>
              <w:t>31003</w:t>
            </w:r>
          </w:p>
        </w:tc>
        <w:tc>
          <w:tcPr>
            <w:tcW w:w="4467"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专用设备购置</w:t>
            </w:r>
          </w:p>
        </w:tc>
        <w:tc>
          <w:tcPr>
            <w:tcW w:w="2682"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r>
      <w:tr w:rsidR="00785E6A">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30106</w:t>
            </w:r>
          </w:p>
        </w:tc>
        <w:tc>
          <w:tcPr>
            <w:tcW w:w="3616"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伙食补助费</w:t>
            </w:r>
          </w:p>
        </w:tc>
        <w:tc>
          <w:tcPr>
            <w:tcW w:w="2650"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30204</w:t>
            </w:r>
          </w:p>
        </w:tc>
        <w:tc>
          <w:tcPr>
            <w:tcW w:w="2866"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手续费</w:t>
            </w:r>
          </w:p>
        </w:tc>
        <w:tc>
          <w:tcPr>
            <w:tcW w:w="2367"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lang/>
              </w:rPr>
            </w:pPr>
            <w:r>
              <w:rPr>
                <w:rFonts w:cs="宋体"/>
                <w:color w:val="000000"/>
                <w:sz w:val="22"/>
                <w:szCs w:val="22"/>
                <w:lang/>
              </w:rPr>
              <w:t>31005</w:t>
            </w:r>
          </w:p>
        </w:tc>
        <w:tc>
          <w:tcPr>
            <w:tcW w:w="4467"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基础设施建设</w:t>
            </w:r>
          </w:p>
        </w:tc>
        <w:tc>
          <w:tcPr>
            <w:tcW w:w="2682"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r>
      <w:tr w:rsidR="00785E6A">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30107</w:t>
            </w:r>
          </w:p>
        </w:tc>
        <w:tc>
          <w:tcPr>
            <w:tcW w:w="3616"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绩效工资</w:t>
            </w:r>
          </w:p>
        </w:tc>
        <w:tc>
          <w:tcPr>
            <w:tcW w:w="2650"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105.24 </w:t>
            </w:r>
          </w:p>
        </w:tc>
        <w:tc>
          <w:tcPr>
            <w:tcW w:w="1234"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30205</w:t>
            </w:r>
          </w:p>
        </w:tc>
        <w:tc>
          <w:tcPr>
            <w:tcW w:w="2866"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水费</w:t>
            </w:r>
          </w:p>
        </w:tc>
        <w:tc>
          <w:tcPr>
            <w:tcW w:w="2367"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lang/>
              </w:rPr>
            </w:pPr>
            <w:r>
              <w:rPr>
                <w:rFonts w:cs="宋体"/>
                <w:color w:val="000000"/>
                <w:sz w:val="22"/>
                <w:szCs w:val="22"/>
                <w:lang/>
              </w:rPr>
              <w:t>31006</w:t>
            </w:r>
          </w:p>
        </w:tc>
        <w:tc>
          <w:tcPr>
            <w:tcW w:w="4467"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大型修缮</w:t>
            </w:r>
          </w:p>
        </w:tc>
        <w:tc>
          <w:tcPr>
            <w:tcW w:w="2682"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r>
      <w:tr w:rsidR="00785E6A">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30108</w:t>
            </w:r>
          </w:p>
        </w:tc>
        <w:tc>
          <w:tcPr>
            <w:tcW w:w="3616"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机关事业单位基本养老保险缴费</w:t>
            </w:r>
          </w:p>
        </w:tc>
        <w:tc>
          <w:tcPr>
            <w:tcW w:w="2650"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27.45 </w:t>
            </w:r>
          </w:p>
        </w:tc>
        <w:tc>
          <w:tcPr>
            <w:tcW w:w="1234"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30206</w:t>
            </w:r>
          </w:p>
        </w:tc>
        <w:tc>
          <w:tcPr>
            <w:tcW w:w="2866"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电费</w:t>
            </w:r>
          </w:p>
        </w:tc>
        <w:tc>
          <w:tcPr>
            <w:tcW w:w="2367"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lang/>
              </w:rPr>
            </w:pPr>
            <w:r>
              <w:rPr>
                <w:rFonts w:cs="宋体"/>
                <w:color w:val="000000"/>
                <w:sz w:val="22"/>
                <w:szCs w:val="22"/>
                <w:lang/>
              </w:rPr>
              <w:t>31007</w:t>
            </w:r>
          </w:p>
        </w:tc>
        <w:tc>
          <w:tcPr>
            <w:tcW w:w="4467"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信息网络及软件购置更新</w:t>
            </w:r>
          </w:p>
        </w:tc>
        <w:tc>
          <w:tcPr>
            <w:tcW w:w="2682"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r>
      <w:tr w:rsidR="00785E6A">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30109</w:t>
            </w:r>
          </w:p>
        </w:tc>
        <w:tc>
          <w:tcPr>
            <w:tcW w:w="3616"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职业年金缴费</w:t>
            </w:r>
          </w:p>
        </w:tc>
        <w:tc>
          <w:tcPr>
            <w:tcW w:w="2650"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16.08 </w:t>
            </w:r>
          </w:p>
        </w:tc>
        <w:tc>
          <w:tcPr>
            <w:tcW w:w="1234"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30207</w:t>
            </w:r>
          </w:p>
        </w:tc>
        <w:tc>
          <w:tcPr>
            <w:tcW w:w="2866"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邮电费</w:t>
            </w:r>
          </w:p>
        </w:tc>
        <w:tc>
          <w:tcPr>
            <w:tcW w:w="2367"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lang/>
              </w:rPr>
            </w:pPr>
            <w:r>
              <w:rPr>
                <w:rFonts w:cs="宋体"/>
                <w:color w:val="000000"/>
                <w:sz w:val="22"/>
                <w:szCs w:val="22"/>
                <w:lang/>
              </w:rPr>
              <w:t>31008</w:t>
            </w:r>
          </w:p>
        </w:tc>
        <w:tc>
          <w:tcPr>
            <w:tcW w:w="4467"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物资储备</w:t>
            </w:r>
          </w:p>
        </w:tc>
        <w:tc>
          <w:tcPr>
            <w:tcW w:w="2682"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r>
      <w:tr w:rsidR="00785E6A">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30110</w:t>
            </w:r>
          </w:p>
        </w:tc>
        <w:tc>
          <w:tcPr>
            <w:tcW w:w="3616"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职工基本医疗保险缴费</w:t>
            </w:r>
          </w:p>
        </w:tc>
        <w:tc>
          <w:tcPr>
            <w:tcW w:w="2650"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11.37 </w:t>
            </w:r>
          </w:p>
        </w:tc>
        <w:tc>
          <w:tcPr>
            <w:tcW w:w="1234"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30208</w:t>
            </w:r>
          </w:p>
        </w:tc>
        <w:tc>
          <w:tcPr>
            <w:tcW w:w="2866"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取暖费</w:t>
            </w:r>
          </w:p>
        </w:tc>
        <w:tc>
          <w:tcPr>
            <w:tcW w:w="2367"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lang/>
              </w:rPr>
            </w:pPr>
            <w:r>
              <w:rPr>
                <w:rFonts w:cs="宋体"/>
                <w:color w:val="000000"/>
                <w:sz w:val="22"/>
                <w:szCs w:val="22"/>
                <w:lang/>
              </w:rPr>
              <w:t>31009</w:t>
            </w:r>
          </w:p>
        </w:tc>
        <w:tc>
          <w:tcPr>
            <w:tcW w:w="4467"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土地补偿</w:t>
            </w:r>
          </w:p>
        </w:tc>
        <w:tc>
          <w:tcPr>
            <w:tcW w:w="2682"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r>
      <w:tr w:rsidR="00785E6A">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30111</w:t>
            </w:r>
          </w:p>
        </w:tc>
        <w:tc>
          <w:tcPr>
            <w:tcW w:w="3616"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公务员医疗补助缴费</w:t>
            </w:r>
          </w:p>
        </w:tc>
        <w:tc>
          <w:tcPr>
            <w:tcW w:w="2650"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30209</w:t>
            </w:r>
          </w:p>
        </w:tc>
        <w:tc>
          <w:tcPr>
            <w:tcW w:w="2866"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物业管理费</w:t>
            </w:r>
          </w:p>
        </w:tc>
        <w:tc>
          <w:tcPr>
            <w:tcW w:w="2367"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lang/>
              </w:rPr>
            </w:pPr>
            <w:r>
              <w:rPr>
                <w:rFonts w:cs="宋体"/>
                <w:color w:val="000000"/>
                <w:sz w:val="22"/>
                <w:szCs w:val="22"/>
                <w:lang/>
              </w:rPr>
              <w:t>31010</w:t>
            </w:r>
          </w:p>
        </w:tc>
        <w:tc>
          <w:tcPr>
            <w:tcW w:w="4467"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安置补助</w:t>
            </w:r>
          </w:p>
        </w:tc>
        <w:tc>
          <w:tcPr>
            <w:tcW w:w="2682"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r>
      <w:tr w:rsidR="00785E6A">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30112</w:t>
            </w:r>
          </w:p>
        </w:tc>
        <w:tc>
          <w:tcPr>
            <w:tcW w:w="3616"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其他社会保障缴费</w:t>
            </w:r>
          </w:p>
        </w:tc>
        <w:tc>
          <w:tcPr>
            <w:tcW w:w="2650"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0.87 </w:t>
            </w:r>
          </w:p>
        </w:tc>
        <w:tc>
          <w:tcPr>
            <w:tcW w:w="1234"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30211</w:t>
            </w:r>
          </w:p>
        </w:tc>
        <w:tc>
          <w:tcPr>
            <w:tcW w:w="2866"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差旅费</w:t>
            </w:r>
          </w:p>
        </w:tc>
        <w:tc>
          <w:tcPr>
            <w:tcW w:w="2367"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5.00 </w:t>
            </w:r>
          </w:p>
        </w:tc>
        <w:tc>
          <w:tcPr>
            <w:tcW w:w="1133"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lang/>
              </w:rPr>
            </w:pPr>
            <w:r>
              <w:rPr>
                <w:rFonts w:cs="宋体"/>
                <w:color w:val="000000"/>
                <w:sz w:val="22"/>
                <w:szCs w:val="22"/>
                <w:lang/>
              </w:rPr>
              <w:t>31011</w:t>
            </w:r>
          </w:p>
        </w:tc>
        <w:tc>
          <w:tcPr>
            <w:tcW w:w="4467"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地上附着物和青苗补偿</w:t>
            </w:r>
          </w:p>
        </w:tc>
        <w:tc>
          <w:tcPr>
            <w:tcW w:w="2682"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r>
      <w:tr w:rsidR="00785E6A">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30113</w:t>
            </w:r>
          </w:p>
        </w:tc>
        <w:tc>
          <w:tcPr>
            <w:tcW w:w="3616"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住房公积金</w:t>
            </w:r>
          </w:p>
        </w:tc>
        <w:tc>
          <w:tcPr>
            <w:tcW w:w="2650"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14.16 </w:t>
            </w:r>
          </w:p>
        </w:tc>
        <w:tc>
          <w:tcPr>
            <w:tcW w:w="1234"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30212</w:t>
            </w:r>
          </w:p>
        </w:tc>
        <w:tc>
          <w:tcPr>
            <w:tcW w:w="2866"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因公出国（境）费用</w:t>
            </w:r>
          </w:p>
        </w:tc>
        <w:tc>
          <w:tcPr>
            <w:tcW w:w="2367"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lang/>
              </w:rPr>
            </w:pPr>
            <w:r>
              <w:rPr>
                <w:rFonts w:cs="宋体"/>
                <w:color w:val="000000"/>
                <w:sz w:val="22"/>
                <w:szCs w:val="22"/>
                <w:lang/>
              </w:rPr>
              <w:t>31012</w:t>
            </w:r>
          </w:p>
        </w:tc>
        <w:tc>
          <w:tcPr>
            <w:tcW w:w="4467"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拆迁补偿</w:t>
            </w:r>
          </w:p>
        </w:tc>
        <w:tc>
          <w:tcPr>
            <w:tcW w:w="2682"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r>
      <w:tr w:rsidR="00785E6A">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30114</w:t>
            </w:r>
          </w:p>
        </w:tc>
        <w:tc>
          <w:tcPr>
            <w:tcW w:w="3616"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医疗费</w:t>
            </w:r>
          </w:p>
        </w:tc>
        <w:tc>
          <w:tcPr>
            <w:tcW w:w="2650"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0.43 </w:t>
            </w:r>
          </w:p>
        </w:tc>
        <w:tc>
          <w:tcPr>
            <w:tcW w:w="1234"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30213</w:t>
            </w:r>
          </w:p>
        </w:tc>
        <w:tc>
          <w:tcPr>
            <w:tcW w:w="2866"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维修（护）费</w:t>
            </w:r>
          </w:p>
        </w:tc>
        <w:tc>
          <w:tcPr>
            <w:tcW w:w="2367"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lang/>
              </w:rPr>
            </w:pPr>
            <w:r>
              <w:rPr>
                <w:rFonts w:cs="宋体"/>
                <w:color w:val="000000"/>
                <w:sz w:val="22"/>
                <w:szCs w:val="22"/>
                <w:lang/>
              </w:rPr>
              <w:t>31013</w:t>
            </w:r>
          </w:p>
        </w:tc>
        <w:tc>
          <w:tcPr>
            <w:tcW w:w="4467"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公务用车购置</w:t>
            </w:r>
          </w:p>
        </w:tc>
        <w:tc>
          <w:tcPr>
            <w:tcW w:w="2682"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r>
      <w:tr w:rsidR="00785E6A">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30199</w:t>
            </w:r>
          </w:p>
        </w:tc>
        <w:tc>
          <w:tcPr>
            <w:tcW w:w="3616"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其他工资福利支出</w:t>
            </w:r>
          </w:p>
        </w:tc>
        <w:tc>
          <w:tcPr>
            <w:tcW w:w="2650"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30214</w:t>
            </w:r>
          </w:p>
        </w:tc>
        <w:tc>
          <w:tcPr>
            <w:tcW w:w="2866"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租赁费</w:t>
            </w:r>
          </w:p>
        </w:tc>
        <w:tc>
          <w:tcPr>
            <w:tcW w:w="2367"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lang/>
              </w:rPr>
            </w:pPr>
            <w:r>
              <w:rPr>
                <w:rFonts w:cs="宋体"/>
                <w:color w:val="000000"/>
                <w:sz w:val="22"/>
                <w:szCs w:val="22"/>
                <w:lang/>
              </w:rPr>
              <w:t>31019</w:t>
            </w:r>
          </w:p>
        </w:tc>
        <w:tc>
          <w:tcPr>
            <w:tcW w:w="4467"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其他交通工具购置</w:t>
            </w:r>
          </w:p>
        </w:tc>
        <w:tc>
          <w:tcPr>
            <w:tcW w:w="2682"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r>
      <w:tr w:rsidR="00785E6A">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b/>
                <w:bCs/>
                <w:color w:val="000000"/>
                <w:sz w:val="22"/>
                <w:szCs w:val="22"/>
                <w:lang/>
              </w:rPr>
              <w:t>303</w:t>
            </w:r>
          </w:p>
        </w:tc>
        <w:tc>
          <w:tcPr>
            <w:tcW w:w="3616"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b/>
                <w:bCs/>
                <w:color w:val="000000"/>
                <w:sz w:val="22"/>
                <w:szCs w:val="22"/>
              </w:rPr>
            </w:pPr>
            <w:r>
              <w:rPr>
                <w:rFonts w:cs="宋体"/>
                <w:b/>
                <w:bCs/>
                <w:color w:val="000000"/>
                <w:sz w:val="22"/>
                <w:szCs w:val="22"/>
                <w:lang/>
              </w:rPr>
              <w:t>对个人和家庭的补助</w:t>
            </w:r>
          </w:p>
        </w:tc>
        <w:tc>
          <w:tcPr>
            <w:tcW w:w="2650"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29.90 </w:t>
            </w:r>
          </w:p>
        </w:tc>
        <w:tc>
          <w:tcPr>
            <w:tcW w:w="1234"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30215</w:t>
            </w:r>
          </w:p>
        </w:tc>
        <w:tc>
          <w:tcPr>
            <w:tcW w:w="2866"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会议费</w:t>
            </w:r>
          </w:p>
        </w:tc>
        <w:tc>
          <w:tcPr>
            <w:tcW w:w="2367"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lang/>
              </w:rPr>
            </w:pPr>
            <w:r>
              <w:rPr>
                <w:rFonts w:cs="宋体"/>
                <w:color w:val="000000"/>
                <w:sz w:val="22"/>
                <w:szCs w:val="22"/>
                <w:lang/>
              </w:rPr>
              <w:t>31021</w:t>
            </w:r>
          </w:p>
        </w:tc>
        <w:tc>
          <w:tcPr>
            <w:tcW w:w="4467"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文物和陈列品购置</w:t>
            </w:r>
          </w:p>
        </w:tc>
        <w:tc>
          <w:tcPr>
            <w:tcW w:w="2682"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r>
      <w:tr w:rsidR="00785E6A">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30301</w:t>
            </w:r>
          </w:p>
        </w:tc>
        <w:tc>
          <w:tcPr>
            <w:tcW w:w="3616"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离休费</w:t>
            </w:r>
          </w:p>
        </w:tc>
        <w:tc>
          <w:tcPr>
            <w:tcW w:w="2650"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30216</w:t>
            </w:r>
          </w:p>
        </w:tc>
        <w:tc>
          <w:tcPr>
            <w:tcW w:w="2866"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培训费</w:t>
            </w:r>
          </w:p>
        </w:tc>
        <w:tc>
          <w:tcPr>
            <w:tcW w:w="2367"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lang/>
              </w:rPr>
            </w:pPr>
            <w:r>
              <w:rPr>
                <w:rFonts w:cs="宋体"/>
                <w:color w:val="000000"/>
                <w:sz w:val="22"/>
                <w:szCs w:val="22"/>
                <w:lang/>
              </w:rPr>
              <w:t>31022</w:t>
            </w:r>
          </w:p>
        </w:tc>
        <w:tc>
          <w:tcPr>
            <w:tcW w:w="4467"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无形资产购置</w:t>
            </w:r>
          </w:p>
        </w:tc>
        <w:tc>
          <w:tcPr>
            <w:tcW w:w="2682"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r>
      <w:tr w:rsidR="00785E6A">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30302</w:t>
            </w:r>
          </w:p>
        </w:tc>
        <w:tc>
          <w:tcPr>
            <w:tcW w:w="3616"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退休费</w:t>
            </w:r>
          </w:p>
        </w:tc>
        <w:tc>
          <w:tcPr>
            <w:tcW w:w="2650"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30217</w:t>
            </w:r>
          </w:p>
        </w:tc>
        <w:tc>
          <w:tcPr>
            <w:tcW w:w="2866"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公务接待费</w:t>
            </w:r>
          </w:p>
        </w:tc>
        <w:tc>
          <w:tcPr>
            <w:tcW w:w="2367"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2.64 </w:t>
            </w:r>
          </w:p>
        </w:tc>
        <w:tc>
          <w:tcPr>
            <w:tcW w:w="1133"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lang/>
              </w:rPr>
            </w:pPr>
            <w:r>
              <w:rPr>
                <w:rFonts w:cs="宋体"/>
                <w:color w:val="000000"/>
                <w:sz w:val="22"/>
                <w:szCs w:val="22"/>
                <w:lang/>
              </w:rPr>
              <w:t>31099</w:t>
            </w:r>
          </w:p>
        </w:tc>
        <w:tc>
          <w:tcPr>
            <w:tcW w:w="4467"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其他资本性支出</w:t>
            </w:r>
          </w:p>
        </w:tc>
        <w:tc>
          <w:tcPr>
            <w:tcW w:w="2682"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r>
      <w:tr w:rsidR="00785E6A">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30303</w:t>
            </w:r>
          </w:p>
        </w:tc>
        <w:tc>
          <w:tcPr>
            <w:tcW w:w="3616"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退职（役）费</w:t>
            </w:r>
          </w:p>
        </w:tc>
        <w:tc>
          <w:tcPr>
            <w:tcW w:w="2650"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30218</w:t>
            </w:r>
          </w:p>
        </w:tc>
        <w:tc>
          <w:tcPr>
            <w:tcW w:w="2866"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专用材料费</w:t>
            </w:r>
          </w:p>
        </w:tc>
        <w:tc>
          <w:tcPr>
            <w:tcW w:w="2367"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b/>
                <w:bCs/>
                <w:color w:val="000000"/>
                <w:sz w:val="22"/>
                <w:szCs w:val="22"/>
                <w:lang/>
              </w:rPr>
            </w:pPr>
            <w:r>
              <w:rPr>
                <w:rFonts w:cs="宋体"/>
                <w:b/>
                <w:bCs/>
                <w:color w:val="000000"/>
                <w:sz w:val="22"/>
                <w:szCs w:val="22"/>
                <w:lang/>
              </w:rPr>
              <w:t>312</w:t>
            </w:r>
          </w:p>
        </w:tc>
        <w:tc>
          <w:tcPr>
            <w:tcW w:w="4467"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b/>
                <w:bCs/>
                <w:color w:val="000000"/>
                <w:sz w:val="22"/>
                <w:szCs w:val="22"/>
                <w:lang/>
              </w:rPr>
            </w:pPr>
            <w:r>
              <w:rPr>
                <w:rFonts w:cs="宋体"/>
                <w:b/>
                <w:bCs/>
                <w:color w:val="000000"/>
                <w:sz w:val="22"/>
                <w:szCs w:val="22"/>
                <w:lang/>
              </w:rPr>
              <w:t>对企业补助</w:t>
            </w:r>
          </w:p>
        </w:tc>
        <w:tc>
          <w:tcPr>
            <w:tcW w:w="2682"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r>
      <w:tr w:rsidR="00785E6A">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30304</w:t>
            </w:r>
          </w:p>
        </w:tc>
        <w:tc>
          <w:tcPr>
            <w:tcW w:w="3616"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抚恤金</w:t>
            </w:r>
          </w:p>
        </w:tc>
        <w:tc>
          <w:tcPr>
            <w:tcW w:w="2650"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30224</w:t>
            </w:r>
          </w:p>
        </w:tc>
        <w:tc>
          <w:tcPr>
            <w:tcW w:w="2866"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被装购置费</w:t>
            </w:r>
          </w:p>
        </w:tc>
        <w:tc>
          <w:tcPr>
            <w:tcW w:w="2367"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lang/>
              </w:rPr>
            </w:pPr>
            <w:r>
              <w:rPr>
                <w:rFonts w:cs="宋体"/>
                <w:color w:val="000000"/>
                <w:sz w:val="22"/>
                <w:szCs w:val="22"/>
                <w:lang/>
              </w:rPr>
              <w:t>31201</w:t>
            </w:r>
          </w:p>
        </w:tc>
        <w:tc>
          <w:tcPr>
            <w:tcW w:w="4467"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资本金注入</w:t>
            </w:r>
          </w:p>
        </w:tc>
        <w:tc>
          <w:tcPr>
            <w:tcW w:w="2682"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r>
      <w:tr w:rsidR="00785E6A">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30305</w:t>
            </w:r>
          </w:p>
        </w:tc>
        <w:tc>
          <w:tcPr>
            <w:tcW w:w="3616"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生活补助</w:t>
            </w:r>
          </w:p>
        </w:tc>
        <w:tc>
          <w:tcPr>
            <w:tcW w:w="2650"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28.69 </w:t>
            </w:r>
          </w:p>
        </w:tc>
        <w:tc>
          <w:tcPr>
            <w:tcW w:w="1234"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30225</w:t>
            </w:r>
          </w:p>
        </w:tc>
        <w:tc>
          <w:tcPr>
            <w:tcW w:w="2866"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专用燃料费</w:t>
            </w:r>
          </w:p>
        </w:tc>
        <w:tc>
          <w:tcPr>
            <w:tcW w:w="2367"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lang/>
              </w:rPr>
            </w:pPr>
            <w:r>
              <w:rPr>
                <w:rFonts w:cs="宋体"/>
                <w:color w:val="000000"/>
                <w:sz w:val="22"/>
                <w:szCs w:val="22"/>
                <w:lang/>
              </w:rPr>
              <w:t>31203</w:t>
            </w:r>
          </w:p>
        </w:tc>
        <w:tc>
          <w:tcPr>
            <w:tcW w:w="4467"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政府投资基金股权投资</w:t>
            </w:r>
          </w:p>
        </w:tc>
        <w:tc>
          <w:tcPr>
            <w:tcW w:w="2682"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r>
      <w:tr w:rsidR="00785E6A">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30306</w:t>
            </w:r>
          </w:p>
        </w:tc>
        <w:tc>
          <w:tcPr>
            <w:tcW w:w="3616"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救济费</w:t>
            </w:r>
          </w:p>
        </w:tc>
        <w:tc>
          <w:tcPr>
            <w:tcW w:w="2650"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30226</w:t>
            </w:r>
          </w:p>
        </w:tc>
        <w:tc>
          <w:tcPr>
            <w:tcW w:w="2866"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劳务费</w:t>
            </w:r>
          </w:p>
        </w:tc>
        <w:tc>
          <w:tcPr>
            <w:tcW w:w="2367"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lang/>
              </w:rPr>
            </w:pPr>
            <w:r>
              <w:rPr>
                <w:rFonts w:cs="宋体"/>
                <w:color w:val="000000"/>
                <w:sz w:val="22"/>
                <w:szCs w:val="22"/>
                <w:lang/>
              </w:rPr>
              <w:t>31204</w:t>
            </w:r>
          </w:p>
        </w:tc>
        <w:tc>
          <w:tcPr>
            <w:tcW w:w="4467"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费用补贴</w:t>
            </w:r>
          </w:p>
        </w:tc>
        <w:tc>
          <w:tcPr>
            <w:tcW w:w="2682"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r>
      <w:tr w:rsidR="00785E6A">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30307</w:t>
            </w:r>
          </w:p>
        </w:tc>
        <w:tc>
          <w:tcPr>
            <w:tcW w:w="3616"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医疗费补助</w:t>
            </w:r>
          </w:p>
        </w:tc>
        <w:tc>
          <w:tcPr>
            <w:tcW w:w="2650"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1.21 </w:t>
            </w:r>
          </w:p>
        </w:tc>
        <w:tc>
          <w:tcPr>
            <w:tcW w:w="1234"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30227</w:t>
            </w:r>
          </w:p>
        </w:tc>
        <w:tc>
          <w:tcPr>
            <w:tcW w:w="2866"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委托业务费</w:t>
            </w:r>
          </w:p>
        </w:tc>
        <w:tc>
          <w:tcPr>
            <w:tcW w:w="2367"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lang/>
              </w:rPr>
            </w:pPr>
            <w:r>
              <w:rPr>
                <w:rFonts w:cs="宋体"/>
                <w:color w:val="000000"/>
                <w:sz w:val="22"/>
                <w:szCs w:val="22"/>
                <w:lang/>
              </w:rPr>
              <w:t>31205</w:t>
            </w:r>
          </w:p>
        </w:tc>
        <w:tc>
          <w:tcPr>
            <w:tcW w:w="4467"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利息补贴</w:t>
            </w:r>
          </w:p>
        </w:tc>
        <w:tc>
          <w:tcPr>
            <w:tcW w:w="2682"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r>
      <w:tr w:rsidR="00785E6A">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30308</w:t>
            </w:r>
          </w:p>
        </w:tc>
        <w:tc>
          <w:tcPr>
            <w:tcW w:w="3616"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助学金</w:t>
            </w:r>
          </w:p>
        </w:tc>
        <w:tc>
          <w:tcPr>
            <w:tcW w:w="2650"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30228</w:t>
            </w:r>
          </w:p>
        </w:tc>
        <w:tc>
          <w:tcPr>
            <w:tcW w:w="2866"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工会经费</w:t>
            </w:r>
          </w:p>
        </w:tc>
        <w:tc>
          <w:tcPr>
            <w:tcW w:w="2367"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0.29 </w:t>
            </w:r>
          </w:p>
        </w:tc>
        <w:tc>
          <w:tcPr>
            <w:tcW w:w="1133"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lang/>
              </w:rPr>
            </w:pPr>
            <w:r>
              <w:rPr>
                <w:rFonts w:cs="宋体"/>
                <w:color w:val="000000"/>
                <w:sz w:val="22"/>
                <w:szCs w:val="22"/>
                <w:lang/>
              </w:rPr>
              <w:t>31206</w:t>
            </w:r>
          </w:p>
        </w:tc>
        <w:tc>
          <w:tcPr>
            <w:tcW w:w="4467"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其他资本性补助</w:t>
            </w:r>
          </w:p>
        </w:tc>
        <w:tc>
          <w:tcPr>
            <w:tcW w:w="2682"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r>
      <w:tr w:rsidR="00785E6A">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30309</w:t>
            </w:r>
          </w:p>
        </w:tc>
        <w:tc>
          <w:tcPr>
            <w:tcW w:w="3616"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奖励金</w:t>
            </w:r>
          </w:p>
        </w:tc>
        <w:tc>
          <w:tcPr>
            <w:tcW w:w="2650"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30229</w:t>
            </w:r>
          </w:p>
        </w:tc>
        <w:tc>
          <w:tcPr>
            <w:tcW w:w="2866"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福利费</w:t>
            </w:r>
          </w:p>
        </w:tc>
        <w:tc>
          <w:tcPr>
            <w:tcW w:w="2367"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1.43 </w:t>
            </w:r>
          </w:p>
        </w:tc>
        <w:tc>
          <w:tcPr>
            <w:tcW w:w="1133"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lang/>
              </w:rPr>
            </w:pPr>
            <w:r>
              <w:rPr>
                <w:rFonts w:cs="宋体"/>
                <w:color w:val="000000"/>
                <w:sz w:val="22"/>
                <w:szCs w:val="22"/>
                <w:lang/>
              </w:rPr>
              <w:t>31299</w:t>
            </w:r>
          </w:p>
        </w:tc>
        <w:tc>
          <w:tcPr>
            <w:tcW w:w="4467"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其他对企业补助</w:t>
            </w:r>
          </w:p>
        </w:tc>
        <w:tc>
          <w:tcPr>
            <w:tcW w:w="2682"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r>
      <w:tr w:rsidR="00785E6A">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30310</w:t>
            </w:r>
          </w:p>
        </w:tc>
        <w:tc>
          <w:tcPr>
            <w:tcW w:w="3616"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个人农业生产补贴</w:t>
            </w:r>
          </w:p>
        </w:tc>
        <w:tc>
          <w:tcPr>
            <w:tcW w:w="2650"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30231</w:t>
            </w:r>
          </w:p>
        </w:tc>
        <w:tc>
          <w:tcPr>
            <w:tcW w:w="2866"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公务用车运行维护费</w:t>
            </w:r>
          </w:p>
        </w:tc>
        <w:tc>
          <w:tcPr>
            <w:tcW w:w="2367"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b/>
                <w:bCs/>
                <w:color w:val="000000"/>
                <w:sz w:val="22"/>
                <w:szCs w:val="22"/>
                <w:lang/>
              </w:rPr>
            </w:pPr>
            <w:r>
              <w:rPr>
                <w:rFonts w:cs="宋体"/>
                <w:b/>
                <w:bCs/>
                <w:color w:val="000000"/>
                <w:sz w:val="22"/>
                <w:szCs w:val="22"/>
                <w:lang/>
              </w:rPr>
              <w:t>399</w:t>
            </w:r>
          </w:p>
        </w:tc>
        <w:tc>
          <w:tcPr>
            <w:tcW w:w="4467"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b/>
                <w:bCs/>
                <w:color w:val="000000"/>
                <w:sz w:val="22"/>
                <w:szCs w:val="22"/>
                <w:lang/>
              </w:rPr>
            </w:pPr>
            <w:r>
              <w:rPr>
                <w:rFonts w:cs="宋体"/>
                <w:b/>
                <w:bCs/>
                <w:color w:val="000000"/>
                <w:sz w:val="22"/>
                <w:szCs w:val="22"/>
                <w:lang/>
              </w:rPr>
              <w:t>其他支出</w:t>
            </w:r>
          </w:p>
        </w:tc>
        <w:tc>
          <w:tcPr>
            <w:tcW w:w="2682"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r>
      <w:tr w:rsidR="00785E6A">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30311</w:t>
            </w:r>
          </w:p>
        </w:tc>
        <w:tc>
          <w:tcPr>
            <w:tcW w:w="3616"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代缴社会保险费</w:t>
            </w:r>
          </w:p>
        </w:tc>
        <w:tc>
          <w:tcPr>
            <w:tcW w:w="2650"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30239</w:t>
            </w:r>
          </w:p>
        </w:tc>
        <w:tc>
          <w:tcPr>
            <w:tcW w:w="2866"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其他交通费用</w:t>
            </w:r>
          </w:p>
        </w:tc>
        <w:tc>
          <w:tcPr>
            <w:tcW w:w="2367"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lang/>
              </w:rPr>
            </w:pPr>
            <w:r>
              <w:rPr>
                <w:rFonts w:cs="宋体"/>
                <w:color w:val="000000"/>
                <w:sz w:val="22"/>
                <w:szCs w:val="22"/>
                <w:lang/>
              </w:rPr>
              <w:t>39907</w:t>
            </w:r>
          </w:p>
        </w:tc>
        <w:tc>
          <w:tcPr>
            <w:tcW w:w="4467"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国家赔偿费用支出</w:t>
            </w:r>
          </w:p>
        </w:tc>
        <w:tc>
          <w:tcPr>
            <w:tcW w:w="2682" w:type="dxa"/>
            <w:tcBorders>
              <w:top w:val="nil"/>
              <w:left w:val="nil"/>
              <w:bottom w:val="nil"/>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r>
      <w:tr w:rsidR="00785E6A">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30399</w:t>
            </w:r>
          </w:p>
        </w:tc>
        <w:tc>
          <w:tcPr>
            <w:tcW w:w="3616"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其他对个人和家庭的补助</w:t>
            </w:r>
          </w:p>
        </w:tc>
        <w:tc>
          <w:tcPr>
            <w:tcW w:w="2650" w:type="dxa"/>
            <w:tcBorders>
              <w:top w:val="nil"/>
              <w:left w:val="nil"/>
              <w:bottom w:val="nil"/>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30240</w:t>
            </w:r>
          </w:p>
        </w:tc>
        <w:tc>
          <w:tcPr>
            <w:tcW w:w="2866"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税金及附加费用</w:t>
            </w:r>
          </w:p>
        </w:tc>
        <w:tc>
          <w:tcPr>
            <w:tcW w:w="2367"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lang/>
              </w:rPr>
            </w:pPr>
            <w:r>
              <w:rPr>
                <w:rFonts w:cs="宋体"/>
                <w:color w:val="000000"/>
                <w:sz w:val="22"/>
                <w:szCs w:val="22"/>
                <w:lang/>
              </w:rPr>
              <w:t>39908</w:t>
            </w:r>
          </w:p>
        </w:tc>
        <w:tc>
          <w:tcPr>
            <w:tcW w:w="4467" w:type="dxa"/>
            <w:tcBorders>
              <w:top w:val="nil"/>
              <w:left w:val="nil"/>
              <w:bottom w:val="single" w:sz="4" w:space="0" w:color="000000"/>
              <w:right w:val="nil"/>
            </w:tcBorders>
            <w:shd w:val="clear" w:color="auto" w:fill="auto"/>
            <w:vAlign w:val="center"/>
          </w:tcPr>
          <w:p w:rsidR="00785E6A" w:rsidRDefault="00EC245F">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对民间非营利组织和群众性自治组织补贴</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r>
      <w:tr w:rsidR="00785E6A">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785E6A" w:rsidRDefault="00785E6A">
            <w:pPr>
              <w:spacing w:line="340" w:lineRule="exact"/>
              <w:rPr>
                <w:rFonts w:cs="宋体"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785E6A" w:rsidRDefault="00785E6A">
            <w:pPr>
              <w:spacing w:line="340" w:lineRule="exact"/>
              <w:rPr>
                <w:rFonts w:cs="宋体"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5E6A" w:rsidRDefault="00785E6A">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30299</w:t>
            </w:r>
          </w:p>
        </w:tc>
        <w:tc>
          <w:tcPr>
            <w:tcW w:w="2866"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rPr>
            </w:pPr>
            <w:r>
              <w:rPr>
                <w:rFonts w:cs="宋体"/>
                <w:color w:val="000000"/>
                <w:sz w:val="22"/>
                <w:szCs w:val="22"/>
                <w:lang/>
              </w:rPr>
              <w:t xml:space="preserve">  </w:t>
            </w:r>
            <w:r>
              <w:rPr>
                <w:rFonts w:cs="宋体"/>
                <w:color w:val="000000"/>
                <w:sz w:val="22"/>
                <w:szCs w:val="22"/>
                <w:lang/>
              </w:rPr>
              <w:t>其他商品和服务支出</w:t>
            </w:r>
          </w:p>
        </w:tc>
        <w:tc>
          <w:tcPr>
            <w:tcW w:w="2367"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0.82 </w:t>
            </w:r>
          </w:p>
        </w:tc>
        <w:tc>
          <w:tcPr>
            <w:tcW w:w="1133"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lang/>
              </w:rPr>
            </w:pPr>
            <w:r>
              <w:rPr>
                <w:rFonts w:cs="宋体"/>
                <w:color w:val="000000"/>
                <w:sz w:val="22"/>
                <w:szCs w:val="22"/>
                <w:lang/>
              </w:rPr>
              <w:t>39909</w:t>
            </w:r>
          </w:p>
        </w:tc>
        <w:tc>
          <w:tcPr>
            <w:tcW w:w="4467" w:type="dxa"/>
            <w:tcBorders>
              <w:top w:val="nil"/>
              <w:left w:val="nil"/>
              <w:bottom w:val="single" w:sz="4" w:space="0" w:color="000000"/>
              <w:right w:val="nil"/>
            </w:tcBorders>
            <w:shd w:val="clear" w:color="auto" w:fill="auto"/>
            <w:vAlign w:val="center"/>
          </w:tcPr>
          <w:p w:rsidR="00785E6A" w:rsidRDefault="00EC245F">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经常性赠与</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r>
      <w:tr w:rsidR="00785E6A">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785E6A" w:rsidRDefault="00785E6A">
            <w:pPr>
              <w:spacing w:line="340" w:lineRule="exact"/>
              <w:rPr>
                <w:rFonts w:cs="宋体"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785E6A" w:rsidRDefault="00785E6A">
            <w:pPr>
              <w:spacing w:line="340" w:lineRule="exact"/>
              <w:rPr>
                <w:rFonts w:cs="宋体"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5E6A" w:rsidRDefault="00785E6A">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b/>
                <w:bCs/>
                <w:color w:val="000000"/>
                <w:sz w:val="22"/>
                <w:szCs w:val="22"/>
                <w:lang/>
              </w:rPr>
            </w:pPr>
            <w:r>
              <w:rPr>
                <w:rFonts w:cs="宋体"/>
                <w:b/>
                <w:bCs/>
                <w:color w:val="000000"/>
                <w:sz w:val="22"/>
                <w:szCs w:val="22"/>
                <w:lang/>
              </w:rPr>
              <w:t>307</w:t>
            </w:r>
          </w:p>
        </w:tc>
        <w:tc>
          <w:tcPr>
            <w:tcW w:w="2866"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b/>
                <w:bCs/>
                <w:color w:val="000000"/>
                <w:sz w:val="22"/>
                <w:szCs w:val="22"/>
                <w:lang/>
              </w:rPr>
            </w:pPr>
            <w:r>
              <w:rPr>
                <w:rFonts w:cs="宋体"/>
                <w:b/>
                <w:bCs/>
                <w:color w:val="000000"/>
                <w:sz w:val="22"/>
                <w:szCs w:val="22"/>
                <w:lang/>
              </w:rPr>
              <w:t>债务利息及费用支出</w:t>
            </w:r>
          </w:p>
        </w:tc>
        <w:tc>
          <w:tcPr>
            <w:tcW w:w="2367"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lang/>
              </w:rPr>
            </w:pPr>
            <w:r>
              <w:rPr>
                <w:rFonts w:cs="宋体"/>
                <w:color w:val="000000"/>
                <w:sz w:val="22"/>
                <w:szCs w:val="22"/>
                <w:lang/>
              </w:rPr>
              <w:t>39910</w:t>
            </w:r>
          </w:p>
        </w:tc>
        <w:tc>
          <w:tcPr>
            <w:tcW w:w="4467" w:type="dxa"/>
            <w:tcBorders>
              <w:top w:val="nil"/>
              <w:left w:val="nil"/>
              <w:bottom w:val="single" w:sz="4" w:space="0" w:color="000000"/>
              <w:right w:val="nil"/>
            </w:tcBorders>
            <w:shd w:val="clear" w:color="auto" w:fill="auto"/>
            <w:vAlign w:val="center"/>
          </w:tcPr>
          <w:p w:rsidR="00785E6A" w:rsidRDefault="00EC245F">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资本性赠与</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r>
      <w:tr w:rsidR="00785E6A">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785E6A" w:rsidRDefault="00785E6A">
            <w:pPr>
              <w:spacing w:line="340" w:lineRule="exact"/>
              <w:rPr>
                <w:rFonts w:cs="宋体"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785E6A" w:rsidRDefault="00785E6A">
            <w:pPr>
              <w:spacing w:line="340" w:lineRule="exact"/>
              <w:rPr>
                <w:rFonts w:cs="宋体"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5E6A" w:rsidRDefault="00785E6A">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lang/>
              </w:rPr>
            </w:pPr>
            <w:r>
              <w:rPr>
                <w:rFonts w:cs="宋体"/>
                <w:color w:val="000000"/>
                <w:sz w:val="22"/>
                <w:szCs w:val="22"/>
                <w:lang/>
              </w:rPr>
              <w:t>30701</w:t>
            </w:r>
          </w:p>
        </w:tc>
        <w:tc>
          <w:tcPr>
            <w:tcW w:w="2866"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国内债务付息</w:t>
            </w:r>
          </w:p>
        </w:tc>
        <w:tc>
          <w:tcPr>
            <w:tcW w:w="2367"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lang/>
              </w:rPr>
            </w:pPr>
            <w:r>
              <w:rPr>
                <w:rFonts w:cs="宋体"/>
                <w:color w:val="000000"/>
                <w:sz w:val="22"/>
                <w:szCs w:val="22"/>
                <w:lang/>
              </w:rPr>
              <w:t>39999</w:t>
            </w:r>
          </w:p>
        </w:tc>
        <w:tc>
          <w:tcPr>
            <w:tcW w:w="4467" w:type="dxa"/>
            <w:tcBorders>
              <w:top w:val="nil"/>
              <w:left w:val="nil"/>
              <w:bottom w:val="single" w:sz="4" w:space="0" w:color="000000"/>
              <w:right w:val="nil"/>
            </w:tcBorders>
            <w:shd w:val="clear" w:color="auto" w:fill="auto"/>
            <w:vAlign w:val="center"/>
          </w:tcPr>
          <w:p w:rsidR="00785E6A" w:rsidRDefault="00EC245F">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其他支出</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r>
      <w:tr w:rsidR="00785E6A">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785E6A" w:rsidRDefault="00785E6A">
            <w:pPr>
              <w:spacing w:line="340" w:lineRule="exact"/>
              <w:rPr>
                <w:rFonts w:cs="宋体"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785E6A" w:rsidRDefault="00785E6A">
            <w:pPr>
              <w:spacing w:line="340" w:lineRule="exact"/>
              <w:rPr>
                <w:rFonts w:cs="宋体"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5E6A" w:rsidRDefault="00785E6A">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lang/>
              </w:rPr>
            </w:pPr>
            <w:r>
              <w:rPr>
                <w:rFonts w:cs="宋体"/>
                <w:color w:val="000000"/>
                <w:sz w:val="22"/>
                <w:szCs w:val="22"/>
                <w:lang/>
              </w:rPr>
              <w:t>30702</w:t>
            </w:r>
          </w:p>
        </w:tc>
        <w:tc>
          <w:tcPr>
            <w:tcW w:w="2866"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国外债务付息</w:t>
            </w:r>
          </w:p>
        </w:tc>
        <w:tc>
          <w:tcPr>
            <w:tcW w:w="2367"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785E6A" w:rsidRDefault="00785E6A">
            <w:pPr>
              <w:spacing w:line="340" w:lineRule="exact"/>
              <w:rPr>
                <w:rFonts w:cs="宋体" w:hint="default"/>
                <w:color w:val="000000"/>
                <w:sz w:val="22"/>
                <w:szCs w:val="22"/>
              </w:rPr>
            </w:pPr>
          </w:p>
        </w:tc>
        <w:tc>
          <w:tcPr>
            <w:tcW w:w="4467" w:type="dxa"/>
            <w:tcBorders>
              <w:top w:val="nil"/>
              <w:left w:val="nil"/>
              <w:bottom w:val="single" w:sz="4" w:space="0" w:color="000000"/>
              <w:right w:val="nil"/>
            </w:tcBorders>
            <w:shd w:val="clear" w:color="auto" w:fill="auto"/>
            <w:vAlign w:val="center"/>
          </w:tcPr>
          <w:p w:rsidR="00785E6A" w:rsidRDefault="00785E6A">
            <w:pPr>
              <w:spacing w:line="340" w:lineRule="exact"/>
              <w:rPr>
                <w:rFonts w:cs="宋体" w:hint="default"/>
                <w:color w:val="000000"/>
                <w:sz w:val="22"/>
                <w:szCs w:val="22"/>
              </w:rPr>
            </w:pP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spacing w:line="340" w:lineRule="exact"/>
              <w:jc w:val="right"/>
              <w:rPr>
                <w:rFonts w:ascii="Times New Roman" w:hAnsi="Times New Roman" w:hint="default"/>
                <w:color w:val="000000"/>
                <w:sz w:val="22"/>
                <w:szCs w:val="22"/>
              </w:rPr>
            </w:pPr>
          </w:p>
        </w:tc>
      </w:tr>
      <w:tr w:rsidR="00785E6A">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785E6A" w:rsidRDefault="00785E6A">
            <w:pPr>
              <w:spacing w:line="340" w:lineRule="exact"/>
              <w:rPr>
                <w:rFonts w:cs="宋体"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785E6A" w:rsidRDefault="00785E6A">
            <w:pPr>
              <w:spacing w:line="340" w:lineRule="exact"/>
              <w:rPr>
                <w:rFonts w:cs="宋体"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5E6A" w:rsidRDefault="00785E6A">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lang/>
              </w:rPr>
            </w:pPr>
            <w:r>
              <w:rPr>
                <w:rFonts w:cs="宋体"/>
                <w:color w:val="000000"/>
                <w:sz w:val="22"/>
                <w:szCs w:val="22"/>
                <w:lang/>
              </w:rPr>
              <w:t>30703</w:t>
            </w:r>
          </w:p>
        </w:tc>
        <w:tc>
          <w:tcPr>
            <w:tcW w:w="2866"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国内债务发行费用</w:t>
            </w:r>
          </w:p>
        </w:tc>
        <w:tc>
          <w:tcPr>
            <w:tcW w:w="2367"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785E6A" w:rsidRDefault="00785E6A">
            <w:pPr>
              <w:spacing w:line="340" w:lineRule="exact"/>
              <w:rPr>
                <w:rFonts w:cs="宋体" w:hint="default"/>
                <w:color w:val="000000"/>
                <w:sz w:val="22"/>
                <w:szCs w:val="22"/>
              </w:rPr>
            </w:pPr>
          </w:p>
        </w:tc>
        <w:tc>
          <w:tcPr>
            <w:tcW w:w="4467" w:type="dxa"/>
            <w:tcBorders>
              <w:top w:val="nil"/>
              <w:left w:val="nil"/>
              <w:bottom w:val="single" w:sz="4" w:space="0" w:color="000000"/>
              <w:right w:val="nil"/>
            </w:tcBorders>
            <w:shd w:val="clear" w:color="auto" w:fill="auto"/>
            <w:vAlign w:val="center"/>
          </w:tcPr>
          <w:p w:rsidR="00785E6A" w:rsidRDefault="00785E6A">
            <w:pPr>
              <w:spacing w:line="340" w:lineRule="exact"/>
              <w:rPr>
                <w:rFonts w:cs="宋体" w:hint="default"/>
                <w:color w:val="000000"/>
                <w:sz w:val="22"/>
                <w:szCs w:val="22"/>
              </w:rPr>
            </w:pP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spacing w:line="340" w:lineRule="exact"/>
              <w:jc w:val="right"/>
              <w:rPr>
                <w:rFonts w:ascii="Times New Roman" w:hAnsi="Times New Roman" w:hint="default"/>
                <w:color w:val="000000"/>
                <w:sz w:val="22"/>
                <w:szCs w:val="22"/>
              </w:rPr>
            </w:pPr>
          </w:p>
        </w:tc>
      </w:tr>
      <w:tr w:rsidR="00785E6A">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785E6A" w:rsidRDefault="00785E6A">
            <w:pPr>
              <w:spacing w:line="340" w:lineRule="exact"/>
              <w:rPr>
                <w:rFonts w:cs="宋体"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785E6A" w:rsidRDefault="00785E6A">
            <w:pPr>
              <w:spacing w:line="340" w:lineRule="exact"/>
              <w:rPr>
                <w:rFonts w:cs="宋体"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5E6A" w:rsidRDefault="00785E6A">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lang/>
              </w:rPr>
            </w:pPr>
            <w:r>
              <w:rPr>
                <w:rFonts w:cs="宋体"/>
                <w:color w:val="000000"/>
                <w:sz w:val="22"/>
                <w:szCs w:val="22"/>
                <w:lang/>
              </w:rPr>
              <w:t>30704</w:t>
            </w:r>
          </w:p>
        </w:tc>
        <w:tc>
          <w:tcPr>
            <w:tcW w:w="2866" w:type="dxa"/>
            <w:tcBorders>
              <w:top w:val="nil"/>
              <w:left w:val="nil"/>
              <w:bottom w:val="single" w:sz="4" w:space="0" w:color="000000"/>
              <w:right w:val="single" w:sz="4" w:space="0" w:color="000000"/>
            </w:tcBorders>
            <w:shd w:val="clear" w:color="auto" w:fill="auto"/>
            <w:vAlign w:val="center"/>
          </w:tcPr>
          <w:p w:rsidR="00785E6A" w:rsidRDefault="00EC245F">
            <w:pPr>
              <w:spacing w:line="340" w:lineRule="exact"/>
              <w:textAlignment w:val="center"/>
              <w:rPr>
                <w:rFonts w:cs="宋体" w:hint="default"/>
                <w:color w:val="000000"/>
                <w:sz w:val="22"/>
                <w:szCs w:val="22"/>
                <w:lang/>
              </w:rPr>
            </w:pPr>
            <w:r>
              <w:rPr>
                <w:rFonts w:cs="宋体"/>
                <w:color w:val="000000"/>
                <w:sz w:val="22"/>
                <w:szCs w:val="22"/>
                <w:lang/>
              </w:rPr>
              <w:t xml:space="preserve">  </w:t>
            </w:r>
            <w:r>
              <w:rPr>
                <w:rFonts w:cs="宋体"/>
                <w:color w:val="000000"/>
                <w:sz w:val="22"/>
                <w:szCs w:val="22"/>
                <w:lang/>
              </w:rPr>
              <w:t>国外债务发行费用</w:t>
            </w:r>
          </w:p>
        </w:tc>
        <w:tc>
          <w:tcPr>
            <w:tcW w:w="2367"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hAnsi="Times New Roman" w:hint="default"/>
                <w:color w:val="000000"/>
                <w:sz w:val="22"/>
                <w:szCs w:val="22"/>
                <w:lang/>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785E6A" w:rsidRDefault="00785E6A">
            <w:pPr>
              <w:spacing w:line="340" w:lineRule="exact"/>
              <w:rPr>
                <w:rFonts w:cs="宋体" w:hint="default"/>
                <w:color w:val="000000"/>
                <w:sz w:val="22"/>
                <w:szCs w:val="22"/>
              </w:rPr>
            </w:pPr>
          </w:p>
        </w:tc>
        <w:tc>
          <w:tcPr>
            <w:tcW w:w="4467" w:type="dxa"/>
            <w:tcBorders>
              <w:top w:val="nil"/>
              <w:left w:val="nil"/>
              <w:bottom w:val="single" w:sz="4" w:space="0" w:color="000000"/>
              <w:right w:val="nil"/>
            </w:tcBorders>
            <w:shd w:val="clear" w:color="auto" w:fill="auto"/>
            <w:vAlign w:val="center"/>
          </w:tcPr>
          <w:p w:rsidR="00785E6A" w:rsidRDefault="00785E6A">
            <w:pPr>
              <w:spacing w:line="340" w:lineRule="exact"/>
              <w:rPr>
                <w:rFonts w:cs="宋体" w:hint="default"/>
                <w:color w:val="000000"/>
                <w:sz w:val="22"/>
                <w:szCs w:val="22"/>
              </w:rPr>
            </w:pP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spacing w:line="340" w:lineRule="exact"/>
              <w:jc w:val="right"/>
              <w:rPr>
                <w:rFonts w:ascii="Times New Roman" w:hAnsi="Times New Roman" w:hint="default"/>
                <w:color w:val="000000"/>
                <w:sz w:val="22"/>
                <w:szCs w:val="22"/>
              </w:rPr>
            </w:pPr>
          </w:p>
        </w:tc>
      </w:tr>
      <w:tr w:rsidR="00785E6A">
        <w:trPr>
          <w:trHeight w:val="308"/>
        </w:trPr>
        <w:tc>
          <w:tcPr>
            <w:tcW w:w="4967" w:type="dxa"/>
            <w:gridSpan w:val="2"/>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340" w:lineRule="exact"/>
              <w:jc w:val="center"/>
              <w:textAlignment w:val="center"/>
              <w:rPr>
                <w:rFonts w:cs="宋体" w:hint="default"/>
                <w:color w:val="000000"/>
                <w:sz w:val="22"/>
                <w:szCs w:val="22"/>
              </w:rPr>
            </w:pPr>
            <w:r>
              <w:rPr>
                <w:rFonts w:cs="宋体"/>
                <w:b/>
                <w:bCs/>
                <w:color w:val="000000"/>
                <w:sz w:val="22"/>
                <w:szCs w:val="22"/>
                <w:lang/>
              </w:rPr>
              <w:t>人员经费合计</w:t>
            </w: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5E6A" w:rsidRDefault="00EC245F">
            <w:pPr>
              <w:wordWrap w:val="0"/>
              <w:spacing w:line="340" w:lineRule="exact"/>
              <w:jc w:val="right"/>
              <w:textAlignment w:val="bottom"/>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281.90 </w:t>
            </w:r>
          </w:p>
        </w:tc>
        <w:tc>
          <w:tcPr>
            <w:tcW w:w="12067" w:type="dxa"/>
            <w:gridSpan w:val="5"/>
            <w:tcBorders>
              <w:top w:val="nil"/>
              <w:left w:val="nil"/>
              <w:bottom w:val="single" w:sz="4" w:space="0" w:color="000000"/>
              <w:right w:val="single" w:sz="4" w:space="0" w:color="000000"/>
            </w:tcBorders>
            <w:shd w:val="clear" w:color="auto" w:fill="auto"/>
            <w:vAlign w:val="center"/>
          </w:tcPr>
          <w:p w:rsidR="00785E6A" w:rsidRDefault="00EC245F">
            <w:pPr>
              <w:spacing w:line="340" w:lineRule="exact"/>
              <w:jc w:val="center"/>
              <w:textAlignment w:val="center"/>
              <w:rPr>
                <w:rFonts w:cs="宋体" w:hint="default"/>
                <w:color w:val="000000"/>
                <w:sz w:val="22"/>
                <w:szCs w:val="22"/>
              </w:rPr>
            </w:pPr>
            <w:r>
              <w:rPr>
                <w:rFonts w:cs="宋体"/>
                <w:b/>
                <w:bCs/>
                <w:color w:val="000000"/>
                <w:sz w:val="22"/>
                <w:szCs w:val="22"/>
                <w:lang/>
              </w:rPr>
              <w:t>公用经费合计</w:t>
            </w:r>
          </w:p>
        </w:tc>
        <w:tc>
          <w:tcPr>
            <w:tcW w:w="2682"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30.91 </w:t>
            </w:r>
          </w:p>
        </w:tc>
      </w:tr>
    </w:tbl>
    <w:p w:rsidR="00785E6A" w:rsidRDefault="00EC245F">
      <w:pPr>
        <w:rPr>
          <w:rFonts w:cs="宋体" w:hint="default"/>
          <w:sz w:val="21"/>
          <w:szCs w:val="21"/>
        </w:rPr>
      </w:pPr>
      <w:r>
        <w:rPr>
          <w:rFonts w:cs="宋体"/>
          <w:sz w:val="21"/>
          <w:szCs w:val="21"/>
        </w:rPr>
        <w:br w:type="page"/>
      </w:r>
    </w:p>
    <w:tbl>
      <w:tblPr>
        <w:tblW w:w="23039" w:type="dxa"/>
        <w:tblInd w:w="-223" w:type="dxa"/>
        <w:tblLayout w:type="fixed"/>
        <w:tblLook w:val="04A0"/>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rsidR="00785E6A">
        <w:trPr>
          <w:trHeight w:val="523"/>
        </w:trPr>
        <w:tc>
          <w:tcPr>
            <w:tcW w:w="23039" w:type="dxa"/>
            <w:gridSpan w:val="17"/>
            <w:tcBorders>
              <w:top w:val="nil"/>
              <w:left w:val="nil"/>
              <w:bottom w:val="nil"/>
              <w:right w:val="nil"/>
            </w:tcBorders>
            <w:shd w:val="clear" w:color="auto" w:fill="auto"/>
            <w:vAlign w:val="bottom"/>
          </w:tcPr>
          <w:p w:rsidR="00785E6A" w:rsidRDefault="00EC245F">
            <w:pPr>
              <w:jc w:val="center"/>
              <w:textAlignment w:val="bottom"/>
              <w:rPr>
                <w:rFonts w:cs="宋体" w:hint="default"/>
                <w:color w:val="000000"/>
                <w:sz w:val="30"/>
                <w:szCs w:val="30"/>
              </w:rPr>
            </w:pPr>
            <w:r>
              <w:rPr>
                <w:rFonts w:cs="宋体"/>
                <w:b/>
                <w:bCs/>
                <w:color w:val="000000"/>
                <w:sz w:val="30"/>
                <w:szCs w:val="30"/>
                <w:lang/>
              </w:rPr>
              <w:lastRenderedPageBreak/>
              <w:t>政府性基金预算财政拨款收入支出决算表</w:t>
            </w:r>
          </w:p>
        </w:tc>
      </w:tr>
      <w:tr w:rsidR="00785E6A">
        <w:trPr>
          <w:trHeight w:val="262"/>
        </w:trPr>
        <w:tc>
          <w:tcPr>
            <w:tcW w:w="21883" w:type="dxa"/>
            <w:gridSpan w:val="16"/>
            <w:vMerge w:val="restart"/>
            <w:tcBorders>
              <w:top w:val="nil"/>
              <w:left w:val="nil"/>
              <w:right w:val="nil"/>
            </w:tcBorders>
            <w:shd w:val="clear" w:color="auto" w:fill="auto"/>
            <w:vAlign w:val="bottom"/>
          </w:tcPr>
          <w:p w:rsidR="00785E6A" w:rsidRDefault="00EC245F">
            <w:pPr>
              <w:rPr>
                <w:rFonts w:ascii="Arial" w:hAnsi="Arial" w:cs="Arial" w:hint="default"/>
                <w:color w:val="000000"/>
                <w:sz w:val="20"/>
                <w:szCs w:val="20"/>
              </w:rPr>
            </w:pPr>
            <w:r>
              <w:rPr>
                <w:rFonts w:cs="宋体"/>
                <w:sz w:val="20"/>
                <w:szCs w:val="20"/>
              </w:rPr>
              <w:t>部门</w:t>
            </w:r>
            <w:r>
              <w:rPr>
                <w:rFonts w:cs="宋体"/>
                <w:color w:val="000000"/>
                <w:sz w:val="20"/>
                <w:szCs w:val="20"/>
              </w:rPr>
              <w:t>：</w:t>
            </w:r>
            <w:r>
              <w:rPr>
                <w:color w:val="000000"/>
                <w:sz w:val="20"/>
              </w:rPr>
              <w:t>巫溪县塘坊镇农业服务中心</w:t>
            </w:r>
          </w:p>
        </w:tc>
        <w:tc>
          <w:tcPr>
            <w:tcW w:w="1156" w:type="dxa"/>
            <w:tcBorders>
              <w:top w:val="nil"/>
              <w:left w:val="nil"/>
              <w:bottom w:val="nil"/>
              <w:right w:val="nil"/>
            </w:tcBorders>
            <w:shd w:val="clear" w:color="auto" w:fill="auto"/>
            <w:vAlign w:val="bottom"/>
          </w:tcPr>
          <w:p w:rsidR="00785E6A" w:rsidRDefault="00EC245F">
            <w:pPr>
              <w:jc w:val="right"/>
              <w:textAlignment w:val="bottom"/>
              <w:rPr>
                <w:rFonts w:cs="宋体" w:hint="default"/>
                <w:color w:val="000000"/>
                <w:sz w:val="20"/>
                <w:szCs w:val="20"/>
              </w:rPr>
            </w:pPr>
            <w:r>
              <w:rPr>
                <w:rFonts w:cs="宋体"/>
                <w:color w:val="000000"/>
                <w:sz w:val="20"/>
                <w:szCs w:val="20"/>
                <w:lang/>
              </w:rPr>
              <w:t>0</w:t>
            </w:r>
            <w:r>
              <w:rPr>
                <w:rFonts w:cs="宋体"/>
                <w:color w:val="000000"/>
                <w:sz w:val="20"/>
                <w:szCs w:val="20"/>
                <w:lang/>
              </w:rPr>
              <w:t>7</w:t>
            </w:r>
            <w:r>
              <w:rPr>
                <w:rFonts w:cs="宋体"/>
                <w:color w:val="000000"/>
                <w:sz w:val="20"/>
                <w:szCs w:val="20"/>
                <w:lang/>
              </w:rPr>
              <w:t>表</w:t>
            </w:r>
          </w:p>
        </w:tc>
      </w:tr>
      <w:tr w:rsidR="00785E6A">
        <w:trPr>
          <w:trHeight w:val="262"/>
        </w:trPr>
        <w:tc>
          <w:tcPr>
            <w:tcW w:w="21883" w:type="dxa"/>
            <w:gridSpan w:val="16"/>
            <w:vMerge/>
            <w:tcBorders>
              <w:left w:val="nil"/>
              <w:bottom w:val="nil"/>
              <w:right w:val="nil"/>
            </w:tcBorders>
            <w:shd w:val="clear" w:color="auto" w:fill="auto"/>
            <w:vAlign w:val="bottom"/>
          </w:tcPr>
          <w:p w:rsidR="00785E6A" w:rsidRDefault="00785E6A">
            <w:pPr>
              <w:rPr>
                <w:rFonts w:ascii="Arial" w:hAnsi="Arial" w:cs="Arial" w:hint="default"/>
                <w:color w:val="000000"/>
                <w:sz w:val="20"/>
                <w:szCs w:val="20"/>
              </w:rPr>
            </w:pPr>
          </w:p>
        </w:tc>
        <w:tc>
          <w:tcPr>
            <w:tcW w:w="1156" w:type="dxa"/>
            <w:tcBorders>
              <w:top w:val="nil"/>
              <w:left w:val="nil"/>
              <w:bottom w:val="nil"/>
              <w:right w:val="nil"/>
            </w:tcBorders>
            <w:shd w:val="clear" w:color="auto" w:fill="auto"/>
            <w:vAlign w:val="bottom"/>
          </w:tcPr>
          <w:p w:rsidR="00785E6A" w:rsidRDefault="00EC245F">
            <w:pPr>
              <w:jc w:val="right"/>
              <w:textAlignment w:val="bottom"/>
              <w:rPr>
                <w:rFonts w:cs="宋体" w:hint="default"/>
                <w:color w:val="000000"/>
                <w:sz w:val="20"/>
                <w:szCs w:val="20"/>
              </w:rPr>
            </w:pPr>
            <w:r>
              <w:rPr>
                <w:rFonts w:cs="宋体"/>
                <w:color w:val="000000"/>
                <w:sz w:val="20"/>
                <w:szCs w:val="20"/>
                <w:lang/>
              </w:rPr>
              <w:t>单位：</w:t>
            </w:r>
            <w:r>
              <w:rPr>
                <w:rFonts w:cs="宋体"/>
                <w:color w:val="000000"/>
                <w:sz w:val="20"/>
                <w:szCs w:val="20"/>
                <w:lang/>
              </w:rPr>
              <w:t>万元</w:t>
            </w:r>
          </w:p>
        </w:tc>
      </w:tr>
      <w:tr w:rsidR="00785E6A">
        <w:trPr>
          <w:trHeight w:val="344"/>
        </w:trPr>
        <w:tc>
          <w:tcPr>
            <w:tcW w:w="96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科目代码</w:t>
            </w:r>
          </w:p>
        </w:tc>
        <w:tc>
          <w:tcPr>
            <w:tcW w:w="1816" w:type="dxa"/>
            <w:vMerge w:val="restart"/>
            <w:tcBorders>
              <w:top w:val="single" w:sz="4" w:space="0" w:color="000000"/>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科目名称</w:t>
            </w:r>
          </w:p>
        </w:tc>
        <w:tc>
          <w:tcPr>
            <w:tcW w:w="4400" w:type="dxa"/>
            <w:gridSpan w:val="3"/>
            <w:tcBorders>
              <w:top w:val="single" w:sz="4" w:space="0" w:color="000000"/>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年初结转和结余</w:t>
            </w:r>
          </w:p>
        </w:tc>
        <w:tc>
          <w:tcPr>
            <w:tcW w:w="5134" w:type="dxa"/>
            <w:gridSpan w:val="3"/>
            <w:tcBorders>
              <w:top w:val="single" w:sz="4" w:space="0" w:color="000000"/>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本年收入</w:t>
            </w:r>
          </w:p>
        </w:tc>
        <w:tc>
          <w:tcPr>
            <w:tcW w:w="5183" w:type="dxa"/>
            <w:gridSpan w:val="3"/>
            <w:tcBorders>
              <w:top w:val="single" w:sz="4" w:space="0" w:color="000000"/>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本年支出</w:t>
            </w:r>
          </w:p>
        </w:tc>
        <w:tc>
          <w:tcPr>
            <w:tcW w:w="5539" w:type="dxa"/>
            <w:gridSpan w:val="4"/>
            <w:tcBorders>
              <w:top w:val="single" w:sz="4" w:space="0" w:color="000000"/>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年末结转和结余</w:t>
            </w:r>
          </w:p>
        </w:tc>
      </w:tr>
      <w:tr w:rsidR="00785E6A">
        <w:trPr>
          <w:trHeight w:val="344"/>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spacing w:line="400" w:lineRule="exact"/>
              <w:jc w:val="center"/>
              <w:rPr>
                <w:rFonts w:cs="宋体" w:hint="default"/>
                <w:b/>
                <w:bCs/>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785E6A" w:rsidRDefault="00785E6A">
            <w:pPr>
              <w:spacing w:line="400" w:lineRule="exact"/>
              <w:jc w:val="center"/>
              <w:rPr>
                <w:rFonts w:cs="宋体" w:hint="default"/>
                <w:b/>
                <w:bCs/>
                <w:color w:val="000000"/>
                <w:sz w:val="22"/>
                <w:szCs w:val="22"/>
              </w:rPr>
            </w:pPr>
          </w:p>
        </w:tc>
        <w:tc>
          <w:tcPr>
            <w:tcW w:w="1528" w:type="dxa"/>
            <w:vMerge w:val="restart"/>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合计</w:t>
            </w:r>
          </w:p>
        </w:tc>
        <w:tc>
          <w:tcPr>
            <w:tcW w:w="1378" w:type="dxa"/>
            <w:vMerge w:val="restart"/>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基本支出结转</w:t>
            </w:r>
          </w:p>
        </w:tc>
        <w:tc>
          <w:tcPr>
            <w:tcW w:w="1494" w:type="dxa"/>
            <w:vMerge w:val="restart"/>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项目支出结转和结余</w:t>
            </w:r>
          </w:p>
        </w:tc>
        <w:tc>
          <w:tcPr>
            <w:tcW w:w="1784" w:type="dxa"/>
            <w:vMerge w:val="restart"/>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合计</w:t>
            </w:r>
          </w:p>
        </w:tc>
        <w:tc>
          <w:tcPr>
            <w:tcW w:w="1666" w:type="dxa"/>
            <w:vMerge w:val="restart"/>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基本支出</w:t>
            </w:r>
          </w:p>
        </w:tc>
        <w:tc>
          <w:tcPr>
            <w:tcW w:w="1684" w:type="dxa"/>
            <w:vMerge w:val="restart"/>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项目支出</w:t>
            </w:r>
          </w:p>
        </w:tc>
        <w:tc>
          <w:tcPr>
            <w:tcW w:w="1750" w:type="dxa"/>
            <w:vMerge w:val="restart"/>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合计</w:t>
            </w:r>
          </w:p>
        </w:tc>
        <w:tc>
          <w:tcPr>
            <w:tcW w:w="1700" w:type="dxa"/>
            <w:vMerge w:val="restart"/>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基本支出</w:t>
            </w:r>
          </w:p>
        </w:tc>
        <w:tc>
          <w:tcPr>
            <w:tcW w:w="1733" w:type="dxa"/>
            <w:vMerge w:val="restart"/>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项目支出</w:t>
            </w:r>
          </w:p>
        </w:tc>
        <w:tc>
          <w:tcPr>
            <w:tcW w:w="1583" w:type="dxa"/>
            <w:vMerge w:val="restart"/>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合计</w:t>
            </w:r>
          </w:p>
        </w:tc>
        <w:tc>
          <w:tcPr>
            <w:tcW w:w="1334" w:type="dxa"/>
            <w:vMerge w:val="restart"/>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基本支出结转</w:t>
            </w:r>
          </w:p>
        </w:tc>
        <w:tc>
          <w:tcPr>
            <w:tcW w:w="2622" w:type="dxa"/>
            <w:gridSpan w:val="2"/>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项目支出结转和结余</w:t>
            </w:r>
          </w:p>
        </w:tc>
      </w:tr>
      <w:tr w:rsidR="00785E6A">
        <w:trPr>
          <w:trHeight w:val="400"/>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spacing w:line="400" w:lineRule="exact"/>
              <w:jc w:val="center"/>
              <w:rPr>
                <w:rFonts w:cs="宋体" w:hint="default"/>
                <w:b/>
                <w:bCs/>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785E6A" w:rsidRDefault="00785E6A">
            <w:pPr>
              <w:spacing w:line="400" w:lineRule="exact"/>
              <w:jc w:val="center"/>
              <w:rPr>
                <w:rFonts w:cs="宋体" w:hint="default"/>
                <w:b/>
                <w:bCs/>
                <w:color w:val="000000"/>
                <w:sz w:val="22"/>
                <w:szCs w:val="22"/>
              </w:rPr>
            </w:pPr>
          </w:p>
        </w:tc>
        <w:tc>
          <w:tcPr>
            <w:tcW w:w="1528" w:type="dxa"/>
            <w:vMerge/>
            <w:tcBorders>
              <w:top w:val="nil"/>
              <w:left w:val="nil"/>
              <w:bottom w:val="single" w:sz="4" w:space="0" w:color="000000"/>
              <w:right w:val="single" w:sz="4" w:space="0" w:color="000000"/>
            </w:tcBorders>
            <w:shd w:val="clear" w:color="auto" w:fill="auto"/>
            <w:vAlign w:val="center"/>
          </w:tcPr>
          <w:p w:rsidR="00785E6A" w:rsidRDefault="00785E6A">
            <w:pPr>
              <w:spacing w:line="400" w:lineRule="exact"/>
              <w:jc w:val="center"/>
              <w:rPr>
                <w:rFonts w:cs="宋体" w:hint="default"/>
                <w:b/>
                <w:bCs/>
                <w:color w:val="000000"/>
                <w:sz w:val="22"/>
                <w:szCs w:val="22"/>
              </w:rPr>
            </w:pPr>
          </w:p>
        </w:tc>
        <w:tc>
          <w:tcPr>
            <w:tcW w:w="1378" w:type="dxa"/>
            <w:vMerge/>
            <w:tcBorders>
              <w:top w:val="nil"/>
              <w:left w:val="nil"/>
              <w:bottom w:val="single" w:sz="4" w:space="0" w:color="000000"/>
              <w:right w:val="single" w:sz="4" w:space="0" w:color="000000"/>
            </w:tcBorders>
            <w:shd w:val="clear" w:color="auto" w:fill="auto"/>
            <w:vAlign w:val="center"/>
          </w:tcPr>
          <w:p w:rsidR="00785E6A" w:rsidRDefault="00785E6A">
            <w:pPr>
              <w:spacing w:line="400" w:lineRule="exact"/>
              <w:jc w:val="center"/>
              <w:rPr>
                <w:rFonts w:cs="宋体" w:hint="default"/>
                <w:b/>
                <w:bCs/>
                <w:color w:val="000000"/>
                <w:sz w:val="22"/>
                <w:szCs w:val="22"/>
              </w:rPr>
            </w:pPr>
          </w:p>
        </w:tc>
        <w:tc>
          <w:tcPr>
            <w:tcW w:w="1494" w:type="dxa"/>
            <w:vMerge/>
            <w:tcBorders>
              <w:top w:val="nil"/>
              <w:left w:val="nil"/>
              <w:bottom w:val="single" w:sz="4" w:space="0" w:color="000000"/>
              <w:right w:val="single" w:sz="4" w:space="0" w:color="000000"/>
            </w:tcBorders>
            <w:shd w:val="clear" w:color="auto" w:fill="auto"/>
            <w:vAlign w:val="center"/>
          </w:tcPr>
          <w:p w:rsidR="00785E6A" w:rsidRDefault="00785E6A">
            <w:pPr>
              <w:spacing w:line="400" w:lineRule="exact"/>
              <w:jc w:val="center"/>
              <w:rPr>
                <w:rFonts w:cs="宋体" w:hint="default"/>
                <w:b/>
                <w:bCs/>
                <w:color w:val="000000"/>
                <w:sz w:val="22"/>
                <w:szCs w:val="22"/>
              </w:rPr>
            </w:pPr>
          </w:p>
        </w:tc>
        <w:tc>
          <w:tcPr>
            <w:tcW w:w="1784" w:type="dxa"/>
            <w:vMerge/>
            <w:tcBorders>
              <w:top w:val="nil"/>
              <w:left w:val="nil"/>
              <w:bottom w:val="single" w:sz="4" w:space="0" w:color="000000"/>
              <w:right w:val="single" w:sz="4" w:space="0" w:color="000000"/>
            </w:tcBorders>
            <w:shd w:val="clear" w:color="auto" w:fill="auto"/>
            <w:vAlign w:val="center"/>
          </w:tcPr>
          <w:p w:rsidR="00785E6A" w:rsidRDefault="00785E6A">
            <w:pPr>
              <w:spacing w:line="400" w:lineRule="exact"/>
              <w:jc w:val="center"/>
              <w:rPr>
                <w:rFonts w:cs="宋体" w:hint="default"/>
                <w:b/>
                <w:bCs/>
                <w:color w:val="000000"/>
                <w:sz w:val="22"/>
                <w:szCs w:val="22"/>
              </w:rPr>
            </w:pPr>
          </w:p>
        </w:tc>
        <w:tc>
          <w:tcPr>
            <w:tcW w:w="1666" w:type="dxa"/>
            <w:vMerge/>
            <w:tcBorders>
              <w:top w:val="nil"/>
              <w:left w:val="nil"/>
              <w:bottom w:val="single" w:sz="4" w:space="0" w:color="000000"/>
              <w:right w:val="single" w:sz="4" w:space="0" w:color="000000"/>
            </w:tcBorders>
            <w:shd w:val="clear" w:color="auto" w:fill="auto"/>
            <w:vAlign w:val="center"/>
          </w:tcPr>
          <w:p w:rsidR="00785E6A" w:rsidRDefault="00785E6A">
            <w:pPr>
              <w:spacing w:line="400" w:lineRule="exact"/>
              <w:jc w:val="center"/>
              <w:rPr>
                <w:rFonts w:cs="宋体" w:hint="default"/>
                <w:b/>
                <w:bCs/>
                <w:color w:val="000000"/>
                <w:sz w:val="22"/>
                <w:szCs w:val="22"/>
              </w:rPr>
            </w:pPr>
          </w:p>
        </w:tc>
        <w:tc>
          <w:tcPr>
            <w:tcW w:w="1684" w:type="dxa"/>
            <w:vMerge/>
            <w:tcBorders>
              <w:top w:val="nil"/>
              <w:left w:val="nil"/>
              <w:bottom w:val="single" w:sz="4" w:space="0" w:color="000000"/>
              <w:right w:val="single" w:sz="4" w:space="0" w:color="000000"/>
            </w:tcBorders>
            <w:shd w:val="clear" w:color="auto" w:fill="auto"/>
            <w:vAlign w:val="center"/>
          </w:tcPr>
          <w:p w:rsidR="00785E6A" w:rsidRDefault="00785E6A">
            <w:pPr>
              <w:spacing w:line="400" w:lineRule="exact"/>
              <w:jc w:val="center"/>
              <w:rPr>
                <w:rFonts w:cs="宋体" w:hint="default"/>
                <w:b/>
                <w:bCs/>
                <w:color w:val="000000"/>
                <w:sz w:val="22"/>
                <w:szCs w:val="22"/>
              </w:rPr>
            </w:pPr>
          </w:p>
        </w:tc>
        <w:tc>
          <w:tcPr>
            <w:tcW w:w="1750" w:type="dxa"/>
            <w:vMerge/>
            <w:tcBorders>
              <w:top w:val="nil"/>
              <w:left w:val="nil"/>
              <w:bottom w:val="single" w:sz="4" w:space="0" w:color="000000"/>
              <w:right w:val="single" w:sz="4" w:space="0" w:color="000000"/>
            </w:tcBorders>
            <w:shd w:val="clear" w:color="auto" w:fill="auto"/>
            <w:vAlign w:val="center"/>
          </w:tcPr>
          <w:p w:rsidR="00785E6A" w:rsidRDefault="00785E6A">
            <w:pPr>
              <w:spacing w:line="400" w:lineRule="exact"/>
              <w:jc w:val="center"/>
              <w:rPr>
                <w:rFonts w:cs="宋体" w:hint="default"/>
                <w:b/>
                <w:bCs/>
                <w:color w:val="000000"/>
                <w:sz w:val="22"/>
                <w:szCs w:val="22"/>
              </w:rPr>
            </w:pPr>
          </w:p>
        </w:tc>
        <w:tc>
          <w:tcPr>
            <w:tcW w:w="1700" w:type="dxa"/>
            <w:vMerge/>
            <w:tcBorders>
              <w:top w:val="nil"/>
              <w:left w:val="nil"/>
              <w:bottom w:val="single" w:sz="4" w:space="0" w:color="000000"/>
              <w:right w:val="single" w:sz="4" w:space="0" w:color="000000"/>
            </w:tcBorders>
            <w:shd w:val="clear" w:color="auto" w:fill="auto"/>
            <w:vAlign w:val="center"/>
          </w:tcPr>
          <w:p w:rsidR="00785E6A" w:rsidRDefault="00785E6A">
            <w:pPr>
              <w:spacing w:line="400" w:lineRule="exact"/>
              <w:jc w:val="center"/>
              <w:rPr>
                <w:rFonts w:cs="宋体" w:hint="default"/>
                <w:b/>
                <w:bCs/>
                <w:color w:val="000000"/>
                <w:sz w:val="22"/>
                <w:szCs w:val="22"/>
              </w:rPr>
            </w:pPr>
          </w:p>
        </w:tc>
        <w:tc>
          <w:tcPr>
            <w:tcW w:w="1733" w:type="dxa"/>
            <w:vMerge/>
            <w:tcBorders>
              <w:top w:val="nil"/>
              <w:left w:val="nil"/>
              <w:bottom w:val="single" w:sz="4" w:space="0" w:color="000000"/>
              <w:right w:val="single" w:sz="4" w:space="0" w:color="000000"/>
            </w:tcBorders>
            <w:shd w:val="clear" w:color="auto" w:fill="auto"/>
            <w:vAlign w:val="center"/>
          </w:tcPr>
          <w:p w:rsidR="00785E6A" w:rsidRDefault="00785E6A">
            <w:pPr>
              <w:spacing w:line="400" w:lineRule="exact"/>
              <w:jc w:val="center"/>
              <w:rPr>
                <w:rFonts w:cs="宋体" w:hint="default"/>
                <w:b/>
                <w:bCs/>
                <w:color w:val="000000"/>
                <w:sz w:val="22"/>
                <w:szCs w:val="22"/>
              </w:rPr>
            </w:pPr>
          </w:p>
        </w:tc>
        <w:tc>
          <w:tcPr>
            <w:tcW w:w="1583" w:type="dxa"/>
            <w:vMerge/>
            <w:tcBorders>
              <w:top w:val="nil"/>
              <w:left w:val="nil"/>
              <w:bottom w:val="single" w:sz="4" w:space="0" w:color="000000"/>
              <w:right w:val="single" w:sz="4" w:space="0" w:color="000000"/>
            </w:tcBorders>
            <w:shd w:val="clear" w:color="auto" w:fill="auto"/>
            <w:vAlign w:val="center"/>
          </w:tcPr>
          <w:p w:rsidR="00785E6A" w:rsidRDefault="00785E6A">
            <w:pPr>
              <w:spacing w:line="400" w:lineRule="exact"/>
              <w:jc w:val="center"/>
              <w:rPr>
                <w:rFonts w:cs="宋体" w:hint="default"/>
                <w:b/>
                <w:bCs/>
                <w:color w:val="000000"/>
                <w:sz w:val="22"/>
                <w:szCs w:val="22"/>
              </w:rPr>
            </w:pPr>
          </w:p>
        </w:tc>
        <w:tc>
          <w:tcPr>
            <w:tcW w:w="1334" w:type="dxa"/>
            <w:vMerge/>
            <w:tcBorders>
              <w:top w:val="nil"/>
              <w:left w:val="nil"/>
              <w:bottom w:val="single" w:sz="4" w:space="0" w:color="000000"/>
              <w:right w:val="single" w:sz="4" w:space="0" w:color="000000"/>
            </w:tcBorders>
            <w:shd w:val="clear" w:color="auto" w:fill="auto"/>
            <w:vAlign w:val="center"/>
          </w:tcPr>
          <w:p w:rsidR="00785E6A" w:rsidRDefault="00785E6A">
            <w:pPr>
              <w:spacing w:line="400" w:lineRule="exact"/>
              <w:jc w:val="center"/>
              <w:rPr>
                <w:rFonts w:cs="宋体" w:hint="default"/>
                <w:b/>
                <w:bCs/>
                <w:color w:val="000000"/>
                <w:sz w:val="22"/>
                <w:szCs w:val="22"/>
              </w:rPr>
            </w:pPr>
          </w:p>
        </w:tc>
        <w:tc>
          <w:tcPr>
            <w:tcW w:w="1466" w:type="dxa"/>
            <w:vMerge w:val="restart"/>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项目支出结转</w:t>
            </w:r>
          </w:p>
        </w:tc>
        <w:tc>
          <w:tcPr>
            <w:tcW w:w="1156" w:type="dxa"/>
            <w:vMerge w:val="restart"/>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项目支出结余</w:t>
            </w:r>
          </w:p>
        </w:tc>
      </w:tr>
      <w:tr w:rsidR="00785E6A">
        <w:trPr>
          <w:trHeight w:val="409"/>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spacing w:line="400" w:lineRule="exact"/>
              <w:jc w:val="center"/>
              <w:rPr>
                <w:rFonts w:cs="宋体" w:hint="default"/>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785E6A" w:rsidRDefault="00785E6A">
            <w:pPr>
              <w:spacing w:line="400" w:lineRule="exact"/>
              <w:jc w:val="center"/>
              <w:rPr>
                <w:rFonts w:cs="宋体" w:hint="default"/>
                <w:color w:val="000000"/>
                <w:sz w:val="22"/>
                <w:szCs w:val="22"/>
              </w:rPr>
            </w:pPr>
          </w:p>
        </w:tc>
        <w:tc>
          <w:tcPr>
            <w:tcW w:w="1528" w:type="dxa"/>
            <w:vMerge/>
            <w:tcBorders>
              <w:top w:val="nil"/>
              <w:left w:val="nil"/>
              <w:bottom w:val="single" w:sz="4" w:space="0" w:color="000000"/>
              <w:right w:val="single" w:sz="4" w:space="0" w:color="000000"/>
            </w:tcBorders>
            <w:shd w:val="clear" w:color="auto" w:fill="auto"/>
            <w:vAlign w:val="center"/>
          </w:tcPr>
          <w:p w:rsidR="00785E6A" w:rsidRDefault="00785E6A">
            <w:pPr>
              <w:spacing w:line="400" w:lineRule="exact"/>
              <w:jc w:val="center"/>
              <w:rPr>
                <w:rFonts w:cs="宋体" w:hint="default"/>
                <w:color w:val="000000"/>
                <w:sz w:val="22"/>
                <w:szCs w:val="22"/>
              </w:rPr>
            </w:pPr>
          </w:p>
        </w:tc>
        <w:tc>
          <w:tcPr>
            <w:tcW w:w="1378" w:type="dxa"/>
            <w:vMerge/>
            <w:tcBorders>
              <w:top w:val="nil"/>
              <w:left w:val="nil"/>
              <w:bottom w:val="single" w:sz="4" w:space="0" w:color="000000"/>
              <w:right w:val="single" w:sz="4" w:space="0" w:color="000000"/>
            </w:tcBorders>
            <w:shd w:val="clear" w:color="auto" w:fill="auto"/>
            <w:vAlign w:val="center"/>
          </w:tcPr>
          <w:p w:rsidR="00785E6A" w:rsidRDefault="00785E6A">
            <w:pPr>
              <w:spacing w:line="400" w:lineRule="exact"/>
              <w:jc w:val="center"/>
              <w:rPr>
                <w:rFonts w:cs="宋体" w:hint="default"/>
                <w:color w:val="000000"/>
                <w:sz w:val="22"/>
                <w:szCs w:val="22"/>
              </w:rPr>
            </w:pPr>
          </w:p>
        </w:tc>
        <w:tc>
          <w:tcPr>
            <w:tcW w:w="1494" w:type="dxa"/>
            <w:vMerge/>
            <w:tcBorders>
              <w:top w:val="nil"/>
              <w:left w:val="nil"/>
              <w:bottom w:val="single" w:sz="4" w:space="0" w:color="000000"/>
              <w:right w:val="single" w:sz="4" w:space="0" w:color="000000"/>
            </w:tcBorders>
            <w:shd w:val="clear" w:color="auto" w:fill="auto"/>
            <w:vAlign w:val="center"/>
          </w:tcPr>
          <w:p w:rsidR="00785E6A" w:rsidRDefault="00785E6A">
            <w:pPr>
              <w:spacing w:line="400" w:lineRule="exact"/>
              <w:jc w:val="center"/>
              <w:rPr>
                <w:rFonts w:cs="宋体" w:hint="default"/>
                <w:color w:val="000000"/>
                <w:sz w:val="22"/>
                <w:szCs w:val="22"/>
              </w:rPr>
            </w:pPr>
          </w:p>
        </w:tc>
        <w:tc>
          <w:tcPr>
            <w:tcW w:w="1784" w:type="dxa"/>
            <w:vMerge/>
            <w:tcBorders>
              <w:top w:val="nil"/>
              <w:left w:val="nil"/>
              <w:bottom w:val="single" w:sz="4" w:space="0" w:color="000000"/>
              <w:right w:val="single" w:sz="4" w:space="0" w:color="000000"/>
            </w:tcBorders>
            <w:shd w:val="clear" w:color="auto" w:fill="auto"/>
            <w:vAlign w:val="center"/>
          </w:tcPr>
          <w:p w:rsidR="00785E6A" w:rsidRDefault="00785E6A">
            <w:pPr>
              <w:spacing w:line="400" w:lineRule="exact"/>
              <w:jc w:val="center"/>
              <w:rPr>
                <w:rFonts w:cs="宋体" w:hint="default"/>
                <w:color w:val="000000"/>
                <w:sz w:val="22"/>
                <w:szCs w:val="22"/>
              </w:rPr>
            </w:pPr>
          </w:p>
        </w:tc>
        <w:tc>
          <w:tcPr>
            <w:tcW w:w="1666" w:type="dxa"/>
            <w:vMerge/>
            <w:tcBorders>
              <w:top w:val="nil"/>
              <w:left w:val="nil"/>
              <w:bottom w:val="single" w:sz="4" w:space="0" w:color="000000"/>
              <w:right w:val="single" w:sz="4" w:space="0" w:color="000000"/>
            </w:tcBorders>
            <w:shd w:val="clear" w:color="auto" w:fill="auto"/>
            <w:vAlign w:val="center"/>
          </w:tcPr>
          <w:p w:rsidR="00785E6A" w:rsidRDefault="00785E6A">
            <w:pPr>
              <w:spacing w:line="400" w:lineRule="exact"/>
              <w:jc w:val="center"/>
              <w:rPr>
                <w:rFonts w:cs="宋体" w:hint="default"/>
                <w:color w:val="000000"/>
                <w:sz w:val="22"/>
                <w:szCs w:val="22"/>
              </w:rPr>
            </w:pPr>
          </w:p>
        </w:tc>
        <w:tc>
          <w:tcPr>
            <w:tcW w:w="1684" w:type="dxa"/>
            <w:vMerge/>
            <w:tcBorders>
              <w:top w:val="nil"/>
              <w:left w:val="nil"/>
              <w:bottom w:val="single" w:sz="4" w:space="0" w:color="000000"/>
              <w:right w:val="single" w:sz="4" w:space="0" w:color="000000"/>
            </w:tcBorders>
            <w:shd w:val="clear" w:color="auto" w:fill="auto"/>
            <w:vAlign w:val="center"/>
          </w:tcPr>
          <w:p w:rsidR="00785E6A" w:rsidRDefault="00785E6A">
            <w:pPr>
              <w:spacing w:line="400" w:lineRule="exact"/>
              <w:jc w:val="center"/>
              <w:rPr>
                <w:rFonts w:cs="宋体" w:hint="default"/>
                <w:color w:val="000000"/>
                <w:sz w:val="22"/>
                <w:szCs w:val="22"/>
              </w:rPr>
            </w:pPr>
          </w:p>
        </w:tc>
        <w:tc>
          <w:tcPr>
            <w:tcW w:w="1750" w:type="dxa"/>
            <w:vMerge/>
            <w:tcBorders>
              <w:top w:val="nil"/>
              <w:left w:val="nil"/>
              <w:bottom w:val="single" w:sz="4" w:space="0" w:color="000000"/>
              <w:right w:val="single" w:sz="4" w:space="0" w:color="000000"/>
            </w:tcBorders>
            <w:shd w:val="clear" w:color="auto" w:fill="auto"/>
            <w:vAlign w:val="center"/>
          </w:tcPr>
          <w:p w:rsidR="00785E6A" w:rsidRDefault="00785E6A">
            <w:pPr>
              <w:spacing w:line="400" w:lineRule="exact"/>
              <w:jc w:val="center"/>
              <w:rPr>
                <w:rFonts w:cs="宋体" w:hint="default"/>
                <w:color w:val="000000"/>
                <w:sz w:val="22"/>
                <w:szCs w:val="22"/>
              </w:rPr>
            </w:pPr>
          </w:p>
        </w:tc>
        <w:tc>
          <w:tcPr>
            <w:tcW w:w="1700" w:type="dxa"/>
            <w:vMerge/>
            <w:tcBorders>
              <w:top w:val="nil"/>
              <w:left w:val="nil"/>
              <w:bottom w:val="single" w:sz="4" w:space="0" w:color="000000"/>
              <w:right w:val="single" w:sz="4" w:space="0" w:color="000000"/>
            </w:tcBorders>
            <w:shd w:val="clear" w:color="auto" w:fill="auto"/>
            <w:vAlign w:val="center"/>
          </w:tcPr>
          <w:p w:rsidR="00785E6A" w:rsidRDefault="00785E6A">
            <w:pPr>
              <w:spacing w:line="400" w:lineRule="exact"/>
              <w:jc w:val="center"/>
              <w:rPr>
                <w:rFonts w:cs="宋体" w:hint="default"/>
                <w:color w:val="000000"/>
                <w:sz w:val="22"/>
                <w:szCs w:val="22"/>
              </w:rPr>
            </w:pPr>
          </w:p>
        </w:tc>
        <w:tc>
          <w:tcPr>
            <w:tcW w:w="1733" w:type="dxa"/>
            <w:vMerge/>
            <w:tcBorders>
              <w:top w:val="nil"/>
              <w:left w:val="nil"/>
              <w:bottom w:val="single" w:sz="4" w:space="0" w:color="000000"/>
              <w:right w:val="single" w:sz="4" w:space="0" w:color="000000"/>
            </w:tcBorders>
            <w:shd w:val="clear" w:color="auto" w:fill="auto"/>
            <w:vAlign w:val="center"/>
          </w:tcPr>
          <w:p w:rsidR="00785E6A" w:rsidRDefault="00785E6A">
            <w:pPr>
              <w:spacing w:line="400" w:lineRule="exact"/>
              <w:jc w:val="center"/>
              <w:rPr>
                <w:rFonts w:cs="宋体" w:hint="default"/>
                <w:color w:val="000000"/>
                <w:sz w:val="22"/>
                <w:szCs w:val="22"/>
              </w:rPr>
            </w:pPr>
          </w:p>
        </w:tc>
        <w:tc>
          <w:tcPr>
            <w:tcW w:w="1583" w:type="dxa"/>
            <w:vMerge/>
            <w:tcBorders>
              <w:top w:val="nil"/>
              <w:left w:val="nil"/>
              <w:bottom w:val="single" w:sz="4" w:space="0" w:color="000000"/>
              <w:right w:val="single" w:sz="4" w:space="0" w:color="000000"/>
            </w:tcBorders>
            <w:shd w:val="clear" w:color="auto" w:fill="auto"/>
            <w:vAlign w:val="center"/>
          </w:tcPr>
          <w:p w:rsidR="00785E6A" w:rsidRDefault="00785E6A">
            <w:pPr>
              <w:spacing w:line="400" w:lineRule="exact"/>
              <w:jc w:val="center"/>
              <w:rPr>
                <w:rFonts w:cs="宋体" w:hint="default"/>
                <w:color w:val="000000"/>
                <w:sz w:val="22"/>
                <w:szCs w:val="22"/>
              </w:rPr>
            </w:pPr>
          </w:p>
        </w:tc>
        <w:tc>
          <w:tcPr>
            <w:tcW w:w="1334" w:type="dxa"/>
            <w:vMerge/>
            <w:tcBorders>
              <w:top w:val="nil"/>
              <w:left w:val="nil"/>
              <w:bottom w:val="single" w:sz="4" w:space="0" w:color="000000"/>
              <w:right w:val="single" w:sz="4" w:space="0" w:color="000000"/>
            </w:tcBorders>
            <w:shd w:val="clear" w:color="auto" w:fill="auto"/>
            <w:vAlign w:val="center"/>
          </w:tcPr>
          <w:p w:rsidR="00785E6A" w:rsidRDefault="00785E6A">
            <w:pPr>
              <w:spacing w:line="400" w:lineRule="exact"/>
              <w:jc w:val="center"/>
              <w:rPr>
                <w:rFonts w:cs="宋体" w:hint="default"/>
                <w:color w:val="000000"/>
                <w:sz w:val="22"/>
                <w:szCs w:val="22"/>
              </w:rPr>
            </w:pPr>
          </w:p>
        </w:tc>
        <w:tc>
          <w:tcPr>
            <w:tcW w:w="1466" w:type="dxa"/>
            <w:vMerge/>
            <w:tcBorders>
              <w:top w:val="nil"/>
              <w:left w:val="nil"/>
              <w:bottom w:val="single" w:sz="4" w:space="0" w:color="000000"/>
              <w:right w:val="single" w:sz="4" w:space="0" w:color="000000"/>
            </w:tcBorders>
            <w:shd w:val="clear" w:color="auto" w:fill="auto"/>
            <w:vAlign w:val="center"/>
          </w:tcPr>
          <w:p w:rsidR="00785E6A" w:rsidRDefault="00785E6A">
            <w:pPr>
              <w:spacing w:line="400" w:lineRule="exact"/>
              <w:jc w:val="center"/>
              <w:rPr>
                <w:rFonts w:cs="宋体" w:hint="default"/>
                <w:color w:val="000000"/>
                <w:sz w:val="22"/>
                <w:szCs w:val="22"/>
              </w:rPr>
            </w:pPr>
          </w:p>
        </w:tc>
        <w:tc>
          <w:tcPr>
            <w:tcW w:w="1156" w:type="dxa"/>
            <w:vMerge/>
            <w:tcBorders>
              <w:top w:val="nil"/>
              <w:left w:val="nil"/>
              <w:bottom w:val="single" w:sz="4" w:space="0" w:color="000000"/>
              <w:right w:val="single" w:sz="4" w:space="0" w:color="000000"/>
            </w:tcBorders>
            <w:shd w:val="clear" w:color="auto" w:fill="auto"/>
            <w:vAlign w:val="center"/>
          </w:tcPr>
          <w:p w:rsidR="00785E6A" w:rsidRDefault="00785E6A">
            <w:pPr>
              <w:spacing w:line="400" w:lineRule="exact"/>
              <w:jc w:val="center"/>
              <w:rPr>
                <w:rFonts w:cs="宋体" w:hint="default"/>
                <w:color w:val="000000"/>
                <w:sz w:val="22"/>
                <w:szCs w:val="22"/>
              </w:rPr>
            </w:pPr>
          </w:p>
        </w:tc>
      </w:tr>
      <w:tr w:rsidR="00785E6A">
        <w:trPr>
          <w:trHeight w:val="551"/>
        </w:trPr>
        <w:tc>
          <w:tcPr>
            <w:tcW w:w="317" w:type="dxa"/>
            <w:vMerge w:val="restart"/>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240" w:lineRule="exact"/>
              <w:jc w:val="center"/>
              <w:textAlignment w:val="center"/>
              <w:rPr>
                <w:rFonts w:cs="宋体" w:hint="default"/>
                <w:b/>
                <w:bCs/>
                <w:color w:val="000000"/>
                <w:sz w:val="22"/>
                <w:szCs w:val="22"/>
              </w:rPr>
            </w:pPr>
            <w:r>
              <w:rPr>
                <w:rFonts w:cs="宋体"/>
                <w:b/>
                <w:bCs/>
                <w:color w:val="000000"/>
                <w:sz w:val="22"/>
                <w:szCs w:val="22"/>
                <w:lang/>
              </w:rPr>
              <w:t>类</w:t>
            </w:r>
          </w:p>
        </w:tc>
        <w:tc>
          <w:tcPr>
            <w:tcW w:w="316" w:type="dxa"/>
            <w:vMerge w:val="restart"/>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center"/>
              <w:textAlignment w:val="center"/>
              <w:rPr>
                <w:rFonts w:cs="宋体" w:hint="default"/>
                <w:b/>
                <w:bCs/>
                <w:color w:val="000000"/>
                <w:sz w:val="22"/>
                <w:szCs w:val="22"/>
              </w:rPr>
            </w:pPr>
            <w:r>
              <w:rPr>
                <w:rFonts w:cs="宋体"/>
                <w:b/>
                <w:bCs/>
                <w:color w:val="000000"/>
                <w:sz w:val="22"/>
                <w:szCs w:val="22"/>
                <w:lang/>
              </w:rPr>
              <w:t>款</w:t>
            </w:r>
          </w:p>
        </w:tc>
        <w:tc>
          <w:tcPr>
            <w:tcW w:w="334" w:type="dxa"/>
            <w:vMerge w:val="restart"/>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center"/>
              <w:textAlignment w:val="center"/>
              <w:rPr>
                <w:rFonts w:cs="宋体" w:hint="default"/>
                <w:b/>
                <w:bCs/>
                <w:color w:val="000000"/>
                <w:sz w:val="22"/>
                <w:szCs w:val="22"/>
              </w:rPr>
            </w:pPr>
            <w:r>
              <w:rPr>
                <w:rFonts w:cs="宋体"/>
                <w:b/>
                <w:bCs/>
                <w:color w:val="000000"/>
                <w:sz w:val="22"/>
                <w:szCs w:val="22"/>
                <w:lang/>
              </w:rPr>
              <w:t>项</w:t>
            </w:r>
          </w:p>
        </w:tc>
        <w:tc>
          <w:tcPr>
            <w:tcW w:w="181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center"/>
              <w:textAlignment w:val="center"/>
              <w:rPr>
                <w:rFonts w:cs="宋体" w:hint="default"/>
                <w:b/>
                <w:bCs/>
                <w:color w:val="000000"/>
                <w:sz w:val="22"/>
                <w:szCs w:val="22"/>
              </w:rPr>
            </w:pPr>
            <w:r>
              <w:rPr>
                <w:rFonts w:cs="宋体"/>
                <w:b/>
                <w:bCs/>
                <w:color w:val="000000"/>
                <w:sz w:val="22"/>
                <w:szCs w:val="22"/>
                <w:lang/>
              </w:rPr>
              <w:t>栏次</w:t>
            </w:r>
          </w:p>
        </w:tc>
        <w:tc>
          <w:tcPr>
            <w:tcW w:w="1528"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center"/>
              <w:textAlignment w:val="center"/>
              <w:rPr>
                <w:rFonts w:cs="宋体" w:hint="default"/>
                <w:b/>
                <w:bCs/>
                <w:color w:val="000000"/>
                <w:sz w:val="22"/>
                <w:szCs w:val="22"/>
              </w:rPr>
            </w:pPr>
            <w:r>
              <w:rPr>
                <w:rFonts w:cs="宋体"/>
                <w:b/>
                <w:bCs/>
                <w:color w:val="000000"/>
                <w:sz w:val="22"/>
                <w:szCs w:val="22"/>
                <w:lang/>
              </w:rPr>
              <w:t>1</w:t>
            </w:r>
          </w:p>
        </w:tc>
        <w:tc>
          <w:tcPr>
            <w:tcW w:w="1378"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center"/>
              <w:textAlignment w:val="center"/>
              <w:rPr>
                <w:rFonts w:cs="宋体" w:hint="default"/>
                <w:b/>
                <w:bCs/>
                <w:color w:val="000000"/>
                <w:sz w:val="22"/>
                <w:szCs w:val="22"/>
              </w:rPr>
            </w:pPr>
            <w:r>
              <w:rPr>
                <w:rFonts w:cs="宋体"/>
                <w:b/>
                <w:bCs/>
                <w:color w:val="000000"/>
                <w:sz w:val="22"/>
                <w:szCs w:val="22"/>
                <w:lang/>
              </w:rPr>
              <w:t>2</w:t>
            </w:r>
          </w:p>
        </w:tc>
        <w:tc>
          <w:tcPr>
            <w:tcW w:w="149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center"/>
              <w:textAlignment w:val="center"/>
              <w:rPr>
                <w:rFonts w:cs="宋体" w:hint="default"/>
                <w:b/>
                <w:bCs/>
                <w:color w:val="000000"/>
                <w:sz w:val="22"/>
                <w:szCs w:val="22"/>
              </w:rPr>
            </w:pPr>
            <w:r>
              <w:rPr>
                <w:rFonts w:cs="宋体"/>
                <w:b/>
                <w:bCs/>
                <w:color w:val="000000"/>
                <w:sz w:val="22"/>
                <w:szCs w:val="22"/>
                <w:lang/>
              </w:rPr>
              <w:t>3</w:t>
            </w:r>
          </w:p>
        </w:tc>
        <w:tc>
          <w:tcPr>
            <w:tcW w:w="178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center"/>
              <w:textAlignment w:val="center"/>
              <w:rPr>
                <w:rFonts w:cs="宋体" w:hint="default"/>
                <w:b/>
                <w:bCs/>
                <w:color w:val="000000"/>
                <w:sz w:val="22"/>
                <w:szCs w:val="22"/>
              </w:rPr>
            </w:pPr>
            <w:r>
              <w:rPr>
                <w:rFonts w:cs="宋体"/>
                <w:b/>
                <w:bCs/>
                <w:color w:val="000000"/>
                <w:sz w:val="22"/>
                <w:szCs w:val="22"/>
                <w:lang/>
              </w:rPr>
              <w:t>4</w:t>
            </w:r>
          </w:p>
        </w:tc>
        <w:tc>
          <w:tcPr>
            <w:tcW w:w="166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center"/>
              <w:textAlignment w:val="center"/>
              <w:rPr>
                <w:rFonts w:cs="宋体" w:hint="default"/>
                <w:b/>
                <w:bCs/>
                <w:color w:val="000000"/>
                <w:sz w:val="22"/>
                <w:szCs w:val="22"/>
              </w:rPr>
            </w:pPr>
            <w:r>
              <w:rPr>
                <w:rFonts w:cs="宋体"/>
                <w:b/>
                <w:bCs/>
                <w:color w:val="000000"/>
                <w:sz w:val="22"/>
                <w:szCs w:val="22"/>
                <w:lang/>
              </w:rPr>
              <w:t>5</w:t>
            </w:r>
          </w:p>
        </w:tc>
        <w:tc>
          <w:tcPr>
            <w:tcW w:w="168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center"/>
              <w:textAlignment w:val="center"/>
              <w:rPr>
                <w:rFonts w:cs="宋体" w:hint="default"/>
                <w:b/>
                <w:bCs/>
                <w:color w:val="000000"/>
                <w:sz w:val="22"/>
                <w:szCs w:val="22"/>
              </w:rPr>
            </w:pPr>
            <w:r>
              <w:rPr>
                <w:rFonts w:cs="宋体"/>
                <w:b/>
                <w:bCs/>
                <w:color w:val="000000"/>
                <w:sz w:val="22"/>
                <w:szCs w:val="22"/>
                <w:lang/>
              </w:rPr>
              <w:t>6</w:t>
            </w:r>
          </w:p>
        </w:tc>
        <w:tc>
          <w:tcPr>
            <w:tcW w:w="1750"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center"/>
              <w:textAlignment w:val="center"/>
              <w:rPr>
                <w:rFonts w:cs="宋体" w:hint="default"/>
                <w:b/>
                <w:bCs/>
                <w:color w:val="000000"/>
                <w:sz w:val="22"/>
                <w:szCs w:val="22"/>
              </w:rPr>
            </w:pPr>
            <w:r>
              <w:rPr>
                <w:rFonts w:cs="宋体"/>
                <w:b/>
                <w:bCs/>
                <w:color w:val="000000"/>
                <w:sz w:val="22"/>
                <w:szCs w:val="22"/>
                <w:lang/>
              </w:rPr>
              <w:t>7</w:t>
            </w:r>
          </w:p>
        </w:tc>
        <w:tc>
          <w:tcPr>
            <w:tcW w:w="1700"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center"/>
              <w:textAlignment w:val="center"/>
              <w:rPr>
                <w:rFonts w:cs="宋体" w:hint="default"/>
                <w:b/>
                <w:bCs/>
                <w:color w:val="000000"/>
                <w:sz w:val="22"/>
                <w:szCs w:val="22"/>
              </w:rPr>
            </w:pPr>
            <w:r>
              <w:rPr>
                <w:rFonts w:cs="宋体"/>
                <w:b/>
                <w:bCs/>
                <w:color w:val="000000"/>
                <w:sz w:val="22"/>
                <w:szCs w:val="22"/>
                <w:lang/>
              </w:rPr>
              <w:t>8</w:t>
            </w:r>
          </w:p>
        </w:tc>
        <w:tc>
          <w:tcPr>
            <w:tcW w:w="1733"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center"/>
              <w:textAlignment w:val="center"/>
              <w:rPr>
                <w:rFonts w:cs="宋体" w:hint="default"/>
                <w:b/>
                <w:bCs/>
                <w:color w:val="000000"/>
                <w:sz w:val="22"/>
                <w:szCs w:val="22"/>
              </w:rPr>
            </w:pPr>
            <w:r>
              <w:rPr>
                <w:rFonts w:cs="宋体"/>
                <w:b/>
                <w:bCs/>
                <w:color w:val="000000"/>
                <w:sz w:val="22"/>
                <w:szCs w:val="22"/>
                <w:lang/>
              </w:rPr>
              <w:t>9</w:t>
            </w:r>
          </w:p>
        </w:tc>
        <w:tc>
          <w:tcPr>
            <w:tcW w:w="1583"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center"/>
              <w:textAlignment w:val="center"/>
              <w:rPr>
                <w:rFonts w:cs="宋体" w:hint="default"/>
                <w:b/>
                <w:bCs/>
                <w:color w:val="000000"/>
                <w:sz w:val="22"/>
                <w:szCs w:val="22"/>
              </w:rPr>
            </w:pPr>
            <w:r>
              <w:rPr>
                <w:rFonts w:cs="宋体"/>
                <w:b/>
                <w:bCs/>
                <w:color w:val="000000"/>
                <w:sz w:val="22"/>
                <w:szCs w:val="22"/>
                <w:lang/>
              </w:rPr>
              <w:t>10</w:t>
            </w:r>
          </w:p>
        </w:tc>
        <w:tc>
          <w:tcPr>
            <w:tcW w:w="133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center"/>
              <w:textAlignment w:val="center"/>
              <w:rPr>
                <w:rFonts w:cs="宋体" w:hint="default"/>
                <w:b/>
                <w:bCs/>
                <w:color w:val="000000"/>
                <w:sz w:val="22"/>
                <w:szCs w:val="22"/>
              </w:rPr>
            </w:pPr>
            <w:r>
              <w:rPr>
                <w:rFonts w:cs="宋体"/>
                <w:b/>
                <w:bCs/>
                <w:color w:val="000000"/>
                <w:sz w:val="22"/>
                <w:szCs w:val="22"/>
                <w:lang/>
              </w:rPr>
              <w:t>11</w:t>
            </w:r>
          </w:p>
        </w:tc>
        <w:tc>
          <w:tcPr>
            <w:tcW w:w="146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center"/>
              <w:textAlignment w:val="center"/>
              <w:rPr>
                <w:rFonts w:cs="宋体" w:hint="default"/>
                <w:b/>
                <w:bCs/>
                <w:color w:val="000000"/>
                <w:sz w:val="22"/>
                <w:szCs w:val="22"/>
              </w:rPr>
            </w:pPr>
            <w:r>
              <w:rPr>
                <w:rFonts w:cs="宋体"/>
                <w:b/>
                <w:bCs/>
                <w:color w:val="000000"/>
                <w:sz w:val="22"/>
                <w:szCs w:val="22"/>
                <w:lang/>
              </w:rPr>
              <w:t>12</w:t>
            </w:r>
          </w:p>
        </w:tc>
        <w:tc>
          <w:tcPr>
            <w:tcW w:w="115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center"/>
              <w:textAlignment w:val="center"/>
              <w:rPr>
                <w:rFonts w:cs="宋体" w:hint="default"/>
                <w:b/>
                <w:bCs/>
                <w:color w:val="000000"/>
                <w:sz w:val="22"/>
                <w:szCs w:val="22"/>
              </w:rPr>
            </w:pPr>
            <w:r>
              <w:rPr>
                <w:rFonts w:cs="宋体"/>
                <w:b/>
                <w:bCs/>
                <w:color w:val="000000"/>
                <w:sz w:val="22"/>
                <w:szCs w:val="22"/>
                <w:lang/>
              </w:rPr>
              <w:t>13</w:t>
            </w:r>
          </w:p>
        </w:tc>
      </w:tr>
      <w:tr w:rsidR="00785E6A">
        <w:trPr>
          <w:trHeight w:val="348"/>
        </w:trPr>
        <w:tc>
          <w:tcPr>
            <w:tcW w:w="317" w:type="dxa"/>
            <w:vMerge/>
            <w:tcBorders>
              <w:top w:val="nil"/>
              <w:left w:val="single" w:sz="4" w:space="0" w:color="000000"/>
              <w:bottom w:val="single" w:sz="4" w:space="0" w:color="000000"/>
              <w:right w:val="single" w:sz="4" w:space="0" w:color="000000"/>
            </w:tcBorders>
            <w:shd w:val="clear" w:color="auto" w:fill="auto"/>
            <w:vAlign w:val="center"/>
          </w:tcPr>
          <w:p w:rsidR="00785E6A" w:rsidRDefault="00785E6A">
            <w:pPr>
              <w:spacing w:line="240" w:lineRule="exact"/>
              <w:jc w:val="center"/>
              <w:rPr>
                <w:rFonts w:cs="宋体" w:hint="default"/>
                <w:b/>
                <w:bCs/>
                <w:color w:val="000000"/>
                <w:sz w:val="22"/>
                <w:szCs w:val="22"/>
              </w:rPr>
            </w:pPr>
          </w:p>
        </w:tc>
        <w:tc>
          <w:tcPr>
            <w:tcW w:w="316" w:type="dxa"/>
            <w:vMerge/>
            <w:tcBorders>
              <w:top w:val="nil"/>
              <w:left w:val="nil"/>
              <w:bottom w:val="single" w:sz="4" w:space="0" w:color="000000"/>
              <w:right w:val="single" w:sz="4" w:space="0" w:color="000000"/>
            </w:tcBorders>
            <w:shd w:val="clear" w:color="auto" w:fill="auto"/>
            <w:vAlign w:val="center"/>
          </w:tcPr>
          <w:p w:rsidR="00785E6A" w:rsidRDefault="00785E6A">
            <w:pPr>
              <w:spacing w:line="240" w:lineRule="exact"/>
              <w:jc w:val="center"/>
              <w:rPr>
                <w:rFonts w:cs="宋体" w:hint="default"/>
                <w:b/>
                <w:bCs/>
                <w:color w:val="000000"/>
                <w:sz w:val="22"/>
                <w:szCs w:val="22"/>
              </w:rPr>
            </w:pPr>
          </w:p>
        </w:tc>
        <w:tc>
          <w:tcPr>
            <w:tcW w:w="334" w:type="dxa"/>
            <w:vMerge/>
            <w:tcBorders>
              <w:top w:val="nil"/>
              <w:left w:val="nil"/>
              <w:bottom w:val="single" w:sz="4" w:space="0" w:color="000000"/>
              <w:right w:val="single" w:sz="4" w:space="0" w:color="000000"/>
            </w:tcBorders>
            <w:shd w:val="clear" w:color="auto" w:fill="auto"/>
            <w:vAlign w:val="center"/>
          </w:tcPr>
          <w:p w:rsidR="00785E6A" w:rsidRDefault="00785E6A">
            <w:pPr>
              <w:spacing w:line="240" w:lineRule="exact"/>
              <w:jc w:val="center"/>
              <w:rPr>
                <w:rFonts w:cs="宋体" w:hint="default"/>
                <w:b/>
                <w:bCs/>
                <w:color w:val="000000"/>
                <w:sz w:val="22"/>
                <w:szCs w:val="22"/>
              </w:rPr>
            </w:pPr>
          </w:p>
        </w:tc>
        <w:tc>
          <w:tcPr>
            <w:tcW w:w="181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center"/>
              <w:textAlignment w:val="center"/>
              <w:rPr>
                <w:rFonts w:cs="宋体" w:hint="default"/>
                <w:b/>
                <w:bCs/>
                <w:color w:val="000000"/>
                <w:sz w:val="20"/>
                <w:szCs w:val="20"/>
              </w:rPr>
            </w:pPr>
            <w:r>
              <w:rPr>
                <w:rFonts w:cs="宋体"/>
                <w:b/>
                <w:bCs/>
                <w:color w:val="000000"/>
                <w:sz w:val="22"/>
                <w:szCs w:val="22"/>
                <w:lang/>
              </w:rPr>
              <w:t>合计</w:t>
            </w:r>
          </w:p>
        </w:tc>
        <w:tc>
          <w:tcPr>
            <w:tcW w:w="1528"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66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700"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r>
      <w:tr w:rsidR="00785E6A">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785E6A" w:rsidRDefault="00785E6A">
            <w:pPr>
              <w:spacing w:line="240" w:lineRule="exact"/>
              <w:textAlignment w:val="center"/>
              <w:rPr>
                <w:rFonts w:cs="宋体" w:hint="default"/>
                <w:color w:val="000000"/>
                <w:sz w:val="20"/>
                <w:szCs w:val="20"/>
              </w:rPr>
            </w:pPr>
          </w:p>
        </w:tc>
        <w:tc>
          <w:tcPr>
            <w:tcW w:w="1816" w:type="dxa"/>
            <w:tcBorders>
              <w:top w:val="nil"/>
              <w:left w:val="nil"/>
              <w:bottom w:val="single" w:sz="4" w:space="0" w:color="000000"/>
              <w:right w:val="single" w:sz="4" w:space="0" w:color="000000"/>
            </w:tcBorders>
            <w:shd w:val="clear" w:color="auto" w:fill="auto"/>
            <w:vAlign w:val="center"/>
          </w:tcPr>
          <w:p w:rsidR="00785E6A" w:rsidRDefault="00785E6A">
            <w:pPr>
              <w:spacing w:line="240" w:lineRule="exact"/>
              <w:textAlignment w:val="center"/>
              <w:rPr>
                <w:rFonts w:cs="宋体" w:hint="default"/>
                <w:color w:val="000000"/>
                <w:sz w:val="20"/>
                <w:szCs w:val="20"/>
              </w:rPr>
            </w:pPr>
          </w:p>
        </w:tc>
        <w:tc>
          <w:tcPr>
            <w:tcW w:w="1528"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66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00"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785E6A" w:rsidRDefault="00EC245F">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bl>
    <w:p w:rsidR="00785E6A" w:rsidRDefault="00EC245F">
      <w:pPr>
        <w:rPr>
          <w:rFonts w:cs="宋体" w:hint="default"/>
          <w:sz w:val="21"/>
          <w:szCs w:val="21"/>
        </w:rPr>
      </w:pPr>
      <w:r>
        <w:rPr>
          <w:rFonts w:cs="宋体"/>
          <w:sz w:val="21"/>
          <w:szCs w:val="21"/>
        </w:rPr>
        <w:br w:type="page"/>
      </w:r>
    </w:p>
    <w:tbl>
      <w:tblPr>
        <w:tblW w:w="22139" w:type="dxa"/>
        <w:tblInd w:w="93" w:type="dxa"/>
        <w:tblLayout w:type="fixed"/>
        <w:tblLook w:val="04A0"/>
      </w:tblPr>
      <w:tblGrid>
        <w:gridCol w:w="301"/>
        <w:gridCol w:w="350"/>
        <w:gridCol w:w="350"/>
        <w:gridCol w:w="2664"/>
        <w:gridCol w:w="2437"/>
        <w:gridCol w:w="2063"/>
        <w:gridCol w:w="2186"/>
        <w:gridCol w:w="2482"/>
        <w:gridCol w:w="2400"/>
        <w:gridCol w:w="2307"/>
        <w:gridCol w:w="2287"/>
        <w:gridCol w:w="196"/>
        <w:gridCol w:w="2116"/>
      </w:tblGrid>
      <w:tr w:rsidR="00785E6A">
        <w:trPr>
          <w:trHeight w:val="390"/>
        </w:trPr>
        <w:tc>
          <w:tcPr>
            <w:tcW w:w="22139" w:type="dxa"/>
            <w:gridSpan w:val="13"/>
            <w:tcBorders>
              <w:top w:val="nil"/>
              <w:left w:val="nil"/>
              <w:bottom w:val="nil"/>
              <w:right w:val="nil"/>
            </w:tcBorders>
            <w:shd w:val="clear" w:color="auto" w:fill="auto"/>
            <w:vAlign w:val="bottom"/>
          </w:tcPr>
          <w:p w:rsidR="00785E6A" w:rsidRDefault="00EC245F">
            <w:pPr>
              <w:jc w:val="center"/>
              <w:textAlignment w:val="bottom"/>
              <w:rPr>
                <w:rFonts w:cs="宋体" w:hint="default"/>
                <w:color w:val="000000"/>
                <w:sz w:val="30"/>
                <w:szCs w:val="30"/>
              </w:rPr>
            </w:pPr>
            <w:r>
              <w:rPr>
                <w:rFonts w:cs="宋体"/>
                <w:b/>
                <w:bCs/>
                <w:color w:val="000000"/>
                <w:sz w:val="30"/>
                <w:szCs w:val="30"/>
                <w:lang/>
              </w:rPr>
              <w:lastRenderedPageBreak/>
              <w:t>国有资本经营预算财政拨款收入支出决算表</w:t>
            </w:r>
          </w:p>
        </w:tc>
      </w:tr>
      <w:tr w:rsidR="00785E6A">
        <w:trPr>
          <w:trHeight w:val="255"/>
        </w:trPr>
        <w:tc>
          <w:tcPr>
            <w:tcW w:w="20023" w:type="dxa"/>
            <w:gridSpan w:val="12"/>
            <w:vMerge w:val="restart"/>
            <w:tcBorders>
              <w:top w:val="nil"/>
              <w:left w:val="nil"/>
              <w:right w:val="nil"/>
            </w:tcBorders>
            <w:shd w:val="clear" w:color="auto" w:fill="auto"/>
            <w:vAlign w:val="bottom"/>
          </w:tcPr>
          <w:p w:rsidR="00785E6A" w:rsidRDefault="00EC245F">
            <w:pPr>
              <w:rPr>
                <w:rFonts w:ascii="Arial" w:hAnsi="Arial" w:cs="Arial" w:hint="default"/>
                <w:color w:val="000000"/>
                <w:sz w:val="20"/>
                <w:szCs w:val="20"/>
              </w:rPr>
            </w:pPr>
            <w:r>
              <w:rPr>
                <w:rFonts w:cs="宋体"/>
                <w:color w:val="000000"/>
                <w:sz w:val="20"/>
                <w:szCs w:val="20"/>
              </w:rPr>
              <w:t>部门</w:t>
            </w:r>
            <w:r>
              <w:rPr>
                <w:rFonts w:cs="宋体"/>
                <w:color w:val="000000"/>
                <w:sz w:val="20"/>
                <w:szCs w:val="20"/>
              </w:rPr>
              <w:t>：</w:t>
            </w:r>
            <w:r>
              <w:rPr>
                <w:color w:val="000000"/>
                <w:sz w:val="20"/>
              </w:rPr>
              <w:t>巫溪县塘坊镇农业服务中心</w:t>
            </w:r>
          </w:p>
        </w:tc>
        <w:tc>
          <w:tcPr>
            <w:tcW w:w="2116" w:type="dxa"/>
            <w:tcBorders>
              <w:top w:val="nil"/>
              <w:left w:val="nil"/>
              <w:bottom w:val="nil"/>
              <w:right w:val="nil"/>
            </w:tcBorders>
            <w:shd w:val="clear" w:color="auto" w:fill="auto"/>
            <w:vAlign w:val="bottom"/>
          </w:tcPr>
          <w:p w:rsidR="00785E6A" w:rsidRDefault="00EC245F">
            <w:pPr>
              <w:jc w:val="right"/>
              <w:textAlignment w:val="bottom"/>
              <w:rPr>
                <w:rFonts w:cs="宋体" w:hint="default"/>
                <w:color w:val="000000"/>
                <w:sz w:val="20"/>
                <w:szCs w:val="20"/>
              </w:rPr>
            </w:pPr>
            <w:r>
              <w:rPr>
                <w:rFonts w:cs="宋体"/>
                <w:color w:val="000000"/>
                <w:sz w:val="20"/>
                <w:szCs w:val="20"/>
                <w:lang/>
              </w:rPr>
              <w:t>08</w:t>
            </w:r>
            <w:r>
              <w:rPr>
                <w:rFonts w:cs="宋体"/>
                <w:color w:val="000000"/>
                <w:sz w:val="20"/>
                <w:szCs w:val="20"/>
                <w:lang/>
              </w:rPr>
              <w:t>表</w:t>
            </w:r>
          </w:p>
        </w:tc>
      </w:tr>
      <w:tr w:rsidR="00785E6A">
        <w:trPr>
          <w:trHeight w:val="255"/>
        </w:trPr>
        <w:tc>
          <w:tcPr>
            <w:tcW w:w="20023" w:type="dxa"/>
            <w:gridSpan w:val="12"/>
            <w:vMerge/>
            <w:tcBorders>
              <w:left w:val="nil"/>
              <w:bottom w:val="nil"/>
              <w:right w:val="nil"/>
            </w:tcBorders>
            <w:shd w:val="clear" w:color="auto" w:fill="auto"/>
            <w:vAlign w:val="bottom"/>
          </w:tcPr>
          <w:p w:rsidR="00785E6A" w:rsidRDefault="00785E6A">
            <w:pPr>
              <w:rPr>
                <w:rFonts w:ascii="Arial" w:hAnsi="Arial" w:cs="Arial" w:hint="default"/>
                <w:color w:val="000000"/>
                <w:sz w:val="20"/>
                <w:szCs w:val="20"/>
              </w:rPr>
            </w:pPr>
          </w:p>
        </w:tc>
        <w:tc>
          <w:tcPr>
            <w:tcW w:w="2116" w:type="dxa"/>
            <w:tcBorders>
              <w:top w:val="nil"/>
              <w:left w:val="nil"/>
              <w:bottom w:val="nil"/>
              <w:right w:val="nil"/>
            </w:tcBorders>
            <w:shd w:val="clear" w:color="auto" w:fill="auto"/>
            <w:vAlign w:val="bottom"/>
          </w:tcPr>
          <w:p w:rsidR="00785E6A" w:rsidRDefault="00EC245F">
            <w:pPr>
              <w:jc w:val="right"/>
              <w:textAlignment w:val="bottom"/>
              <w:rPr>
                <w:rFonts w:cs="宋体" w:hint="default"/>
                <w:color w:val="000000"/>
                <w:sz w:val="20"/>
                <w:szCs w:val="20"/>
              </w:rPr>
            </w:pPr>
            <w:r>
              <w:rPr>
                <w:rFonts w:cs="宋体"/>
                <w:color w:val="000000"/>
                <w:sz w:val="20"/>
                <w:szCs w:val="20"/>
                <w:lang/>
              </w:rPr>
              <w:t>单位：</w:t>
            </w:r>
            <w:r>
              <w:rPr>
                <w:rFonts w:cs="宋体"/>
                <w:color w:val="000000"/>
                <w:sz w:val="20"/>
                <w:szCs w:val="20"/>
                <w:lang/>
              </w:rPr>
              <w:t>万元</w:t>
            </w:r>
          </w:p>
        </w:tc>
      </w:tr>
      <w:tr w:rsidR="00785E6A">
        <w:trPr>
          <w:trHeight w:val="308"/>
        </w:trPr>
        <w:tc>
          <w:tcPr>
            <w:tcW w:w="100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jc w:val="center"/>
              <w:textAlignment w:val="center"/>
              <w:rPr>
                <w:rFonts w:cs="宋体" w:hint="default"/>
                <w:b/>
                <w:bCs/>
                <w:color w:val="000000"/>
                <w:sz w:val="22"/>
                <w:szCs w:val="22"/>
              </w:rPr>
            </w:pPr>
            <w:r>
              <w:rPr>
                <w:rFonts w:cs="宋体"/>
                <w:b/>
                <w:bCs/>
                <w:color w:val="000000"/>
                <w:sz w:val="22"/>
                <w:szCs w:val="22"/>
                <w:lang/>
              </w:rPr>
              <w:t>科目代码</w:t>
            </w:r>
          </w:p>
        </w:tc>
        <w:tc>
          <w:tcPr>
            <w:tcW w:w="2664" w:type="dxa"/>
            <w:vMerge w:val="restart"/>
            <w:tcBorders>
              <w:top w:val="single" w:sz="4" w:space="0" w:color="000000"/>
              <w:left w:val="nil"/>
              <w:bottom w:val="single" w:sz="4" w:space="0" w:color="000000"/>
              <w:right w:val="single" w:sz="4" w:space="0" w:color="000000"/>
            </w:tcBorders>
            <w:shd w:val="clear" w:color="auto" w:fill="auto"/>
            <w:vAlign w:val="center"/>
          </w:tcPr>
          <w:p w:rsidR="00785E6A" w:rsidRDefault="00EC245F">
            <w:pPr>
              <w:jc w:val="center"/>
              <w:textAlignment w:val="center"/>
              <w:rPr>
                <w:rFonts w:cs="宋体" w:hint="default"/>
                <w:b/>
                <w:bCs/>
                <w:color w:val="000000"/>
                <w:sz w:val="22"/>
                <w:szCs w:val="22"/>
              </w:rPr>
            </w:pPr>
            <w:r>
              <w:rPr>
                <w:rFonts w:cs="宋体"/>
                <w:b/>
                <w:bCs/>
                <w:color w:val="000000"/>
                <w:sz w:val="22"/>
                <w:szCs w:val="22"/>
                <w:lang/>
              </w:rPr>
              <w:t>科目名称</w:t>
            </w:r>
          </w:p>
        </w:tc>
        <w:tc>
          <w:tcPr>
            <w:tcW w:w="6686" w:type="dxa"/>
            <w:gridSpan w:val="3"/>
            <w:tcBorders>
              <w:top w:val="single" w:sz="4" w:space="0" w:color="000000"/>
              <w:left w:val="nil"/>
              <w:bottom w:val="single" w:sz="4" w:space="0" w:color="000000"/>
              <w:right w:val="single" w:sz="4" w:space="0" w:color="000000"/>
            </w:tcBorders>
            <w:shd w:val="clear" w:color="auto" w:fill="auto"/>
            <w:vAlign w:val="center"/>
          </w:tcPr>
          <w:p w:rsidR="00785E6A" w:rsidRDefault="00EC245F">
            <w:pPr>
              <w:jc w:val="center"/>
              <w:textAlignment w:val="center"/>
              <w:rPr>
                <w:rFonts w:cs="宋体" w:hint="default"/>
                <w:b/>
                <w:bCs/>
                <w:color w:val="000000"/>
                <w:sz w:val="22"/>
                <w:szCs w:val="22"/>
              </w:rPr>
            </w:pPr>
            <w:r>
              <w:rPr>
                <w:rFonts w:cs="宋体"/>
                <w:b/>
                <w:bCs/>
                <w:color w:val="000000"/>
                <w:sz w:val="22"/>
                <w:szCs w:val="22"/>
                <w:lang/>
              </w:rPr>
              <w:t>年初结转和结余</w:t>
            </w:r>
          </w:p>
        </w:tc>
        <w:tc>
          <w:tcPr>
            <w:tcW w:w="2482" w:type="dxa"/>
            <w:vMerge w:val="restart"/>
            <w:tcBorders>
              <w:top w:val="single" w:sz="4" w:space="0" w:color="000000"/>
              <w:left w:val="nil"/>
              <w:bottom w:val="single" w:sz="4" w:space="0" w:color="000000"/>
              <w:right w:val="single" w:sz="4" w:space="0" w:color="000000"/>
            </w:tcBorders>
            <w:shd w:val="clear" w:color="auto" w:fill="auto"/>
            <w:vAlign w:val="center"/>
          </w:tcPr>
          <w:p w:rsidR="00785E6A" w:rsidRDefault="00EC245F">
            <w:pPr>
              <w:jc w:val="center"/>
              <w:textAlignment w:val="center"/>
              <w:rPr>
                <w:rFonts w:cs="宋体" w:hint="default"/>
                <w:b/>
                <w:bCs/>
                <w:color w:val="000000"/>
                <w:sz w:val="22"/>
                <w:szCs w:val="22"/>
              </w:rPr>
            </w:pPr>
            <w:r>
              <w:rPr>
                <w:rFonts w:cs="宋体"/>
                <w:b/>
                <w:bCs/>
                <w:color w:val="000000"/>
                <w:sz w:val="22"/>
                <w:szCs w:val="22"/>
                <w:lang/>
              </w:rPr>
              <w:t>本年收入</w:t>
            </w:r>
          </w:p>
        </w:tc>
        <w:tc>
          <w:tcPr>
            <w:tcW w:w="2400" w:type="dxa"/>
            <w:vMerge w:val="restart"/>
            <w:tcBorders>
              <w:top w:val="single" w:sz="4" w:space="0" w:color="000000"/>
              <w:left w:val="nil"/>
              <w:bottom w:val="single" w:sz="4" w:space="0" w:color="000000"/>
              <w:right w:val="single" w:sz="4" w:space="0" w:color="000000"/>
            </w:tcBorders>
            <w:shd w:val="clear" w:color="auto" w:fill="auto"/>
            <w:vAlign w:val="center"/>
          </w:tcPr>
          <w:p w:rsidR="00785E6A" w:rsidRDefault="00EC245F">
            <w:pPr>
              <w:jc w:val="center"/>
              <w:textAlignment w:val="center"/>
              <w:rPr>
                <w:rFonts w:cs="宋体" w:hint="default"/>
                <w:b/>
                <w:bCs/>
                <w:color w:val="000000"/>
                <w:sz w:val="22"/>
                <w:szCs w:val="22"/>
              </w:rPr>
            </w:pPr>
            <w:r>
              <w:rPr>
                <w:rFonts w:cs="宋体"/>
                <w:b/>
                <w:bCs/>
                <w:color w:val="000000"/>
                <w:sz w:val="22"/>
                <w:szCs w:val="22"/>
                <w:lang/>
              </w:rPr>
              <w:t>本年支出</w:t>
            </w:r>
          </w:p>
        </w:tc>
        <w:tc>
          <w:tcPr>
            <w:tcW w:w="6906" w:type="dxa"/>
            <w:gridSpan w:val="4"/>
            <w:tcBorders>
              <w:top w:val="single" w:sz="4" w:space="0" w:color="000000"/>
              <w:left w:val="nil"/>
              <w:bottom w:val="single" w:sz="4" w:space="0" w:color="000000"/>
              <w:right w:val="single" w:sz="4" w:space="0" w:color="000000"/>
            </w:tcBorders>
            <w:shd w:val="clear" w:color="auto" w:fill="auto"/>
            <w:vAlign w:val="center"/>
          </w:tcPr>
          <w:p w:rsidR="00785E6A" w:rsidRDefault="00EC245F">
            <w:pPr>
              <w:jc w:val="center"/>
              <w:textAlignment w:val="center"/>
              <w:rPr>
                <w:rFonts w:cs="宋体" w:hint="default"/>
                <w:b/>
                <w:bCs/>
                <w:color w:val="000000"/>
                <w:sz w:val="22"/>
                <w:szCs w:val="22"/>
              </w:rPr>
            </w:pPr>
            <w:r>
              <w:rPr>
                <w:rFonts w:cs="宋体"/>
                <w:b/>
                <w:bCs/>
                <w:color w:val="000000"/>
                <w:sz w:val="22"/>
                <w:szCs w:val="22"/>
                <w:lang/>
              </w:rPr>
              <w:t>年末结转和结余</w:t>
            </w:r>
          </w:p>
        </w:tc>
      </w:tr>
      <w:tr w:rsidR="00785E6A">
        <w:trPr>
          <w:trHeight w:val="312"/>
        </w:trPr>
        <w:tc>
          <w:tcPr>
            <w:tcW w:w="10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jc w:val="center"/>
              <w:rPr>
                <w:rFonts w:cs="宋体" w:hint="default"/>
                <w:b/>
                <w:bCs/>
                <w:color w:val="000000"/>
                <w:sz w:val="22"/>
                <w:szCs w:val="22"/>
              </w:rPr>
            </w:pPr>
          </w:p>
        </w:tc>
        <w:tc>
          <w:tcPr>
            <w:tcW w:w="2664" w:type="dxa"/>
            <w:vMerge/>
            <w:tcBorders>
              <w:top w:val="single" w:sz="4" w:space="0" w:color="000000"/>
              <w:left w:val="nil"/>
              <w:bottom w:val="single" w:sz="4" w:space="0" w:color="000000"/>
              <w:right w:val="single" w:sz="4" w:space="0" w:color="000000"/>
            </w:tcBorders>
            <w:shd w:val="clear" w:color="auto" w:fill="auto"/>
            <w:vAlign w:val="center"/>
          </w:tcPr>
          <w:p w:rsidR="00785E6A" w:rsidRDefault="00785E6A">
            <w:pPr>
              <w:jc w:val="center"/>
              <w:rPr>
                <w:rFonts w:cs="宋体" w:hint="default"/>
                <w:b/>
                <w:bCs/>
                <w:color w:val="000000"/>
                <w:sz w:val="22"/>
                <w:szCs w:val="22"/>
              </w:rPr>
            </w:pPr>
          </w:p>
        </w:tc>
        <w:tc>
          <w:tcPr>
            <w:tcW w:w="2437" w:type="dxa"/>
            <w:vMerge w:val="restart"/>
            <w:tcBorders>
              <w:top w:val="nil"/>
              <w:left w:val="nil"/>
              <w:bottom w:val="single" w:sz="4" w:space="0" w:color="000000"/>
              <w:right w:val="single" w:sz="4" w:space="0" w:color="000000"/>
            </w:tcBorders>
            <w:shd w:val="clear" w:color="auto" w:fill="auto"/>
            <w:vAlign w:val="center"/>
          </w:tcPr>
          <w:p w:rsidR="00785E6A" w:rsidRDefault="00EC245F">
            <w:pPr>
              <w:jc w:val="center"/>
              <w:textAlignment w:val="center"/>
              <w:rPr>
                <w:rFonts w:cs="宋体" w:hint="default"/>
                <w:b/>
                <w:bCs/>
                <w:color w:val="000000"/>
                <w:sz w:val="22"/>
                <w:szCs w:val="22"/>
              </w:rPr>
            </w:pPr>
            <w:r>
              <w:rPr>
                <w:rFonts w:cs="宋体"/>
                <w:b/>
                <w:bCs/>
                <w:color w:val="000000"/>
                <w:sz w:val="22"/>
                <w:szCs w:val="22"/>
                <w:lang/>
              </w:rPr>
              <w:t>合计</w:t>
            </w:r>
          </w:p>
        </w:tc>
        <w:tc>
          <w:tcPr>
            <w:tcW w:w="2063" w:type="dxa"/>
            <w:vMerge w:val="restart"/>
            <w:tcBorders>
              <w:top w:val="nil"/>
              <w:left w:val="nil"/>
              <w:bottom w:val="single" w:sz="4" w:space="0" w:color="000000"/>
              <w:right w:val="single" w:sz="4" w:space="0" w:color="000000"/>
            </w:tcBorders>
            <w:shd w:val="clear" w:color="auto" w:fill="auto"/>
            <w:vAlign w:val="center"/>
          </w:tcPr>
          <w:p w:rsidR="00785E6A" w:rsidRDefault="00EC245F">
            <w:pPr>
              <w:jc w:val="center"/>
              <w:textAlignment w:val="center"/>
              <w:rPr>
                <w:rFonts w:cs="宋体" w:hint="default"/>
                <w:b/>
                <w:bCs/>
                <w:color w:val="000000"/>
                <w:sz w:val="22"/>
                <w:szCs w:val="22"/>
              </w:rPr>
            </w:pPr>
            <w:r>
              <w:rPr>
                <w:rFonts w:cs="宋体"/>
                <w:b/>
                <w:bCs/>
                <w:color w:val="000000"/>
                <w:sz w:val="22"/>
                <w:szCs w:val="22"/>
                <w:lang/>
              </w:rPr>
              <w:t>结转</w:t>
            </w:r>
          </w:p>
        </w:tc>
        <w:tc>
          <w:tcPr>
            <w:tcW w:w="2186" w:type="dxa"/>
            <w:vMerge w:val="restart"/>
            <w:tcBorders>
              <w:top w:val="nil"/>
              <w:left w:val="nil"/>
              <w:bottom w:val="single" w:sz="4" w:space="0" w:color="000000"/>
              <w:right w:val="single" w:sz="4" w:space="0" w:color="000000"/>
            </w:tcBorders>
            <w:shd w:val="clear" w:color="auto" w:fill="auto"/>
            <w:vAlign w:val="center"/>
          </w:tcPr>
          <w:p w:rsidR="00785E6A" w:rsidRDefault="00EC245F">
            <w:pPr>
              <w:jc w:val="center"/>
              <w:textAlignment w:val="center"/>
              <w:rPr>
                <w:rFonts w:cs="宋体" w:hint="default"/>
                <w:b/>
                <w:bCs/>
                <w:color w:val="000000"/>
                <w:sz w:val="22"/>
                <w:szCs w:val="22"/>
              </w:rPr>
            </w:pPr>
            <w:r>
              <w:rPr>
                <w:rFonts w:cs="宋体"/>
                <w:b/>
                <w:bCs/>
                <w:color w:val="000000"/>
                <w:sz w:val="22"/>
                <w:szCs w:val="22"/>
                <w:lang/>
              </w:rPr>
              <w:t>结余</w:t>
            </w:r>
          </w:p>
        </w:tc>
        <w:tc>
          <w:tcPr>
            <w:tcW w:w="2482" w:type="dxa"/>
            <w:vMerge/>
            <w:tcBorders>
              <w:top w:val="single" w:sz="4" w:space="0" w:color="000000"/>
              <w:left w:val="nil"/>
              <w:bottom w:val="single" w:sz="4" w:space="0" w:color="000000"/>
              <w:right w:val="single" w:sz="4" w:space="0" w:color="000000"/>
            </w:tcBorders>
            <w:shd w:val="clear" w:color="auto" w:fill="auto"/>
            <w:vAlign w:val="center"/>
          </w:tcPr>
          <w:p w:rsidR="00785E6A" w:rsidRDefault="00785E6A">
            <w:pPr>
              <w:jc w:val="center"/>
              <w:rPr>
                <w:rFonts w:cs="宋体" w:hint="default"/>
                <w:b/>
                <w:bCs/>
                <w:color w:val="000000"/>
                <w:sz w:val="22"/>
                <w:szCs w:val="22"/>
              </w:rPr>
            </w:pPr>
          </w:p>
        </w:tc>
        <w:tc>
          <w:tcPr>
            <w:tcW w:w="2400" w:type="dxa"/>
            <w:vMerge/>
            <w:tcBorders>
              <w:top w:val="single" w:sz="4" w:space="0" w:color="000000"/>
              <w:left w:val="nil"/>
              <w:bottom w:val="single" w:sz="4" w:space="0" w:color="000000"/>
              <w:right w:val="single" w:sz="4" w:space="0" w:color="000000"/>
            </w:tcBorders>
            <w:shd w:val="clear" w:color="auto" w:fill="auto"/>
            <w:vAlign w:val="center"/>
          </w:tcPr>
          <w:p w:rsidR="00785E6A" w:rsidRDefault="00785E6A">
            <w:pPr>
              <w:jc w:val="center"/>
              <w:rPr>
                <w:rFonts w:cs="宋体" w:hint="default"/>
                <w:b/>
                <w:bCs/>
                <w:color w:val="000000"/>
                <w:sz w:val="22"/>
                <w:szCs w:val="22"/>
              </w:rPr>
            </w:pPr>
          </w:p>
        </w:tc>
        <w:tc>
          <w:tcPr>
            <w:tcW w:w="2307" w:type="dxa"/>
            <w:vMerge w:val="restart"/>
            <w:tcBorders>
              <w:top w:val="nil"/>
              <w:left w:val="nil"/>
              <w:bottom w:val="single" w:sz="4" w:space="0" w:color="000000"/>
              <w:right w:val="single" w:sz="4" w:space="0" w:color="000000"/>
            </w:tcBorders>
            <w:shd w:val="clear" w:color="auto" w:fill="auto"/>
            <w:vAlign w:val="center"/>
          </w:tcPr>
          <w:p w:rsidR="00785E6A" w:rsidRDefault="00EC245F">
            <w:pPr>
              <w:jc w:val="center"/>
              <w:textAlignment w:val="center"/>
              <w:rPr>
                <w:rFonts w:cs="宋体" w:hint="default"/>
                <w:b/>
                <w:bCs/>
                <w:color w:val="000000"/>
                <w:sz w:val="22"/>
                <w:szCs w:val="22"/>
              </w:rPr>
            </w:pPr>
            <w:r>
              <w:rPr>
                <w:rFonts w:cs="宋体"/>
                <w:b/>
                <w:bCs/>
                <w:color w:val="000000"/>
                <w:sz w:val="22"/>
                <w:szCs w:val="22"/>
                <w:lang/>
              </w:rPr>
              <w:t>合计</w:t>
            </w:r>
          </w:p>
        </w:tc>
        <w:tc>
          <w:tcPr>
            <w:tcW w:w="2287" w:type="dxa"/>
            <w:vMerge w:val="restart"/>
            <w:tcBorders>
              <w:top w:val="nil"/>
              <w:left w:val="nil"/>
              <w:bottom w:val="single" w:sz="4" w:space="0" w:color="000000"/>
              <w:right w:val="single" w:sz="4" w:space="0" w:color="000000"/>
            </w:tcBorders>
            <w:shd w:val="clear" w:color="auto" w:fill="auto"/>
            <w:vAlign w:val="center"/>
          </w:tcPr>
          <w:p w:rsidR="00785E6A" w:rsidRDefault="00EC245F">
            <w:pPr>
              <w:jc w:val="center"/>
              <w:textAlignment w:val="center"/>
              <w:rPr>
                <w:rFonts w:cs="宋体" w:hint="default"/>
                <w:b/>
                <w:bCs/>
                <w:color w:val="000000"/>
                <w:sz w:val="22"/>
                <w:szCs w:val="22"/>
              </w:rPr>
            </w:pPr>
            <w:r>
              <w:rPr>
                <w:rFonts w:cs="宋体"/>
                <w:b/>
                <w:bCs/>
                <w:color w:val="000000"/>
                <w:sz w:val="22"/>
                <w:szCs w:val="22"/>
                <w:lang/>
              </w:rPr>
              <w:t>结转</w:t>
            </w:r>
          </w:p>
        </w:tc>
        <w:tc>
          <w:tcPr>
            <w:tcW w:w="2312" w:type="dxa"/>
            <w:gridSpan w:val="2"/>
            <w:vMerge w:val="restart"/>
            <w:tcBorders>
              <w:top w:val="nil"/>
              <w:left w:val="nil"/>
              <w:bottom w:val="single" w:sz="4" w:space="0" w:color="000000"/>
              <w:right w:val="single" w:sz="4" w:space="0" w:color="000000"/>
            </w:tcBorders>
            <w:shd w:val="clear" w:color="auto" w:fill="auto"/>
            <w:vAlign w:val="center"/>
          </w:tcPr>
          <w:p w:rsidR="00785E6A" w:rsidRDefault="00EC245F">
            <w:pPr>
              <w:jc w:val="center"/>
              <w:textAlignment w:val="center"/>
              <w:rPr>
                <w:rFonts w:cs="宋体" w:hint="default"/>
                <w:b/>
                <w:bCs/>
                <w:color w:val="000000"/>
                <w:sz w:val="22"/>
                <w:szCs w:val="22"/>
              </w:rPr>
            </w:pPr>
            <w:r>
              <w:rPr>
                <w:rFonts w:cs="宋体"/>
                <w:b/>
                <w:bCs/>
                <w:color w:val="000000"/>
                <w:sz w:val="22"/>
                <w:szCs w:val="22"/>
                <w:lang/>
              </w:rPr>
              <w:t>结余</w:t>
            </w:r>
          </w:p>
        </w:tc>
      </w:tr>
      <w:tr w:rsidR="00785E6A">
        <w:trPr>
          <w:trHeight w:val="312"/>
        </w:trPr>
        <w:tc>
          <w:tcPr>
            <w:tcW w:w="10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2664" w:type="dxa"/>
            <w:vMerge/>
            <w:tcBorders>
              <w:top w:val="single" w:sz="4" w:space="0" w:color="000000"/>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2437" w:type="dxa"/>
            <w:vMerge/>
            <w:tcBorders>
              <w:top w:val="nil"/>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2063" w:type="dxa"/>
            <w:vMerge/>
            <w:tcBorders>
              <w:top w:val="nil"/>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2186" w:type="dxa"/>
            <w:vMerge/>
            <w:tcBorders>
              <w:top w:val="nil"/>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2482" w:type="dxa"/>
            <w:vMerge/>
            <w:tcBorders>
              <w:top w:val="single" w:sz="4" w:space="0" w:color="000000"/>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2400" w:type="dxa"/>
            <w:vMerge/>
            <w:tcBorders>
              <w:top w:val="single" w:sz="4" w:space="0" w:color="000000"/>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2307" w:type="dxa"/>
            <w:vMerge/>
            <w:tcBorders>
              <w:top w:val="nil"/>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2287" w:type="dxa"/>
            <w:vMerge/>
            <w:tcBorders>
              <w:top w:val="nil"/>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2312" w:type="dxa"/>
            <w:gridSpan w:val="2"/>
            <w:vMerge/>
            <w:tcBorders>
              <w:top w:val="nil"/>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r>
      <w:tr w:rsidR="00785E6A">
        <w:trPr>
          <w:trHeight w:val="615"/>
        </w:trPr>
        <w:tc>
          <w:tcPr>
            <w:tcW w:w="10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2664" w:type="dxa"/>
            <w:vMerge/>
            <w:tcBorders>
              <w:top w:val="single" w:sz="4" w:space="0" w:color="000000"/>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2437" w:type="dxa"/>
            <w:vMerge/>
            <w:tcBorders>
              <w:top w:val="nil"/>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2063" w:type="dxa"/>
            <w:vMerge/>
            <w:tcBorders>
              <w:top w:val="nil"/>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2186" w:type="dxa"/>
            <w:vMerge/>
            <w:tcBorders>
              <w:top w:val="nil"/>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2482" w:type="dxa"/>
            <w:vMerge/>
            <w:tcBorders>
              <w:top w:val="single" w:sz="4" w:space="0" w:color="000000"/>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2400" w:type="dxa"/>
            <w:vMerge/>
            <w:tcBorders>
              <w:top w:val="single" w:sz="4" w:space="0" w:color="000000"/>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2307" w:type="dxa"/>
            <w:vMerge/>
            <w:tcBorders>
              <w:top w:val="nil"/>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2287" w:type="dxa"/>
            <w:vMerge/>
            <w:tcBorders>
              <w:top w:val="nil"/>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c>
          <w:tcPr>
            <w:tcW w:w="2312" w:type="dxa"/>
            <w:gridSpan w:val="2"/>
            <w:vMerge/>
            <w:tcBorders>
              <w:top w:val="nil"/>
              <w:left w:val="nil"/>
              <w:bottom w:val="single" w:sz="4" w:space="0" w:color="000000"/>
              <w:right w:val="single" w:sz="4" w:space="0" w:color="000000"/>
            </w:tcBorders>
            <w:shd w:val="clear" w:color="auto" w:fill="auto"/>
            <w:vAlign w:val="center"/>
          </w:tcPr>
          <w:p w:rsidR="00785E6A" w:rsidRDefault="00785E6A">
            <w:pPr>
              <w:jc w:val="center"/>
              <w:rPr>
                <w:rFonts w:cs="宋体" w:hint="default"/>
                <w:color w:val="000000"/>
                <w:sz w:val="22"/>
                <w:szCs w:val="22"/>
              </w:rPr>
            </w:pPr>
          </w:p>
        </w:tc>
      </w:tr>
      <w:tr w:rsidR="00785E6A">
        <w:trPr>
          <w:trHeight w:val="308"/>
        </w:trPr>
        <w:tc>
          <w:tcPr>
            <w:tcW w:w="301" w:type="dxa"/>
            <w:vMerge w:val="restart"/>
            <w:tcBorders>
              <w:top w:val="nil"/>
              <w:left w:val="single" w:sz="4" w:space="0" w:color="000000"/>
              <w:bottom w:val="single" w:sz="4" w:space="0" w:color="000000"/>
              <w:right w:val="single" w:sz="4" w:space="0" w:color="000000"/>
            </w:tcBorders>
            <w:shd w:val="clear" w:color="auto" w:fill="auto"/>
            <w:vAlign w:val="center"/>
          </w:tcPr>
          <w:p w:rsidR="00785E6A" w:rsidRDefault="00EC245F">
            <w:pPr>
              <w:jc w:val="center"/>
              <w:textAlignment w:val="center"/>
              <w:rPr>
                <w:rFonts w:cs="宋体" w:hint="default"/>
                <w:b/>
                <w:bCs/>
                <w:color w:val="000000"/>
                <w:sz w:val="22"/>
                <w:szCs w:val="22"/>
              </w:rPr>
            </w:pPr>
            <w:r>
              <w:rPr>
                <w:rFonts w:cs="宋体"/>
                <w:b/>
                <w:bCs/>
                <w:color w:val="000000"/>
                <w:sz w:val="22"/>
                <w:szCs w:val="22"/>
                <w:lang/>
              </w:rPr>
              <w:t>类</w:t>
            </w:r>
          </w:p>
        </w:tc>
        <w:tc>
          <w:tcPr>
            <w:tcW w:w="350" w:type="dxa"/>
            <w:vMerge w:val="restart"/>
            <w:tcBorders>
              <w:top w:val="nil"/>
              <w:left w:val="nil"/>
              <w:bottom w:val="single" w:sz="4" w:space="0" w:color="000000"/>
              <w:right w:val="single" w:sz="4" w:space="0" w:color="000000"/>
            </w:tcBorders>
            <w:shd w:val="clear" w:color="auto" w:fill="auto"/>
            <w:vAlign w:val="center"/>
          </w:tcPr>
          <w:p w:rsidR="00785E6A" w:rsidRDefault="00EC245F">
            <w:pPr>
              <w:jc w:val="center"/>
              <w:textAlignment w:val="center"/>
              <w:rPr>
                <w:rFonts w:cs="宋体" w:hint="default"/>
                <w:b/>
                <w:bCs/>
                <w:color w:val="000000"/>
                <w:sz w:val="22"/>
                <w:szCs w:val="22"/>
              </w:rPr>
            </w:pPr>
            <w:r>
              <w:rPr>
                <w:rFonts w:cs="宋体"/>
                <w:b/>
                <w:bCs/>
                <w:color w:val="000000"/>
                <w:sz w:val="22"/>
                <w:szCs w:val="22"/>
                <w:lang/>
              </w:rPr>
              <w:t>款</w:t>
            </w:r>
          </w:p>
        </w:tc>
        <w:tc>
          <w:tcPr>
            <w:tcW w:w="350" w:type="dxa"/>
            <w:vMerge w:val="restart"/>
            <w:tcBorders>
              <w:top w:val="nil"/>
              <w:left w:val="nil"/>
              <w:bottom w:val="single" w:sz="4" w:space="0" w:color="000000"/>
              <w:right w:val="single" w:sz="4" w:space="0" w:color="000000"/>
            </w:tcBorders>
            <w:shd w:val="clear" w:color="auto" w:fill="auto"/>
            <w:vAlign w:val="center"/>
          </w:tcPr>
          <w:p w:rsidR="00785E6A" w:rsidRDefault="00EC245F">
            <w:pPr>
              <w:jc w:val="center"/>
              <w:textAlignment w:val="center"/>
              <w:rPr>
                <w:rFonts w:cs="宋体" w:hint="default"/>
                <w:b/>
                <w:bCs/>
                <w:color w:val="000000"/>
                <w:sz w:val="22"/>
                <w:szCs w:val="22"/>
              </w:rPr>
            </w:pPr>
            <w:r>
              <w:rPr>
                <w:rFonts w:cs="宋体"/>
                <w:b/>
                <w:bCs/>
                <w:color w:val="000000"/>
                <w:sz w:val="22"/>
                <w:szCs w:val="22"/>
                <w:lang/>
              </w:rPr>
              <w:t>项</w:t>
            </w:r>
          </w:p>
        </w:tc>
        <w:tc>
          <w:tcPr>
            <w:tcW w:w="2664" w:type="dxa"/>
            <w:tcBorders>
              <w:top w:val="nil"/>
              <w:left w:val="nil"/>
              <w:bottom w:val="single" w:sz="4" w:space="0" w:color="000000"/>
              <w:right w:val="single" w:sz="4" w:space="0" w:color="000000"/>
            </w:tcBorders>
            <w:shd w:val="clear" w:color="auto" w:fill="auto"/>
            <w:vAlign w:val="center"/>
          </w:tcPr>
          <w:p w:rsidR="00785E6A" w:rsidRDefault="00EC245F">
            <w:pPr>
              <w:jc w:val="center"/>
              <w:textAlignment w:val="center"/>
              <w:rPr>
                <w:rFonts w:cs="宋体" w:hint="default"/>
                <w:b/>
                <w:bCs/>
                <w:color w:val="000000"/>
                <w:sz w:val="22"/>
                <w:szCs w:val="22"/>
              </w:rPr>
            </w:pPr>
            <w:r>
              <w:rPr>
                <w:rFonts w:cs="宋体"/>
                <w:b/>
                <w:bCs/>
                <w:color w:val="000000"/>
                <w:sz w:val="22"/>
                <w:szCs w:val="22"/>
                <w:lang/>
              </w:rPr>
              <w:t>栏次</w:t>
            </w:r>
          </w:p>
        </w:tc>
        <w:tc>
          <w:tcPr>
            <w:tcW w:w="2437"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1</w:t>
            </w:r>
          </w:p>
        </w:tc>
        <w:tc>
          <w:tcPr>
            <w:tcW w:w="2063"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2</w:t>
            </w:r>
          </w:p>
        </w:tc>
        <w:tc>
          <w:tcPr>
            <w:tcW w:w="2186"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3</w:t>
            </w:r>
          </w:p>
        </w:tc>
        <w:tc>
          <w:tcPr>
            <w:tcW w:w="2482"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4</w:t>
            </w:r>
          </w:p>
        </w:tc>
        <w:tc>
          <w:tcPr>
            <w:tcW w:w="2400"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5</w:t>
            </w:r>
          </w:p>
        </w:tc>
        <w:tc>
          <w:tcPr>
            <w:tcW w:w="2307"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6</w:t>
            </w:r>
          </w:p>
        </w:tc>
        <w:tc>
          <w:tcPr>
            <w:tcW w:w="2287"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7</w:t>
            </w:r>
          </w:p>
        </w:tc>
        <w:tc>
          <w:tcPr>
            <w:tcW w:w="2312" w:type="dxa"/>
            <w:gridSpan w:val="2"/>
            <w:tcBorders>
              <w:top w:val="nil"/>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8</w:t>
            </w:r>
          </w:p>
        </w:tc>
      </w:tr>
      <w:tr w:rsidR="00785E6A">
        <w:trPr>
          <w:trHeight w:val="308"/>
        </w:trPr>
        <w:tc>
          <w:tcPr>
            <w:tcW w:w="301" w:type="dxa"/>
            <w:vMerge/>
            <w:tcBorders>
              <w:top w:val="nil"/>
              <w:left w:val="single" w:sz="4" w:space="0" w:color="000000"/>
              <w:bottom w:val="single" w:sz="4" w:space="0" w:color="000000"/>
              <w:right w:val="single" w:sz="4" w:space="0" w:color="000000"/>
            </w:tcBorders>
            <w:shd w:val="clear" w:color="auto" w:fill="auto"/>
            <w:vAlign w:val="center"/>
          </w:tcPr>
          <w:p w:rsidR="00785E6A" w:rsidRDefault="00785E6A">
            <w:pPr>
              <w:jc w:val="center"/>
              <w:rPr>
                <w:rFonts w:cs="宋体" w:hint="default"/>
                <w:b/>
                <w:bCs/>
                <w:color w:val="000000"/>
                <w:sz w:val="22"/>
                <w:szCs w:val="22"/>
              </w:rPr>
            </w:pPr>
          </w:p>
        </w:tc>
        <w:tc>
          <w:tcPr>
            <w:tcW w:w="350" w:type="dxa"/>
            <w:vMerge/>
            <w:tcBorders>
              <w:top w:val="nil"/>
              <w:left w:val="nil"/>
              <w:bottom w:val="single" w:sz="4" w:space="0" w:color="000000"/>
              <w:right w:val="single" w:sz="4" w:space="0" w:color="000000"/>
            </w:tcBorders>
            <w:shd w:val="clear" w:color="auto" w:fill="auto"/>
            <w:vAlign w:val="center"/>
          </w:tcPr>
          <w:p w:rsidR="00785E6A" w:rsidRDefault="00785E6A">
            <w:pPr>
              <w:jc w:val="center"/>
              <w:rPr>
                <w:rFonts w:cs="宋体" w:hint="default"/>
                <w:b/>
                <w:bCs/>
                <w:color w:val="000000"/>
                <w:sz w:val="22"/>
                <w:szCs w:val="22"/>
              </w:rPr>
            </w:pPr>
          </w:p>
        </w:tc>
        <w:tc>
          <w:tcPr>
            <w:tcW w:w="350" w:type="dxa"/>
            <w:vMerge/>
            <w:tcBorders>
              <w:top w:val="nil"/>
              <w:left w:val="nil"/>
              <w:bottom w:val="single" w:sz="4" w:space="0" w:color="000000"/>
              <w:right w:val="single" w:sz="4" w:space="0" w:color="000000"/>
            </w:tcBorders>
            <w:shd w:val="clear" w:color="auto" w:fill="auto"/>
            <w:vAlign w:val="center"/>
          </w:tcPr>
          <w:p w:rsidR="00785E6A" w:rsidRDefault="00785E6A">
            <w:pPr>
              <w:jc w:val="center"/>
              <w:rPr>
                <w:rFonts w:cs="宋体" w:hint="default"/>
                <w:b/>
                <w:bCs/>
                <w:color w:val="000000"/>
                <w:sz w:val="22"/>
                <w:szCs w:val="22"/>
              </w:rPr>
            </w:pPr>
          </w:p>
        </w:tc>
        <w:tc>
          <w:tcPr>
            <w:tcW w:w="2664" w:type="dxa"/>
            <w:tcBorders>
              <w:top w:val="nil"/>
              <w:left w:val="nil"/>
              <w:bottom w:val="single" w:sz="4" w:space="0" w:color="000000"/>
              <w:right w:val="single" w:sz="4" w:space="0" w:color="000000"/>
            </w:tcBorders>
            <w:shd w:val="clear" w:color="auto" w:fill="auto"/>
            <w:vAlign w:val="center"/>
          </w:tcPr>
          <w:p w:rsidR="00785E6A" w:rsidRDefault="00EC245F">
            <w:pPr>
              <w:jc w:val="center"/>
              <w:textAlignment w:val="center"/>
              <w:rPr>
                <w:rFonts w:cs="宋体" w:hint="default"/>
                <w:b/>
                <w:bCs/>
                <w:color w:val="000000"/>
                <w:sz w:val="22"/>
                <w:szCs w:val="22"/>
              </w:rPr>
            </w:pPr>
            <w:r>
              <w:rPr>
                <w:rFonts w:cs="宋体"/>
                <w:b/>
                <w:bCs/>
                <w:color w:val="000000"/>
                <w:sz w:val="22"/>
                <w:szCs w:val="22"/>
                <w:lang/>
              </w:rPr>
              <w:t>合计</w:t>
            </w:r>
          </w:p>
        </w:tc>
        <w:tc>
          <w:tcPr>
            <w:tcW w:w="2437"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063"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186"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482"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400"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307"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287"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312" w:type="dxa"/>
            <w:gridSpan w:val="2"/>
            <w:tcBorders>
              <w:top w:val="nil"/>
              <w:left w:val="nil"/>
              <w:bottom w:val="single" w:sz="4" w:space="0" w:color="000000"/>
              <w:right w:val="single" w:sz="4" w:space="0" w:color="000000"/>
            </w:tcBorders>
            <w:shd w:val="clear" w:color="auto" w:fill="auto"/>
            <w:vAlign w:val="center"/>
          </w:tcPr>
          <w:p w:rsidR="00785E6A" w:rsidRDefault="00EC245F">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r>
      <w:tr w:rsidR="00785E6A">
        <w:trPr>
          <w:trHeight w:val="308"/>
        </w:trPr>
        <w:tc>
          <w:tcPr>
            <w:tcW w:w="1001" w:type="dxa"/>
            <w:gridSpan w:val="3"/>
            <w:tcBorders>
              <w:top w:val="nil"/>
              <w:left w:val="single" w:sz="4" w:space="0" w:color="000000"/>
              <w:bottom w:val="single" w:sz="4" w:space="0" w:color="000000"/>
              <w:right w:val="single" w:sz="4" w:space="0" w:color="000000"/>
            </w:tcBorders>
            <w:shd w:val="clear" w:color="auto" w:fill="auto"/>
            <w:vAlign w:val="center"/>
          </w:tcPr>
          <w:p w:rsidR="00785E6A" w:rsidRDefault="00785E6A">
            <w:pPr>
              <w:textAlignment w:val="center"/>
              <w:rPr>
                <w:rFonts w:cs="宋体" w:hint="default"/>
                <w:color w:val="000000"/>
                <w:sz w:val="22"/>
                <w:szCs w:val="22"/>
              </w:rPr>
            </w:pPr>
          </w:p>
        </w:tc>
        <w:tc>
          <w:tcPr>
            <w:tcW w:w="2664" w:type="dxa"/>
            <w:tcBorders>
              <w:top w:val="nil"/>
              <w:left w:val="nil"/>
              <w:bottom w:val="single" w:sz="4" w:space="0" w:color="000000"/>
              <w:right w:val="single" w:sz="4" w:space="0" w:color="000000"/>
            </w:tcBorders>
            <w:shd w:val="clear" w:color="auto" w:fill="auto"/>
            <w:vAlign w:val="center"/>
          </w:tcPr>
          <w:p w:rsidR="00785E6A" w:rsidRDefault="00785E6A">
            <w:pPr>
              <w:textAlignment w:val="center"/>
              <w:rPr>
                <w:rFonts w:cs="宋体" w:hint="default"/>
                <w:color w:val="000000"/>
                <w:sz w:val="22"/>
                <w:szCs w:val="22"/>
              </w:rPr>
            </w:pPr>
          </w:p>
        </w:tc>
        <w:tc>
          <w:tcPr>
            <w:tcW w:w="2437"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063"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186"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82"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0"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307"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287" w:type="dxa"/>
            <w:tcBorders>
              <w:top w:val="nil"/>
              <w:left w:val="nil"/>
              <w:bottom w:val="single" w:sz="4" w:space="0" w:color="000000"/>
              <w:right w:val="single" w:sz="4" w:space="0" w:color="000000"/>
            </w:tcBorders>
            <w:shd w:val="clear" w:color="auto" w:fill="auto"/>
            <w:vAlign w:val="center"/>
          </w:tcPr>
          <w:p w:rsidR="00785E6A" w:rsidRDefault="00EC245F">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312" w:type="dxa"/>
            <w:gridSpan w:val="2"/>
            <w:tcBorders>
              <w:top w:val="nil"/>
              <w:left w:val="nil"/>
              <w:bottom w:val="single" w:sz="4" w:space="0" w:color="000000"/>
              <w:right w:val="single" w:sz="4" w:space="0" w:color="000000"/>
            </w:tcBorders>
            <w:shd w:val="clear" w:color="auto" w:fill="auto"/>
            <w:vAlign w:val="center"/>
          </w:tcPr>
          <w:p w:rsidR="00785E6A" w:rsidRDefault="00EC245F">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bl>
    <w:p w:rsidR="00785E6A" w:rsidRDefault="00EC245F">
      <w:pPr>
        <w:rPr>
          <w:rFonts w:cs="宋体" w:hint="default"/>
          <w:sz w:val="21"/>
          <w:szCs w:val="21"/>
        </w:rPr>
      </w:pPr>
      <w:r>
        <w:rPr>
          <w:rFonts w:cs="宋体"/>
          <w:sz w:val="21"/>
          <w:szCs w:val="21"/>
        </w:rPr>
        <w:br w:type="page"/>
      </w:r>
    </w:p>
    <w:tbl>
      <w:tblPr>
        <w:tblW w:w="20051" w:type="dxa"/>
        <w:tblInd w:w="93" w:type="dxa"/>
        <w:tblLayout w:type="fixed"/>
        <w:tblLook w:val="04A0"/>
      </w:tblPr>
      <w:tblGrid>
        <w:gridCol w:w="4417"/>
        <w:gridCol w:w="1017"/>
        <w:gridCol w:w="4017"/>
        <w:gridCol w:w="5416"/>
        <w:gridCol w:w="1050"/>
        <w:gridCol w:w="4134"/>
      </w:tblGrid>
      <w:tr w:rsidR="00785E6A">
        <w:trPr>
          <w:trHeight w:val="540"/>
        </w:trPr>
        <w:tc>
          <w:tcPr>
            <w:tcW w:w="20051" w:type="dxa"/>
            <w:gridSpan w:val="6"/>
            <w:tcBorders>
              <w:top w:val="nil"/>
              <w:left w:val="nil"/>
              <w:bottom w:val="nil"/>
              <w:right w:val="nil"/>
            </w:tcBorders>
            <w:shd w:val="clear" w:color="auto" w:fill="auto"/>
            <w:vAlign w:val="bottom"/>
          </w:tcPr>
          <w:p w:rsidR="00785E6A" w:rsidRDefault="00EC245F">
            <w:pPr>
              <w:jc w:val="center"/>
              <w:textAlignment w:val="bottom"/>
              <w:rPr>
                <w:rFonts w:cs="宋体" w:hint="default"/>
                <w:color w:val="000000"/>
                <w:sz w:val="44"/>
                <w:szCs w:val="44"/>
              </w:rPr>
            </w:pPr>
            <w:r>
              <w:rPr>
                <w:rFonts w:cs="宋体"/>
                <w:b/>
                <w:bCs/>
                <w:color w:val="000000"/>
                <w:sz w:val="30"/>
                <w:szCs w:val="30"/>
                <w:lang/>
              </w:rPr>
              <w:lastRenderedPageBreak/>
              <w:t>机构运行信息决算表</w:t>
            </w:r>
          </w:p>
        </w:tc>
      </w:tr>
      <w:tr w:rsidR="00785E6A">
        <w:trPr>
          <w:trHeight w:val="255"/>
        </w:trPr>
        <w:tc>
          <w:tcPr>
            <w:tcW w:w="15917" w:type="dxa"/>
            <w:gridSpan w:val="5"/>
            <w:vMerge w:val="restart"/>
            <w:tcBorders>
              <w:top w:val="nil"/>
              <w:left w:val="nil"/>
              <w:right w:val="nil"/>
            </w:tcBorders>
            <w:shd w:val="clear" w:color="auto" w:fill="auto"/>
            <w:vAlign w:val="bottom"/>
          </w:tcPr>
          <w:p w:rsidR="00785E6A" w:rsidRDefault="00EC245F">
            <w:pPr>
              <w:rPr>
                <w:rFonts w:ascii="Arial" w:hAnsi="Arial" w:cs="Arial" w:hint="default"/>
                <w:color w:val="000000"/>
                <w:sz w:val="20"/>
                <w:szCs w:val="20"/>
              </w:rPr>
            </w:pPr>
            <w:r>
              <w:rPr>
                <w:rFonts w:cs="宋体"/>
                <w:color w:val="000000"/>
                <w:sz w:val="20"/>
                <w:szCs w:val="20"/>
              </w:rPr>
              <w:t>部门</w:t>
            </w:r>
            <w:r>
              <w:rPr>
                <w:rFonts w:cs="宋体"/>
                <w:color w:val="000000"/>
                <w:sz w:val="20"/>
                <w:szCs w:val="20"/>
              </w:rPr>
              <w:t>：</w:t>
            </w:r>
            <w:r>
              <w:rPr>
                <w:color w:val="000000"/>
                <w:sz w:val="20"/>
              </w:rPr>
              <w:t>巫溪县塘坊镇农业服务中心</w:t>
            </w:r>
          </w:p>
        </w:tc>
        <w:tc>
          <w:tcPr>
            <w:tcW w:w="4134" w:type="dxa"/>
            <w:tcBorders>
              <w:top w:val="nil"/>
              <w:left w:val="nil"/>
              <w:bottom w:val="nil"/>
              <w:right w:val="nil"/>
            </w:tcBorders>
            <w:shd w:val="clear" w:color="auto" w:fill="auto"/>
            <w:vAlign w:val="bottom"/>
          </w:tcPr>
          <w:p w:rsidR="00785E6A" w:rsidRDefault="00EC245F">
            <w:pPr>
              <w:jc w:val="right"/>
              <w:textAlignment w:val="bottom"/>
              <w:rPr>
                <w:rFonts w:cs="宋体" w:hint="default"/>
                <w:color w:val="000000"/>
                <w:sz w:val="20"/>
                <w:szCs w:val="20"/>
              </w:rPr>
            </w:pPr>
            <w:r>
              <w:rPr>
                <w:rFonts w:cs="宋体"/>
                <w:color w:val="000000"/>
                <w:sz w:val="20"/>
                <w:szCs w:val="20"/>
                <w:lang/>
              </w:rPr>
              <w:t>09</w:t>
            </w:r>
            <w:r>
              <w:rPr>
                <w:rFonts w:cs="宋体"/>
                <w:color w:val="000000"/>
                <w:sz w:val="20"/>
                <w:szCs w:val="20"/>
                <w:lang/>
              </w:rPr>
              <w:t>表</w:t>
            </w:r>
          </w:p>
        </w:tc>
      </w:tr>
      <w:tr w:rsidR="00785E6A">
        <w:trPr>
          <w:trHeight w:val="255"/>
        </w:trPr>
        <w:tc>
          <w:tcPr>
            <w:tcW w:w="15917" w:type="dxa"/>
            <w:gridSpan w:val="5"/>
            <w:vMerge/>
            <w:tcBorders>
              <w:left w:val="nil"/>
              <w:bottom w:val="nil"/>
              <w:right w:val="nil"/>
            </w:tcBorders>
            <w:shd w:val="clear" w:color="auto" w:fill="auto"/>
            <w:vAlign w:val="bottom"/>
          </w:tcPr>
          <w:p w:rsidR="00785E6A" w:rsidRDefault="00785E6A">
            <w:pPr>
              <w:rPr>
                <w:rFonts w:ascii="Arial" w:hAnsi="Arial" w:cs="Arial" w:hint="default"/>
                <w:color w:val="000000"/>
                <w:sz w:val="20"/>
                <w:szCs w:val="20"/>
              </w:rPr>
            </w:pPr>
          </w:p>
        </w:tc>
        <w:tc>
          <w:tcPr>
            <w:tcW w:w="4134" w:type="dxa"/>
            <w:tcBorders>
              <w:top w:val="nil"/>
              <w:left w:val="nil"/>
              <w:bottom w:val="nil"/>
              <w:right w:val="nil"/>
            </w:tcBorders>
            <w:shd w:val="clear" w:color="auto" w:fill="auto"/>
            <w:vAlign w:val="bottom"/>
          </w:tcPr>
          <w:p w:rsidR="00785E6A" w:rsidRDefault="00EC245F">
            <w:pPr>
              <w:jc w:val="right"/>
              <w:textAlignment w:val="bottom"/>
              <w:rPr>
                <w:rFonts w:cs="宋体" w:hint="default"/>
                <w:color w:val="000000"/>
                <w:sz w:val="20"/>
                <w:szCs w:val="20"/>
              </w:rPr>
            </w:pPr>
            <w:r>
              <w:rPr>
                <w:rFonts w:cs="宋体"/>
                <w:color w:val="000000"/>
                <w:sz w:val="20"/>
                <w:szCs w:val="20"/>
                <w:lang/>
              </w:rPr>
              <w:t>单位：</w:t>
            </w:r>
            <w:r>
              <w:rPr>
                <w:rFonts w:cs="宋体"/>
                <w:color w:val="000000"/>
                <w:sz w:val="20"/>
                <w:szCs w:val="20"/>
                <w:lang/>
              </w:rPr>
              <w:t>万元</w:t>
            </w:r>
          </w:p>
        </w:tc>
      </w:tr>
      <w:tr w:rsidR="00785E6A">
        <w:trPr>
          <w:trHeight w:val="308"/>
        </w:trPr>
        <w:tc>
          <w:tcPr>
            <w:tcW w:w="4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项</w:t>
            </w:r>
            <w:r>
              <w:rPr>
                <w:rFonts w:cs="宋体"/>
                <w:b/>
                <w:bCs/>
                <w:color w:val="000000"/>
                <w:sz w:val="22"/>
                <w:szCs w:val="22"/>
                <w:lang/>
              </w:rPr>
              <w:t xml:space="preserve">  </w:t>
            </w:r>
            <w:r>
              <w:rPr>
                <w:rFonts w:cs="宋体"/>
                <w:b/>
                <w:bCs/>
                <w:color w:val="000000"/>
                <w:sz w:val="22"/>
                <w:szCs w:val="22"/>
                <w:lang/>
              </w:rPr>
              <w:t>目</w:t>
            </w:r>
          </w:p>
        </w:tc>
        <w:tc>
          <w:tcPr>
            <w:tcW w:w="1017" w:type="dxa"/>
            <w:tcBorders>
              <w:top w:val="single" w:sz="4" w:space="0" w:color="000000"/>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行次</w:t>
            </w:r>
          </w:p>
        </w:tc>
        <w:tc>
          <w:tcPr>
            <w:tcW w:w="4017" w:type="dxa"/>
            <w:tcBorders>
              <w:top w:val="single" w:sz="4" w:space="0" w:color="000000"/>
              <w:left w:val="nil"/>
              <w:bottom w:val="nil"/>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决算数</w:t>
            </w:r>
          </w:p>
        </w:tc>
        <w:tc>
          <w:tcPr>
            <w:tcW w:w="5416" w:type="dxa"/>
            <w:tcBorders>
              <w:top w:val="single" w:sz="4" w:space="0" w:color="000000"/>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项</w:t>
            </w:r>
            <w:r>
              <w:rPr>
                <w:rFonts w:cs="宋体"/>
                <w:b/>
                <w:bCs/>
                <w:color w:val="000000"/>
                <w:sz w:val="22"/>
                <w:szCs w:val="22"/>
                <w:lang/>
              </w:rPr>
              <w:t xml:space="preserve">  </w:t>
            </w:r>
            <w:r>
              <w:rPr>
                <w:rFonts w:cs="宋体"/>
                <w:b/>
                <w:bCs/>
                <w:color w:val="000000"/>
                <w:sz w:val="22"/>
                <w:szCs w:val="22"/>
                <w:lang/>
              </w:rPr>
              <w:t>目</w:t>
            </w:r>
          </w:p>
        </w:tc>
        <w:tc>
          <w:tcPr>
            <w:tcW w:w="1050" w:type="dxa"/>
            <w:tcBorders>
              <w:top w:val="single" w:sz="4" w:space="0" w:color="000000"/>
              <w:left w:val="nil"/>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行次</w:t>
            </w:r>
          </w:p>
        </w:tc>
        <w:tc>
          <w:tcPr>
            <w:tcW w:w="4134" w:type="dxa"/>
            <w:tcBorders>
              <w:top w:val="single" w:sz="4" w:space="0" w:color="000000"/>
              <w:left w:val="nil"/>
              <w:bottom w:val="nil"/>
              <w:right w:val="single" w:sz="4" w:space="0" w:color="000000"/>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决算数</w:t>
            </w:r>
          </w:p>
        </w:tc>
      </w:tr>
      <w:tr w:rsidR="00785E6A">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color w:val="000000"/>
                <w:sz w:val="22"/>
                <w:szCs w:val="22"/>
              </w:rPr>
            </w:pPr>
            <w:r>
              <w:rPr>
                <w:rFonts w:cs="宋体"/>
                <w:b/>
                <w:bCs/>
                <w:color w:val="000000"/>
                <w:sz w:val="22"/>
                <w:szCs w:val="22"/>
                <w:lang/>
              </w:rPr>
              <w:t>一、“三公”经费支出</w:t>
            </w:r>
          </w:p>
        </w:tc>
        <w:tc>
          <w:tcPr>
            <w:tcW w:w="1017" w:type="dxa"/>
            <w:tcBorders>
              <w:top w:val="nil"/>
              <w:left w:val="nil"/>
              <w:bottom w:val="single" w:sz="4" w:space="0" w:color="000000"/>
              <w:right w:val="nil"/>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1</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lang/>
              </w:rPr>
              <w:t>—</w:t>
            </w:r>
          </w:p>
        </w:tc>
        <w:tc>
          <w:tcPr>
            <w:tcW w:w="5416"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color w:val="000000"/>
                <w:sz w:val="22"/>
                <w:szCs w:val="22"/>
              </w:rPr>
            </w:pPr>
            <w:r>
              <w:rPr>
                <w:rFonts w:cs="宋体"/>
                <w:b/>
                <w:bCs/>
                <w:color w:val="000000"/>
                <w:sz w:val="22"/>
                <w:szCs w:val="22"/>
                <w:lang/>
              </w:rPr>
              <w:t>五、机关运行经费</w:t>
            </w:r>
          </w:p>
        </w:tc>
        <w:tc>
          <w:tcPr>
            <w:tcW w:w="1050" w:type="dxa"/>
            <w:tcBorders>
              <w:top w:val="nil"/>
              <w:left w:val="nil"/>
              <w:bottom w:val="single" w:sz="4" w:space="0" w:color="000000"/>
              <w:right w:val="nil"/>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25</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5E6A" w:rsidRDefault="00EC245F">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785E6A">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 xml:space="preserve">  </w:t>
            </w:r>
            <w:r>
              <w:rPr>
                <w:rFonts w:cs="宋体"/>
                <w:b/>
                <w:bCs/>
                <w:color w:val="000000"/>
                <w:sz w:val="22"/>
                <w:szCs w:val="22"/>
                <w:lang/>
              </w:rPr>
              <w:t>（一）支出合计</w:t>
            </w:r>
          </w:p>
        </w:tc>
        <w:tc>
          <w:tcPr>
            <w:tcW w:w="1017" w:type="dxa"/>
            <w:tcBorders>
              <w:top w:val="nil"/>
              <w:left w:val="nil"/>
              <w:bottom w:val="single" w:sz="4" w:space="0" w:color="000000"/>
              <w:right w:val="nil"/>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2</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5E6A" w:rsidRDefault="00EC245F">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2.64 </w:t>
            </w:r>
          </w:p>
        </w:tc>
        <w:tc>
          <w:tcPr>
            <w:tcW w:w="5416"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 xml:space="preserve">  </w:t>
            </w:r>
            <w:r>
              <w:rPr>
                <w:rFonts w:cs="宋体"/>
                <w:b/>
                <w:bCs/>
                <w:color w:val="000000"/>
                <w:sz w:val="22"/>
                <w:szCs w:val="22"/>
                <w:lang/>
              </w:rPr>
              <w:t>（一）行政单位</w:t>
            </w:r>
          </w:p>
        </w:tc>
        <w:tc>
          <w:tcPr>
            <w:tcW w:w="1050" w:type="dxa"/>
            <w:tcBorders>
              <w:top w:val="nil"/>
              <w:left w:val="nil"/>
              <w:bottom w:val="single" w:sz="4" w:space="0" w:color="000000"/>
              <w:right w:val="nil"/>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26</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5E6A" w:rsidRDefault="00EC245F">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785E6A">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 xml:space="preserve">     1</w:t>
            </w:r>
            <w:r>
              <w:rPr>
                <w:rFonts w:cs="宋体"/>
                <w:b/>
                <w:bCs/>
                <w:color w:val="000000"/>
                <w:sz w:val="22"/>
                <w:szCs w:val="22"/>
                <w:lang/>
              </w:rPr>
              <w:t>．因公出国（境）费</w:t>
            </w:r>
          </w:p>
        </w:tc>
        <w:tc>
          <w:tcPr>
            <w:tcW w:w="1017" w:type="dxa"/>
            <w:tcBorders>
              <w:top w:val="nil"/>
              <w:left w:val="nil"/>
              <w:bottom w:val="single" w:sz="4" w:space="0" w:color="000000"/>
              <w:right w:val="nil"/>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3</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5E6A" w:rsidRDefault="00EC245F">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5416"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 xml:space="preserve">  </w:t>
            </w:r>
            <w:r>
              <w:rPr>
                <w:rFonts w:cs="宋体"/>
                <w:b/>
                <w:bCs/>
                <w:color w:val="000000"/>
                <w:sz w:val="22"/>
                <w:szCs w:val="22"/>
                <w:lang/>
              </w:rPr>
              <w:t>（二）参照公务员法管理事业单位</w:t>
            </w:r>
          </w:p>
        </w:tc>
        <w:tc>
          <w:tcPr>
            <w:tcW w:w="1050" w:type="dxa"/>
            <w:tcBorders>
              <w:top w:val="nil"/>
              <w:left w:val="nil"/>
              <w:bottom w:val="single" w:sz="4" w:space="0" w:color="000000"/>
              <w:right w:val="nil"/>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27</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5E6A" w:rsidRDefault="00EC245F">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785E6A">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 xml:space="preserve">     2</w:t>
            </w:r>
            <w:r>
              <w:rPr>
                <w:rFonts w:cs="宋体"/>
                <w:b/>
                <w:bCs/>
                <w:color w:val="000000"/>
                <w:sz w:val="22"/>
                <w:szCs w:val="22"/>
                <w:lang/>
              </w:rPr>
              <w:t>．公务用车购置及运行维护费</w:t>
            </w:r>
          </w:p>
        </w:tc>
        <w:tc>
          <w:tcPr>
            <w:tcW w:w="1017" w:type="dxa"/>
            <w:tcBorders>
              <w:top w:val="nil"/>
              <w:left w:val="nil"/>
              <w:bottom w:val="single" w:sz="4" w:space="0" w:color="000000"/>
              <w:right w:val="nil"/>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4</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5E6A" w:rsidRDefault="00EC245F">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5416"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六、资产信息</w:t>
            </w:r>
          </w:p>
        </w:tc>
        <w:tc>
          <w:tcPr>
            <w:tcW w:w="1050" w:type="dxa"/>
            <w:tcBorders>
              <w:top w:val="nil"/>
              <w:left w:val="nil"/>
              <w:bottom w:val="single" w:sz="4" w:space="0" w:color="000000"/>
              <w:right w:val="nil"/>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28</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rPr>
              <w:t>—</w:t>
            </w:r>
          </w:p>
        </w:tc>
      </w:tr>
      <w:tr w:rsidR="00785E6A">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 xml:space="preserve">      </w:t>
            </w:r>
            <w:r>
              <w:rPr>
                <w:rFonts w:cs="宋体"/>
                <w:b/>
                <w:bCs/>
                <w:color w:val="000000"/>
                <w:sz w:val="22"/>
                <w:szCs w:val="22"/>
                <w:lang/>
              </w:rPr>
              <w:t>（</w:t>
            </w:r>
            <w:r>
              <w:rPr>
                <w:rFonts w:cs="宋体"/>
                <w:b/>
                <w:bCs/>
                <w:color w:val="000000"/>
                <w:sz w:val="22"/>
                <w:szCs w:val="22"/>
                <w:lang/>
              </w:rPr>
              <w:t>1</w:t>
            </w:r>
            <w:r>
              <w:rPr>
                <w:rFonts w:cs="宋体"/>
                <w:b/>
                <w:bCs/>
                <w:color w:val="000000"/>
                <w:sz w:val="22"/>
                <w:szCs w:val="22"/>
                <w:lang/>
              </w:rPr>
              <w:t>）公务用车购置费</w:t>
            </w:r>
          </w:p>
        </w:tc>
        <w:tc>
          <w:tcPr>
            <w:tcW w:w="1017" w:type="dxa"/>
            <w:tcBorders>
              <w:top w:val="nil"/>
              <w:left w:val="nil"/>
              <w:bottom w:val="single" w:sz="4" w:space="0" w:color="000000"/>
              <w:right w:val="nil"/>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5</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5E6A" w:rsidRDefault="00EC245F">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5416"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 xml:space="preserve">  </w:t>
            </w:r>
            <w:r>
              <w:rPr>
                <w:rFonts w:cs="宋体"/>
                <w:b/>
                <w:bCs/>
                <w:color w:val="000000"/>
                <w:sz w:val="22"/>
                <w:szCs w:val="22"/>
                <w:lang/>
              </w:rPr>
              <w:t>（一）车辆数合计（辆）</w:t>
            </w:r>
          </w:p>
        </w:tc>
        <w:tc>
          <w:tcPr>
            <w:tcW w:w="1050" w:type="dxa"/>
            <w:tcBorders>
              <w:top w:val="nil"/>
              <w:left w:val="nil"/>
              <w:bottom w:val="single" w:sz="4" w:space="0" w:color="000000"/>
              <w:right w:val="nil"/>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29</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5E6A" w:rsidRDefault="00EC245F">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785E6A">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 xml:space="preserve">      </w:t>
            </w:r>
            <w:r>
              <w:rPr>
                <w:rFonts w:cs="宋体"/>
                <w:b/>
                <w:bCs/>
                <w:color w:val="000000"/>
                <w:sz w:val="22"/>
                <w:szCs w:val="22"/>
                <w:lang/>
              </w:rPr>
              <w:t>（</w:t>
            </w:r>
            <w:r>
              <w:rPr>
                <w:rFonts w:cs="宋体"/>
                <w:b/>
                <w:bCs/>
                <w:color w:val="000000"/>
                <w:sz w:val="22"/>
                <w:szCs w:val="22"/>
                <w:lang/>
              </w:rPr>
              <w:t>2</w:t>
            </w:r>
            <w:r>
              <w:rPr>
                <w:rFonts w:cs="宋体"/>
                <w:b/>
                <w:bCs/>
                <w:color w:val="000000"/>
                <w:sz w:val="22"/>
                <w:szCs w:val="22"/>
                <w:lang/>
              </w:rPr>
              <w:t>）公务用车运行维护费</w:t>
            </w:r>
          </w:p>
        </w:tc>
        <w:tc>
          <w:tcPr>
            <w:tcW w:w="1017" w:type="dxa"/>
            <w:tcBorders>
              <w:top w:val="nil"/>
              <w:left w:val="nil"/>
              <w:bottom w:val="single" w:sz="4" w:space="0" w:color="000000"/>
              <w:right w:val="nil"/>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6</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5E6A" w:rsidRDefault="00EC245F">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5416"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 xml:space="preserve">     1</w:t>
            </w:r>
            <w:r>
              <w:rPr>
                <w:rFonts w:cs="宋体"/>
                <w:b/>
                <w:bCs/>
                <w:color w:val="000000"/>
                <w:sz w:val="22"/>
                <w:szCs w:val="22"/>
                <w:lang/>
              </w:rPr>
              <w:t>．副部（省）级及以上领导用车</w:t>
            </w:r>
          </w:p>
        </w:tc>
        <w:tc>
          <w:tcPr>
            <w:tcW w:w="1050" w:type="dxa"/>
            <w:tcBorders>
              <w:top w:val="nil"/>
              <w:left w:val="nil"/>
              <w:bottom w:val="single" w:sz="4" w:space="0" w:color="000000"/>
              <w:right w:val="nil"/>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30</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5E6A" w:rsidRDefault="00EC245F">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785E6A">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 xml:space="preserve">     3</w:t>
            </w:r>
            <w:r>
              <w:rPr>
                <w:rFonts w:cs="宋体"/>
                <w:b/>
                <w:bCs/>
                <w:color w:val="000000"/>
                <w:sz w:val="22"/>
                <w:szCs w:val="22"/>
                <w:lang/>
              </w:rPr>
              <w:t>．公务接待费</w:t>
            </w:r>
          </w:p>
        </w:tc>
        <w:tc>
          <w:tcPr>
            <w:tcW w:w="1017" w:type="dxa"/>
            <w:tcBorders>
              <w:top w:val="nil"/>
              <w:left w:val="nil"/>
              <w:bottom w:val="single" w:sz="4" w:space="0" w:color="000000"/>
              <w:right w:val="nil"/>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7</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5E6A" w:rsidRDefault="00EC245F">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2.64 </w:t>
            </w:r>
          </w:p>
        </w:tc>
        <w:tc>
          <w:tcPr>
            <w:tcW w:w="5416"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 xml:space="preserve">     2</w:t>
            </w:r>
            <w:r>
              <w:rPr>
                <w:rFonts w:cs="宋体"/>
                <w:b/>
                <w:bCs/>
                <w:color w:val="000000"/>
                <w:sz w:val="22"/>
                <w:szCs w:val="22"/>
                <w:lang/>
              </w:rPr>
              <w:t>．主要领导干部用车</w:t>
            </w:r>
          </w:p>
        </w:tc>
        <w:tc>
          <w:tcPr>
            <w:tcW w:w="1050" w:type="dxa"/>
            <w:tcBorders>
              <w:top w:val="nil"/>
              <w:left w:val="nil"/>
              <w:bottom w:val="single" w:sz="4" w:space="0" w:color="000000"/>
              <w:right w:val="nil"/>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31</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5E6A" w:rsidRDefault="00EC245F">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785E6A">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 xml:space="preserve">      </w:t>
            </w:r>
            <w:r>
              <w:rPr>
                <w:rFonts w:cs="宋体"/>
                <w:b/>
                <w:bCs/>
                <w:color w:val="000000"/>
                <w:sz w:val="22"/>
                <w:szCs w:val="22"/>
                <w:lang/>
              </w:rPr>
              <w:t>（</w:t>
            </w:r>
            <w:r>
              <w:rPr>
                <w:rFonts w:cs="宋体"/>
                <w:b/>
                <w:bCs/>
                <w:color w:val="000000"/>
                <w:sz w:val="22"/>
                <w:szCs w:val="22"/>
                <w:lang/>
              </w:rPr>
              <w:t>1</w:t>
            </w:r>
            <w:r>
              <w:rPr>
                <w:rFonts w:cs="宋体"/>
                <w:b/>
                <w:bCs/>
                <w:color w:val="000000"/>
                <w:sz w:val="22"/>
                <w:szCs w:val="22"/>
                <w:lang/>
              </w:rPr>
              <w:t>）国内接待费</w:t>
            </w:r>
          </w:p>
        </w:tc>
        <w:tc>
          <w:tcPr>
            <w:tcW w:w="1017" w:type="dxa"/>
            <w:tcBorders>
              <w:top w:val="nil"/>
              <w:left w:val="nil"/>
              <w:bottom w:val="single" w:sz="4" w:space="0" w:color="000000"/>
              <w:right w:val="nil"/>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8</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5E6A" w:rsidRDefault="00EC245F">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2.64 </w:t>
            </w:r>
          </w:p>
        </w:tc>
        <w:tc>
          <w:tcPr>
            <w:tcW w:w="5416"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 xml:space="preserve">     3</w:t>
            </w:r>
            <w:r>
              <w:rPr>
                <w:rFonts w:cs="宋体"/>
                <w:b/>
                <w:bCs/>
                <w:color w:val="000000"/>
                <w:sz w:val="22"/>
                <w:szCs w:val="22"/>
                <w:lang/>
              </w:rPr>
              <w:t>．机要通信用车</w:t>
            </w:r>
          </w:p>
        </w:tc>
        <w:tc>
          <w:tcPr>
            <w:tcW w:w="1050" w:type="dxa"/>
            <w:tcBorders>
              <w:top w:val="nil"/>
              <w:left w:val="nil"/>
              <w:bottom w:val="single" w:sz="4" w:space="0" w:color="000000"/>
              <w:right w:val="nil"/>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32</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5E6A" w:rsidRDefault="00EC245F">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785E6A">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 xml:space="preserve">           </w:t>
            </w:r>
            <w:r>
              <w:rPr>
                <w:rFonts w:cs="宋体"/>
                <w:b/>
                <w:bCs/>
                <w:color w:val="000000"/>
                <w:sz w:val="22"/>
                <w:szCs w:val="22"/>
                <w:lang/>
              </w:rPr>
              <w:t>其中：外事接待费</w:t>
            </w:r>
          </w:p>
        </w:tc>
        <w:tc>
          <w:tcPr>
            <w:tcW w:w="1017" w:type="dxa"/>
            <w:tcBorders>
              <w:top w:val="nil"/>
              <w:left w:val="nil"/>
              <w:bottom w:val="single" w:sz="4" w:space="0" w:color="000000"/>
              <w:right w:val="nil"/>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9</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5E6A" w:rsidRDefault="00EC245F">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5416"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 xml:space="preserve">     4</w:t>
            </w:r>
            <w:r>
              <w:rPr>
                <w:rFonts w:cs="宋体"/>
                <w:b/>
                <w:bCs/>
                <w:color w:val="000000"/>
                <w:sz w:val="22"/>
                <w:szCs w:val="22"/>
                <w:lang/>
              </w:rPr>
              <w:t>．应急保障用车</w:t>
            </w:r>
          </w:p>
        </w:tc>
        <w:tc>
          <w:tcPr>
            <w:tcW w:w="1050" w:type="dxa"/>
            <w:tcBorders>
              <w:top w:val="nil"/>
              <w:left w:val="nil"/>
              <w:bottom w:val="single" w:sz="4" w:space="0" w:color="000000"/>
              <w:right w:val="nil"/>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33</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5E6A" w:rsidRDefault="00EC245F">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785E6A">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 xml:space="preserve">      </w:t>
            </w:r>
            <w:r>
              <w:rPr>
                <w:rFonts w:cs="宋体"/>
                <w:b/>
                <w:bCs/>
                <w:color w:val="000000"/>
                <w:sz w:val="22"/>
                <w:szCs w:val="22"/>
                <w:lang/>
              </w:rPr>
              <w:t>（</w:t>
            </w:r>
            <w:r>
              <w:rPr>
                <w:rFonts w:cs="宋体"/>
                <w:b/>
                <w:bCs/>
                <w:color w:val="000000"/>
                <w:sz w:val="22"/>
                <w:szCs w:val="22"/>
                <w:lang/>
              </w:rPr>
              <w:t>2</w:t>
            </w:r>
            <w:r>
              <w:rPr>
                <w:rFonts w:cs="宋体"/>
                <w:b/>
                <w:bCs/>
                <w:color w:val="000000"/>
                <w:sz w:val="22"/>
                <w:szCs w:val="22"/>
                <w:lang/>
              </w:rPr>
              <w:t>）国（境）外接待费</w:t>
            </w:r>
          </w:p>
        </w:tc>
        <w:tc>
          <w:tcPr>
            <w:tcW w:w="1017" w:type="dxa"/>
            <w:tcBorders>
              <w:top w:val="nil"/>
              <w:left w:val="nil"/>
              <w:bottom w:val="single" w:sz="4" w:space="0" w:color="000000"/>
              <w:right w:val="nil"/>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10</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5E6A" w:rsidRDefault="00EC245F">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5416"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 xml:space="preserve">     5</w:t>
            </w:r>
            <w:r>
              <w:rPr>
                <w:rFonts w:cs="宋体"/>
                <w:b/>
                <w:bCs/>
                <w:color w:val="000000"/>
                <w:sz w:val="22"/>
                <w:szCs w:val="22"/>
                <w:lang/>
              </w:rPr>
              <w:t>．执法执勤用车</w:t>
            </w:r>
          </w:p>
        </w:tc>
        <w:tc>
          <w:tcPr>
            <w:tcW w:w="1050" w:type="dxa"/>
            <w:tcBorders>
              <w:top w:val="nil"/>
              <w:left w:val="nil"/>
              <w:bottom w:val="single" w:sz="4" w:space="0" w:color="000000"/>
              <w:right w:val="nil"/>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34</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5E6A" w:rsidRDefault="00EC245F">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785E6A">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 xml:space="preserve">  </w:t>
            </w:r>
            <w:r>
              <w:rPr>
                <w:rFonts w:cs="宋体"/>
                <w:b/>
                <w:bCs/>
                <w:color w:val="000000"/>
                <w:sz w:val="22"/>
                <w:szCs w:val="22"/>
                <w:lang/>
              </w:rPr>
              <w:t>（二）相关统计数</w:t>
            </w:r>
          </w:p>
        </w:tc>
        <w:tc>
          <w:tcPr>
            <w:tcW w:w="1017" w:type="dxa"/>
            <w:tcBorders>
              <w:top w:val="nil"/>
              <w:left w:val="nil"/>
              <w:bottom w:val="single" w:sz="4" w:space="0" w:color="000000"/>
              <w:right w:val="nil"/>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11</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lang/>
              </w:rPr>
              <w:t>—</w:t>
            </w:r>
          </w:p>
        </w:tc>
        <w:tc>
          <w:tcPr>
            <w:tcW w:w="5416"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 xml:space="preserve">     6</w:t>
            </w:r>
            <w:r>
              <w:rPr>
                <w:rFonts w:cs="宋体"/>
                <w:b/>
                <w:bCs/>
                <w:color w:val="000000"/>
                <w:sz w:val="22"/>
                <w:szCs w:val="22"/>
                <w:lang/>
              </w:rPr>
              <w:t>．特种专业技术用车</w:t>
            </w:r>
          </w:p>
        </w:tc>
        <w:tc>
          <w:tcPr>
            <w:tcW w:w="1050" w:type="dxa"/>
            <w:tcBorders>
              <w:top w:val="nil"/>
              <w:left w:val="nil"/>
              <w:bottom w:val="single" w:sz="4" w:space="0" w:color="000000"/>
              <w:right w:val="nil"/>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35</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5E6A" w:rsidRDefault="00EC245F">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785E6A">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 xml:space="preserve">     1</w:t>
            </w:r>
            <w:r>
              <w:rPr>
                <w:rFonts w:cs="宋体"/>
                <w:b/>
                <w:bCs/>
                <w:color w:val="000000"/>
                <w:sz w:val="22"/>
                <w:szCs w:val="22"/>
                <w:lang/>
              </w:rPr>
              <w:t>．因公出国（境）团组数（个）</w:t>
            </w:r>
          </w:p>
        </w:tc>
        <w:tc>
          <w:tcPr>
            <w:tcW w:w="1017" w:type="dxa"/>
            <w:tcBorders>
              <w:top w:val="nil"/>
              <w:left w:val="nil"/>
              <w:bottom w:val="single" w:sz="4" w:space="0" w:color="000000"/>
              <w:right w:val="nil"/>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12</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5E6A" w:rsidRDefault="00785E6A">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 xml:space="preserve">     7</w:t>
            </w:r>
            <w:r>
              <w:rPr>
                <w:rFonts w:cs="宋体"/>
                <w:b/>
                <w:bCs/>
                <w:color w:val="000000"/>
                <w:sz w:val="22"/>
                <w:szCs w:val="22"/>
                <w:lang/>
              </w:rPr>
              <w:t>．离退休干部用车</w:t>
            </w:r>
          </w:p>
        </w:tc>
        <w:tc>
          <w:tcPr>
            <w:tcW w:w="1050" w:type="dxa"/>
            <w:tcBorders>
              <w:top w:val="nil"/>
              <w:left w:val="nil"/>
              <w:bottom w:val="single" w:sz="4" w:space="0" w:color="000000"/>
              <w:right w:val="nil"/>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36</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5E6A" w:rsidRDefault="00EC245F">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785E6A">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 xml:space="preserve">     2</w:t>
            </w:r>
            <w:r>
              <w:rPr>
                <w:rFonts w:cs="宋体"/>
                <w:b/>
                <w:bCs/>
                <w:color w:val="000000"/>
                <w:sz w:val="22"/>
                <w:szCs w:val="22"/>
                <w:lang/>
              </w:rPr>
              <w:t>．因公出国（境）人次数（人）</w:t>
            </w:r>
          </w:p>
        </w:tc>
        <w:tc>
          <w:tcPr>
            <w:tcW w:w="1017" w:type="dxa"/>
            <w:tcBorders>
              <w:top w:val="nil"/>
              <w:left w:val="nil"/>
              <w:bottom w:val="single" w:sz="4" w:space="0" w:color="000000"/>
              <w:right w:val="nil"/>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13</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5E6A" w:rsidRDefault="00785E6A">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 xml:space="preserve">     8</w:t>
            </w:r>
            <w:r>
              <w:rPr>
                <w:rFonts w:cs="宋体"/>
                <w:b/>
                <w:bCs/>
                <w:color w:val="000000"/>
                <w:sz w:val="22"/>
                <w:szCs w:val="22"/>
                <w:lang/>
              </w:rPr>
              <w:t>．其他用车</w:t>
            </w:r>
          </w:p>
        </w:tc>
        <w:tc>
          <w:tcPr>
            <w:tcW w:w="1050" w:type="dxa"/>
            <w:tcBorders>
              <w:top w:val="nil"/>
              <w:left w:val="nil"/>
              <w:bottom w:val="single" w:sz="4" w:space="0" w:color="000000"/>
              <w:right w:val="nil"/>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37</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5E6A" w:rsidRDefault="00EC245F">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785E6A">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 xml:space="preserve">     3</w:t>
            </w:r>
            <w:r>
              <w:rPr>
                <w:rFonts w:cs="宋体"/>
                <w:b/>
                <w:bCs/>
                <w:color w:val="000000"/>
                <w:sz w:val="22"/>
                <w:szCs w:val="22"/>
                <w:lang/>
              </w:rPr>
              <w:t>．公务用车购置数（辆）</w:t>
            </w:r>
          </w:p>
        </w:tc>
        <w:tc>
          <w:tcPr>
            <w:tcW w:w="1017" w:type="dxa"/>
            <w:tcBorders>
              <w:top w:val="nil"/>
              <w:left w:val="nil"/>
              <w:bottom w:val="single" w:sz="4" w:space="0" w:color="000000"/>
              <w:right w:val="nil"/>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14</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5E6A" w:rsidRDefault="00785E6A">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 xml:space="preserve">  </w:t>
            </w:r>
            <w:r>
              <w:rPr>
                <w:rFonts w:cs="宋体"/>
                <w:b/>
                <w:bCs/>
                <w:color w:val="000000"/>
                <w:sz w:val="22"/>
                <w:szCs w:val="22"/>
                <w:lang/>
              </w:rPr>
              <w:t>（二）单价</w:t>
            </w:r>
            <w:r>
              <w:rPr>
                <w:rFonts w:cs="宋体"/>
                <w:b/>
                <w:bCs/>
                <w:color w:val="000000"/>
                <w:sz w:val="22"/>
                <w:szCs w:val="22"/>
                <w:lang/>
              </w:rPr>
              <w:t>100</w:t>
            </w:r>
            <w:r>
              <w:rPr>
                <w:rFonts w:cs="宋体"/>
                <w:b/>
                <w:bCs/>
                <w:color w:val="000000"/>
                <w:sz w:val="22"/>
                <w:szCs w:val="22"/>
                <w:lang/>
              </w:rPr>
              <w:t>万元（含）以上设备（不含车辆）</w:t>
            </w:r>
          </w:p>
        </w:tc>
        <w:tc>
          <w:tcPr>
            <w:tcW w:w="1050" w:type="dxa"/>
            <w:tcBorders>
              <w:top w:val="nil"/>
              <w:left w:val="nil"/>
              <w:bottom w:val="single" w:sz="4" w:space="0" w:color="000000"/>
              <w:right w:val="nil"/>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38</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5E6A" w:rsidRDefault="00EC245F">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785E6A">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 xml:space="preserve">     4</w:t>
            </w:r>
            <w:r>
              <w:rPr>
                <w:rFonts w:cs="宋体"/>
                <w:b/>
                <w:bCs/>
                <w:color w:val="000000"/>
                <w:sz w:val="22"/>
                <w:szCs w:val="22"/>
                <w:lang/>
              </w:rPr>
              <w:t>．公务用车保有量（辆）</w:t>
            </w:r>
          </w:p>
        </w:tc>
        <w:tc>
          <w:tcPr>
            <w:tcW w:w="1017" w:type="dxa"/>
            <w:tcBorders>
              <w:top w:val="nil"/>
              <w:left w:val="nil"/>
              <w:bottom w:val="single" w:sz="4" w:space="0" w:color="000000"/>
              <w:right w:val="nil"/>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15</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5E6A" w:rsidRDefault="00785E6A">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七、政府采购支出信息</w:t>
            </w:r>
          </w:p>
        </w:tc>
        <w:tc>
          <w:tcPr>
            <w:tcW w:w="1050" w:type="dxa"/>
            <w:tcBorders>
              <w:top w:val="nil"/>
              <w:left w:val="nil"/>
              <w:bottom w:val="single" w:sz="4" w:space="0" w:color="000000"/>
              <w:right w:val="nil"/>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39</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rPr>
              <w:t>—</w:t>
            </w:r>
          </w:p>
        </w:tc>
      </w:tr>
      <w:tr w:rsidR="00785E6A">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 xml:space="preserve">     5</w:t>
            </w:r>
            <w:r>
              <w:rPr>
                <w:rFonts w:cs="宋体"/>
                <w:b/>
                <w:bCs/>
                <w:color w:val="000000"/>
                <w:sz w:val="22"/>
                <w:szCs w:val="22"/>
                <w:lang/>
              </w:rPr>
              <w:t>．国内公务接待批次（个）</w:t>
            </w:r>
          </w:p>
        </w:tc>
        <w:tc>
          <w:tcPr>
            <w:tcW w:w="1017" w:type="dxa"/>
            <w:tcBorders>
              <w:top w:val="nil"/>
              <w:left w:val="nil"/>
              <w:bottom w:val="single" w:sz="4" w:space="0" w:color="000000"/>
              <w:right w:val="nil"/>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16</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5E6A" w:rsidRDefault="00EC245F">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63</w:t>
            </w:r>
          </w:p>
        </w:tc>
        <w:tc>
          <w:tcPr>
            <w:tcW w:w="5416"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 xml:space="preserve">  </w:t>
            </w:r>
            <w:r>
              <w:rPr>
                <w:rFonts w:cs="宋体"/>
                <w:b/>
                <w:bCs/>
                <w:color w:val="000000"/>
                <w:sz w:val="22"/>
                <w:szCs w:val="22"/>
                <w:lang/>
              </w:rPr>
              <w:t>（一）政府采购支出合计</w:t>
            </w:r>
          </w:p>
        </w:tc>
        <w:tc>
          <w:tcPr>
            <w:tcW w:w="1050" w:type="dxa"/>
            <w:tcBorders>
              <w:top w:val="nil"/>
              <w:left w:val="nil"/>
              <w:bottom w:val="single" w:sz="4" w:space="0" w:color="000000"/>
              <w:right w:val="nil"/>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40</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5E6A" w:rsidRDefault="00EC245F">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785E6A">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 xml:space="preserve">        </w:t>
            </w:r>
            <w:r>
              <w:rPr>
                <w:rFonts w:cs="宋体"/>
                <w:b/>
                <w:bCs/>
                <w:color w:val="000000"/>
                <w:sz w:val="22"/>
                <w:szCs w:val="22"/>
                <w:lang/>
              </w:rPr>
              <w:t>其中：外事接待批次（个）</w:t>
            </w:r>
          </w:p>
        </w:tc>
        <w:tc>
          <w:tcPr>
            <w:tcW w:w="1017" w:type="dxa"/>
            <w:tcBorders>
              <w:top w:val="nil"/>
              <w:left w:val="nil"/>
              <w:bottom w:val="single" w:sz="4" w:space="0" w:color="000000"/>
              <w:right w:val="nil"/>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17</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5E6A" w:rsidRDefault="00785E6A">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 xml:space="preserve">     1</w:t>
            </w:r>
            <w:r>
              <w:rPr>
                <w:rFonts w:cs="宋体"/>
                <w:b/>
                <w:bCs/>
                <w:color w:val="000000"/>
                <w:sz w:val="22"/>
                <w:szCs w:val="22"/>
                <w:lang/>
              </w:rPr>
              <w:t>．政府采购货物支出</w:t>
            </w:r>
          </w:p>
        </w:tc>
        <w:tc>
          <w:tcPr>
            <w:tcW w:w="1050" w:type="dxa"/>
            <w:tcBorders>
              <w:top w:val="nil"/>
              <w:left w:val="nil"/>
              <w:bottom w:val="single" w:sz="4" w:space="0" w:color="000000"/>
              <w:right w:val="nil"/>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41</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5E6A" w:rsidRDefault="00EC245F">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785E6A">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 xml:space="preserve">     6</w:t>
            </w:r>
            <w:r>
              <w:rPr>
                <w:rFonts w:cs="宋体"/>
                <w:b/>
                <w:bCs/>
                <w:color w:val="000000"/>
                <w:sz w:val="22"/>
                <w:szCs w:val="22"/>
                <w:lang/>
              </w:rPr>
              <w:t>．国内公务接待人次（人）</w:t>
            </w:r>
          </w:p>
        </w:tc>
        <w:tc>
          <w:tcPr>
            <w:tcW w:w="1017" w:type="dxa"/>
            <w:tcBorders>
              <w:top w:val="nil"/>
              <w:left w:val="nil"/>
              <w:bottom w:val="single" w:sz="4" w:space="0" w:color="000000"/>
              <w:right w:val="nil"/>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18</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5E6A" w:rsidRDefault="00EC245F">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587</w:t>
            </w:r>
          </w:p>
        </w:tc>
        <w:tc>
          <w:tcPr>
            <w:tcW w:w="5416"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 xml:space="preserve">     2</w:t>
            </w:r>
            <w:r>
              <w:rPr>
                <w:rFonts w:cs="宋体"/>
                <w:b/>
                <w:bCs/>
                <w:color w:val="000000"/>
                <w:sz w:val="22"/>
                <w:szCs w:val="22"/>
                <w:lang/>
              </w:rPr>
              <w:t>．政府采购工程支出</w:t>
            </w:r>
          </w:p>
        </w:tc>
        <w:tc>
          <w:tcPr>
            <w:tcW w:w="1050" w:type="dxa"/>
            <w:tcBorders>
              <w:top w:val="nil"/>
              <w:left w:val="nil"/>
              <w:bottom w:val="single" w:sz="4" w:space="0" w:color="000000"/>
              <w:right w:val="nil"/>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42</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5E6A" w:rsidRDefault="00EC245F">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785E6A">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 xml:space="preserve">        </w:t>
            </w:r>
            <w:r>
              <w:rPr>
                <w:rFonts w:cs="宋体"/>
                <w:b/>
                <w:bCs/>
                <w:color w:val="000000"/>
                <w:sz w:val="22"/>
                <w:szCs w:val="22"/>
                <w:lang/>
              </w:rPr>
              <w:t>其中：外事接待人次（人）</w:t>
            </w:r>
          </w:p>
        </w:tc>
        <w:tc>
          <w:tcPr>
            <w:tcW w:w="1017" w:type="dxa"/>
            <w:tcBorders>
              <w:top w:val="nil"/>
              <w:left w:val="nil"/>
              <w:bottom w:val="single" w:sz="4" w:space="0" w:color="000000"/>
              <w:right w:val="nil"/>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19</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5E6A" w:rsidRDefault="00785E6A">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 xml:space="preserve">     3</w:t>
            </w:r>
            <w:r>
              <w:rPr>
                <w:rFonts w:cs="宋体"/>
                <w:b/>
                <w:bCs/>
                <w:color w:val="000000"/>
                <w:sz w:val="22"/>
                <w:szCs w:val="22"/>
                <w:lang/>
              </w:rPr>
              <w:t>．政府采购服务支出</w:t>
            </w:r>
          </w:p>
        </w:tc>
        <w:tc>
          <w:tcPr>
            <w:tcW w:w="1050" w:type="dxa"/>
            <w:tcBorders>
              <w:top w:val="nil"/>
              <w:left w:val="nil"/>
              <w:bottom w:val="single" w:sz="4" w:space="0" w:color="000000"/>
              <w:right w:val="nil"/>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43</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5E6A" w:rsidRDefault="00EC245F">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785E6A">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 xml:space="preserve">     7</w:t>
            </w:r>
            <w:r>
              <w:rPr>
                <w:rFonts w:cs="宋体"/>
                <w:b/>
                <w:bCs/>
                <w:color w:val="000000"/>
                <w:sz w:val="22"/>
                <w:szCs w:val="22"/>
                <w:lang/>
              </w:rPr>
              <w:t>．国（境）外公务接待批次（个）</w:t>
            </w:r>
          </w:p>
        </w:tc>
        <w:tc>
          <w:tcPr>
            <w:tcW w:w="1017" w:type="dxa"/>
            <w:tcBorders>
              <w:top w:val="nil"/>
              <w:left w:val="nil"/>
              <w:bottom w:val="single" w:sz="4" w:space="0" w:color="000000"/>
              <w:right w:val="nil"/>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20</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5E6A" w:rsidRDefault="00785E6A">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 xml:space="preserve">  </w:t>
            </w:r>
            <w:r>
              <w:rPr>
                <w:rFonts w:cs="宋体"/>
                <w:b/>
                <w:bCs/>
                <w:color w:val="000000"/>
                <w:sz w:val="22"/>
                <w:szCs w:val="22"/>
                <w:lang/>
              </w:rPr>
              <w:t>（二）政府采购授予中小企业合同金额</w:t>
            </w:r>
          </w:p>
        </w:tc>
        <w:tc>
          <w:tcPr>
            <w:tcW w:w="1050" w:type="dxa"/>
            <w:tcBorders>
              <w:top w:val="nil"/>
              <w:left w:val="nil"/>
              <w:bottom w:val="single" w:sz="4" w:space="0" w:color="000000"/>
              <w:right w:val="nil"/>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44</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5E6A" w:rsidRDefault="00EC245F">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785E6A">
        <w:trPr>
          <w:trHeight w:val="308"/>
        </w:trPr>
        <w:tc>
          <w:tcPr>
            <w:tcW w:w="4417" w:type="dxa"/>
            <w:tcBorders>
              <w:top w:val="nil"/>
              <w:left w:val="single" w:sz="4" w:space="0" w:color="000000"/>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 xml:space="preserve">     8</w:t>
            </w:r>
            <w:r>
              <w:rPr>
                <w:rFonts w:cs="宋体"/>
                <w:b/>
                <w:bCs/>
                <w:color w:val="000000"/>
                <w:sz w:val="22"/>
                <w:szCs w:val="22"/>
                <w:lang/>
              </w:rPr>
              <w:t>．国（境）外公务接待人次（人）</w:t>
            </w:r>
          </w:p>
        </w:tc>
        <w:tc>
          <w:tcPr>
            <w:tcW w:w="1017" w:type="dxa"/>
            <w:tcBorders>
              <w:top w:val="nil"/>
              <w:left w:val="nil"/>
              <w:bottom w:val="single" w:sz="4" w:space="0" w:color="000000"/>
              <w:right w:val="nil"/>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21</w:t>
            </w:r>
          </w:p>
        </w:tc>
        <w:tc>
          <w:tcPr>
            <w:tcW w:w="40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5E6A" w:rsidRDefault="00785E6A">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000000"/>
              <w:right w:val="single" w:sz="4" w:space="0" w:color="000000"/>
            </w:tcBorders>
            <w:shd w:val="clear" w:color="auto" w:fill="auto"/>
            <w:vAlign w:val="center"/>
          </w:tcPr>
          <w:p w:rsidR="00785E6A" w:rsidRDefault="00EC245F">
            <w:pPr>
              <w:spacing w:line="400" w:lineRule="exact"/>
              <w:textAlignment w:val="center"/>
              <w:rPr>
                <w:rFonts w:cs="宋体" w:hint="default"/>
                <w:b/>
                <w:bCs/>
                <w:color w:val="000000"/>
                <w:sz w:val="22"/>
                <w:szCs w:val="22"/>
              </w:rPr>
            </w:pPr>
            <w:r>
              <w:rPr>
                <w:rFonts w:cs="宋体"/>
                <w:b/>
                <w:bCs/>
                <w:color w:val="000000"/>
                <w:sz w:val="22"/>
                <w:szCs w:val="22"/>
                <w:lang/>
              </w:rPr>
              <w:t xml:space="preserve">        </w:t>
            </w:r>
            <w:r>
              <w:rPr>
                <w:rFonts w:cs="宋体"/>
                <w:b/>
                <w:bCs/>
                <w:color w:val="000000"/>
                <w:sz w:val="22"/>
                <w:szCs w:val="22"/>
                <w:lang/>
              </w:rPr>
              <w:t>其中：授予小微企业合同金额</w:t>
            </w:r>
          </w:p>
        </w:tc>
        <w:tc>
          <w:tcPr>
            <w:tcW w:w="1050" w:type="dxa"/>
            <w:tcBorders>
              <w:top w:val="nil"/>
              <w:left w:val="nil"/>
              <w:bottom w:val="single" w:sz="4" w:space="0" w:color="000000"/>
              <w:right w:val="nil"/>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45</w:t>
            </w: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5E6A" w:rsidRDefault="00EC245F">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785E6A">
        <w:trPr>
          <w:trHeight w:val="308"/>
        </w:trPr>
        <w:tc>
          <w:tcPr>
            <w:tcW w:w="4417" w:type="dxa"/>
            <w:tcBorders>
              <w:top w:val="nil"/>
              <w:left w:val="single" w:sz="4" w:space="0" w:color="000000"/>
              <w:bottom w:val="single" w:sz="4" w:space="0" w:color="auto"/>
              <w:right w:val="single" w:sz="4" w:space="0" w:color="000000"/>
            </w:tcBorders>
            <w:shd w:val="clear" w:color="auto" w:fill="auto"/>
            <w:vAlign w:val="center"/>
          </w:tcPr>
          <w:p w:rsidR="00785E6A" w:rsidRDefault="00EC245F">
            <w:pPr>
              <w:spacing w:line="400" w:lineRule="exact"/>
              <w:textAlignment w:val="center"/>
              <w:rPr>
                <w:rFonts w:cs="宋体" w:hint="default"/>
                <w:color w:val="000000"/>
                <w:sz w:val="22"/>
                <w:szCs w:val="22"/>
              </w:rPr>
            </w:pPr>
            <w:r>
              <w:rPr>
                <w:rFonts w:cs="宋体"/>
                <w:b/>
                <w:bCs/>
                <w:color w:val="000000"/>
                <w:sz w:val="22"/>
                <w:szCs w:val="22"/>
                <w:lang/>
              </w:rPr>
              <w:t>二、会议费</w:t>
            </w:r>
          </w:p>
        </w:tc>
        <w:tc>
          <w:tcPr>
            <w:tcW w:w="1017" w:type="dxa"/>
            <w:tcBorders>
              <w:top w:val="nil"/>
              <w:left w:val="nil"/>
              <w:bottom w:val="single" w:sz="4" w:space="0" w:color="auto"/>
              <w:right w:val="nil"/>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22</w:t>
            </w:r>
          </w:p>
        </w:tc>
        <w:tc>
          <w:tcPr>
            <w:tcW w:w="4017" w:type="dxa"/>
            <w:tcBorders>
              <w:top w:val="single" w:sz="4" w:space="0" w:color="000000"/>
              <w:left w:val="single" w:sz="4" w:space="0" w:color="000000"/>
              <w:bottom w:val="single" w:sz="4" w:space="0" w:color="auto"/>
              <w:right w:val="single" w:sz="4" w:space="0" w:color="000000"/>
            </w:tcBorders>
            <w:shd w:val="clear" w:color="auto" w:fill="auto"/>
            <w:vAlign w:val="bottom"/>
          </w:tcPr>
          <w:p w:rsidR="00785E6A" w:rsidRDefault="00785E6A">
            <w:pPr>
              <w:spacing w:line="400" w:lineRule="exact"/>
              <w:jc w:val="right"/>
              <w:textAlignment w:val="bottom"/>
              <w:rPr>
                <w:rFonts w:ascii="Times New Roman" w:hAnsi="Times New Roman" w:hint="default"/>
                <w:color w:val="000000"/>
                <w:sz w:val="22"/>
                <w:szCs w:val="22"/>
              </w:rPr>
            </w:pPr>
          </w:p>
        </w:tc>
        <w:tc>
          <w:tcPr>
            <w:tcW w:w="5416" w:type="dxa"/>
            <w:tcBorders>
              <w:top w:val="nil"/>
              <w:left w:val="nil"/>
              <w:bottom w:val="single" w:sz="4" w:space="0" w:color="auto"/>
              <w:right w:val="single" w:sz="4" w:space="0" w:color="000000"/>
            </w:tcBorders>
            <w:shd w:val="clear" w:color="auto" w:fill="auto"/>
            <w:vAlign w:val="center"/>
          </w:tcPr>
          <w:p w:rsidR="00785E6A" w:rsidRDefault="00785E6A">
            <w:pPr>
              <w:spacing w:line="400" w:lineRule="exact"/>
              <w:rPr>
                <w:rFonts w:cs="宋体" w:hint="default"/>
                <w:color w:val="000000"/>
                <w:sz w:val="22"/>
                <w:szCs w:val="22"/>
              </w:rPr>
            </w:pPr>
          </w:p>
        </w:tc>
        <w:tc>
          <w:tcPr>
            <w:tcW w:w="1050" w:type="dxa"/>
            <w:tcBorders>
              <w:top w:val="nil"/>
              <w:left w:val="nil"/>
              <w:bottom w:val="single" w:sz="4" w:space="0" w:color="auto"/>
              <w:right w:val="nil"/>
            </w:tcBorders>
            <w:shd w:val="clear" w:color="auto" w:fill="auto"/>
            <w:vAlign w:val="center"/>
          </w:tcPr>
          <w:p w:rsidR="00785E6A" w:rsidRDefault="00785E6A">
            <w:pPr>
              <w:spacing w:line="400" w:lineRule="exact"/>
              <w:jc w:val="center"/>
              <w:textAlignment w:val="center"/>
              <w:rPr>
                <w:rFonts w:cs="宋体" w:hint="default"/>
                <w:color w:val="000000"/>
                <w:sz w:val="22"/>
                <w:szCs w:val="22"/>
              </w:rPr>
            </w:pPr>
          </w:p>
        </w:tc>
        <w:tc>
          <w:tcPr>
            <w:tcW w:w="4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85E6A" w:rsidRDefault="00785E6A">
            <w:pPr>
              <w:spacing w:line="400" w:lineRule="exact"/>
              <w:rPr>
                <w:rFonts w:ascii="Arial" w:hAnsi="Arial" w:cs="Arial" w:hint="default"/>
                <w:color w:val="000000"/>
                <w:sz w:val="20"/>
                <w:szCs w:val="20"/>
              </w:rPr>
            </w:pPr>
          </w:p>
        </w:tc>
      </w:tr>
      <w:tr w:rsidR="00785E6A">
        <w:trPr>
          <w:trHeight w:val="308"/>
        </w:trPr>
        <w:tc>
          <w:tcPr>
            <w:tcW w:w="4417" w:type="dxa"/>
            <w:tcBorders>
              <w:top w:val="single" w:sz="4" w:space="0" w:color="auto"/>
              <w:left w:val="single" w:sz="4" w:space="0" w:color="auto"/>
              <w:bottom w:val="single" w:sz="4" w:space="0" w:color="auto"/>
              <w:right w:val="single" w:sz="4" w:space="0" w:color="auto"/>
            </w:tcBorders>
            <w:shd w:val="clear" w:color="auto" w:fill="auto"/>
            <w:vAlign w:val="center"/>
          </w:tcPr>
          <w:p w:rsidR="00785E6A" w:rsidRDefault="00EC245F">
            <w:pPr>
              <w:spacing w:line="400" w:lineRule="exact"/>
              <w:textAlignment w:val="center"/>
              <w:rPr>
                <w:rFonts w:cs="宋体" w:hint="default"/>
                <w:color w:val="000000"/>
                <w:sz w:val="22"/>
                <w:szCs w:val="22"/>
              </w:rPr>
            </w:pPr>
            <w:r>
              <w:rPr>
                <w:rFonts w:cs="宋体"/>
                <w:b/>
                <w:bCs/>
                <w:color w:val="000000"/>
                <w:sz w:val="22"/>
                <w:szCs w:val="22"/>
                <w:lang/>
              </w:rPr>
              <w:t>三、培训费</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785E6A" w:rsidRDefault="00EC245F">
            <w:pPr>
              <w:spacing w:line="400" w:lineRule="exact"/>
              <w:jc w:val="center"/>
              <w:textAlignment w:val="center"/>
              <w:rPr>
                <w:rFonts w:cs="宋体" w:hint="default"/>
                <w:b/>
                <w:bCs/>
                <w:color w:val="000000"/>
                <w:sz w:val="22"/>
                <w:szCs w:val="22"/>
              </w:rPr>
            </w:pPr>
            <w:r>
              <w:rPr>
                <w:rFonts w:cs="宋体"/>
                <w:b/>
                <w:bCs/>
                <w:color w:val="000000"/>
                <w:sz w:val="22"/>
                <w:szCs w:val="22"/>
                <w:lang/>
              </w:rPr>
              <w:t>23</w:t>
            </w:r>
          </w:p>
        </w:tc>
        <w:tc>
          <w:tcPr>
            <w:tcW w:w="4017" w:type="dxa"/>
            <w:tcBorders>
              <w:top w:val="single" w:sz="4" w:space="0" w:color="auto"/>
              <w:left w:val="single" w:sz="4" w:space="0" w:color="auto"/>
              <w:bottom w:val="single" w:sz="4" w:space="0" w:color="000000"/>
              <w:right w:val="single" w:sz="4" w:space="0" w:color="auto"/>
            </w:tcBorders>
            <w:shd w:val="clear" w:color="auto" w:fill="auto"/>
            <w:vAlign w:val="bottom"/>
          </w:tcPr>
          <w:p w:rsidR="00785E6A" w:rsidRDefault="00785E6A">
            <w:pPr>
              <w:spacing w:line="400" w:lineRule="exact"/>
              <w:jc w:val="right"/>
              <w:textAlignment w:val="bottom"/>
              <w:rPr>
                <w:rFonts w:ascii="Times New Roman" w:hAnsi="Times New Roman" w:hint="default"/>
                <w:color w:val="000000"/>
                <w:sz w:val="22"/>
                <w:szCs w:val="22"/>
              </w:rPr>
            </w:pPr>
          </w:p>
        </w:tc>
        <w:tc>
          <w:tcPr>
            <w:tcW w:w="5416" w:type="dxa"/>
            <w:tcBorders>
              <w:top w:val="single" w:sz="4" w:space="0" w:color="auto"/>
              <w:left w:val="single" w:sz="4" w:space="0" w:color="auto"/>
              <w:bottom w:val="single" w:sz="4" w:space="0" w:color="auto"/>
              <w:right w:val="single" w:sz="4" w:space="0" w:color="auto"/>
            </w:tcBorders>
            <w:shd w:val="clear" w:color="auto" w:fill="auto"/>
            <w:vAlign w:val="center"/>
          </w:tcPr>
          <w:p w:rsidR="00785E6A" w:rsidRDefault="00785E6A">
            <w:pPr>
              <w:spacing w:line="400" w:lineRule="exact"/>
              <w:rPr>
                <w:rFonts w:cs="宋体" w:hint="default"/>
                <w:color w:val="000000"/>
                <w:sz w:val="22"/>
                <w:szCs w:val="22"/>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785E6A" w:rsidRDefault="00785E6A">
            <w:pPr>
              <w:spacing w:line="400" w:lineRule="exact"/>
              <w:jc w:val="center"/>
              <w:textAlignment w:val="center"/>
              <w:rPr>
                <w:rFonts w:cs="宋体" w:hint="default"/>
                <w:color w:val="000000"/>
                <w:sz w:val="22"/>
                <w:szCs w:val="22"/>
              </w:rPr>
            </w:pPr>
          </w:p>
        </w:tc>
        <w:tc>
          <w:tcPr>
            <w:tcW w:w="4134" w:type="dxa"/>
            <w:tcBorders>
              <w:top w:val="single" w:sz="4" w:space="0" w:color="000000"/>
              <w:left w:val="single" w:sz="4" w:space="0" w:color="auto"/>
              <w:bottom w:val="single" w:sz="4" w:space="0" w:color="000000"/>
              <w:right w:val="single" w:sz="4" w:space="0" w:color="000000"/>
            </w:tcBorders>
            <w:shd w:val="clear" w:color="auto" w:fill="auto"/>
            <w:vAlign w:val="bottom"/>
          </w:tcPr>
          <w:p w:rsidR="00785E6A" w:rsidRDefault="00785E6A">
            <w:pPr>
              <w:spacing w:line="400" w:lineRule="exact"/>
              <w:rPr>
                <w:rFonts w:ascii="Arial" w:hAnsi="Arial" w:cs="Arial" w:hint="default"/>
                <w:color w:val="000000"/>
                <w:sz w:val="20"/>
                <w:szCs w:val="20"/>
              </w:rPr>
            </w:pPr>
          </w:p>
        </w:tc>
      </w:tr>
      <w:tr w:rsidR="00785E6A">
        <w:trPr>
          <w:trHeight w:val="308"/>
        </w:trPr>
        <w:tc>
          <w:tcPr>
            <w:tcW w:w="4417" w:type="dxa"/>
            <w:tcBorders>
              <w:top w:val="single" w:sz="4" w:space="0" w:color="auto"/>
              <w:left w:val="single" w:sz="4" w:space="0" w:color="auto"/>
              <w:bottom w:val="single" w:sz="4" w:space="0" w:color="auto"/>
              <w:right w:val="single" w:sz="4" w:space="0" w:color="auto"/>
            </w:tcBorders>
            <w:shd w:val="clear" w:color="auto" w:fill="auto"/>
            <w:vAlign w:val="center"/>
          </w:tcPr>
          <w:p w:rsidR="00785E6A" w:rsidRDefault="00EC245F">
            <w:pPr>
              <w:spacing w:line="400" w:lineRule="exact"/>
              <w:textAlignment w:val="center"/>
              <w:rPr>
                <w:rFonts w:cs="宋体" w:hint="default"/>
                <w:b/>
                <w:color w:val="000000"/>
                <w:kern w:val="2"/>
                <w:sz w:val="22"/>
                <w:szCs w:val="22"/>
              </w:rPr>
            </w:pPr>
            <w:r>
              <w:rPr>
                <w:rFonts w:cs="宋体"/>
                <w:b/>
                <w:color w:val="000000"/>
                <w:sz w:val="22"/>
                <w:szCs w:val="22"/>
                <w:lang/>
              </w:rPr>
              <w:t>四、差旅费</w:t>
            </w:r>
          </w:p>
        </w:tc>
        <w:tc>
          <w:tcPr>
            <w:tcW w:w="1017" w:type="dxa"/>
            <w:tcBorders>
              <w:top w:val="single" w:sz="4" w:space="0" w:color="auto"/>
              <w:left w:val="single" w:sz="4" w:space="0" w:color="auto"/>
              <w:bottom w:val="single" w:sz="4" w:space="0" w:color="auto"/>
              <w:right w:val="single" w:sz="4" w:space="0" w:color="auto"/>
            </w:tcBorders>
            <w:shd w:val="clear" w:color="auto" w:fill="auto"/>
            <w:vAlign w:val="center"/>
          </w:tcPr>
          <w:p w:rsidR="00785E6A" w:rsidRDefault="00EC245F">
            <w:pPr>
              <w:spacing w:line="400" w:lineRule="exact"/>
              <w:jc w:val="center"/>
              <w:textAlignment w:val="center"/>
              <w:rPr>
                <w:rFonts w:cs="宋体" w:hint="default"/>
                <w:b/>
                <w:bCs/>
                <w:color w:val="000000"/>
                <w:kern w:val="2"/>
                <w:sz w:val="22"/>
                <w:szCs w:val="22"/>
              </w:rPr>
            </w:pPr>
            <w:r>
              <w:rPr>
                <w:rFonts w:cs="宋体"/>
                <w:b/>
                <w:bCs/>
                <w:color w:val="000000"/>
                <w:sz w:val="22"/>
                <w:szCs w:val="22"/>
                <w:lang/>
              </w:rPr>
              <w:t>24</w:t>
            </w:r>
          </w:p>
        </w:tc>
        <w:tc>
          <w:tcPr>
            <w:tcW w:w="4017" w:type="dxa"/>
            <w:tcBorders>
              <w:top w:val="single" w:sz="4" w:space="0" w:color="000000"/>
              <w:left w:val="single" w:sz="4" w:space="0" w:color="auto"/>
              <w:bottom w:val="single" w:sz="4" w:space="0" w:color="auto"/>
              <w:right w:val="single" w:sz="4" w:space="0" w:color="auto"/>
            </w:tcBorders>
            <w:shd w:val="clear" w:color="auto" w:fill="auto"/>
            <w:vAlign w:val="bottom"/>
          </w:tcPr>
          <w:p w:rsidR="00785E6A" w:rsidRDefault="00EC245F">
            <w:pPr>
              <w:spacing w:line="400" w:lineRule="exact"/>
              <w:jc w:val="right"/>
              <w:textAlignment w:val="bottom"/>
              <w:rPr>
                <w:rFonts w:ascii="Times New Roman" w:hAnsi="Times New Roman" w:hint="default"/>
                <w:color w:val="000000"/>
                <w:kern w:val="2"/>
                <w:sz w:val="22"/>
                <w:szCs w:val="22"/>
              </w:rPr>
            </w:pPr>
            <w:r>
              <w:rPr>
                <w:rFonts w:ascii="Times New Roman" w:hAnsi="Times New Roman" w:hint="default"/>
                <w:color w:val="000000"/>
                <w:sz w:val="22"/>
                <w:szCs w:val="22"/>
              </w:rPr>
              <w:t>5.00</w:t>
            </w:r>
          </w:p>
        </w:tc>
        <w:tc>
          <w:tcPr>
            <w:tcW w:w="5416" w:type="dxa"/>
            <w:tcBorders>
              <w:top w:val="single" w:sz="4" w:space="0" w:color="auto"/>
              <w:left w:val="single" w:sz="4" w:space="0" w:color="auto"/>
              <w:bottom w:val="single" w:sz="4" w:space="0" w:color="auto"/>
              <w:right w:val="single" w:sz="4" w:space="0" w:color="auto"/>
            </w:tcBorders>
            <w:shd w:val="clear" w:color="auto" w:fill="auto"/>
            <w:vAlign w:val="center"/>
          </w:tcPr>
          <w:p w:rsidR="00785E6A" w:rsidRDefault="00785E6A">
            <w:pPr>
              <w:spacing w:line="400" w:lineRule="exact"/>
              <w:rPr>
                <w:rFonts w:cs="宋体" w:hint="default"/>
                <w:color w:val="000000"/>
                <w:sz w:val="22"/>
                <w:szCs w:val="22"/>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785E6A" w:rsidRDefault="00785E6A">
            <w:pPr>
              <w:spacing w:line="400" w:lineRule="exact"/>
              <w:jc w:val="center"/>
              <w:textAlignment w:val="center"/>
              <w:rPr>
                <w:rFonts w:cs="宋体" w:hint="default"/>
                <w:color w:val="000000"/>
                <w:sz w:val="22"/>
                <w:szCs w:val="22"/>
                <w:lang/>
              </w:rPr>
            </w:pPr>
          </w:p>
        </w:tc>
        <w:tc>
          <w:tcPr>
            <w:tcW w:w="4134" w:type="dxa"/>
            <w:tcBorders>
              <w:top w:val="single" w:sz="4" w:space="0" w:color="000000"/>
              <w:left w:val="single" w:sz="4" w:space="0" w:color="auto"/>
              <w:bottom w:val="single" w:sz="4" w:space="0" w:color="000000"/>
              <w:right w:val="single" w:sz="4" w:space="0" w:color="000000"/>
            </w:tcBorders>
            <w:shd w:val="clear" w:color="auto" w:fill="auto"/>
            <w:vAlign w:val="bottom"/>
          </w:tcPr>
          <w:p w:rsidR="00785E6A" w:rsidRDefault="00785E6A">
            <w:pPr>
              <w:spacing w:line="400" w:lineRule="exact"/>
              <w:rPr>
                <w:rFonts w:ascii="Arial" w:hAnsi="Arial" w:cs="Arial" w:hint="default"/>
                <w:color w:val="000000"/>
                <w:sz w:val="20"/>
                <w:szCs w:val="20"/>
              </w:rPr>
            </w:pPr>
          </w:p>
        </w:tc>
      </w:tr>
    </w:tbl>
    <w:p w:rsidR="00785E6A" w:rsidRDefault="00785E6A">
      <w:pPr>
        <w:rPr>
          <w:rFonts w:cs="宋体" w:hint="default"/>
          <w:color w:val="000000"/>
          <w:sz w:val="21"/>
          <w:szCs w:val="21"/>
          <w:lang/>
        </w:rPr>
      </w:pPr>
    </w:p>
    <w:p w:rsidR="00785E6A" w:rsidRDefault="00785E6A">
      <w:pPr>
        <w:rPr>
          <w:rFonts w:cs="宋体" w:hint="default"/>
          <w:color w:val="000000"/>
          <w:sz w:val="21"/>
          <w:szCs w:val="21"/>
          <w:lang/>
        </w:rPr>
      </w:pPr>
    </w:p>
    <w:p w:rsidR="00785E6A" w:rsidRDefault="00785E6A">
      <w:pPr>
        <w:rPr>
          <w:rFonts w:cs="宋体" w:hint="default"/>
          <w:color w:val="000000"/>
          <w:sz w:val="21"/>
          <w:szCs w:val="21"/>
          <w:lang/>
        </w:rPr>
      </w:pPr>
    </w:p>
    <w:p w:rsidR="00785E6A" w:rsidRDefault="00785E6A">
      <w:pPr>
        <w:rPr>
          <w:rFonts w:cs="宋体" w:hint="default"/>
          <w:color w:val="000000"/>
          <w:sz w:val="21"/>
          <w:szCs w:val="21"/>
          <w:lang/>
        </w:rPr>
      </w:pPr>
    </w:p>
    <w:p w:rsidR="00785E6A" w:rsidRDefault="00785E6A">
      <w:pPr>
        <w:rPr>
          <w:rFonts w:cs="宋体" w:hint="default"/>
          <w:color w:val="000000"/>
          <w:sz w:val="21"/>
          <w:szCs w:val="21"/>
          <w:lang/>
        </w:rPr>
      </w:pPr>
    </w:p>
    <w:p w:rsidR="00785E6A" w:rsidRDefault="00785E6A">
      <w:pPr>
        <w:rPr>
          <w:rFonts w:cs="宋体" w:hint="default"/>
          <w:color w:val="000000"/>
          <w:sz w:val="21"/>
          <w:szCs w:val="21"/>
          <w:lang/>
        </w:rPr>
      </w:pPr>
    </w:p>
    <w:p w:rsidR="00785E6A" w:rsidRDefault="00785E6A">
      <w:pPr>
        <w:rPr>
          <w:rFonts w:cs="宋体" w:hint="default"/>
          <w:color w:val="000000"/>
          <w:sz w:val="21"/>
          <w:szCs w:val="21"/>
          <w:lang/>
        </w:rPr>
      </w:pPr>
    </w:p>
    <w:p w:rsidR="00785E6A" w:rsidRDefault="00785E6A">
      <w:pPr>
        <w:rPr>
          <w:rFonts w:cs="宋体" w:hint="default"/>
          <w:color w:val="000000"/>
          <w:sz w:val="21"/>
          <w:szCs w:val="21"/>
          <w:lang/>
        </w:rPr>
      </w:pPr>
    </w:p>
    <w:p w:rsidR="00785E6A" w:rsidRDefault="00785E6A">
      <w:pPr>
        <w:rPr>
          <w:rFonts w:cs="宋体" w:hint="default"/>
          <w:color w:val="000000"/>
          <w:sz w:val="21"/>
          <w:szCs w:val="21"/>
          <w:lang/>
        </w:rPr>
      </w:pPr>
    </w:p>
    <w:p w:rsidR="00785E6A" w:rsidRDefault="00785E6A">
      <w:pPr>
        <w:pStyle w:val="1"/>
        <w:autoSpaceDE w:val="0"/>
        <w:ind w:firstLineChars="0" w:firstLine="0"/>
        <w:rPr>
          <w:rFonts w:cs="宋体"/>
          <w:sz w:val="21"/>
          <w:szCs w:val="21"/>
        </w:rPr>
      </w:pPr>
    </w:p>
    <w:sectPr w:rsidR="00785E6A" w:rsidSect="00785E6A">
      <w:pgSz w:w="23811" w:h="16838" w:orient="landscape"/>
      <w:pgMar w:top="567" w:right="454" w:bottom="567" w:left="1037" w:header="0" w:footer="283"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45F" w:rsidRDefault="00EC245F" w:rsidP="00785E6A">
      <w:r>
        <w:separator/>
      </w:r>
    </w:p>
  </w:endnote>
  <w:endnote w:type="continuationSeparator" w:id="0">
    <w:p w:rsidR="00EC245F" w:rsidRDefault="00EC245F" w:rsidP="00785E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方正仿宋_GBK">
    <w:altName w:val="微软雅黑"/>
    <w:charset w:val="86"/>
    <w:family w:val="script"/>
    <w:pitch w:val="default"/>
    <w:sig w:usb0="00000000" w:usb1="080E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方正小标宋_GBK">
    <w:altName w:val="微软雅黑"/>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E6A" w:rsidRDefault="00785E6A">
    <w:pPr>
      <w:pStyle w:val="a4"/>
      <w:rPr>
        <w:rFonts w:hint="default"/>
      </w:rPr>
    </w:pPr>
    <w:r>
      <w:rPr>
        <w:rFonts w:hint="default"/>
      </w:rPr>
      <w:pict>
        <v:shapetype id="_x0000_t202" coordsize="21600,21600" o:spt="202" path="m,l,21600r21600,l21600,xe">
          <v:stroke joinstyle="miter"/>
          <v:path gradientshapeok="t" o:connecttype="rect"/>
        </v:shapetype>
        <v:shape id="_x0000_s1026" type="#_x0000_t202" style="position:absolute;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filled="f" stroked="f" strokeweight=".5pt">
          <v:textbox style="mso-fit-shape-to-text:t" inset="0,0,0,0">
            <w:txbxContent>
              <w:p w:rsidR="00785E6A" w:rsidRDefault="00785E6A">
                <w:pPr>
                  <w:pStyle w:val="a4"/>
                  <w:rPr>
                    <w:rFonts w:hint="default"/>
                  </w:rPr>
                </w:pPr>
                <w:r>
                  <w:fldChar w:fldCharType="begin"/>
                </w:r>
                <w:r w:rsidR="00EC245F">
                  <w:instrText xml:space="preserve"> PAGE  \* MERGEFORMAT </w:instrText>
                </w:r>
                <w:r>
                  <w:fldChar w:fldCharType="separate"/>
                </w:r>
                <w:r w:rsidR="00B82365">
                  <w:rPr>
                    <w:rFonts w:hint="default"/>
                    <w:noProof/>
                  </w:rPr>
                  <w:t>- 9 -</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E6A" w:rsidRDefault="00785E6A">
    <w:pPr>
      <w:pStyle w:val="a4"/>
      <w:jc w:val="both"/>
      <w:rPr>
        <w:rFonts w:hint="default"/>
      </w:rPr>
    </w:pPr>
    <w:r>
      <w:rPr>
        <w:rFonts w:hint="default"/>
      </w:rP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o:allowoverlap="f" filled="f" stroked="f" strokeweight=".5pt">
          <v:textbox style="mso-fit-shape-to-text:t" inset="0,0,0,0">
            <w:txbxContent>
              <w:p w:rsidR="00785E6A" w:rsidRDefault="00EC245F">
                <w:pPr>
                  <w:pStyle w:val="a4"/>
                  <w:rPr>
                    <w:rFonts w:hint="default"/>
                  </w:rPr>
                </w:pPr>
                <w:r>
                  <w:t xml:space="preserve"> </w:t>
                </w:r>
                <w:r w:rsidR="00785E6A">
                  <w:fldChar w:fldCharType="begin"/>
                </w:r>
                <w:r>
                  <w:instrText>PAGE   \* MERGEFORMAT</w:instrText>
                </w:r>
                <w:r w:rsidR="00785E6A">
                  <w:fldChar w:fldCharType="separate"/>
                </w:r>
                <w:r w:rsidR="00B82365" w:rsidRPr="00B82365">
                  <w:rPr>
                    <w:rFonts w:hint="default"/>
                    <w:noProof/>
                    <w:lang w:val="zh-CN"/>
                  </w:rPr>
                  <w:t>-</w:t>
                </w:r>
                <w:r w:rsidR="00B82365">
                  <w:rPr>
                    <w:rFonts w:hint="default"/>
                    <w:noProof/>
                  </w:rPr>
                  <w:t xml:space="preserve"> 20 -</w:t>
                </w:r>
                <w:r w:rsidR="00785E6A">
                  <w:fldChar w:fldCharType="end"/>
                </w:r>
                <w:r>
                  <w:t xml:space="preserve"> </w:t>
                </w:r>
              </w:p>
            </w:txbxContent>
          </v:textbox>
          <w10:wrap anchorx="margin"/>
        </v:shape>
      </w:pict>
    </w:r>
    <w:r>
      <w:rPr>
        <w:rFonts w:hint="default"/>
      </w:rPr>
      <w:pict>
        <v:shape id="_x0000_s1027" type="#_x0000_t202" style="position:absolute;left:0;text-align:left;margin-left:0;margin-top:1160.4pt;width:2in;height:17.4pt;z-index:251659264;mso-wrap-style:none;mso-position-horizontal:center;mso-position-horizontal-relative:margin;mso-position-vertical-relative:page"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o:allowoverlap="f" filled="f" stroked="f" strokeweight=".5pt">
          <v:textbox inset="0,0,0,0">
            <w:txbxContent>
              <w:p w:rsidR="00785E6A" w:rsidRDefault="00EC245F">
                <w:pPr>
                  <w:pStyle w:val="a4"/>
                  <w:jc w:val="both"/>
                  <w:rPr>
                    <w:rFonts w:cs="宋体" w:hint="default"/>
                  </w:rPr>
                </w:pPr>
                <w:r>
                  <w:rPr>
                    <w:rFonts w:cs="宋体"/>
                  </w:rPr>
                  <w:t>—</w:t>
                </w:r>
                <w:r>
                  <w:rPr>
                    <w:rFonts w:cs="宋体"/>
                  </w:rPr>
                  <w:t xml:space="preserve"> </w:t>
                </w:r>
                <w:r>
                  <w:rPr>
                    <w:rFonts w:cs="宋体"/>
                  </w:rPr>
                  <w:t xml:space="preserve">27.1 </w:t>
                </w:r>
                <w:r>
                  <w:rPr>
                    <w:rFonts w:cs="宋体"/>
                  </w:rPr>
                  <w:t>—</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45F" w:rsidRDefault="00EC245F" w:rsidP="00785E6A">
      <w:r>
        <w:separator/>
      </w:r>
    </w:p>
  </w:footnote>
  <w:footnote w:type="continuationSeparator" w:id="0">
    <w:p w:rsidR="00EC245F" w:rsidRDefault="00EC245F" w:rsidP="00785E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E6A" w:rsidRDefault="00785E6A">
    <w:pPr>
      <w:pStyle w:val="a5"/>
      <w:tabs>
        <w:tab w:val="clear" w:pos="4153"/>
        <w:tab w:val="clear" w:pos="8306"/>
        <w:tab w:val="left" w:pos="1758"/>
      </w:tabs>
      <w:rPr>
        <w:rFonts w:hint="defaul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B07B4B"/>
    <w:multiLevelType w:val="singleLevel"/>
    <w:tmpl w:val="8BB07B4B"/>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DZlNjhjZWQ5NWM4YmMxZGE3YjU3YWUyYjBjMWIxMmMifQ=="/>
  </w:docVars>
  <w:rsids>
    <w:rsidRoot w:val="00B03CCD"/>
    <w:rsid w:val="000D7BCC"/>
    <w:rsid w:val="00550ABE"/>
    <w:rsid w:val="00785E6A"/>
    <w:rsid w:val="007B419D"/>
    <w:rsid w:val="009B67B8"/>
    <w:rsid w:val="00B03CCD"/>
    <w:rsid w:val="00B82365"/>
    <w:rsid w:val="00EC245F"/>
    <w:rsid w:val="01474EBF"/>
    <w:rsid w:val="01F3521E"/>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BEB2FCF"/>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1836EDC"/>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8C12E2"/>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99"/>
    <w:qFormat/>
    <w:rsid w:val="00785E6A"/>
    <w:rPr>
      <w:rFonts w:ascii="宋体" w:hAnsi="宋体" w:hint="eastAsia"/>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5"/>
    <w:qFormat/>
    <w:rsid w:val="00785E6A"/>
    <w:rPr>
      <w:rFonts w:eastAsia="仿宋_GB2312"/>
      <w:sz w:val="32"/>
      <w:szCs w:val="20"/>
    </w:rPr>
  </w:style>
  <w:style w:type="paragraph" w:styleId="5">
    <w:name w:val="toc 5"/>
    <w:basedOn w:val="a"/>
    <w:next w:val="a"/>
    <w:qFormat/>
    <w:rsid w:val="00785E6A"/>
    <w:pPr>
      <w:ind w:leftChars="800" w:left="1680"/>
    </w:pPr>
    <w:rPr>
      <w:rFonts w:eastAsia="方正仿宋_GBK"/>
      <w:sz w:val="32"/>
    </w:rPr>
  </w:style>
  <w:style w:type="paragraph" w:styleId="a4">
    <w:name w:val="footer"/>
    <w:basedOn w:val="a"/>
    <w:qFormat/>
    <w:rsid w:val="00785E6A"/>
    <w:pPr>
      <w:tabs>
        <w:tab w:val="center" w:pos="4153"/>
        <w:tab w:val="right" w:pos="8306"/>
      </w:tabs>
      <w:snapToGrid w:val="0"/>
    </w:pPr>
    <w:rPr>
      <w:sz w:val="18"/>
      <w:szCs w:val="18"/>
    </w:rPr>
  </w:style>
  <w:style w:type="paragraph" w:styleId="a5">
    <w:name w:val="header"/>
    <w:basedOn w:val="a"/>
    <w:qFormat/>
    <w:rsid w:val="00785E6A"/>
    <w:pPr>
      <w:tabs>
        <w:tab w:val="center" w:pos="4153"/>
        <w:tab w:val="right" w:pos="8306"/>
      </w:tabs>
      <w:snapToGrid w:val="0"/>
      <w:jc w:val="center"/>
    </w:pPr>
    <w:rPr>
      <w:sz w:val="18"/>
      <w:szCs w:val="18"/>
    </w:rPr>
  </w:style>
  <w:style w:type="paragraph" w:styleId="HTML">
    <w:name w:val="HTML Preformatted"/>
    <w:basedOn w:val="a"/>
    <w:qFormat/>
    <w:rsid w:val="0078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6">
    <w:name w:val="Normal (Web)"/>
    <w:basedOn w:val="a"/>
    <w:unhideWhenUsed/>
    <w:qFormat/>
    <w:rsid w:val="00785E6A"/>
    <w:pPr>
      <w:spacing w:before="100" w:beforeAutospacing="1" w:after="100" w:afterAutospacing="1"/>
    </w:pPr>
  </w:style>
  <w:style w:type="character" w:styleId="a7">
    <w:name w:val="Strong"/>
    <w:qFormat/>
    <w:rsid w:val="00785E6A"/>
    <w:rPr>
      <w:b/>
    </w:rPr>
  </w:style>
  <w:style w:type="paragraph" w:customStyle="1" w:styleId="1">
    <w:name w:val="列出段落1"/>
    <w:basedOn w:val="a"/>
    <w:uiPriority w:val="99"/>
    <w:qFormat/>
    <w:rsid w:val="00785E6A"/>
    <w:pPr>
      <w:ind w:firstLineChars="200" w:firstLine="420"/>
    </w:pPr>
    <w:rPr>
      <w:rFonts w:hint="default"/>
    </w:rPr>
  </w:style>
  <w:style w:type="paragraph" w:customStyle="1" w:styleId="Char">
    <w:name w:val="普通(网站) Char"/>
    <w:qFormat/>
    <w:rsid w:val="00785E6A"/>
    <w:pPr>
      <w:spacing w:before="100" w:beforeAutospacing="1" w:after="100" w:afterAutospacing="1"/>
    </w:pPr>
    <w:rPr>
      <w:rFonts w:ascii="宋体" w:hAnsi="宋体"/>
      <w:sz w:val="24"/>
      <w:szCs w:val="24"/>
    </w:rPr>
  </w:style>
  <w:style w:type="character" w:customStyle="1" w:styleId="21">
    <w:name w:val="21"/>
    <w:qFormat/>
    <w:rsid w:val="00785E6A"/>
    <w:rPr>
      <w:rFonts w:ascii="Wingdings" w:hAnsi="Wingdings" w:cs="Wingdings" w:hint="default"/>
      <w:b/>
      <w:bCs/>
    </w:rPr>
  </w:style>
  <w:style w:type="paragraph" w:customStyle="1" w:styleId="2">
    <w:name w:val="列出段落2"/>
    <w:basedOn w:val="a"/>
    <w:uiPriority w:val="99"/>
    <w:qFormat/>
    <w:rsid w:val="00785E6A"/>
    <w:pPr>
      <w:ind w:firstLineChars="200" w:firstLine="420"/>
    </w:pPr>
  </w:style>
  <w:style w:type="character" w:customStyle="1" w:styleId="NormalCharacter">
    <w:name w:val="NormalCharacter"/>
    <w:semiHidden/>
    <w:qFormat/>
    <w:rsid w:val="00785E6A"/>
    <w:rPr>
      <w:rFonts w:ascii="Times New Roman" w:eastAsia="宋体" w:hAnsi="Times New Roman" w:cs="Times New Roman"/>
      <w:kern w:val="2"/>
      <w:sz w:val="21"/>
      <w:szCs w:val="24"/>
      <w:lang w:val="en-US" w:eastAsia="zh-CN" w:bidi="ar-SA"/>
    </w:rPr>
  </w:style>
  <w:style w:type="paragraph" w:customStyle="1" w:styleId="20">
    <w:name w:val="列出段落2"/>
    <w:uiPriority w:val="99"/>
    <w:qFormat/>
    <w:rsid w:val="00785E6A"/>
    <w:pPr>
      <w:ind w:firstLineChars="200" w:firstLine="420"/>
    </w:pPr>
    <w:rPr>
      <w:rFonts w:ascii="宋体" w:hAnsi="宋体"/>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2213</Words>
  <Characters>12618</Characters>
  <Application>Microsoft Office Word</Application>
  <DocSecurity>0</DocSecurity>
  <Lines>105</Lines>
  <Paragraphs>29</Paragraphs>
  <ScaleCrop>false</ScaleCrop>
  <Company/>
  <LinksUpToDate>false</LinksUpToDate>
  <CharactersWithSpaces>14802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2025-09-17T03:13:00Z</dcterms:created>
  <dcterms:modified xsi:type="dcterms:W3CDTF">2025-09-17T03:13:00Z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1B903923F0A64ECB81E600023DCE64E0_13</vt:lpwstr>
  </property>
</Properties>
</file>