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DA61A">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巫溪县下堡镇人民政府</w:t>
      </w:r>
    </w:p>
    <w:p w14:paraId="4DE70B50">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14:paraId="3BC6765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14:paraId="5DC5CB8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14:paraId="69D9EA6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（一）职能职责</w:t>
      </w:r>
    </w:p>
    <w:p w14:paraId="4735EDA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下堡镇人民政府党政机关具有党委政府两种职能，党委领导政府工作。主要是政治思想和方针政策的领导、干部的选拔、考核和监督、经济和行政工作中重大问题的决策。</w:t>
      </w:r>
    </w:p>
    <w:p w14:paraId="77398C2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政府是基层国家行政机关，行使本行政区的行政职能，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指导和帮助村社区居民委员会搞好组织建设和制度建设以及群众自治；配合有关部门做好防汛、防风、防火、防震、抢险和救灾工作。向县人民政府反映居民群众的意见和要求，办理人民群众来信来访事项。承办县委、县政府交办的其他事项。</w:t>
      </w:r>
    </w:p>
    <w:p w14:paraId="03A449C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（二）机构设置</w:t>
      </w:r>
    </w:p>
    <w:p w14:paraId="23ED3DA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（1）下堡镇设置行政内设机构5个：基层治理综合指挥室、党的建设办公室、经济发展办公室、民生服务办公室、平安法治办公室。</w:t>
      </w:r>
    </w:p>
    <w:p w14:paraId="392D00D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（2）下堡镇设置事业机构5个：便民服务中心（退役军人服务站）、综合行政执法大队、产业发展服务中心、新时代文明实践服务中心、村居事务服务中心。</w:t>
      </w:r>
    </w:p>
    <w:p w14:paraId="40E673A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二、部门决算收支情况说明</w:t>
      </w:r>
    </w:p>
    <w:p w14:paraId="1EC8A80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（一）收入支出决算总体情况说明。</w:t>
      </w:r>
    </w:p>
    <w:p w14:paraId="66AC5FB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2660.43万元，支出总计2660.43万元。收、支与2023年度相比，增加567.32万元，增长27.1%，主要原因是2024年大中型水库移民后扶项目下堡镇下堡、石门等村饮水安全提升改造工程项目预算增长幅度较大。</w:t>
      </w:r>
    </w:p>
    <w:p w14:paraId="226F980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2660.43万元，与2023年度相比，增加567.32万元，增长27.1%，主要原因是2024年大中型水库移民后扶项目下堡镇下堡、石门等村饮水安全提升改造工程项目预算增长幅度较大。其中：财政拨款收入2660.43万元，占100.00%；事业收入0.00万元，占0.00%；经营收入0.00万元，占0.00%；其他收入0.00万元，占0.00%。此外，使用非财政拨款结余和专用结余0.00万元，年初结转和结余0.00万元。</w:t>
      </w:r>
    </w:p>
    <w:p w14:paraId="3BBA37E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2660.43万元，与2023年度相比，增加567.32万元，增长27.1%，主要原因是2024年大中型水库移民后扶项目下堡镇下堡、石门等村饮水安全提升改造工程项目支出较大。其中：基本支出1002.88万元，占37.70%；项目支出1657.55万元，占62.30%；经营支出0.00万元，占0.00%。此外，结余分配0.00万元。</w:t>
      </w:r>
    </w:p>
    <w:p w14:paraId="2CAEC3D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4.结转结余情况。2024年度年末结转和结余0.00万元，与2023年度相比，无增减，主要原因是加强资金支付进度管理，积极消化结转结余资金，提高资金兑付率，做到财政资金零结余。</w:t>
      </w:r>
    </w:p>
    <w:p w14:paraId="0FB8117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（二）财政拨款收入支出决算总体情况说明</w:t>
      </w:r>
    </w:p>
    <w:p w14:paraId="6A8B37E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2660.43万元。与2023年相比，财政拨款收、支总计各增加567.32万元，增长27.1%。主要原因是2024年大中型水库移民后扶项目下堡镇下堡、石门等村饮水安全提升改造工程项目预算增长幅度较大。</w:t>
      </w:r>
    </w:p>
    <w:p w14:paraId="38796BD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（三）一般公共预算财政拨款收入支出决算情况说明</w:t>
      </w:r>
    </w:p>
    <w:p w14:paraId="48854FC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2569.68万元，与2023年度相比，增加476.57万元，增长22.8%。主要原因是2024年大中型水库移民后扶项目下堡镇下堡、石门等村饮水安全提升改造工程项目预算增长幅度较大。较年初预算数增加1324.12万元，增长106.3%。主要原因是年初无项目支出预算，年中追加了项目支出的预算，新增了各种基础设施及产业的项目支出，例如巫溪县下堡镇2024年度非全日制公益性岗位补助项目、巫溪县下堡镇2024年跨区域交通补助项目、巫溪县2024年下堡镇烟草产业发展烤房建设项目、巫溪县下堡镇金狮村2024年扶持新型农村集体经济项目、2024年农村公益事业建设奖补项目等项目。此外，年初财政拨款结转和结余0.00万元。</w:t>
      </w:r>
    </w:p>
    <w:p w14:paraId="6D0B4C1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2569.68万元，与2023年度相比，增加476.57万元，增长22.8%。主要原因是2024年大中型水库移民后扶项目下堡镇下堡、石门等村饮水安全提升改造工程项目预算增长幅度较大。较年初预算数增加1324.12万元，增长106.3%。主要原因是年初无项目支出预算，年中追加了项目支出的预算，新增了各种基础设施及产业的项目支出，例如巫溪县下堡镇2024年度非全日制公益性岗位补助项目、巫溪县下堡镇2024年跨区域交通补助项目、巫溪县2024年下堡镇烟草产业发展烤房建设项目、巫溪县下堡镇金狮村2024年扶持新型农村集体经济项目、2024年农村公益事业建设奖补项目等项目。</w:t>
      </w:r>
    </w:p>
    <w:p w14:paraId="56B6181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3.结转结余情况。2024年度年末一般公共预算财政拨款结转和结余0.00万元，与2023年度相比，无增减，主要原因是加强资金支付进度管理，积极消化结转结余资金，提高资金兑付率，做到财政资金零结余。</w:t>
      </w:r>
    </w:p>
    <w:p w14:paraId="5012A9F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4.比较情况。本部门2024年度一般公共预算财政拨款支出主要用于以下几个方面：</w:t>
      </w:r>
    </w:p>
    <w:p w14:paraId="19D7308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（1）一般公共服务支出673.20万元，占26.20%，较年初预算数增加20.88万元，增长3.2%，主要原因是部分职工职级晋升，追加了工资福利支出。</w:t>
      </w:r>
    </w:p>
    <w:p w14:paraId="104F86D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（2）科学技术支出119.93万元，占4.67%，较年初预算数增加119.93万元，增长100.0%，主要原因是新增烤房群及占地补助项目。</w:t>
      </w:r>
    </w:p>
    <w:p w14:paraId="3FCAB98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（3）社会保障与就业支出297.59万元，占11.58%，较年初预算数增加70.17万元，增长30.9%，主要原因是2024年职工养老保险基数增加，新增退休职工</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名，年中追加一次性退休补贴。</w:t>
      </w:r>
    </w:p>
    <w:p w14:paraId="05E8384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（4）卫生健康支出43.60万元，占1.70%，较年初预算数无增减，主要原因是2024年职工医疗保险基数未发生变化。</w:t>
      </w:r>
    </w:p>
    <w:p w14:paraId="12DF257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（5）节能环保支出60.90万元，占2.37%，较年初预算数增加60.90万元，增长100.0%，主要原因是是年初无预算，年中追加生态护林员补助资金。</w:t>
      </w:r>
    </w:p>
    <w:p w14:paraId="0937618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农林水支出1085.92万元，占42.26%，较年初预算数增加821.43万元，增长310.6%，主要原因是年初无预算，年中追加了项目资金。新增了巫溪县下堡镇2024年度非全日制公益性岗位补助项目、巫溪县下堡镇2024年跨区域交通补助项目、巫溪县2024年下堡镇烟草产业发展烤房建设项目、巫溪县下堡镇金狮村2024年扶持新型农村集体经济项目、2024年农村公益事业建设奖补项目等项目。</w:t>
      </w:r>
    </w:p>
    <w:p w14:paraId="50DC0EA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交通运输支出88.41万元，占3.44%，较年初预算数增加88.41万元，增长100.0%，主要原因是年初无预算，年中追加了项目资金，新增了2024年下堡镇农村公路受损灾后修复工程项目，下堡镇农村公路疏浚保安工程项目等。</w:t>
      </w:r>
    </w:p>
    <w:p w14:paraId="7F2F8AE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（8）商业服务业等支出49.99万元，占1.95%，较年初预算数增加49.99万元，增长100.0%，主要原因是新增下堡镇电商服务中心提升项目支出。</w:t>
      </w:r>
    </w:p>
    <w:p w14:paraId="3BDEB4A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（9）住房保障支出59.48万元，占2.31%，较年初预算数增加1.75万元，增长3.0%，主要原因是2024年职工住房公积金基数增加。</w:t>
      </w:r>
    </w:p>
    <w:p w14:paraId="6DE2960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（10）灾害防治及应急管理支出90.66万元，占3.53%，较年初预算数增加90.66万元，增长100.0%，主要原因是新增自然灾害项目及灾后重建项目支出。</w:t>
      </w:r>
    </w:p>
    <w:p w14:paraId="05D554A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（四）一般公共预算财政拨款基本支出决算情况说明</w:t>
      </w:r>
    </w:p>
    <w:p w14:paraId="251E696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1002.88万元。其中：人员经费886.41万元，与2023年度相比，增加56.49万元，增长6.8%，主要原因是部分职工职级晋升，追加了工资福利支出。人员经费用途主要包括人员基本工资、津贴补贴、奖金、伙食补助、社会保障缴费、离退休费、住房公积金、医疗、其他工资福利支出等。公用经费116.47万元，与2023年度相比，增加2.67万元，增长2.4%，主要原因是是新调入人员，办公费和差旅费支出增加。公用经费用途主要包括办公费、手续费、电费、邮电费、差旅费、会议费、培训费、公务接待费、工会经费、福利费、公务用车运行维护费、其他交通费用、其他商品和服务支出。</w:t>
      </w:r>
    </w:p>
    <w:p w14:paraId="54CA8EE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（五）政府性基金预算收支决算情况说明</w:t>
      </w:r>
    </w:p>
    <w:p w14:paraId="5A47254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90.75万元，与2023年度相比，增加90.75万元，增长100.0%，主要原因是新增2024年大中型水库移民后扶项目。本年支出90.75万元，与2023年度相比，增加90.75万元，增长100.0%，主要原因是新增2024年大中型水库移民后扶项目支出。</w:t>
      </w:r>
    </w:p>
    <w:p w14:paraId="08ECEBE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（六）国有资本经营预算财政拨款支出决算情况说明</w:t>
      </w:r>
    </w:p>
    <w:p w14:paraId="033C703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2024年度国有资本经营预算财政拨本年支出0.00万元，基本支出0.00万元，项目支出0.00万元，本单位2024年度无国有资本经营预算财政拨款支出。</w:t>
      </w:r>
    </w:p>
    <w:p w14:paraId="6DDFFDE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三、财政拨款“三公”经费情况说明</w:t>
      </w:r>
    </w:p>
    <w:p w14:paraId="68E7589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（一）“三公”经费支出总体情况说明</w:t>
      </w:r>
    </w:p>
    <w:p w14:paraId="6FBCAB9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2024年度“三公”经费支出共计10.00万元，较年初预算数无增减，主要原因是实行过紧日子思想，维持单位基本运行。较上年支出数减少2.84万元，下降22.1%，主要原因是因为机构改革，拆分本级与农业服务中心。</w:t>
      </w:r>
    </w:p>
    <w:p w14:paraId="4D216AA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（二）“三公”经费分项支出情况</w:t>
      </w:r>
    </w:p>
    <w:p w14:paraId="18F3382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因公出国（境）费用0.00万元，主要是用于因公出国（境）支出。费用支出较年初预算数无增减，主要原因是2024年本单位无因公出国（境）支出。较上年支出数无增减，主要原因是2024年本单位无因公出国（境）支出。与2023年度相比，无增减，主要原因是本单位无因公出国（境）支出。</w:t>
      </w:r>
    </w:p>
    <w:p w14:paraId="739B3E7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公务车购置费0.00万元，主要用于公务车购置支出。费用支出较年初预算数无增减，主要原因是本单位2024年未发生公务车购置支出。与2023年度相比，无增减，主要原因是本单位2024年未发生公务车购置支出。</w:t>
      </w:r>
    </w:p>
    <w:p w14:paraId="00C030B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车运行维护费7.00万元，主要用于下村业务指导和检查等工作所需车辆的燃料费、维修费、保险费等。费用支出较年初预算数无增减，主要原因是贯彻落实中央八项规定精神，节约开支，厉行节约新风尚。较上年支出数增加0.63万元，增长9.9%，主要原因是是2024年耕地恢复不足项目、耕地流出图斑整改项目需下村指导增多，增加支出。</w:t>
      </w:r>
    </w:p>
    <w:p w14:paraId="227E05F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3.00万元，主要用于接待接待接待上级部门、对接帮扶单位、各单位等到我单位学习调研等工作、接受相关部门检查指导工作等发生的接待支出。费用支出较年初预算数无增减，主要原因是本单位严格按照公务接待范围及要求，控制公务接待标准。较上年支出数减少3.47万元，下降53.6%，主要原因是2024年度压紧公务接待标准，减少非必要开支。</w:t>
      </w:r>
    </w:p>
    <w:p w14:paraId="617485A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（三）“三公”经费实物量情况</w:t>
      </w:r>
    </w:p>
    <w:p w14:paraId="5B691D0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本部门因公出国（境）共计0个团组，0人；公务用车购置0辆，公务车保有量为2辆；国内公务接待160批次1100人，其中：国内外事接待0批次，0人；国（境）外公务接待0批次，0人。2024年本部门人均接待费27.27元，车均购置费0万元，车均维护费3.50万元。</w:t>
      </w:r>
    </w:p>
    <w:p w14:paraId="59126AF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14:paraId="4537ADF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（一）财政拨款会议费和培训费情况说明</w:t>
      </w:r>
    </w:p>
    <w:p w14:paraId="75B5549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本年度会议费支出15.70万元，与2023年度相比，增加9.52万元，增长154.1%，主要原因是第八届</w:t>
      </w:r>
      <w:r>
        <w:rPr>
          <w:rFonts w:hint="eastAsia" w:ascii="Times New Roman" w:hAnsi="Times New Roman" w:eastAsia="方正仿宋_GBK" w:cs="Times New Roman"/>
          <w:sz w:val="32"/>
          <w:szCs w:val="32"/>
          <w:lang w:eastAsia="zh-CN"/>
        </w:rPr>
        <w:t>人民代表大会</w:t>
      </w:r>
      <w:r>
        <w:rPr>
          <w:rFonts w:hint="default" w:ascii="Times New Roman" w:hAnsi="Times New Roman" w:eastAsia="方正仿宋_GBK" w:cs="Times New Roman"/>
          <w:sz w:val="32"/>
          <w:szCs w:val="32"/>
        </w:rPr>
        <w:t>、镇村两级会议费等，故会议费较上年上涨。本年度培训费支出4.10万元，与2023年度相比，增加3.90万元，增长1950.0%，主要原因是社区工作者能力提升培训费、信访稳定工作培训等19项工作培训费用，故培训费较上年上涨。</w:t>
      </w:r>
    </w:p>
    <w:p w14:paraId="7DC988C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（二）机关运行经费情况说明</w:t>
      </w:r>
    </w:p>
    <w:p w14:paraId="4DBE225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机关运行经费支出88.24万元，机关运行经费主要用于开支开支办公费、培训费、差旅费、公务车运行维护费等。机关运行经费较上年支出数增加2.52万元，增长2.9%，主要原因是新调入人员，办公费和差旅费支出增加。</w:t>
      </w:r>
    </w:p>
    <w:p w14:paraId="7DCB1A3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（三）国有资产占用情况说明</w:t>
      </w:r>
    </w:p>
    <w:p w14:paraId="1C304C2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截至2024年12月31日，本部门共有车辆2辆，其中，副部</w:t>
      </w:r>
      <w:bookmarkStart w:id="0" w:name="_GoBack"/>
      <w:bookmarkEnd w:id="0"/>
      <w:r>
        <w:rPr>
          <w:rFonts w:hint="default" w:ascii="Times New Roman" w:hAnsi="Times New Roman" w:eastAsia="方正仿宋_GBK" w:cs="Times New Roman"/>
          <w:sz w:val="32"/>
          <w:szCs w:val="32"/>
        </w:rPr>
        <w:t>（省）级及以上领导用车0辆、主要负责人用车0辆、机要通信用车0辆、应急保障用车2辆、执法执勤用车0辆，特种专业技术用车0辆，离退休干部用车0辆。单价100万元（含）以上专用设备0台（套）。</w:t>
      </w:r>
    </w:p>
    <w:p w14:paraId="28756D1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（四）政府采购支出情况说明</w:t>
      </w:r>
    </w:p>
    <w:p w14:paraId="46F32E1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2024年度我单位未发生政府采购事项，无相关经费支出。</w:t>
      </w:r>
    </w:p>
    <w:p w14:paraId="6130529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14:paraId="0BDBDAAC">
      <w:pPr>
        <w:widowControl/>
        <w:ind w:firstLine="640" w:firstLineChars="200"/>
        <w:jc w:val="left"/>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（一）单位自评情况</w:t>
      </w:r>
    </w:p>
    <w:p w14:paraId="50C48CA7">
      <w:pPr>
        <w:widowControl/>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根据预算绩效管理要求，我单位对部门整体和54个二级项目开展了绩效自评，涉及财政拨款项目支出资金1657.55万元。</w:t>
      </w:r>
    </w:p>
    <w:p w14:paraId="433A1C1A">
      <w:pPr>
        <w:widowControl/>
        <w:ind w:firstLine="640" w:firstLineChars="200"/>
        <w:jc w:val="left"/>
        <w:rPr>
          <w:rFonts w:hint="eastAsia" w:ascii="方正仿宋_GBK" w:hAnsi="方正仿宋_GBK" w:eastAsia="方正仿宋_GBK" w:cs="方正仿宋_GBK"/>
          <w:b/>
          <w:bCs/>
          <w:kern w:val="0"/>
          <w:sz w:val="32"/>
          <w:szCs w:val="32"/>
          <w:lang w:eastAsia="zh-CN"/>
        </w:rPr>
      </w:pPr>
      <w:r>
        <w:rPr>
          <w:rFonts w:hint="eastAsia" w:ascii="方正仿宋_GBK" w:hAnsi="方正仿宋_GBK" w:eastAsia="方正仿宋_GBK" w:cs="方正仿宋_GBK"/>
          <w:b/>
          <w:bCs/>
          <w:kern w:val="0"/>
          <w:sz w:val="32"/>
          <w:szCs w:val="32"/>
        </w:rPr>
        <w:t>部门整体绩效自评</w:t>
      </w:r>
      <w:r>
        <w:rPr>
          <w:rFonts w:hint="eastAsia" w:ascii="方正仿宋_GBK" w:hAnsi="方正仿宋_GBK" w:eastAsia="方正仿宋_GBK" w:cs="方正仿宋_GBK"/>
          <w:b/>
          <w:bCs/>
          <w:kern w:val="0"/>
          <w:sz w:val="32"/>
          <w:szCs w:val="32"/>
          <w:lang w:eastAsia="zh-CN"/>
        </w:rPr>
        <w:t>表（见附件</w:t>
      </w:r>
      <w:r>
        <w:rPr>
          <w:rFonts w:hint="eastAsia" w:ascii="方正仿宋_GBK" w:hAnsi="方正仿宋_GBK" w:eastAsia="方正仿宋_GBK" w:cs="方正仿宋_GBK"/>
          <w:b/>
          <w:bCs/>
          <w:kern w:val="0"/>
          <w:sz w:val="32"/>
          <w:szCs w:val="32"/>
          <w:lang w:val="en-US" w:eastAsia="zh-CN"/>
        </w:rPr>
        <w:t>1</w:t>
      </w:r>
      <w:r>
        <w:rPr>
          <w:rFonts w:hint="eastAsia" w:ascii="方正仿宋_GBK" w:hAnsi="方正仿宋_GBK" w:eastAsia="方正仿宋_GBK" w:cs="方正仿宋_GBK"/>
          <w:b/>
          <w:bCs/>
          <w:kern w:val="0"/>
          <w:sz w:val="32"/>
          <w:szCs w:val="32"/>
          <w:lang w:eastAsia="zh-CN"/>
        </w:rPr>
        <w:t>）</w:t>
      </w:r>
    </w:p>
    <w:p w14:paraId="6B0F8377">
      <w:pPr>
        <w:widowControl/>
        <w:ind w:firstLine="640" w:firstLineChars="200"/>
        <w:jc w:val="left"/>
        <w:rPr>
          <w:rFonts w:hint="eastAsia" w:ascii="方正仿宋_GBK" w:hAnsi="方正仿宋_GBK" w:eastAsia="方正仿宋_GBK" w:cs="方正仿宋_GBK"/>
          <w:b/>
          <w:bCs/>
          <w:kern w:val="0"/>
          <w:sz w:val="32"/>
          <w:szCs w:val="32"/>
          <w:lang w:val="en-US" w:eastAsia="zh-CN"/>
        </w:rPr>
      </w:pPr>
      <w:r>
        <w:rPr>
          <w:rFonts w:hint="eastAsia" w:ascii="方正仿宋_GBK" w:hAnsi="方正仿宋_GBK" w:eastAsia="方正仿宋_GBK" w:cs="方正仿宋_GBK"/>
          <w:b/>
          <w:bCs/>
          <w:kern w:val="0"/>
          <w:sz w:val="32"/>
          <w:szCs w:val="32"/>
        </w:rPr>
        <w:t>项目支出绩效自评表</w:t>
      </w:r>
      <w:r>
        <w:rPr>
          <w:rFonts w:hint="eastAsia" w:ascii="方正仿宋_GBK" w:hAnsi="方正仿宋_GBK" w:eastAsia="方正仿宋_GBK" w:cs="方正仿宋_GBK"/>
          <w:b/>
          <w:bCs/>
          <w:kern w:val="0"/>
          <w:sz w:val="32"/>
          <w:szCs w:val="32"/>
          <w:lang w:eastAsia="zh-CN"/>
        </w:rPr>
        <w:t>（见附件</w:t>
      </w:r>
      <w:r>
        <w:rPr>
          <w:rFonts w:hint="eastAsia" w:ascii="方正仿宋_GBK" w:hAnsi="方正仿宋_GBK" w:eastAsia="方正仿宋_GBK" w:cs="方正仿宋_GBK"/>
          <w:b/>
          <w:bCs/>
          <w:kern w:val="0"/>
          <w:sz w:val="32"/>
          <w:szCs w:val="32"/>
          <w:lang w:val="en-US" w:eastAsia="zh-CN"/>
        </w:rPr>
        <w:t>2</w:t>
      </w:r>
      <w:r>
        <w:rPr>
          <w:rFonts w:hint="eastAsia" w:ascii="方正仿宋_GBK" w:hAnsi="方正仿宋_GBK" w:eastAsia="方正仿宋_GBK" w:cs="方正仿宋_GBK"/>
          <w:b/>
          <w:bCs/>
          <w:kern w:val="0"/>
          <w:sz w:val="32"/>
          <w:szCs w:val="32"/>
          <w:lang w:eastAsia="zh-CN"/>
        </w:rPr>
        <w:t>）</w:t>
      </w:r>
    </w:p>
    <w:p w14:paraId="631FFB5C">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（二）部门绩效评价情况</w:t>
      </w:r>
    </w:p>
    <w:p w14:paraId="200BE33B">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我单位对</w:t>
      </w:r>
      <w:r>
        <w:rPr>
          <w:rFonts w:hint="default" w:ascii="Times New Roman" w:hAnsi="Times New Roman" w:eastAsia="方正仿宋_GBK" w:cs="Times New Roman"/>
          <w:kern w:val="0"/>
          <w:sz w:val="32"/>
          <w:szCs w:val="32"/>
          <w:lang w:val="en-US" w:eastAsia="zh-CN"/>
        </w:rPr>
        <w:t>2024年</w:t>
      </w:r>
      <w:r>
        <w:rPr>
          <w:rFonts w:hint="default" w:ascii="Times New Roman" w:hAnsi="Times New Roman" w:eastAsia="方正仿宋_GBK" w:cs="Times New Roman"/>
          <w:kern w:val="0"/>
          <w:sz w:val="32"/>
          <w:szCs w:val="32"/>
        </w:rPr>
        <w:t>开展了绩效评价，涉及财政拨款项目资金</w:t>
      </w:r>
      <w:r>
        <w:rPr>
          <w:rFonts w:hint="default" w:ascii="Times New Roman" w:hAnsi="Times New Roman" w:eastAsia="方正仿宋_GBK" w:cs="Times New Roman"/>
          <w:kern w:val="0"/>
          <w:sz w:val="32"/>
          <w:szCs w:val="32"/>
          <w:lang w:val="en-US" w:eastAsia="zh-CN"/>
        </w:rPr>
        <w:t>1657.55</w:t>
      </w:r>
      <w:r>
        <w:rPr>
          <w:rFonts w:hint="default" w:ascii="Times New Roman" w:hAnsi="Times New Roman" w:eastAsia="方正仿宋_GBK" w:cs="Times New Roman"/>
          <w:kern w:val="0"/>
          <w:sz w:val="32"/>
          <w:szCs w:val="32"/>
        </w:rPr>
        <w:t>万元，评价得分</w:t>
      </w:r>
      <w:r>
        <w:rPr>
          <w:rFonts w:hint="default" w:ascii="Times New Roman" w:hAnsi="Times New Roman" w:eastAsia="方正仿宋_GBK" w:cs="Times New Roman"/>
          <w:kern w:val="0"/>
          <w:sz w:val="32"/>
          <w:szCs w:val="32"/>
          <w:lang w:val="en-US" w:eastAsia="zh-CN"/>
        </w:rPr>
        <w:t>100</w:t>
      </w:r>
      <w:r>
        <w:rPr>
          <w:rFonts w:hint="default" w:ascii="Times New Roman" w:hAnsi="Times New Roman" w:eastAsia="方正仿宋_GBK" w:cs="Times New Roman"/>
          <w:kern w:val="0"/>
          <w:sz w:val="32"/>
          <w:szCs w:val="32"/>
        </w:rPr>
        <w:t>分，评价等次为</w:t>
      </w:r>
      <w:r>
        <w:rPr>
          <w:rFonts w:hint="default" w:ascii="Times New Roman" w:hAnsi="Times New Roman" w:eastAsia="方正仿宋_GBK" w:cs="Times New Roman"/>
          <w:kern w:val="0"/>
          <w:sz w:val="32"/>
          <w:szCs w:val="32"/>
          <w:lang w:eastAsia="zh-CN"/>
        </w:rPr>
        <w:t>优秀</w:t>
      </w:r>
      <w:r>
        <w:rPr>
          <w:rFonts w:hint="default" w:ascii="Times New Roman" w:hAnsi="Times New Roman" w:eastAsia="方正仿宋_GBK" w:cs="Times New Roman"/>
          <w:kern w:val="0"/>
          <w:sz w:val="32"/>
          <w:szCs w:val="32"/>
        </w:rPr>
        <w:t>，绩效评价发现了</w:t>
      </w:r>
      <w:r>
        <w:rPr>
          <w:rFonts w:hint="default" w:ascii="Times New Roman" w:hAnsi="Times New Roman" w:eastAsia="方正仿宋_GBK" w:cs="Times New Roman"/>
          <w:kern w:val="0"/>
          <w:sz w:val="32"/>
          <w:szCs w:val="32"/>
          <w:lang w:eastAsia="zh-CN"/>
        </w:rPr>
        <w:t>绩效理念尚未牢固树立，绩效激励约束作用不强</w:t>
      </w:r>
      <w:r>
        <w:rPr>
          <w:rFonts w:hint="default" w:ascii="Times New Roman" w:hAnsi="Times New Roman" w:eastAsia="方正仿宋_GBK" w:cs="Times New Roman"/>
          <w:kern w:val="0"/>
          <w:sz w:val="32"/>
          <w:szCs w:val="32"/>
        </w:rPr>
        <w:t>等主要问题，提出</w:t>
      </w:r>
      <w:r>
        <w:rPr>
          <w:rFonts w:hint="default" w:ascii="Times New Roman" w:hAnsi="Times New Roman" w:eastAsia="方正仿宋_GBK" w:cs="Times New Roman"/>
          <w:kern w:val="0"/>
          <w:sz w:val="32"/>
          <w:szCs w:val="32"/>
          <w:lang w:eastAsia="zh-CN"/>
        </w:rPr>
        <w:t>认真学习、分析和整改，提高全面绩效管理意识</w:t>
      </w:r>
      <w:r>
        <w:rPr>
          <w:rFonts w:hint="default" w:ascii="Times New Roman" w:hAnsi="Times New Roman" w:eastAsia="方正仿宋_GBK" w:cs="Times New Roman"/>
          <w:kern w:val="0"/>
          <w:sz w:val="32"/>
          <w:szCs w:val="32"/>
        </w:rPr>
        <w:t>等下一步工作建议；对巫溪县下堡镇202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烟草产业发展</w:t>
      </w:r>
      <w:r>
        <w:rPr>
          <w:rFonts w:hint="default" w:ascii="Times New Roman" w:hAnsi="Times New Roman" w:eastAsia="方正仿宋_GBK" w:cs="Times New Roman"/>
          <w:kern w:val="0"/>
          <w:sz w:val="32"/>
          <w:szCs w:val="32"/>
        </w:rPr>
        <w:t>项目开展了绩效评价，涉及财政拨款项目资金</w:t>
      </w:r>
      <w:r>
        <w:rPr>
          <w:rFonts w:hint="default" w:ascii="Times New Roman" w:hAnsi="Times New Roman" w:eastAsia="方正仿宋_GBK" w:cs="Times New Roman"/>
          <w:kern w:val="0"/>
          <w:sz w:val="32"/>
          <w:szCs w:val="32"/>
          <w:lang w:val="en-US" w:eastAsia="zh-CN"/>
        </w:rPr>
        <w:t>4.88</w:t>
      </w:r>
      <w:r>
        <w:rPr>
          <w:rFonts w:hint="default" w:ascii="Times New Roman" w:hAnsi="Times New Roman" w:eastAsia="方正仿宋_GBK" w:cs="Times New Roman"/>
          <w:kern w:val="0"/>
          <w:sz w:val="32"/>
          <w:szCs w:val="32"/>
        </w:rPr>
        <w:t>万元，评价得分</w:t>
      </w:r>
      <w:r>
        <w:rPr>
          <w:rFonts w:hint="default" w:ascii="Times New Roman" w:hAnsi="Times New Roman" w:eastAsia="方正仿宋_GBK" w:cs="Times New Roman"/>
          <w:kern w:val="0"/>
          <w:sz w:val="32"/>
          <w:szCs w:val="32"/>
          <w:lang w:val="en-US" w:eastAsia="zh-CN"/>
        </w:rPr>
        <w:t>100</w:t>
      </w:r>
      <w:r>
        <w:rPr>
          <w:rFonts w:hint="default" w:ascii="Times New Roman" w:hAnsi="Times New Roman" w:eastAsia="方正仿宋_GBK" w:cs="Times New Roman"/>
          <w:kern w:val="0"/>
          <w:sz w:val="32"/>
          <w:szCs w:val="32"/>
        </w:rPr>
        <w:t>分，评价等次为</w:t>
      </w:r>
      <w:r>
        <w:rPr>
          <w:rFonts w:hint="default" w:ascii="Times New Roman" w:hAnsi="Times New Roman" w:eastAsia="方正仿宋_GBK" w:cs="Times New Roman"/>
          <w:kern w:val="0"/>
          <w:sz w:val="32"/>
          <w:szCs w:val="32"/>
          <w:lang w:eastAsia="zh-CN"/>
        </w:rPr>
        <w:t>优秀。</w:t>
      </w:r>
    </w:p>
    <w:p w14:paraId="064A9171">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（三）财政绩效评价情况</w:t>
      </w:r>
    </w:p>
    <w:p w14:paraId="4EE0CBC5">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县财政局未委托第三方对我部门开展绩效评价。</w:t>
      </w:r>
    </w:p>
    <w:p w14:paraId="40D0DE49">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六、专业名词解释</w:t>
      </w:r>
    </w:p>
    <w:p w14:paraId="017D056D">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（一）财政拨款收入：</w:t>
      </w:r>
      <w:r>
        <w:rPr>
          <w:rFonts w:hint="default" w:ascii="Times New Roman" w:hAnsi="Times New Roman" w:eastAsia="方正仿宋_GBK" w:cs="Times New Roman"/>
          <w:kern w:val="0"/>
          <w:sz w:val="32"/>
          <w:szCs w:val="32"/>
        </w:rPr>
        <w:t>指本年度从本级财政部门取得的财政拨款，包括一般公共预算财政拨款和政府性基金预算财政拨款。</w:t>
      </w:r>
    </w:p>
    <w:p w14:paraId="7EE58364">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（二）事业收入：</w:t>
      </w:r>
      <w:r>
        <w:rPr>
          <w:rFonts w:hint="default" w:ascii="Times New Roman" w:hAnsi="Times New Roman" w:eastAsia="方正仿宋_GBK" w:cs="Times New Roman"/>
          <w:kern w:val="0"/>
          <w:sz w:val="32"/>
          <w:szCs w:val="32"/>
        </w:rPr>
        <w:t>指事业单位开展专业业务活动及其辅助活动取得的现金流入；事业单位收到的财政专户实际核拨的教育收费等资金在此反映。</w:t>
      </w:r>
    </w:p>
    <w:p w14:paraId="0F46E512">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（三）经营收入：</w:t>
      </w:r>
      <w:r>
        <w:rPr>
          <w:rFonts w:hint="default" w:ascii="Times New Roman" w:hAnsi="Times New Roman" w:eastAsia="方正仿宋_GBK" w:cs="Times New Roman"/>
          <w:kern w:val="0"/>
          <w:sz w:val="32"/>
          <w:szCs w:val="32"/>
        </w:rPr>
        <w:t>指事业单位在专业业务活动及其辅助活动之外开展非独立核算经营活动取得的现金流入。</w:t>
      </w:r>
    </w:p>
    <w:p w14:paraId="2D8AA89D">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（四）其他收入：</w:t>
      </w:r>
      <w:r>
        <w:rPr>
          <w:rFonts w:hint="default" w:ascii="Times New Roman" w:hAnsi="Times New Roman" w:eastAsia="方正仿宋_GBK" w:cs="Times New Roman"/>
          <w:kern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3F4D02B">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（五）使用非财政拨款结余：</w:t>
      </w:r>
      <w:r>
        <w:rPr>
          <w:rFonts w:hint="default" w:ascii="Times New Roman" w:hAnsi="Times New Roman" w:eastAsia="方正仿宋_GBK" w:cs="Times New Roman"/>
          <w:kern w:val="0"/>
          <w:sz w:val="32"/>
          <w:szCs w:val="32"/>
        </w:rPr>
        <w:t>指单位在当年的“财政拨款收入”、“事业收入”、“经营收入”、“其他收入”等不足以安排当年支出的情况下，使用以前年度积累的非财政拨款结余弥补本年度收支缺口的资金。</w:t>
      </w:r>
    </w:p>
    <w:p w14:paraId="5221F44F">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（六）年初结转和结余：</w:t>
      </w:r>
      <w:r>
        <w:rPr>
          <w:rFonts w:hint="default" w:ascii="Times New Roman" w:hAnsi="Times New Roman" w:eastAsia="方正仿宋_GBK" w:cs="Times New Roman"/>
          <w:kern w:val="0"/>
          <w:sz w:val="32"/>
          <w:szCs w:val="32"/>
        </w:rPr>
        <w:t>指单位上年结转本年使用的基本支出结转、项目支出结转和结余、经营结余。</w:t>
      </w:r>
    </w:p>
    <w:p w14:paraId="4EE17735">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（七）结余分配：</w:t>
      </w:r>
      <w:r>
        <w:rPr>
          <w:rFonts w:hint="default" w:ascii="Times New Roman" w:hAnsi="Times New Roman" w:eastAsia="方正仿宋_GBK" w:cs="Times New Roman"/>
          <w:kern w:val="0"/>
          <w:sz w:val="32"/>
          <w:szCs w:val="32"/>
        </w:rPr>
        <w:t>指单位按照国家有关规定，缴纳所得税、提取专用基金、转入非财政拨款结余等当年结余的分配情况。</w:t>
      </w:r>
    </w:p>
    <w:p w14:paraId="158CF5C3">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（八）年末结转和结余：</w:t>
      </w:r>
      <w:r>
        <w:rPr>
          <w:rFonts w:hint="default" w:ascii="Times New Roman" w:hAnsi="Times New Roman" w:eastAsia="方正仿宋_GBK" w:cs="Times New Roman"/>
          <w:kern w:val="0"/>
          <w:sz w:val="32"/>
          <w:szCs w:val="32"/>
        </w:rPr>
        <w:t>指单位结转下年的基本支出结转、项目支出结转和结余、经营结余。</w:t>
      </w:r>
    </w:p>
    <w:p w14:paraId="2C95D03F">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（九）基本支出：</w:t>
      </w:r>
      <w:r>
        <w:rPr>
          <w:rFonts w:hint="default" w:ascii="Times New Roman" w:hAnsi="Times New Roman" w:eastAsia="方正仿宋_GBK" w:cs="Times New Roman"/>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B6C50B1">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（十）项目支出：</w:t>
      </w:r>
      <w:r>
        <w:rPr>
          <w:rFonts w:hint="default" w:ascii="Times New Roman" w:hAnsi="Times New Roman" w:eastAsia="方正仿宋_GBK" w:cs="Times New Roman"/>
          <w:kern w:val="0"/>
          <w:sz w:val="32"/>
          <w:szCs w:val="32"/>
        </w:rPr>
        <w:t>指在基本支出之外为完成特定行政任务和事业发展目标所发生的支出。</w:t>
      </w:r>
    </w:p>
    <w:p w14:paraId="0B45702F">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（十一）经营支出：</w:t>
      </w:r>
      <w:r>
        <w:rPr>
          <w:rFonts w:hint="default" w:ascii="Times New Roman" w:hAnsi="Times New Roman" w:eastAsia="方正仿宋_GBK" w:cs="Times New Roman"/>
          <w:kern w:val="0"/>
          <w:sz w:val="32"/>
          <w:szCs w:val="32"/>
        </w:rPr>
        <w:t>指事业单位在专业业务活动及其辅助活动之外开展非独立核算经营活动发生的支出。</w:t>
      </w:r>
    </w:p>
    <w:p w14:paraId="5D728EBC">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（十二）“三公”经费：</w:t>
      </w:r>
      <w:r>
        <w:rPr>
          <w:rFonts w:hint="default" w:ascii="Times New Roman" w:hAnsi="Times New Roman" w:eastAsia="方正仿宋_GBK" w:cs="Times New Roman"/>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143081E">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（十三）机关运行经费：</w:t>
      </w:r>
      <w:r>
        <w:rPr>
          <w:rFonts w:hint="default" w:ascii="Times New Roman" w:hAnsi="Times New Roman" w:eastAsia="方正仿宋_GBK" w:cs="Times New Roman"/>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682945">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（十四）工资福利支出（支出经济分类科目类级）：</w:t>
      </w:r>
      <w:r>
        <w:rPr>
          <w:rFonts w:hint="default" w:ascii="Times New Roman" w:hAnsi="Times New Roman" w:eastAsia="方正仿宋_GBK" w:cs="Times New Roman"/>
          <w:kern w:val="0"/>
          <w:sz w:val="32"/>
          <w:szCs w:val="32"/>
        </w:rPr>
        <w:t>反映单位开支的在职职工和编制外长期聘用人员的各类劳动报酬，以及为上述人员缴纳的各项社会保险费等。</w:t>
      </w:r>
    </w:p>
    <w:p w14:paraId="5ED4C943">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（十五）商品和服务支出（支出经济分类科目类级）：</w:t>
      </w:r>
      <w:r>
        <w:rPr>
          <w:rFonts w:hint="default" w:ascii="Times New Roman" w:hAnsi="Times New Roman" w:eastAsia="方正仿宋_GBK" w:cs="Times New Roman"/>
          <w:kern w:val="0"/>
          <w:sz w:val="32"/>
          <w:szCs w:val="32"/>
        </w:rPr>
        <w:t>反映单位购买商品和服务的支出（不包括用于购置固定资产的支出、战略性和应急储备支出）。</w:t>
      </w:r>
    </w:p>
    <w:p w14:paraId="5AF3966B">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（十六）对个人和家庭的补助（支出经济分类科目类级）：</w:t>
      </w:r>
      <w:r>
        <w:rPr>
          <w:rFonts w:hint="default" w:ascii="Times New Roman" w:hAnsi="Times New Roman" w:eastAsia="方正仿宋_GBK" w:cs="Times New Roman"/>
          <w:kern w:val="0"/>
          <w:sz w:val="32"/>
          <w:szCs w:val="32"/>
        </w:rPr>
        <w:t>反映用于对个人和家庭的补助支出。</w:t>
      </w:r>
    </w:p>
    <w:p w14:paraId="5436C2D8">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（十七）其他资本性支出（支出经济分类科目类级）：</w:t>
      </w:r>
      <w:r>
        <w:rPr>
          <w:rFonts w:hint="default" w:ascii="Times New Roman" w:hAnsi="Times New Roman" w:eastAsia="方正仿宋_GBK" w:cs="Times New Roman"/>
          <w:kern w:val="0"/>
          <w:sz w:val="32"/>
          <w:szCs w:val="32"/>
        </w:rPr>
        <w:t>反映非各级发展与改革部门集中安排的用于购置固定资产、战略性和应急性储备、土地和无形资产，以及构建基础设施、大型修缮和财政支持企业更新改造所发生的支出。</w:t>
      </w:r>
    </w:p>
    <w:p w14:paraId="4317D644">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七、决算公开联系方式及信息反馈渠道</w:t>
      </w:r>
    </w:p>
    <w:p w14:paraId="723DC35C">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本单位决算公开信息反馈和联系方式：</w:t>
      </w:r>
      <w:r>
        <w:rPr>
          <w:rFonts w:hint="default" w:ascii="Times New Roman" w:hAnsi="Times New Roman" w:eastAsia="方正仿宋_GBK" w:cs="Times New Roman"/>
          <w:kern w:val="0"/>
          <w:sz w:val="32"/>
          <w:szCs w:val="32"/>
          <w:lang w:eastAsia="zh-CN"/>
        </w:rPr>
        <w:t>张玲</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023-</w:t>
      </w:r>
      <w:r>
        <w:rPr>
          <w:rFonts w:hint="default" w:ascii="Times New Roman" w:hAnsi="Times New Roman" w:eastAsia="方正仿宋_GBK" w:cs="Times New Roman"/>
          <w:kern w:val="0"/>
          <w:sz w:val="32"/>
          <w:szCs w:val="32"/>
          <w:lang w:val="en-US" w:eastAsia="zh-CN"/>
        </w:rPr>
        <w:t>51416187</w:t>
      </w:r>
    </w:p>
    <w:p w14:paraId="2FE70323">
      <w:pPr>
        <w:rPr>
          <w:rFonts w:hint="default" w:ascii="Times New Roman" w:hAnsi="Times New Roman" w:eastAsia="方正仿宋_GBK" w:cs="Times New Roman"/>
          <w:sz w:val="32"/>
          <w:szCs w:val="32"/>
        </w:rPr>
      </w:pPr>
    </w:p>
    <w:p w14:paraId="333A55A7">
      <w:pPr>
        <w:rPr>
          <w:rFonts w:hint="default" w:ascii="Times New Roman" w:hAnsi="Times New Roman" w:eastAsia="方正仿宋_GBK" w:cs="Times New Roman"/>
          <w:sz w:val="32"/>
          <w:szCs w:val="32"/>
        </w:rPr>
      </w:pPr>
    </w:p>
    <w:p w14:paraId="41D06D19">
      <w:pPr>
        <w:rPr>
          <w:rFonts w:hint="default" w:ascii="Times New Roman" w:hAnsi="Times New Roman" w:eastAsia="方正仿宋_GBK" w:cs="Times New Roman"/>
          <w:sz w:val="32"/>
          <w:szCs w:val="32"/>
        </w:rPr>
      </w:pPr>
    </w:p>
    <w:p w14:paraId="7B0577C9">
      <w:pPr>
        <w:rPr>
          <w:rFonts w:hint="default" w:ascii="Times New Roman" w:hAnsi="Times New Roman" w:eastAsia="方正仿宋_GBK" w:cs="Times New Roman"/>
          <w:sz w:val="32"/>
          <w:szCs w:val="32"/>
        </w:rPr>
        <w:sectPr>
          <w:pgSz w:w="11906" w:h="16838"/>
          <w:pgMar w:top="1984" w:right="1446" w:bottom="1644" w:left="1446" w:header="851" w:footer="992" w:gutter="0"/>
          <w:cols w:space="425" w:num="1"/>
          <w:docGrid w:type="lines" w:linePitch="312" w:charSpace="0"/>
        </w:sectPr>
      </w:pPr>
    </w:p>
    <w:p w14:paraId="0E92C568">
      <w:pPr>
        <w:widowControl/>
        <w:jc w:val="left"/>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附件</w:t>
      </w:r>
      <w:r>
        <w:rPr>
          <w:rFonts w:hint="eastAsia" w:ascii="方正黑体_GBK" w:hAnsi="方正黑体_GBK" w:eastAsia="方正黑体_GBK" w:cs="方正黑体_GBK"/>
          <w:kern w:val="0"/>
          <w:sz w:val="32"/>
          <w:szCs w:val="32"/>
          <w:lang w:val="en-US" w:eastAsia="zh-CN"/>
        </w:rPr>
        <w:t>1：</w:t>
      </w:r>
      <w:r>
        <w:rPr>
          <w:rFonts w:hint="eastAsia" w:ascii="方正黑体_GBK" w:hAnsi="方正黑体_GBK" w:eastAsia="方正黑体_GBK" w:cs="方正黑体_GBK"/>
          <w:kern w:val="0"/>
          <w:sz w:val="32"/>
          <w:szCs w:val="32"/>
        </w:rPr>
        <w:t>部门整体绩效自评</w:t>
      </w:r>
      <w:r>
        <w:rPr>
          <w:rFonts w:hint="eastAsia" w:ascii="方正黑体_GBK" w:hAnsi="方正黑体_GBK" w:eastAsia="方正黑体_GBK" w:cs="方正黑体_GBK"/>
          <w:kern w:val="0"/>
          <w:sz w:val="32"/>
          <w:szCs w:val="32"/>
          <w:lang w:eastAsia="zh-CN"/>
        </w:rPr>
        <w:t>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80"/>
        <w:gridCol w:w="2071"/>
        <w:gridCol w:w="2067"/>
        <w:gridCol w:w="2071"/>
        <w:gridCol w:w="1639"/>
        <w:gridCol w:w="1954"/>
        <w:gridCol w:w="1959"/>
        <w:gridCol w:w="1955"/>
        <w:gridCol w:w="1423"/>
        <w:gridCol w:w="1851"/>
        <w:gridCol w:w="1766"/>
      </w:tblGrid>
      <w:tr w14:paraId="1AAF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CF87">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2024年度部门整体绩效自评表</w:t>
            </w:r>
          </w:p>
        </w:tc>
      </w:tr>
      <w:tr w14:paraId="22AD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018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状态：业务审核已审</w:t>
            </w:r>
          </w:p>
        </w:tc>
      </w:tr>
      <w:tr w14:paraId="47C9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BBC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项目名称：</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F63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巫溪县下堡镇人民政府整体监控</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F37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项目编码：</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322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50023800024P000091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92D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自评总分：</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0B1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99.64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49AF">
            <w:pPr>
              <w:widowControl/>
              <w:jc w:val="left"/>
              <w:rPr>
                <w:rFonts w:hint="eastAsia" w:ascii="方正仿宋_GBK" w:hAnsi="方正仿宋_GBK" w:eastAsia="方正仿宋_GBK" w:cs="方正仿宋_GBK"/>
                <w:kern w:val="0"/>
                <w:sz w:val="24"/>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F697">
            <w:pPr>
              <w:widowControl/>
              <w:jc w:val="left"/>
              <w:rPr>
                <w:rFonts w:hint="eastAsia" w:ascii="方正仿宋_GBK" w:hAnsi="方正仿宋_GBK" w:eastAsia="方正仿宋_GBK" w:cs="方正仿宋_GBK"/>
                <w:kern w:val="0"/>
                <w:sz w:val="24"/>
              </w:rPr>
            </w:pPr>
          </w:p>
        </w:tc>
      </w:tr>
      <w:tr w14:paraId="5D16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689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项目主管部门：</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6BE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522-巫溪县下堡镇人民政府</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2DB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财政归口处室：</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769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010-基财科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9FC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部门联系人：</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409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张玲</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7EC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联系电话：</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D98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13594476625</w:t>
            </w:r>
          </w:p>
        </w:tc>
      </w:tr>
      <w:tr w14:paraId="0F8E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4D5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资金情况</w:t>
            </w:r>
          </w:p>
        </w:tc>
      </w:tr>
      <w:tr w14:paraId="117E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C4BD">
            <w:pPr>
              <w:widowControl/>
              <w:jc w:val="left"/>
              <w:rPr>
                <w:rFonts w:hint="eastAsia" w:ascii="方正仿宋_GBK" w:hAnsi="方正仿宋_GBK" w:eastAsia="方正仿宋_GBK" w:cs="方正仿宋_GBK"/>
                <w:kern w:val="0"/>
                <w:sz w:val="24"/>
              </w:rPr>
            </w:pP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53C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年初预算数</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31A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全年（调整）预算数</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6C7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全年执行数</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649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执行率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B2CA">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执行率权重</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D63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执行率得分</w:t>
            </w:r>
          </w:p>
        </w:tc>
      </w:tr>
      <w:tr w14:paraId="71F7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nil"/>
            </w:tcBorders>
            <w:shd w:val="clear" w:color="auto" w:fill="auto"/>
            <w:vAlign w:val="center"/>
          </w:tcPr>
          <w:p w14:paraId="7991768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年度总金额</w:t>
            </w: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5CC06C22">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26254C17">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734F28E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15,004,116.25 </w:t>
            </w: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69312CE1">
            <w:pPr>
              <w:widowControl/>
              <w:jc w:val="left"/>
              <w:rPr>
                <w:rFonts w:hint="eastAsia" w:ascii="方正仿宋_GBK" w:hAnsi="方正仿宋_GBK" w:eastAsia="方正仿宋_GBK" w:cs="方正仿宋_GBK"/>
                <w:kern w:val="0"/>
                <w:sz w:val="24"/>
              </w:rPr>
            </w:pP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56DB7BA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27,679,862.34 </w:t>
            </w:r>
          </w:p>
        </w:tc>
        <w:tc>
          <w:tcPr>
            <w:tcW w:w="435" w:type="pct"/>
            <w:tcBorders>
              <w:top w:val="single" w:color="000000" w:sz="4" w:space="0"/>
              <w:left w:val="nil"/>
              <w:bottom w:val="single" w:color="000000" w:sz="4" w:space="0"/>
              <w:right w:val="single" w:color="000000" w:sz="4" w:space="0"/>
            </w:tcBorders>
            <w:shd w:val="clear" w:color="auto" w:fill="auto"/>
            <w:noWrap/>
            <w:vAlign w:val="center"/>
          </w:tcPr>
          <w:p w14:paraId="2EC2C1B3">
            <w:pPr>
              <w:widowControl/>
              <w:jc w:val="left"/>
              <w:rPr>
                <w:rFonts w:hint="eastAsia" w:ascii="方正仿宋_GBK" w:hAnsi="方正仿宋_GBK" w:eastAsia="方正仿宋_GBK" w:cs="方正仿宋_GBK"/>
                <w:kern w:val="0"/>
                <w:sz w:val="24"/>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645FEB0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26,668,206.34 </w:t>
            </w: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0CA87C45">
            <w:pPr>
              <w:widowControl/>
              <w:jc w:val="left"/>
              <w:rPr>
                <w:rFonts w:hint="eastAsia" w:ascii="方正仿宋_GBK" w:hAnsi="方正仿宋_GBK" w:eastAsia="方正仿宋_GBK" w:cs="方正仿宋_GBK"/>
                <w:kern w:val="0"/>
                <w:sz w:val="24"/>
              </w:rPr>
            </w:pPr>
          </w:p>
        </w:tc>
        <w:tc>
          <w:tcPr>
            <w:tcW w:w="411" w:type="pct"/>
            <w:tcBorders>
              <w:top w:val="single" w:color="000000" w:sz="4" w:space="0"/>
              <w:left w:val="nil"/>
              <w:bottom w:val="single" w:color="000000" w:sz="4" w:space="0"/>
              <w:right w:val="single" w:color="000000" w:sz="4" w:space="0"/>
            </w:tcBorders>
            <w:shd w:val="clear" w:color="auto" w:fill="auto"/>
            <w:noWrap/>
            <w:vAlign w:val="center"/>
          </w:tcPr>
          <w:p w14:paraId="4F0A8F99">
            <w:pPr>
              <w:widowControl/>
              <w:jc w:val="left"/>
              <w:rPr>
                <w:rFonts w:hint="eastAsia" w:ascii="方正仿宋_GBK" w:hAnsi="方正仿宋_GBK" w:eastAsia="方正仿宋_GBK" w:cs="方正仿宋_GBK"/>
                <w:kern w:val="0"/>
                <w:sz w:val="24"/>
              </w:rPr>
            </w:pPr>
          </w:p>
        </w:tc>
        <w:tc>
          <w:tcPr>
            <w:tcW w:w="386" w:type="pct"/>
            <w:tcBorders>
              <w:top w:val="single" w:color="000000" w:sz="4" w:space="0"/>
              <w:left w:val="single" w:color="000000" w:sz="4" w:space="0"/>
              <w:bottom w:val="single" w:color="000000" w:sz="4" w:space="0"/>
              <w:right w:val="nil"/>
            </w:tcBorders>
            <w:shd w:val="clear" w:color="auto" w:fill="auto"/>
            <w:noWrap/>
            <w:vAlign w:val="center"/>
          </w:tcPr>
          <w:p w14:paraId="5AB5A342">
            <w:pPr>
              <w:widowControl/>
              <w:jc w:val="left"/>
              <w:rPr>
                <w:rFonts w:hint="eastAsia" w:ascii="方正仿宋_GBK" w:hAnsi="方正仿宋_GBK" w:eastAsia="方正仿宋_GBK" w:cs="方正仿宋_GBK"/>
                <w:kern w:val="0"/>
                <w:sz w:val="24"/>
              </w:rPr>
            </w:pPr>
          </w:p>
        </w:tc>
      </w:tr>
      <w:tr w14:paraId="1B1B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nil"/>
            </w:tcBorders>
            <w:shd w:val="clear" w:color="auto" w:fill="auto"/>
            <w:vAlign w:val="center"/>
          </w:tcPr>
          <w:p w14:paraId="62FBDC4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其中：财政拨款</w:t>
            </w: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36DF0726">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228C72E7">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39DCDE7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15,004,116.25 </w:t>
            </w: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368B44FB">
            <w:pPr>
              <w:widowControl/>
              <w:jc w:val="left"/>
              <w:rPr>
                <w:rFonts w:hint="eastAsia" w:ascii="方正仿宋_GBK" w:hAnsi="方正仿宋_GBK" w:eastAsia="方正仿宋_GBK" w:cs="方正仿宋_GBK"/>
                <w:kern w:val="0"/>
                <w:sz w:val="24"/>
              </w:rPr>
            </w:pP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280159C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27,679,862.34 </w:t>
            </w:r>
          </w:p>
        </w:tc>
        <w:tc>
          <w:tcPr>
            <w:tcW w:w="435" w:type="pct"/>
            <w:tcBorders>
              <w:top w:val="single" w:color="000000" w:sz="4" w:space="0"/>
              <w:left w:val="nil"/>
              <w:bottom w:val="single" w:color="000000" w:sz="4" w:space="0"/>
              <w:right w:val="single" w:color="000000" w:sz="4" w:space="0"/>
            </w:tcBorders>
            <w:shd w:val="clear" w:color="auto" w:fill="auto"/>
            <w:noWrap/>
            <w:vAlign w:val="center"/>
          </w:tcPr>
          <w:p w14:paraId="6E080116">
            <w:pPr>
              <w:widowControl/>
              <w:jc w:val="left"/>
              <w:rPr>
                <w:rFonts w:hint="eastAsia" w:ascii="方正仿宋_GBK" w:hAnsi="方正仿宋_GBK" w:eastAsia="方正仿宋_GBK" w:cs="方正仿宋_GBK"/>
                <w:kern w:val="0"/>
                <w:sz w:val="24"/>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79BF0A1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26,668,206.34 </w:t>
            </w: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4D4A997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96.35</w:t>
            </w:r>
          </w:p>
        </w:tc>
        <w:tc>
          <w:tcPr>
            <w:tcW w:w="411" w:type="pct"/>
            <w:tcBorders>
              <w:top w:val="single" w:color="000000" w:sz="4" w:space="0"/>
              <w:left w:val="nil"/>
              <w:bottom w:val="single" w:color="000000" w:sz="4" w:space="0"/>
              <w:right w:val="single" w:color="000000" w:sz="4" w:space="0"/>
            </w:tcBorders>
            <w:shd w:val="clear" w:color="auto" w:fill="auto"/>
            <w:noWrap/>
            <w:vAlign w:val="center"/>
          </w:tcPr>
          <w:p w14:paraId="18DCA03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10.00</w:t>
            </w:r>
          </w:p>
        </w:tc>
        <w:tc>
          <w:tcPr>
            <w:tcW w:w="386" w:type="pct"/>
            <w:tcBorders>
              <w:top w:val="single" w:color="000000" w:sz="4" w:space="0"/>
              <w:left w:val="single" w:color="000000" w:sz="4" w:space="0"/>
              <w:bottom w:val="single" w:color="000000" w:sz="4" w:space="0"/>
              <w:right w:val="nil"/>
            </w:tcBorders>
            <w:shd w:val="clear" w:color="auto" w:fill="auto"/>
            <w:noWrap/>
            <w:vAlign w:val="center"/>
          </w:tcPr>
          <w:p w14:paraId="62ECB1C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9.64 </w:t>
            </w:r>
          </w:p>
        </w:tc>
      </w:tr>
      <w:tr w14:paraId="424D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nil"/>
            </w:tcBorders>
            <w:shd w:val="clear" w:color="auto" w:fill="auto"/>
            <w:vAlign w:val="center"/>
          </w:tcPr>
          <w:p w14:paraId="5CEC685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一般公共预算</w:t>
            </w: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2C2B4A0D">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5D1FF174">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63914F1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12,455,616.25 </w:t>
            </w: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1072A922">
            <w:pPr>
              <w:widowControl/>
              <w:jc w:val="left"/>
              <w:rPr>
                <w:rFonts w:hint="eastAsia" w:ascii="方正仿宋_GBK" w:hAnsi="方正仿宋_GBK" w:eastAsia="方正仿宋_GBK" w:cs="方正仿宋_GBK"/>
                <w:kern w:val="0"/>
                <w:sz w:val="24"/>
              </w:rPr>
            </w:pP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3474B8A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26,772,323.34 </w:t>
            </w:r>
          </w:p>
        </w:tc>
        <w:tc>
          <w:tcPr>
            <w:tcW w:w="435" w:type="pct"/>
            <w:tcBorders>
              <w:top w:val="single" w:color="000000" w:sz="4" w:space="0"/>
              <w:left w:val="nil"/>
              <w:bottom w:val="single" w:color="000000" w:sz="4" w:space="0"/>
              <w:right w:val="single" w:color="000000" w:sz="4" w:space="0"/>
            </w:tcBorders>
            <w:shd w:val="clear" w:color="auto" w:fill="auto"/>
            <w:noWrap/>
            <w:vAlign w:val="center"/>
          </w:tcPr>
          <w:p w14:paraId="285FC34A">
            <w:pPr>
              <w:widowControl/>
              <w:jc w:val="left"/>
              <w:rPr>
                <w:rFonts w:hint="eastAsia" w:ascii="方正仿宋_GBK" w:hAnsi="方正仿宋_GBK" w:eastAsia="方正仿宋_GBK" w:cs="方正仿宋_GBK"/>
                <w:kern w:val="0"/>
                <w:sz w:val="24"/>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70A5DFE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25,760,667.34 </w:t>
            </w: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6FC04B1A">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96.22</w:t>
            </w:r>
          </w:p>
        </w:tc>
        <w:tc>
          <w:tcPr>
            <w:tcW w:w="411" w:type="pct"/>
            <w:tcBorders>
              <w:top w:val="single" w:color="000000" w:sz="4" w:space="0"/>
              <w:left w:val="nil"/>
              <w:bottom w:val="single" w:color="000000" w:sz="4" w:space="0"/>
              <w:right w:val="single" w:color="000000" w:sz="4" w:space="0"/>
            </w:tcBorders>
            <w:shd w:val="clear" w:color="auto" w:fill="auto"/>
            <w:noWrap/>
            <w:vAlign w:val="center"/>
          </w:tcPr>
          <w:p w14:paraId="5B4BB39E">
            <w:pPr>
              <w:widowControl/>
              <w:jc w:val="left"/>
              <w:rPr>
                <w:rFonts w:hint="eastAsia" w:ascii="方正仿宋_GBK" w:hAnsi="方正仿宋_GBK" w:eastAsia="方正仿宋_GBK" w:cs="方正仿宋_GBK"/>
                <w:kern w:val="0"/>
                <w:sz w:val="24"/>
              </w:rPr>
            </w:pPr>
          </w:p>
        </w:tc>
        <w:tc>
          <w:tcPr>
            <w:tcW w:w="386" w:type="pct"/>
            <w:tcBorders>
              <w:top w:val="single" w:color="000000" w:sz="4" w:space="0"/>
              <w:left w:val="single" w:color="000000" w:sz="4" w:space="0"/>
              <w:bottom w:val="single" w:color="000000" w:sz="4" w:space="0"/>
              <w:right w:val="nil"/>
            </w:tcBorders>
            <w:shd w:val="clear" w:color="auto" w:fill="auto"/>
            <w:noWrap/>
            <w:vAlign w:val="center"/>
          </w:tcPr>
          <w:p w14:paraId="17A5D046">
            <w:pPr>
              <w:widowControl/>
              <w:jc w:val="left"/>
              <w:rPr>
                <w:rFonts w:hint="eastAsia" w:ascii="方正仿宋_GBK" w:hAnsi="方正仿宋_GBK" w:eastAsia="方正仿宋_GBK" w:cs="方正仿宋_GBK"/>
                <w:kern w:val="0"/>
                <w:sz w:val="24"/>
              </w:rPr>
            </w:pPr>
          </w:p>
        </w:tc>
      </w:tr>
      <w:tr w14:paraId="3AF5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447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绩效目标</w:t>
            </w:r>
          </w:p>
        </w:tc>
      </w:tr>
      <w:tr w14:paraId="2E1A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4D5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年初绩效目标</w:t>
            </w:r>
          </w:p>
        </w:tc>
        <w:tc>
          <w:tcPr>
            <w:tcW w:w="16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44D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全年（调整）绩效目标</w:t>
            </w:r>
          </w:p>
        </w:tc>
        <w:tc>
          <w:tcPr>
            <w:tcW w:w="11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D2D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全年目标实际完成情况</w:t>
            </w:r>
          </w:p>
        </w:tc>
      </w:tr>
      <w:tr w14:paraId="1547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8" w:hRule="atLeast"/>
        </w:trPr>
        <w:tc>
          <w:tcPr>
            <w:tcW w:w="22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0C39B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执法监管;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1.增强党组织的凝聚力和战斗力。2.保持和发展党的先进性，加强队伍建设。3.维护和加强党建工作。;经济发展取得新成效;加强监督管理、推进基层执法，加强各方面安全监管执法。;明确权力运行程序、规则和权责，加强权力监督。;完成房屋调查5726栋，补助金额17178元;</w:t>
            </w:r>
          </w:p>
        </w:tc>
        <w:tc>
          <w:tcPr>
            <w:tcW w:w="166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38F209">
            <w:pPr>
              <w:widowControl/>
              <w:jc w:val="left"/>
              <w:rPr>
                <w:rFonts w:hint="eastAsia" w:ascii="方正仿宋_GBK" w:hAnsi="方正仿宋_GBK" w:eastAsia="方正仿宋_GBK" w:cs="方正仿宋_GBK"/>
                <w:kern w:val="0"/>
                <w:sz w:val="24"/>
              </w:rPr>
            </w:pPr>
          </w:p>
        </w:tc>
        <w:tc>
          <w:tcPr>
            <w:tcW w:w="111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95825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执法监管;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1.增强党组织的凝聚力和战斗力。2.保持和发展党的先进性，加强队伍建设。3.维护和加强党建工作。;经济发展取得新成效;加强监督管理、推进基层执法，加强各方面安全监管执法。;明确权力运行程序、规则和权责，加强权力监督。;完成房屋调查5726栋，补助金额17178元;</w:t>
            </w:r>
            <w:r>
              <w:rPr>
                <w:rFonts w:hint="eastAsia" w:ascii="方正仿宋_GBK" w:hAnsi="方正仿宋_GBK" w:eastAsia="方正仿宋_GBK" w:cs="方正仿宋_GBK"/>
                <w:kern w:val="0"/>
                <w:sz w:val="24"/>
                <w:lang w:val="en-US" w:eastAsia="zh-CN"/>
              </w:rPr>
              <w:br w:type="textWrapping"/>
            </w:r>
            <w:r>
              <w:rPr>
                <w:rFonts w:hint="eastAsia" w:ascii="方正仿宋_GBK" w:hAnsi="方正仿宋_GBK" w:eastAsia="方正仿宋_GBK" w:cs="方正仿宋_GBK"/>
                <w:kern w:val="0"/>
                <w:sz w:val="24"/>
                <w:lang w:val="en-US" w:eastAsia="zh-CN"/>
              </w:rPr>
              <w:t>　</w:t>
            </w:r>
            <w:r>
              <w:rPr>
                <w:rFonts w:hint="eastAsia" w:ascii="方正仿宋_GBK" w:hAnsi="方正仿宋_GBK" w:eastAsia="方正仿宋_GBK" w:cs="方正仿宋_GBK"/>
                <w:kern w:val="0"/>
                <w:sz w:val="24"/>
                <w:lang w:val="en-US" w:eastAsia="zh-CN"/>
              </w:rPr>
              <w:br w:type="textWrapping"/>
            </w:r>
            <w:r>
              <w:rPr>
                <w:rFonts w:hint="eastAsia" w:ascii="方正仿宋_GBK" w:hAnsi="方正仿宋_GBK" w:eastAsia="方正仿宋_GBK" w:cs="方正仿宋_GBK"/>
                <w:kern w:val="0"/>
                <w:sz w:val="24"/>
                <w:lang w:val="en-US" w:eastAsia="zh-CN"/>
              </w:rPr>
              <w:t>　</w:t>
            </w:r>
          </w:p>
        </w:tc>
      </w:tr>
      <w:tr w14:paraId="2BBE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BD0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绩效指标</w:t>
            </w:r>
          </w:p>
        </w:tc>
      </w:tr>
      <w:tr w14:paraId="6AFD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010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指标名称</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65D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计量单位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6E6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指标性质</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919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指标值</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E40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全年完成值</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63C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偏离度（%）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907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得分系数（%）</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BBC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指标权重</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54CA">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指标得分</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1F6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是否核心指标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A8C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说明</w:t>
            </w:r>
          </w:p>
        </w:tc>
      </w:tr>
      <w:tr w14:paraId="11AC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242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年度目标任务完成率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57E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776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E3A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F22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7C0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D44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74B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66A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9FB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A9B4">
            <w:pPr>
              <w:widowControl/>
              <w:jc w:val="left"/>
              <w:rPr>
                <w:rFonts w:hint="eastAsia" w:ascii="方正仿宋_GBK" w:hAnsi="方正仿宋_GBK" w:eastAsia="方正仿宋_GBK" w:cs="方正仿宋_GBK"/>
                <w:kern w:val="0"/>
                <w:sz w:val="24"/>
              </w:rPr>
            </w:pPr>
          </w:p>
        </w:tc>
      </w:tr>
      <w:tr w14:paraId="216E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EFA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补助资金发放精准率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F70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FD6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223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10F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A8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C74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C2B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B4C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939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36A4">
            <w:pPr>
              <w:widowControl/>
              <w:jc w:val="left"/>
              <w:rPr>
                <w:rFonts w:hint="eastAsia" w:ascii="方正仿宋_GBK" w:hAnsi="方正仿宋_GBK" w:eastAsia="方正仿宋_GBK" w:cs="方正仿宋_GBK"/>
                <w:kern w:val="0"/>
                <w:sz w:val="24"/>
              </w:rPr>
            </w:pPr>
          </w:p>
        </w:tc>
      </w:tr>
      <w:tr w14:paraId="1142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6CD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全年预算执行率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16D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CCAA">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811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0AA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BA6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FE6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B17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26B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112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9CDA">
            <w:pPr>
              <w:widowControl/>
              <w:jc w:val="left"/>
              <w:rPr>
                <w:rFonts w:hint="eastAsia" w:ascii="方正仿宋_GBK" w:hAnsi="方正仿宋_GBK" w:eastAsia="方正仿宋_GBK" w:cs="方正仿宋_GBK"/>
                <w:kern w:val="0"/>
                <w:sz w:val="24"/>
              </w:rPr>
            </w:pPr>
          </w:p>
        </w:tc>
      </w:tr>
      <w:tr w14:paraId="0767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2FC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党组织组织力、凝聚力、战斗力</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1070">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188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定性</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BE1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有所增加</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30F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564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7B0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B27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F63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60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0801">
            <w:pPr>
              <w:widowControl/>
              <w:jc w:val="left"/>
              <w:rPr>
                <w:rFonts w:hint="eastAsia" w:ascii="方正仿宋_GBK" w:hAnsi="方正仿宋_GBK" w:eastAsia="方正仿宋_GBK" w:cs="方正仿宋_GBK"/>
                <w:kern w:val="0"/>
                <w:sz w:val="24"/>
              </w:rPr>
            </w:pPr>
          </w:p>
        </w:tc>
      </w:tr>
      <w:tr w14:paraId="7C7F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740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受益对象满意度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15D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3E5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F72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B56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E96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A99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027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FD5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B40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B762">
            <w:pPr>
              <w:widowControl/>
              <w:jc w:val="left"/>
              <w:rPr>
                <w:rFonts w:hint="eastAsia" w:ascii="方正仿宋_GBK" w:hAnsi="方正仿宋_GBK" w:eastAsia="方正仿宋_GBK" w:cs="方正仿宋_GBK"/>
                <w:kern w:val="0"/>
                <w:sz w:val="24"/>
              </w:rPr>
            </w:pPr>
          </w:p>
        </w:tc>
      </w:tr>
    </w:tbl>
    <w:p w14:paraId="1DA89F1F">
      <w:pPr>
        <w:widowControl/>
        <w:jc w:val="left"/>
        <w:rPr>
          <w:rFonts w:hint="eastAsia" w:ascii="宋体" w:hAnsi="宋体" w:eastAsia="宋体" w:cs="Times New Roman"/>
          <w:kern w:val="0"/>
          <w:sz w:val="24"/>
          <w:lang w:eastAsia="zh-CN"/>
        </w:rPr>
      </w:pPr>
    </w:p>
    <w:p w14:paraId="5E542673">
      <w:pPr>
        <w:widowControl/>
        <w:jc w:val="left"/>
        <w:rPr>
          <w:rFonts w:hint="eastAsia" w:ascii="方正黑体_GBK" w:hAnsi="方正黑体_GBK" w:eastAsia="方正黑体_GBK" w:cs="方正黑体_GBK"/>
          <w:kern w:val="0"/>
          <w:sz w:val="24"/>
        </w:rPr>
      </w:pPr>
    </w:p>
    <w:p w14:paraId="7D5D0498">
      <w:pPr>
        <w:widowControl/>
        <w:jc w:val="left"/>
        <w:rPr>
          <w:rFonts w:hint="eastAsia" w:ascii="方正黑体_GBK" w:hAnsi="方正黑体_GBK" w:eastAsia="方正黑体_GBK" w:cs="方正黑体_GBK"/>
          <w:kern w:val="0"/>
          <w:sz w:val="24"/>
          <w:lang w:eastAsia="zh-CN"/>
        </w:rPr>
      </w:pPr>
    </w:p>
    <w:p w14:paraId="475B5763">
      <w:pPr>
        <w:widowControl/>
        <w:jc w:val="left"/>
        <w:rPr>
          <w:rFonts w:hint="eastAsia" w:ascii="方正黑体_GBK" w:hAnsi="方正黑体_GBK" w:eastAsia="方正黑体_GBK" w:cs="方正黑体_GBK"/>
          <w:kern w:val="0"/>
          <w:sz w:val="24"/>
          <w:lang w:eastAsia="zh-CN"/>
        </w:rPr>
      </w:pPr>
    </w:p>
    <w:p w14:paraId="550EE232">
      <w:pPr>
        <w:widowControl/>
        <w:jc w:val="left"/>
        <w:rPr>
          <w:rFonts w:hint="eastAsia" w:ascii="方正黑体_GBK" w:hAnsi="方正黑体_GBK" w:eastAsia="方正黑体_GBK" w:cs="方正黑体_GBK"/>
          <w:kern w:val="0"/>
          <w:sz w:val="24"/>
          <w:lang w:eastAsia="zh-CN"/>
        </w:rPr>
      </w:pPr>
    </w:p>
    <w:p w14:paraId="096D3748">
      <w:pPr>
        <w:widowControl/>
        <w:jc w:val="left"/>
        <w:rPr>
          <w:rFonts w:hint="eastAsia" w:ascii="方正黑体_GBK" w:hAnsi="方正黑体_GBK" w:eastAsia="方正黑体_GBK" w:cs="方正黑体_GBK"/>
          <w:kern w:val="0"/>
          <w:sz w:val="24"/>
          <w:lang w:eastAsia="zh-CN"/>
        </w:rPr>
      </w:pPr>
    </w:p>
    <w:p w14:paraId="5F15D8E1">
      <w:pPr>
        <w:widowControl/>
        <w:jc w:val="left"/>
        <w:rPr>
          <w:rFonts w:hint="eastAsia" w:ascii="方正黑体_GBK" w:hAnsi="方正黑体_GBK" w:eastAsia="方正黑体_GBK" w:cs="方正黑体_GBK"/>
          <w:kern w:val="0"/>
          <w:sz w:val="24"/>
          <w:lang w:eastAsia="zh-CN"/>
        </w:rPr>
      </w:pPr>
    </w:p>
    <w:p w14:paraId="6C2102D3">
      <w:pPr>
        <w:widowControl/>
        <w:jc w:val="left"/>
        <w:rPr>
          <w:rFonts w:hint="eastAsia" w:ascii="方正黑体_GBK" w:hAnsi="方正黑体_GBK" w:eastAsia="方正黑体_GBK" w:cs="方正黑体_GBK"/>
          <w:kern w:val="0"/>
          <w:sz w:val="24"/>
          <w:lang w:eastAsia="zh-CN"/>
        </w:rPr>
      </w:pPr>
    </w:p>
    <w:p w14:paraId="57A0D215">
      <w:pPr>
        <w:widowControl/>
        <w:jc w:val="left"/>
        <w:rPr>
          <w:rFonts w:hint="eastAsia" w:ascii="方正黑体_GBK" w:hAnsi="方正黑体_GBK" w:eastAsia="方正黑体_GBK" w:cs="方正黑体_GBK"/>
          <w:kern w:val="0"/>
          <w:sz w:val="24"/>
          <w:lang w:eastAsia="zh-CN"/>
        </w:rPr>
      </w:pPr>
    </w:p>
    <w:p w14:paraId="3217442E">
      <w:pPr>
        <w:widowControl/>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附件</w:t>
      </w:r>
      <w:r>
        <w:rPr>
          <w:rFonts w:hint="eastAsia" w:ascii="方正黑体_GBK" w:hAnsi="方正黑体_GBK" w:eastAsia="方正黑体_GBK" w:cs="方正黑体_GBK"/>
          <w:kern w:val="0"/>
          <w:sz w:val="32"/>
          <w:szCs w:val="32"/>
          <w:lang w:val="en-US" w:eastAsia="zh-CN"/>
        </w:rPr>
        <w:t>2：</w:t>
      </w:r>
      <w:r>
        <w:rPr>
          <w:rFonts w:hint="eastAsia" w:ascii="方正黑体_GBK" w:hAnsi="方正黑体_GBK" w:eastAsia="方正黑体_GBK" w:cs="方正黑体_GBK"/>
          <w:kern w:val="0"/>
          <w:sz w:val="32"/>
          <w:szCs w:val="32"/>
        </w:rPr>
        <w:t>项目支出绩效自评表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11"/>
        <w:gridCol w:w="2942"/>
        <w:gridCol w:w="2942"/>
        <w:gridCol w:w="1788"/>
        <w:gridCol w:w="1392"/>
        <w:gridCol w:w="1601"/>
        <w:gridCol w:w="907"/>
        <w:gridCol w:w="856"/>
        <w:gridCol w:w="1246"/>
        <w:gridCol w:w="1114"/>
        <w:gridCol w:w="1563"/>
        <w:gridCol w:w="1665"/>
        <w:gridCol w:w="494"/>
        <w:gridCol w:w="1115"/>
      </w:tblGrid>
      <w:tr w14:paraId="5F6B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8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B06C">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2024年度二级项目绩效自评表</w:t>
            </w:r>
          </w:p>
        </w:tc>
      </w:tr>
      <w:tr w14:paraId="132B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5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7CE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状态：业务审核已审</w:t>
            </w:r>
          </w:p>
        </w:tc>
      </w:tr>
      <w:tr w14:paraId="45F0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ED9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043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下堡镇烟草产业发展项目（溪烟草组办发（2024）7号）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2BD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F60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50023825T000004591311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B4B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49E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5070">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D257F">
            <w:pPr>
              <w:widowControl/>
              <w:jc w:val="left"/>
              <w:rPr>
                <w:rFonts w:hint="eastAsia" w:ascii="方正仿宋_GBK" w:hAnsi="方正仿宋_GBK" w:eastAsia="方正仿宋_GBK" w:cs="方正仿宋_GBK"/>
                <w:kern w:val="0"/>
                <w:sz w:val="24"/>
              </w:rPr>
            </w:pPr>
          </w:p>
        </w:tc>
      </w:tr>
      <w:tr w14:paraId="1EE2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390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D78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522-巫溪县下堡镇人民政府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E1C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BEC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010-基财科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CD9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F8C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龚城帆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31E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D925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15310513826</w:t>
            </w:r>
          </w:p>
        </w:tc>
      </w:tr>
      <w:tr w14:paraId="3D00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6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4AF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资金情况</w:t>
            </w:r>
          </w:p>
        </w:tc>
      </w:tr>
      <w:tr w14:paraId="2997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D0C4">
            <w:pPr>
              <w:widowControl/>
              <w:jc w:val="left"/>
              <w:rPr>
                <w:rFonts w:hint="eastAsia" w:ascii="方正仿宋_GBK" w:hAnsi="方正仿宋_GBK" w:eastAsia="方正仿宋_GBK" w:cs="方正仿宋_GBK"/>
                <w:kern w:val="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90A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801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全年（调整）预算数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B30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82C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822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8A2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执行率得分</w:t>
            </w:r>
          </w:p>
        </w:tc>
      </w:tr>
      <w:tr w14:paraId="1271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7762F5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0ED24A">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9EBBE4">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411D9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4C617F">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952C9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48,800.00 </w:t>
            </w:r>
          </w:p>
        </w:tc>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7A7A618A">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5A592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48,800.00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BD98">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0415">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9C27">
            <w:pPr>
              <w:widowControl/>
              <w:jc w:val="left"/>
              <w:rPr>
                <w:rFonts w:hint="eastAsia" w:ascii="方正仿宋_GBK" w:hAnsi="方正仿宋_GBK" w:eastAsia="方正仿宋_GBK" w:cs="方正仿宋_GBK"/>
                <w:kern w:val="0"/>
                <w:sz w:val="24"/>
              </w:rPr>
            </w:pPr>
          </w:p>
        </w:tc>
      </w:tr>
      <w:tr w14:paraId="4638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6DB9A4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A23BD5">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9EB300">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83D01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67DEAC">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79B80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48,800.00 </w:t>
            </w:r>
          </w:p>
        </w:tc>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48AB5431">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D9AE7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48,800.00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E52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5D4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53C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10.00 </w:t>
            </w:r>
          </w:p>
        </w:tc>
      </w:tr>
      <w:tr w14:paraId="5CC2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934C80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D3B32F">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26FF33">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96635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A91F7C">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5ABCD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48,800.00 </w:t>
            </w:r>
          </w:p>
        </w:tc>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2FA91412">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37740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48,800.00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F51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CC1F">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221D">
            <w:pPr>
              <w:widowControl/>
              <w:jc w:val="left"/>
              <w:rPr>
                <w:rFonts w:hint="eastAsia" w:ascii="方正仿宋_GBK" w:hAnsi="方正仿宋_GBK" w:eastAsia="方正仿宋_GBK" w:cs="方正仿宋_GBK"/>
                <w:kern w:val="0"/>
                <w:sz w:val="24"/>
              </w:rPr>
            </w:pPr>
          </w:p>
        </w:tc>
      </w:tr>
      <w:tr w14:paraId="3F28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6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A4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绩效目标</w:t>
            </w:r>
          </w:p>
        </w:tc>
      </w:tr>
      <w:tr w14:paraId="13F9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3BE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年初绩效目标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166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C1A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全年目标实际完成情况</w:t>
            </w:r>
          </w:p>
        </w:tc>
      </w:tr>
      <w:tr w14:paraId="5797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5DF1A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2023年度下堡镇烤房群管护及占地补偿资金，使用的烤房群管护合格的244座烤房群，给予管护费按照补助标准100元/座，计24400元；占地补偿费补助标准100元/座，计24400元，两项补助合计48800元。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70334CA">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2023年度下堡镇烤房群管护及占地补偿资金，使用的烤房群管护合格的244座烤房群，给予管护费按照补助标准100元/座，计24400元；占地补偿费补助标准100元/座，计24400元，两项补助合计48800元。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5840E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2023年度下堡镇烤房群管护及占地补偿资金，使用的烤房群管护合格的244座烤房群，给予管护费按照补助标准100元/座，计24400元；占地补偿费补助标准100元/座，计24400元，两项补助合计48800元。</w:t>
            </w:r>
          </w:p>
        </w:tc>
      </w:tr>
      <w:tr w14:paraId="526B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6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BCF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绩效指标</w:t>
            </w:r>
          </w:p>
        </w:tc>
      </w:tr>
      <w:tr w14:paraId="0972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86B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A7E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0A0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07A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990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68B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偏离度（%）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C5D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168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BD7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631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F04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说明</w:t>
            </w:r>
          </w:p>
        </w:tc>
      </w:tr>
      <w:tr w14:paraId="0214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5DA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管护烤房数量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C61A">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5DF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32B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B38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004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024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503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815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B6E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0B44">
            <w:pPr>
              <w:widowControl/>
              <w:jc w:val="left"/>
              <w:rPr>
                <w:rFonts w:hint="eastAsia" w:ascii="方正仿宋_GBK" w:hAnsi="方正仿宋_GBK" w:eastAsia="方正仿宋_GBK" w:cs="方正仿宋_GBK"/>
                <w:kern w:val="0"/>
                <w:sz w:val="24"/>
              </w:rPr>
            </w:pPr>
          </w:p>
        </w:tc>
      </w:tr>
      <w:tr w14:paraId="6B33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E2C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烤房占地补偿户数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240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8FF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326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630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635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540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7BD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45F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A50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23D5">
            <w:pPr>
              <w:widowControl/>
              <w:jc w:val="left"/>
              <w:rPr>
                <w:rFonts w:hint="eastAsia" w:ascii="方正仿宋_GBK" w:hAnsi="方正仿宋_GBK" w:eastAsia="方正仿宋_GBK" w:cs="方正仿宋_GBK"/>
                <w:kern w:val="0"/>
                <w:sz w:val="24"/>
              </w:rPr>
            </w:pPr>
          </w:p>
        </w:tc>
      </w:tr>
      <w:tr w14:paraId="5625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80B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烟叶产量带动集体收入增加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4F7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352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FBA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48800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D2F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48800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0A6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D86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F8F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C7C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2F5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88C6">
            <w:pPr>
              <w:widowControl/>
              <w:jc w:val="left"/>
              <w:rPr>
                <w:rFonts w:hint="eastAsia" w:ascii="方正仿宋_GBK" w:hAnsi="方正仿宋_GBK" w:eastAsia="方正仿宋_GBK" w:cs="方正仿宋_GBK"/>
                <w:kern w:val="0"/>
                <w:sz w:val="24"/>
              </w:rPr>
            </w:pPr>
          </w:p>
        </w:tc>
      </w:tr>
      <w:tr w14:paraId="01E7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31A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A91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EB6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22A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8A2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6E7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A2F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3FE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23F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446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C30C">
            <w:pPr>
              <w:widowControl/>
              <w:jc w:val="left"/>
              <w:rPr>
                <w:rFonts w:hint="eastAsia" w:ascii="方正仿宋_GBK" w:hAnsi="方正仿宋_GBK" w:eastAsia="方正仿宋_GBK" w:cs="方正仿宋_GBK"/>
                <w:kern w:val="0"/>
                <w:sz w:val="24"/>
              </w:rPr>
            </w:pPr>
          </w:p>
        </w:tc>
      </w:tr>
      <w:tr w14:paraId="2ECA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0" w:type="auto"/>
            <w:gridSpan w:val="14"/>
            <w:tcBorders>
              <w:top w:val="nil"/>
              <w:left w:val="nil"/>
              <w:bottom w:val="nil"/>
              <w:right w:val="nil"/>
            </w:tcBorders>
            <w:shd w:val="clear" w:color="auto" w:fill="auto"/>
            <w:vAlign w:val="bottom"/>
          </w:tcPr>
          <w:p w14:paraId="7ECFC74E">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0F7616FC">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11999461">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2AE9ED34">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0ABCF6A3">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4A821DE7">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38F8B55C">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37FA457C">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5E9931A3">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3F608CBD">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74485FB5">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2BCE6B49">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62998CC1">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180B30F4">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31C3D35B">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0BC6BDF5">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1324EE81">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1EFCC397">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2310C74B">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0A497E03">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收入支出决算表</w:t>
            </w:r>
          </w:p>
        </w:tc>
      </w:tr>
      <w:tr w14:paraId="6A96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gridSpan w:val="13"/>
            <w:vMerge w:val="restart"/>
            <w:tcBorders>
              <w:top w:val="nil"/>
              <w:left w:val="nil"/>
              <w:right w:val="nil"/>
            </w:tcBorders>
            <w:shd w:val="clear" w:color="auto" w:fill="auto"/>
            <w:vAlign w:val="bottom"/>
          </w:tcPr>
          <w:p w14:paraId="20ECDE32">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eastAsia="zh-CN"/>
              </w:rPr>
              <w:t>部门</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8"/>
                <w:u w:color="auto"/>
              </w:rPr>
              <w:t>巫溪县下堡镇人民政府</w:t>
            </w:r>
          </w:p>
        </w:tc>
        <w:tc>
          <w:tcPr>
            <w:tcW w:w="0" w:type="auto"/>
            <w:tcBorders>
              <w:top w:val="nil"/>
              <w:left w:val="nil"/>
              <w:bottom w:val="nil"/>
              <w:right w:val="nil"/>
            </w:tcBorders>
            <w:shd w:val="clear" w:color="auto" w:fill="auto"/>
            <w:vAlign w:val="bottom"/>
          </w:tcPr>
          <w:p w14:paraId="2B37A7AB">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01表</w:t>
            </w:r>
          </w:p>
        </w:tc>
      </w:tr>
      <w:tr w14:paraId="2366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gridSpan w:val="13"/>
            <w:vMerge w:val="continue"/>
            <w:tcBorders>
              <w:left w:val="nil"/>
              <w:bottom w:val="nil"/>
              <w:right w:val="nil"/>
            </w:tcBorders>
            <w:shd w:val="clear" w:color="auto" w:fill="auto"/>
            <w:vAlign w:val="bottom"/>
          </w:tcPr>
          <w:p w14:paraId="4A35A440">
            <w:pP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vAlign w:val="bottom"/>
          </w:tcPr>
          <w:p w14:paraId="4643CD72">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5248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DB0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w:t>
            </w:r>
          </w:p>
        </w:tc>
        <w:tc>
          <w:tcPr>
            <w:tcW w:w="0" w:type="auto"/>
            <w:gridSpan w:val="7"/>
            <w:tcBorders>
              <w:top w:val="single" w:color="000000" w:sz="4" w:space="0"/>
              <w:left w:val="nil"/>
              <w:bottom w:val="single" w:color="000000" w:sz="4" w:space="0"/>
              <w:right w:val="single" w:color="000000" w:sz="4" w:space="0"/>
            </w:tcBorders>
            <w:shd w:val="clear" w:color="auto" w:fill="auto"/>
            <w:vAlign w:val="center"/>
          </w:tcPr>
          <w:p w14:paraId="5E5A2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w:t>
            </w:r>
          </w:p>
        </w:tc>
      </w:tr>
      <w:tr w14:paraId="1CD7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1CC4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vAlign w:val="center"/>
          </w:tcPr>
          <w:p w14:paraId="65383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行次</w:t>
            </w:r>
          </w:p>
        </w:tc>
        <w:tc>
          <w:tcPr>
            <w:tcW w:w="0" w:type="auto"/>
            <w:gridSpan w:val="4"/>
            <w:tcBorders>
              <w:top w:val="nil"/>
              <w:left w:val="nil"/>
              <w:bottom w:val="single" w:color="000000" w:sz="4" w:space="0"/>
              <w:right w:val="single" w:color="000000" w:sz="4" w:space="0"/>
            </w:tcBorders>
            <w:shd w:val="clear" w:color="auto" w:fill="auto"/>
            <w:vAlign w:val="center"/>
          </w:tcPr>
          <w:p w14:paraId="53D8A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0" w:type="auto"/>
            <w:gridSpan w:val="5"/>
            <w:tcBorders>
              <w:top w:val="nil"/>
              <w:left w:val="nil"/>
              <w:bottom w:val="single" w:color="000000" w:sz="4" w:space="0"/>
              <w:right w:val="single" w:color="000000" w:sz="4" w:space="0"/>
            </w:tcBorders>
            <w:shd w:val="clear" w:color="auto" w:fill="auto"/>
            <w:vAlign w:val="center"/>
          </w:tcPr>
          <w:p w14:paraId="2B55D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vAlign w:val="center"/>
          </w:tcPr>
          <w:p w14:paraId="3FA44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vAlign w:val="center"/>
          </w:tcPr>
          <w:p w14:paraId="2F32B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r>
      <w:tr w14:paraId="5796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95F0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1FD39CD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gridSpan w:val="4"/>
            <w:tcBorders>
              <w:top w:val="nil"/>
              <w:left w:val="nil"/>
              <w:bottom w:val="single" w:color="000000" w:sz="4" w:space="0"/>
              <w:right w:val="single" w:color="000000" w:sz="4" w:space="0"/>
            </w:tcBorders>
            <w:shd w:val="clear" w:color="auto" w:fill="auto"/>
            <w:vAlign w:val="center"/>
          </w:tcPr>
          <w:p w14:paraId="367C8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gridSpan w:val="5"/>
            <w:tcBorders>
              <w:top w:val="nil"/>
              <w:left w:val="nil"/>
              <w:bottom w:val="single" w:color="000000" w:sz="4" w:space="0"/>
              <w:right w:val="single" w:color="000000" w:sz="4" w:space="0"/>
            </w:tcBorders>
            <w:shd w:val="clear" w:color="auto" w:fill="auto"/>
            <w:vAlign w:val="center"/>
          </w:tcPr>
          <w:p w14:paraId="45963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3789039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51EC4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r>
      <w:tr w14:paraId="798A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2E527E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vAlign w:val="center"/>
          </w:tcPr>
          <w:p w14:paraId="60342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gridSpan w:val="4"/>
            <w:tcBorders>
              <w:top w:val="nil"/>
              <w:left w:val="nil"/>
              <w:bottom w:val="single" w:color="000000" w:sz="4" w:space="0"/>
              <w:right w:val="single" w:color="000000" w:sz="4" w:space="0"/>
            </w:tcBorders>
            <w:shd w:val="clear" w:color="auto" w:fill="auto"/>
            <w:vAlign w:val="center"/>
          </w:tcPr>
          <w:p w14:paraId="29EC24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2,569.68 </w:t>
            </w:r>
          </w:p>
        </w:tc>
        <w:tc>
          <w:tcPr>
            <w:tcW w:w="0" w:type="auto"/>
            <w:gridSpan w:val="5"/>
            <w:tcBorders>
              <w:top w:val="nil"/>
              <w:left w:val="nil"/>
              <w:bottom w:val="single" w:color="000000" w:sz="4" w:space="0"/>
              <w:right w:val="single" w:color="000000" w:sz="4" w:space="0"/>
            </w:tcBorders>
            <w:shd w:val="clear" w:color="auto" w:fill="auto"/>
            <w:vAlign w:val="center"/>
          </w:tcPr>
          <w:p w14:paraId="6908F8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vAlign w:val="center"/>
          </w:tcPr>
          <w:p w14:paraId="413741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31</w:t>
            </w:r>
          </w:p>
        </w:tc>
        <w:tc>
          <w:tcPr>
            <w:tcW w:w="0" w:type="auto"/>
            <w:tcBorders>
              <w:top w:val="nil"/>
              <w:left w:val="nil"/>
              <w:bottom w:val="single" w:color="000000" w:sz="4" w:space="0"/>
              <w:right w:val="single" w:color="000000" w:sz="4" w:space="0"/>
            </w:tcBorders>
            <w:shd w:val="clear" w:color="auto" w:fill="auto"/>
            <w:vAlign w:val="center"/>
          </w:tcPr>
          <w:p w14:paraId="15ED9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673.20 </w:t>
            </w:r>
          </w:p>
        </w:tc>
      </w:tr>
      <w:tr w14:paraId="7387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26B47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vAlign w:val="center"/>
          </w:tcPr>
          <w:p w14:paraId="216B8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0" w:type="auto"/>
            <w:gridSpan w:val="4"/>
            <w:tcBorders>
              <w:top w:val="nil"/>
              <w:left w:val="nil"/>
              <w:bottom w:val="single" w:color="000000" w:sz="4" w:space="0"/>
              <w:right w:val="single" w:color="000000" w:sz="4" w:space="0"/>
            </w:tcBorders>
            <w:shd w:val="clear" w:color="auto" w:fill="auto"/>
            <w:vAlign w:val="center"/>
          </w:tcPr>
          <w:p w14:paraId="793CD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90.75 </w:t>
            </w:r>
          </w:p>
        </w:tc>
        <w:tc>
          <w:tcPr>
            <w:tcW w:w="0" w:type="auto"/>
            <w:gridSpan w:val="5"/>
            <w:tcBorders>
              <w:top w:val="nil"/>
              <w:left w:val="nil"/>
              <w:bottom w:val="single" w:color="000000" w:sz="4" w:space="0"/>
              <w:right w:val="single" w:color="000000" w:sz="4" w:space="0"/>
            </w:tcBorders>
            <w:shd w:val="clear" w:color="auto" w:fill="auto"/>
            <w:vAlign w:val="center"/>
          </w:tcPr>
          <w:p w14:paraId="277309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vAlign w:val="center"/>
          </w:tcPr>
          <w:p w14:paraId="2FB12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32</w:t>
            </w:r>
          </w:p>
        </w:tc>
        <w:tc>
          <w:tcPr>
            <w:tcW w:w="0" w:type="auto"/>
            <w:tcBorders>
              <w:top w:val="nil"/>
              <w:left w:val="nil"/>
              <w:bottom w:val="single" w:color="000000" w:sz="4" w:space="0"/>
              <w:right w:val="single" w:color="000000" w:sz="4" w:space="0"/>
            </w:tcBorders>
            <w:shd w:val="clear" w:color="auto" w:fill="auto"/>
            <w:vAlign w:val="center"/>
          </w:tcPr>
          <w:p w14:paraId="170E9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152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5D98D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vAlign w:val="center"/>
          </w:tcPr>
          <w:p w14:paraId="339A0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0" w:type="auto"/>
            <w:gridSpan w:val="4"/>
            <w:tcBorders>
              <w:top w:val="nil"/>
              <w:left w:val="nil"/>
              <w:bottom w:val="single" w:color="000000" w:sz="4" w:space="0"/>
              <w:right w:val="single" w:color="000000" w:sz="4" w:space="0"/>
            </w:tcBorders>
            <w:shd w:val="clear" w:color="auto" w:fill="auto"/>
            <w:vAlign w:val="center"/>
          </w:tcPr>
          <w:p w14:paraId="2D632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0BD6D7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vAlign w:val="center"/>
          </w:tcPr>
          <w:p w14:paraId="1C3E6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33</w:t>
            </w:r>
          </w:p>
        </w:tc>
        <w:tc>
          <w:tcPr>
            <w:tcW w:w="0" w:type="auto"/>
            <w:tcBorders>
              <w:top w:val="nil"/>
              <w:left w:val="nil"/>
              <w:bottom w:val="single" w:color="000000" w:sz="4" w:space="0"/>
              <w:right w:val="single" w:color="000000" w:sz="4" w:space="0"/>
            </w:tcBorders>
            <w:shd w:val="clear" w:color="auto" w:fill="auto"/>
            <w:vAlign w:val="center"/>
          </w:tcPr>
          <w:p w14:paraId="4C7AB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5835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1FBD5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vAlign w:val="center"/>
          </w:tcPr>
          <w:p w14:paraId="41C13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0" w:type="auto"/>
            <w:gridSpan w:val="4"/>
            <w:tcBorders>
              <w:top w:val="nil"/>
              <w:left w:val="nil"/>
              <w:bottom w:val="single" w:color="000000" w:sz="4" w:space="0"/>
              <w:right w:val="single" w:color="000000" w:sz="4" w:space="0"/>
            </w:tcBorders>
            <w:shd w:val="clear" w:color="auto" w:fill="auto"/>
            <w:vAlign w:val="center"/>
          </w:tcPr>
          <w:p w14:paraId="0067D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05931C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vAlign w:val="center"/>
          </w:tcPr>
          <w:p w14:paraId="4E4D6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34</w:t>
            </w:r>
          </w:p>
        </w:tc>
        <w:tc>
          <w:tcPr>
            <w:tcW w:w="0" w:type="auto"/>
            <w:tcBorders>
              <w:top w:val="nil"/>
              <w:left w:val="nil"/>
              <w:bottom w:val="single" w:color="000000" w:sz="4" w:space="0"/>
              <w:right w:val="single" w:color="000000" w:sz="4" w:space="0"/>
            </w:tcBorders>
            <w:shd w:val="clear" w:color="auto" w:fill="auto"/>
            <w:vAlign w:val="center"/>
          </w:tcPr>
          <w:p w14:paraId="19EE1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44C3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1F11BA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vAlign w:val="center"/>
          </w:tcPr>
          <w:p w14:paraId="1FFE8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0" w:type="auto"/>
            <w:gridSpan w:val="4"/>
            <w:tcBorders>
              <w:top w:val="nil"/>
              <w:left w:val="nil"/>
              <w:bottom w:val="single" w:color="000000" w:sz="4" w:space="0"/>
              <w:right w:val="single" w:color="000000" w:sz="4" w:space="0"/>
            </w:tcBorders>
            <w:shd w:val="clear" w:color="auto" w:fill="auto"/>
            <w:vAlign w:val="center"/>
          </w:tcPr>
          <w:p w14:paraId="48945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439D14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vAlign w:val="center"/>
          </w:tcPr>
          <w:p w14:paraId="29690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35</w:t>
            </w:r>
          </w:p>
        </w:tc>
        <w:tc>
          <w:tcPr>
            <w:tcW w:w="0" w:type="auto"/>
            <w:tcBorders>
              <w:top w:val="nil"/>
              <w:left w:val="nil"/>
              <w:bottom w:val="single" w:color="000000" w:sz="4" w:space="0"/>
              <w:right w:val="single" w:color="000000" w:sz="4" w:space="0"/>
            </w:tcBorders>
            <w:shd w:val="clear" w:color="auto" w:fill="auto"/>
            <w:vAlign w:val="center"/>
          </w:tcPr>
          <w:p w14:paraId="2FCCD7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8D9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78BA6E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vAlign w:val="center"/>
          </w:tcPr>
          <w:p w14:paraId="535D9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0" w:type="auto"/>
            <w:gridSpan w:val="4"/>
            <w:tcBorders>
              <w:top w:val="nil"/>
              <w:left w:val="nil"/>
              <w:bottom w:val="single" w:color="000000" w:sz="4" w:space="0"/>
              <w:right w:val="single" w:color="000000" w:sz="4" w:space="0"/>
            </w:tcBorders>
            <w:shd w:val="clear" w:color="auto" w:fill="auto"/>
            <w:vAlign w:val="center"/>
          </w:tcPr>
          <w:p w14:paraId="5C0C7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628A63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vAlign w:val="center"/>
          </w:tcPr>
          <w:p w14:paraId="4805B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36</w:t>
            </w:r>
          </w:p>
        </w:tc>
        <w:tc>
          <w:tcPr>
            <w:tcW w:w="0" w:type="auto"/>
            <w:tcBorders>
              <w:top w:val="nil"/>
              <w:left w:val="nil"/>
              <w:bottom w:val="single" w:color="000000" w:sz="4" w:space="0"/>
              <w:right w:val="single" w:color="000000" w:sz="4" w:space="0"/>
            </w:tcBorders>
            <w:shd w:val="clear" w:color="auto" w:fill="auto"/>
            <w:vAlign w:val="center"/>
          </w:tcPr>
          <w:p w14:paraId="069AF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119.93 </w:t>
            </w:r>
          </w:p>
        </w:tc>
      </w:tr>
      <w:tr w14:paraId="2048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70BC0A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vAlign w:val="center"/>
          </w:tcPr>
          <w:p w14:paraId="75151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0" w:type="auto"/>
            <w:gridSpan w:val="4"/>
            <w:tcBorders>
              <w:top w:val="nil"/>
              <w:left w:val="nil"/>
              <w:bottom w:val="single" w:color="000000" w:sz="4" w:space="0"/>
              <w:right w:val="single" w:color="000000" w:sz="4" w:space="0"/>
            </w:tcBorders>
            <w:shd w:val="clear" w:color="auto" w:fill="auto"/>
            <w:vAlign w:val="center"/>
          </w:tcPr>
          <w:p w14:paraId="577BF6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04E77C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vAlign w:val="center"/>
          </w:tcPr>
          <w:p w14:paraId="7E52E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37</w:t>
            </w:r>
          </w:p>
        </w:tc>
        <w:tc>
          <w:tcPr>
            <w:tcW w:w="0" w:type="auto"/>
            <w:tcBorders>
              <w:top w:val="nil"/>
              <w:left w:val="nil"/>
              <w:bottom w:val="single" w:color="000000" w:sz="4" w:space="0"/>
              <w:right w:val="single" w:color="000000" w:sz="4" w:space="0"/>
            </w:tcBorders>
            <w:shd w:val="clear" w:color="auto" w:fill="auto"/>
            <w:vAlign w:val="center"/>
          </w:tcPr>
          <w:p w14:paraId="67B09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264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707063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vAlign w:val="center"/>
          </w:tcPr>
          <w:p w14:paraId="16128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c>
          <w:tcPr>
            <w:tcW w:w="0" w:type="auto"/>
            <w:gridSpan w:val="4"/>
            <w:tcBorders>
              <w:top w:val="nil"/>
              <w:left w:val="nil"/>
              <w:bottom w:val="nil"/>
              <w:right w:val="single" w:color="000000" w:sz="4" w:space="0"/>
            </w:tcBorders>
            <w:shd w:val="clear" w:color="auto" w:fill="auto"/>
            <w:vAlign w:val="center"/>
          </w:tcPr>
          <w:p w14:paraId="35710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232646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vAlign w:val="center"/>
          </w:tcPr>
          <w:p w14:paraId="6622D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38</w:t>
            </w:r>
          </w:p>
        </w:tc>
        <w:tc>
          <w:tcPr>
            <w:tcW w:w="0" w:type="auto"/>
            <w:tcBorders>
              <w:top w:val="nil"/>
              <w:left w:val="nil"/>
              <w:bottom w:val="single" w:color="000000" w:sz="4" w:space="0"/>
              <w:right w:val="single" w:color="000000" w:sz="4" w:space="0"/>
            </w:tcBorders>
            <w:shd w:val="clear" w:color="auto" w:fill="auto"/>
            <w:vAlign w:val="center"/>
          </w:tcPr>
          <w:p w14:paraId="7836F1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297.59 </w:t>
            </w:r>
          </w:p>
        </w:tc>
      </w:tr>
      <w:tr w14:paraId="025B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28086881">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42B4A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175B76B7">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1068FC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vAlign w:val="center"/>
          </w:tcPr>
          <w:p w14:paraId="6899CC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sz w:val="24"/>
                <w:szCs w:val="24"/>
                <w:u w:val="none"/>
                <w:lang w:val="en-US" w:eastAsia="zh-CN"/>
              </w:rPr>
              <w:t>39</w:t>
            </w:r>
          </w:p>
        </w:tc>
        <w:tc>
          <w:tcPr>
            <w:tcW w:w="0" w:type="auto"/>
            <w:tcBorders>
              <w:top w:val="nil"/>
              <w:left w:val="nil"/>
              <w:bottom w:val="single" w:color="000000" w:sz="4" w:space="0"/>
              <w:right w:val="single" w:color="000000" w:sz="4" w:space="0"/>
            </w:tcBorders>
            <w:shd w:val="clear" w:color="auto" w:fill="auto"/>
            <w:vAlign w:val="center"/>
          </w:tcPr>
          <w:p w14:paraId="2643C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43.60 </w:t>
            </w:r>
          </w:p>
        </w:tc>
      </w:tr>
      <w:tr w14:paraId="730E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39C489D">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30119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7CA8AC65">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0C201B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vAlign w:val="center"/>
          </w:tcPr>
          <w:p w14:paraId="1A2E5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40</w:t>
            </w:r>
          </w:p>
        </w:tc>
        <w:tc>
          <w:tcPr>
            <w:tcW w:w="0" w:type="auto"/>
            <w:tcBorders>
              <w:top w:val="nil"/>
              <w:left w:val="nil"/>
              <w:bottom w:val="single" w:color="000000" w:sz="4" w:space="0"/>
              <w:right w:val="single" w:color="000000" w:sz="4" w:space="0"/>
            </w:tcBorders>
            <w:shd w:val="clear" w:color="auto" w:fill="auto"/>
            <w:vAlign w:val="center"/>
          </w:tcPr>
          <w:p w14:paraId="48538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60.90 </w:t>
            </w:r>
          </w:p>
        </w:tc>
      </w:tr>
      <w:tr w14:paraId="501C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0F2447C8">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5FB41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361A5F3D">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12BFA2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vAlign w:val="center"/>
          </w:tcPr>
          <w:p w14:paraId="2DD20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41</w:t>
            </w:r>
          </w:p>
        </w:tc>
        <w:tc>
          <w:tcPr>
            <w:tcW w:w="0" w:type="auto"/>
            <w:tcBorders>
              <w:top w:val="nil"/>
              <w:left w:val="nil"/>
              <w:bottom w:val="single" w:color="000000" w:sz="4" w:space="0"/>
              <w:right w:val="single" w:color="000000" w:sz="4" w:space="0"/>
            </w:tcBorders>
            <w:shd w:val="clear" w:color="auto" w:fill="auto"/>
            <w:vAlign w:val="center"/>
          </w:tcPr>
          <w:p w14:paraId="48694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674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CD85EE4">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49E47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11CCCE2D">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2CB5D7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vAlign w:val="center"/>
          </w:tcPr>
          <w:p w14:paraId="132B9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42</w:t>
            </w:r>
          </w:p>
        </w:tc>
        <w:tc>
          <w:tcPr>
            <w:tcW w:w="0" w:type="auto"/>
            <w:tcBorders>
              <w:top w:val="nil"/>
              <w:left w:val="nil"/>
              <w:bottom w:val="single" w:color="000000" w:sz="4" w:space="0"/>
              <w:right w:val="single" w:color="000000" w:sz="4" w:space="0"/>
            </w:tcBorders>
            <w:shd w:val="clear" w:color="auto" w:fill="auto"/>
            <w:vAlign w:val="center"/>
          </w:tcPr>
          <w:p w14:paraId="5497A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1,176.67 </w:t>
            </w:r>
          </w:p>
        </w:tc>
      </w:tr>
      <w:tr w14:paraId="4E4A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E8FA3B1">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48520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225684">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7A28C1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vAlign w:val="center"/>
          </w:tcPr>
          <w:p w14:paraId="0B31F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43</w:t>
            </w:r>
          </w:p>
        </w:tc>
        <w:tc>
          <w:tcPr>
            <w:tcW w:w="0" w:type="auto"/>
            <w:tcBorders>
              <w:top w:val="nil"/>
              <w:left w:val="nil"/>
              <w:bottom w:val="single" w:color="000000" w:sz="4" w:space="0"/>
              <w:right w:val="single" w:color="000000" w:sz="4" w:space="0"/>
            </w:tcBorders>
            <w:shd w:val="clear" w:color="auto" w:fill="auto"/>
            <w:vAlign w:val="center"/>
          </w:tcPr>
          <w:p w14:paraId="637A0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88.41 </w:t>
            </w:r>
          </w:p>
        </w:tc>
      </w:tr>
      <w:tr w14:paraId="706B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30986881">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4E402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14</w:t>
            </w:r>
          </w:p>
        </w:tc>
        <w:tc>
          <w:tcPr>
            <w:tcW w:w="0" w:type="auto"/>
            <w:gridSpan w:val="4"/>
            <w:tcBorders>
              <w:top w:val="nil"/>
              <w:left w:val="nil"/>
              <w:bottom w:val="single" w:color="000000" w:sz="4" w:space="0"/>
              <w:right w:val="single" w:color="000000" w:sz="4" w:space="0"/>
            </w:tcBorders>
            <w:shd w:val="clear" w:color="auto" w:fill="auto"/>
            <w:vAlign w:val="center"/>
          </w:tcPr>
          <w:p w14:paraId="6B9ECC44">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3E46AB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vAlign w:val="center"/>
          </w:tcPr>
          <w:p w14:paraId="76321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44</w:t>
            </w:r>
          </w:p>
        </w:tc>
        <w:tc>
          <w:tcPr>
            <w:tcW w:w="0" w:type="auto"/>
            <w:tcBorders>
              <w:top w:val="nil"/>
              <w:left w:val="nil"/>
              <w:bottom w:val="single" w:color="000000" w:sz="4" w:space="0"/>
              <w:right w:val="single" w:color="000000" w:sz="4" w:space="0"/>
            </w:tcBorders>
            <w:shd w:val="clear" w:color="auto" w:fill="auto"/>
            <w:vAlign w:val="center"/>
          </w:tcPr>
          <w:p w14:paraId="631FD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231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190030E1">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65001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15</w:t>
            </w:r>
          </w:p>
        </w:tc>
        <w:tc>
          <w:tcPr>
            <w:tcW w:w="0" w:type="auto"/>
            <w:gridSpan w:val="4"/>
            <w:tcBorders>
              <w:top w:val="nil"/>
              <w:left w:val="nil"/>
              <w:bottom w:val="single" w:color="000000" w:sz="4" w:space="0"/>
              <w:right w:val="single" w:color="000000" w:sz="4" w:space="0"/>
            </w:tcBorders>
            <w:shd w:val="clear" w:color="auto" w:fill="auto"/>
            <w:vAlign w:val="center"/>
          </w:tcPr>
          <w:p w14:paraId="7FE0BDDF">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59EC88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vAlign w:val="center"/>
          </w:tcPr>
          <w:p w14:paraId="61010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45</w:t>
            </w:r>
          </w:p>
        </w:tc>
        <w:tc>
          <w:tcPr>
            <w:tcW w:w="0" w:type="auto"/>
            <w:tcBorders>
              <w:top w:val="nil"/>
              <w:left w:val="nil"/>
              <w:bottom w:val="single" w:color="000000" w:sz="4" w:space="0"/>
              <w:right w:val="single" w:color="000000" w:sz="4" w:space="0"/>
            </w:tcBorders>
            <w:shd w:val="clear" w:color="auto" w:fill="auto"/>
            <w:vAlign w:val="center"/>
          </w:tcPr>
          <w:p w14:paraId="3011D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49.99 </w:t>
            </w:r>
          </w:p>
        </w:tc>
      </w:tr>
      <w:tr w14:paraId="2D15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47FBE65C">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7F919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16</w:t>
            </w:r>
          </w:p>
        </w:tc>
        <w:tc>
          <w:tcPr>
            <w:tcW w:w="0" w:type="auto"/>
            <w:gridSpan w:val="4"/>
            <w:tcBorders>
              <w:top w:val="nil"/>
              <w:left w:val="nil"/>
              <w:bottom w:val="single" w:color="000000" w:sz="4" w:space="0"/>
              <w:right w:val="single" w:color="000000" w:sz="4" w:space="0"/>
            </w:tcBorders>
            <w:shd w:val="clear" w:color="auto" w:fill="auto"/>
            <w:vAlign w:val="center"/>
          </w:tcPr>
          <w:p w14:paraId="79BF1AB3">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59C9EE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vAlign w:val="center"/>
          </w:tcPr>
          <w:p w14:paraId="711E0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46</w:t>
            </w:r>
          </w:p>
        </w:tc>
        <w:tc>
          <w:tcPr>
            <w:tcW w:w="0" w:type="auto"/>
            <w:tcBorders>
              <w:top w:val="nil"/>
              <w:left w:val="nil"/>
              <w:bottom w:val="single" w:color="000000" w:sz="4" w:space="0"/>
              <w:right w:val="single" w:color="000000" w:sz="4" w:space="0"/>
            </w:tcBorders>
            <w:shd w:val="clear" w:color="auto" w:fill="auto"/>
            <w:vAlign w:val="center"/>
          </w:tcPr>
          <w:p w14:paraId="45F74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994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C02F4DB">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3951D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17</w:t>
            </w:r>
          </w:p>
        </w:tc>
        <w:tc>
          <w:tcPr>
            <w:tcW w:w="0" w:type="auto"/>
            <w:gridSpan w:val="4"/>
            <w:tcBorders>
              <w:top w:val="nil"/>
              <w:left w:val="nil"/>
              <w:bottom w:val="single" w:color="000000" w:sz="4" w:space="0"/>
              <w:right w:val="single" w:color="000000" w:sz="4" w:space="0"/>
            </w:tcBorders>
            <w:shd w:val="clear" w:color="auto" w:fill="auto"/>
            <w:vAlign w:val="center"/>
          </w:tcPr>
          <w:p w14:paraId="51CC8C17">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5EB496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vAlign w:val="center"/>
          </w:tcPr>
          <w:p w14:paraId="4817E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47</w:t>
            </w:r>
          </w:p>
        </w:tc>
        <w:tc>
          <w:tcPr>
            <w:tcW w:w="0" w:type="auto"/>
            <w:tcBorders>
              <w:top w:val="nil"/>
              <w:left w:val="nil"/>
              <w:bottom w:val="single" w:color="000000" w:sz="4" w:space="0"/>
              <w:right w:val="single" w:color="000000" w:sz="4" w:space="0"/>
            </w:tcBorders>
            <w:shd w:val="clear" w:color="auto" w:fill="auto"/>
            <w:vAlign w:val="center"/>
          </w:tcPr>
          <w:p w14:paraId="0B832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D34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4B474386">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53058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18</w:t>
            </w:r>
          </w:p>
        </w:tc>
        <w:tc>
          <w:tcPr>
            <w:tcW w:w="0" w:type="auto"/>
            <w:gridSpan w:val="4"/>
            <w:tcBorders>
              <w:top w:val="nil"/>
              <w:left w:val="nil"/>
              <w:bottom w:val="single" w:color="000000" w:sz="4" w:space="0"/>
              <w:right w:val="single" w:color="000000" w:sz="4" w:space="0"/>
            </w:tcBorders>
            <w:shd w:val="clear" w:color="auto" w:fill="auto"/>
            <w:vAlign w:val="center"/>
          </w:tcPr>
          <w:p w14:paraId="611DA15D">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3BD104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vAlign w:val="center"/>
          </w:tcPr>
          <w:p w14:paraId="3E8D8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48</w:t>
            </w:r>
          </w:p>
        </w:tc>
        <w:tc>
          <w:tcPr>
            <w:tcW w:w="0" w:type="auto"/>
            <w:tcBorders>
              <w:top w:val="nil"/>
              <w:left w:val="nil"/>
              <w:bottom w:val="single" w:color="000000" w:sz="4" w:space="0"/>
              <w:right w:val="single" w:color="000000" w:sz="4" w:space="0"/>
            </w:tcBorders>
            <w:shd w:val="clear" w:color="auto" w:fill="auto"/>
            <w:vAlign w:val="center"/>
          </w:tcPr>
          <w:p w14:paraId="3538D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191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3DABD3B1">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2BF6B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19</w:t>
            </w:r>
          </w:p>
        </w:tc>
        <w:tc>
          <w:tcPr>
            <w:tcW w:w="0" w:type="auto"/>
            <w:gridSpan w:val="4"/>
            <w:tcBorders>
              <w:top w:val="nil"/>
              <w:left w:val="nil"/>
              <w:bottom w:val="single" w:color="000000" w:sz="4" w:space="0"/>
              <w:right w:val="single" w:color="000000" w:sz="4" w:space="0"/>
            </w:tcBorders>
            <w:shd w:val="clear" w:color="auto" w:fill="auto"/>
            <w:vAlign w:val="center"/>
          </w:tcPr>
          <w:p w14:paraId="0DF9A847">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79303D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vAlign w:val="center"/>
          </w:tcPr>
          <w:p w14:paraId="14436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49</w:t>
            </w:r>
          </w:p>
        </w:tc>
        <w:tc>
          <w:tcPr>
            <w:tcW w:w="0" w:type="auto"/>
            <w:tcBorders>
              <w:top w:val="nil"/>
              <w:left w:val="nil"/>
              <w:bottom w:val="single" w:color="000000" w:sz="4" w:space="0"/>
              <w:right w:val="single" w:color="000000" w:sz="4" w:space="0"/>
            </w:tcBorders>
            <w:shd w:val="clear" w:color="auto" w:fill="auto"/>
            <w:vAlign w:val="center"/>
          </w:tcPr>
          <w:p w14:paraId="6159F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59.48 </w:t>
            </w:r>
          </w:p>
        </w:tc>
      </w:tr>
      <w:tr w14:paraId="0BAB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496A9B7F">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00CBF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w:t>
            </w:r>
          </w:p>
        </w:tc>
        <w:tc>
          <w:tcPr>
            <w:tcW w:w="0" w:type="auto"/>
            <w:gridSpan w:val="4"/>
            <w:tcBorders>
              <w:top w:val="nil"/>
              <w:left w:val="nil"/>
              <w:bottom w:val="single" w:color="000000" w:sz="4" w:space="0"/>
              <w:right w:val="single" w:color="000000" w:sz="4" w:space="0"/>
            </w:tcBorders>
            <w:shd w:val="clear" w:color="auto" w:fill="auto"/>
            <w:vAlign w:val="center"/>
          </w:tcPr>
          <w:p w14:paraId="566332E7">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67A362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vAlign w:val="center"/>
          </w:tcPr>
          <w:p w14:paraId="7B22D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50</w:t>
            </w:r>
          </w:p>
        </w:tc>
        <w:tc>
          <w:tcPr>
            <w:tcW w:w="0" w:type="auto"/>
            <w:tcBorders>
              <w:top w:val="nil"/>
              <w:left w:val="nil"/>
              <w:bottom w:val="single" w:color="000000" w:sz="4" w:space="0"/>
              <w:right w:val="single" w:color="000000" w:sz="4" w:space="0"/>
            </w:tcBorders>
            <w:shd w:val="clear" w:color="auto" w:fill="auto"/>
            <w:vAlign w:val="center"/>
          </w:tcPr>
          <w:p w14:paraId="09C92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40E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2998A192">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3B09F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21</w:t>
            </w:r>
          </w:p>
        </w:tc>
        <w:tc>
          <w:tcPr>
            <w:tcW w:w="0" w:type="auto"/>
            <w:gridSpan w:val="4"/>
            <w:tcBorders>
              <w:top w:val="nil"/>
              <w:left w:val="nil"/>
              <w:bottom w:val="single" w:color="000000" w:sz="4" w:space="0"/>
              <w:right w:val="single" w:color="000000" w:sz="4" w:space="0"/>
            </w:tcBorders>
            <w:shd w:val="clear" w:color="auto" w:fill="auto"/>
            <w:vAlign w:val="center"/>
          </w:tcPr>
          <w:p w14:paraId="2DD1982D">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2445F5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vAlign w:val="center"/>
          </w:tcPr>
          <w:p w14:paraId="08B3C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51</w:t>
            </w:r>
          </w:p>
        </w:tc>
        <w:tc>
          <w:tcPr>
            <w:tcW w:w="0" w:type="auto"/>
            <w:tcBorders>
              <w:top w:val="nil"/>
              <w:left w:val="nil"/>
              <w:bottom w:val="single" w:color="000000" w:sz="4" w:space="0"/>
              <w:right w:val="single" w:color="000000" w:sz="4" w:space="0"/>
            </w:tcBorders>
            <w:shd w:val="clear" w:color="auto" w:fill="auto"/>
            <w:vAlign w:val="center"/>
          </w:tcPr>
          <w:p w14:paraId="30F85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A62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739640D3">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33078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22</w:t>
            </w:r>
          </w:p>
        </w:tc>
        <w:tc>
          <w:tcPr>
            <w:tcW w:w="0" w:type="auto"/>
            <w:gridSpan w:val="4"/>
            <w:tcBorders>
              <w:top w:val="nil"/>
              <w:left w:val="nil"/>
              <w:bottom w:val="single" w:color="000000" w:sz="4" w:space="0"/>
              <w:right w:val="single" w:color="000000" w:sz="4" w:space="0"/>
            </w:tcBorders>
            <w:shd w:val="clear" w:color="auto" w:fill="auto"/>
            <w:vAlign w:val="center"/>
          </w:tcPr>
          <w:p w14:paraId="2A749DE3">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279F74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vAlign w:val="center"/>
          </w:tcPr>
          <w:p w14:paraId="67F65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52</w:t>
            </w:r>
          </w:p>
        </w:tc>
        <w:tc>
          <w:tcPr>
            <w:tcW w:w="0" w:type="auto"/>
            <w:tcBorders>
              <w:top w:val="nil"/>
              <w:left w:val="nil"/>
              <w:bottom w:val="single" w:color="000000" w:sz="4" w:space="0"/>
              <w:right w:val="single" w:color="000000" w:sz="4" w:space="0"/>
            </w:tcBorders>
            <w:shd w:val="clear" w:color="auto" w:fill="auto"/>
            <w:vAlign w:val="center"/>
          </w:tcPr>
          <w:p w14:paraId="144A9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90.66 </w:t>
            </w:r>
          </w:p>
        </w:tc>
      </w:tr>
      <w:tr w14:paraId="3315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D0E374A">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74771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23</w:t>
            </w:r>
          </w:p>
        </w:tc>
        <w:tc>
          <w:tcPr>
            <w:tcW w:w="0" w:type="auto"/>
            <w:gridSpan w:val="4"/>
            <w:tcBorders>
              <w:top w:val="nil"/>
              <w:left w:val="nil"/>
              <w:bottom w:val="single" w:color="000000" w:sz="4" w:space="0"/>
              <w:right w:val="single" w:color="000000" w:sz="4" w:space="0"/>
            </w:tcBorders>
            <w:shd w:val="clear" w:color="auto" w:fill="auto"/>
            <w:vAlign w:val="center"/>
          </w:tcPr>
          <w:p w14:paraId="48BA8540">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56E8A8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vAlign w:val="center"/>
          </w:tcPr>
          <w:p w14:paraId="51458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53</w:t>
            </w:r>
          </w:p>
        </w:tc>
        <w:tc>
          <w:tcPr>
            <w:tcW w:w="0" w:type="auto"/>
            <w:tcBorders>
              <w:top w:val="nil"/>
              <w:left w:val="nil"/>
              <w:bottom w:val="single" w:color="000000" w:sz="4" w:space="0"/>
              <w:right w:val="single" w:color="000000" w:sz="4" w:space="0"/>
            </w:tcBorders>
            <w:shd w:val="clear" w:color="auto" w:fill="auto"/>
            <w:vAlign w:val="center"/>
          </w:tcPr>
          <w:p w14:paraId="56B9E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8AC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4576F46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7E40B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24</w:t>
            </w:r>
          </w:p>
        </w:tc>
        <w:tc>
          <w:tcPr>
            <w:tcW w:w="0" w:type="auto"/>
            <w:gridSpan w:val="4"/>
            <w:tcBorders>
              <w:top w:val="nil"/>
              <w:left w:val="nil"/>
              <w:bottom w:val="single" w:color="000000" w:sz="4" w:space="0"/>
              <w:right w:val="single" w:color="000000" w:sz="4" w:space="0"/>
            </w:tcBorders>
            <w:shd w:val="clear" w:color="auto" w:fill="auto"/>
            <w:vAlign w:val="center"/>
          </w:tcPr>
          <w:p w14:paraId="02314AEF">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70A168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vAlign w:val="center"/>
          </w:tcPr>
          <w:p w14:paraId="6AFA8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54</w:t>
            </w:r>
          </w:p>
        </w:tc>
        <w:tc>
          <w:tcPr>
            <w:tcW w:w="0" w:type="auto"/>
            <w:tcBorders>
              <w:top w:val="nil"/>
              <w:left w:val="nil"/>
              <w:bottom w:val="single" w:color="000000" w:sz="4" w:space="0"/>
              <w:right w:val="single" w:color="000000" w:sz="4" w:space="0"/>
            </w:tcBorders>
            <w:shd w:val="clear" w:color="auto" w:fill="auto"/>
            <w:vAlign w:val="center"/>
          </w:tcPr>
          <w:p w14:paraId="12D42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218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134E4014">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6689F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25</w:t>
            </w:r>
          </w:p>
        </w:tc>
        <w:tc>
          <w:tcPr>
            <w:tcW w:w="0" w:type="auto"/>
            <w:gridSpan w:val="4"/>
            <w:tcBorders>
              <w:top w:val="nil"/>
              <w:left w:val="nil"/>
              <w:bottom w:val="single" w:color="000000" w:sz="4" w:space="0"/>
              <w:right w:val="single" w:color="000000" w:sz="4" w:space="0"/>
            </w:tcBorders>
            <w:shd w:val="clear" w:color="auto" w:fill="auto"/>
            <w:vAlign w:val="center"/>
          </w:tcPr>
          <w:p w14:paraId="4B6910E0">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7C92D1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vAlign w:val="center"/>
          </w:tcPr>
          <w:p w14:paraId="60A47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55</w:t>
            </w:r>
          </w:p>
        </w:tc>
        <w:tc>
          <w:tcPr>
            <w:tcW w:w="0" w:type="auto"/>
            <w:tcBorders>
              <w:top w:val="nil"/>
              <w:left w:val="nil"/>
              <w:bottom w:val="single" w:color="000000" w:sz="4" w:space="0"/>
              <w:right w:val="single" w:color="000000" w:sz="4" w:space="0"/>
            </w:tcBorders>
            <w:shd w:val="clear" w:color="auto" w:fill="auto"/>
            <w:vAlign w:val="center"/>
          </w:tcPr>
          <w:p w14:paraId="6F54F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6D1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CBE4134">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0B13D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26</w:t>
            </w:r>
          </w:p>
        </w:tc>
        <w:tc>
          <w:tcPr>
            <w:tcW w:w="0" w:type="auto"/>
            <w:gridSpan w:val="4"/>
            <w:tcBorders>
              <w:top w:val="nil"/>
              <w:left w:val="nil"/>
              <w:bottom w:val="single" w:color="000000" w:sz="4" w:space="0"/>
              <w:right w:val="single" w:color="000000" w:sz="4" w:space="0"/>
            </w:tcBorders>
            <w:shd w:val="clear" w:color="auto" w:fill="auto"/>
            <w:vAlign w:val="center"/>
          </w:tcPr>
          <w:p w14:paraId="0D209AE2">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198545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vAlign w:val="center"/>
          </w:tcPr>
          <w:p w14:paraId="3C1DA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56</w:t>
            </w:r>
          </w:p>
        </w:tc>
        <w:tc>
          <w:tcPr>
            <w:tcW w:w="0" w:type="auto"/>
            <w:tcBorders>
              <w:top w:val="nil"/>
              <w:left w:val="nil"/>
              <w:bottom w:val="single" w:color="000000" w:sz="4" w:space="0"/>
              <w:right w:val="single" w:color="000000" w:sz="4" w:space="0"/>
            </w:tcBorders>
            <w:shd w:val="clear" w:color="auto" w:fill="auto"/>
            <w:vAlign w:val="center"/>
          </w:tcPr>
          <w:p w14:paraId="42170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41B0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00C4D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vAlign w:val="center"/>
          </w:tcPr>
          <w:p w14:paraId="5F15E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27</w:t>
            </w:r>
          </w:p>
        </w:tc>
        <w:tc>
          <w:tcPr>
            <w:tcW w:w="0" w:type="auto"/>
            <w:gridSpan w:val="4"/>
            <w:tcBorders>
              <w:top w:val="nil"/>
              <w:left w:val="nil"/>
              <w:bottom w:val="single" w:color="000000" w:sz="4" w:space="0"/>
              <w:right w:val="single" w:color="000000" w:sz="4" w:space="0"/>
            </w:tcBorders>
            <w:shd w:val="clear" w:color="auto" w:fill="auto"/>
            <w:vAlign w:val="center"/>
          </w:tcPr>
          <w:p w14:paraId="60846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c>
          <w:tcPr>
            <w:tcW w:w="0" w:type="auto"/>
            <w:gridSpan w:val="5"/>
            <w:tcBorders>
              <w:top w:val="nil"/>
              <w:left w:val="nil"/>
              <w:bottom w:val="single" w:color="000000" w:sz="4" w:space="0"/>
              <w:right w:val="single" w:color="000000" w:sz="4" w:space="0"/>
            </w:tcBorders>
            <w:shd w:val="clear" w:color="auto" w:fill="auto"/>
            <w:vAlign w:val="center"/>
          </w:tcPr>
          <w:p w14:paraId="543DA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vAlign w:val="center"/>
          </w:tcPr>
          <w:p w14:paraId="0A97E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57</w:t>
            </w:r>
          </w:p>
        </w:tc>
        <w:tc>
          <w:tcPr>
            <w:tcW w:w="0" w:type="auto"/>
            <w:tcBorders>
              <w:top w:val="nil"/>
              <w:left w:val="nil"/>
              <w:bottom w:val="single" w:color="000000" w:sz="4" w:space="0"/>
              <w:right w:val="single" w:color="000000" w:sz="4" w:space="0"/>
            </w:tcBorders>
            <w:shd w:val="clear" w:color="auto" w:fill="auto"/>
            <w:vAlign w:val="center"/>
          </w:tcPr>
          <w:p w14:paraId="19827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r>
      <w:tr w14:paraId="26D8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0E9F7A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使用非财政拨款结余（含专用结余）</w:t>
            </w:r>
          </w:p>
        </w:tc>
        <w:tc>
          <w:tcPr>
            <w:tcW w:w="0" w:type="auto"/>
            <w:tcBorders>
              <w:top w:val="nil"/>
              <w:left w:val="nil"/>
              <w:bottom w:val="single" w:color="000000" w:sz="4" w:space="0"/>
              <w:right w:val="single" w:color="000000" w:sz="4" w:space="0"/>
            </w:tcBorders>
            <w:shd w:val="clear" w:color="auto" w:fill="auto"/>
            <w:vAlign w:val="center"/>
          </w:tcPr>
          <w:p w14:paraId="0BFDF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28</w:t>
            </w:r>
          </w:p>
        </w:tc>
        <w:tc>
          <w:tcPr>
            <w:tcW w:w="0" w:type="auto"/>
            <w:gridSpan w:val="4"/>
            <w:tcBorders>
              <w:top w:val="nil"/>
              <w:left w:val="nil"/>
              <w:bottom w:val="single" w:color="000000" w:sz="4" w:space="0"/>
              <w:right w:val="single" w:color="000000" w:sz="4" w:space="0"/>
            </w:tcBorders>
            <w:shd w:val="clear" w:color="auto" w:fill="auto"/>
            <w:vAlign w:val="center"/>
          </w:tcPr>
          <w:p w14:paraId="689EB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2C0E92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vAlign w:val="center"/>
          </w:tcPr>
          <w:p w14:paraId="49CE6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58</w:t>
            </w:r>
          </w:p>
        </w:tc>
        <w:tc>
          <w:tcPr>
            <w:tcW w:w="0" w:type="auto"/>
            <w:tcBorders>
              <w:top w:val="nil"/>
              <w:left w:val="nil"/>
              <w:bottom w:val="single" w:color="auto" w:sz="4" w:space="0"/>
              <w:right w:val="single" w:color="000000" w:sz="4" w:space="0"/>
            </w:tcBorders>
            <w:shd w:val="clear" w:color="auto" w:fill="auto"/>
            <w:vAlign w:val="center"/>
          </w:tcPr>
          <w:p w14:paraId="16B60D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B00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16437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vAlign w:val="center"/>
          </w:tcPr>
          <w:p w14:paraId="5AFE5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29</w:t>
            </w:r>
          </w:p>
        </w:tc>
        <w:tc>
          <w:tcPr>
            <w:tcW w:w="0" w:type="auto"/>
            <w:gridSpan w:val="4"/>
            <w:tcBorders>
              <w:top w:val="nil"/>
              <w:left w:val="nil"/>
              <w:bottom w:val="single" w:color="000000" w:sz="4" w:space="0"/>
              <w:right w:val="single" w:color="000000" w:sz="4" w:space="0"/>
            </w:tcBorders>
            <w:shd w:val="clear" w:color="auto" w:fill="auto"/>
            <w:vAlign w:val="center"/>
          </w:tcPr>
          <w:p w14:paraId="6606E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276CEF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年末结转和结余</w:t>
            </w:r>
          </w:p>
        </w:tc>
        <w:tc>
          <w:tcPr>
            <w:tcW w:w="0" w:type="auto"/>
            <w:tcBorders>
              <w:top w:val="nil"/>
              <w:left w:val="nil"/>
              <w:bottom w:val="single" w:color="000000" w:sz="4" w:space="0"/>
              <w:right w:val="single" w:color="auto" w:sz="4" w:space="0"/>
            </w:tcBorders>
            <w:shd w:val="clear" w:color="auto" w:fill="auto"/>
            <w:vAlign w:val="center"/>
          </w:tcPr>
          <w:p w14:paraId="7FE82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sz w:val="24"/>
                <w:szCs w:val="24"/>
                <w:u w:val="none"/>
                <w:lang w:val="en-US" w:eastAsia="zh-CN"/>
              </w:rPr>
              <w:t>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7DA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FBE7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F146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总计</w:t>
            </w:r>
          </w:p>
        </w:tc>
        <w:tc>
          <w:tcPr>
            <w:tcW w:w="0" w:type="auto"/>
            <w:tcBorders>
              <w:top w:val="nil"/>
              <w:left w:val="nil"/>
              <w:bottom w:val="single" w:color="000000" w:sz="4" w:space="0"/>
              <w:right w:val="nil"/>
            </w:tcBorders>
            <w:shd w:val="clear" w:color="auto" w:fill="auto"/>
            <w:vAlign w:val="center"/>
          </w:tcPr>
          <w:p w14:paraId="3687A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2B9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c>
          <w:tcPr>
            <w:tcW w:w="0" w:type="auto"/>
            <w:gridSpan w:val="5"/>
            <w:tcBorders>
              <w:top w:val="nil"/>
              <w:left w:val="nil"/>
              <w:bottom w:val="single" w:color="000000" w:sz="4" w:space="0"/>
              <w:right w:val="single" w:color="000000" w:sz="4" w:space="0"/>
            </w:tcBorders>
            <w:shd w:val="clear" w:color="auto" w:fill="auto"/>
            <w:vAlign w:val="center"/>
          </w:tcPr>
          <w:p w14:paraId="22DD3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总计</w:t>
            </w:r>
          </w:p>
        </w:tc>
        <w:tc>
          <w:tcPr>
            <w:tcW w:w="0" w:type="auto"/>
            <w:tcBorders>
              <w:top w:val="nil"/>
              <w:left w:val="nil"/>
              <w:bottom w:val="single" w:color="000000" w:sz="4" w:space="0"/>
              <w:right w:val="single" w:color="auto" w:sz="4" w:space="0"/>
            </w:tcBorders>
            <w:shd w:val="clear" w:color="auto" w:fill="auto"/>
            <w:vAlign w:val="center"/>
          </w:tcPr>
          <w:p w14:paraId="639F5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76105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2,660.43</w:t>
            </w:r>
          </w:p>
        </w:tc>
      </w:tr>
    </w:tbl>
    <w:p w14:paraId="3D8FF922">
      <w:pPr>
        <w:pStyle w:val="6"/>
        <w:numPr>
          <w:ilvl w:val="0"/>
          <w:numId w:val="0"/>
        </w:numPr>
        <w:autoSpaceDE w:val="0"/>
        <w:rPr>
          <w:rFonts w:hint="eastAsia" w:ascii="宋体" w:hAnsi="宋体" w:eastAsia="宋体" w:cs="宋体"/>
          <w:sz w:val="22"/>
          <w:szCs w:val="22"/>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14:paraId="50588916">
      <w:pPr>
        <w:pStyle w:val="6"/>
        <w:numPr>
          <w:ilvl w:val="0"/>
          <w:numId w:val="0"/>
        </w:numPr>
        <w:autoSpaceDE w:val="0"/>
        <w:rPr>
          <w:rFonts w:hint="eastAsia" w:ascii="宋体" w:hAnsi="宋体" w:eastAsia="宋体" w:cs="宋体"/>
          <w:sz w:val="22"/>
          <w:szCs w:val="22"/>
          <w:lang w:val="en-US" w:eastAsia="zh-CN"/>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456"/>
        <w:gridCol w:w="456"/>
        <w:gridCol w:w="2429"/>
        <w:gridCol w:w="1374"/>
        <w:gridCol w:w="1374"/>
        <w:gridCol w:w="1374"/>
        <w:gridCol w:w="1374"/>
        <w:gridCol w:w="1374"/>
        <w:gridCol w:w="1379"/>
        <w:gridCol w:w="1380"/>
      </w:tblGrid>
      <w:tr w14:paraId="3466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vAlign w:val="bottom"/>
          </w:tcPr>
          <w:p w14:paraId="225CF481">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收入决算表</w:t>
            </w:r>
          </w:p>
        </w:tc>
      </w:tr>
      <w:tr w14:paraId="762D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463" w:type="pct"/>
            <w:gridSpan w:val="10"/>
            <w:tcBorders>
              <w:top w:val="nil"/>
              <w:left w:val="nil"/>
              <w:bottom w:val="nil"/>
              <w:right w:val="nil"/>
            </w:tcBorders>
            <w:shd w:val="clear" w:color="auto" w:fill="auto"/>
            <w:vAlign w:val="bottom"/>
          </w:tcPr>
          <w:p w14:paraId="0AA877CD">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2"/>
                <w:szCs w:val="22"/>
                <w:lang w:eastAsia="zh-CN"/>
              </w:rPr>
              <w:t>部门</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8"/>
                <w:u w:color="auto"/>
              </w:rPr>
              <w:t>巫溪县下堡镇人民政府</w:t>
            </w:r>
          </w:p>
        </w:tc>
        <w:tc>
          <w:tcPr>
            <w:tcW w:w="536" w:type="pct"/>
            <w:tcBorders>
              <w:top w:val="nil"/>
              <w:left w:val="nil"/>
              <w:right w:val="nil"/>
            </w:tcBorders>
            <w:shd w:val="clear" w:color="auto" w:fill="auto"/>
            <w:vAlign w:val="bottom"/>
          </w:tcPr>
          <w:p w14:paraId="2973526A">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02表</w:t>
            </w:r>
          </w:p>
          <w:p w14:paraId="3B9AAA8D">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167F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10C0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928" w:type="pct"/>
            <w:vMerge w:val="restart"/>
            <w:tcBorders>
              <w:top w:val="single" w:color="000000" w:sz="4" w:space="0"/>
              <w:left w:val="nil"/>
              <w:bottom w:val="single" w:color="000000" w:sz="4" w:space="0"/>
              <w:right w:val="single" w:color="000000" w:sz="4" w:space="0"/>
            </w:tcBorders>
            <w:shd w:val="clear" w:color="auto" w:fill="auto"/>
            <w:vAlign w:val="center"/>
          </w:tcPr>
          <w:p w14:paraId="1059A12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5FF3582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本年收入合计</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7AE5936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财政拨款收入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520661A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上级补助收入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40A1539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事业收入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7724AEB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经营收入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14:paraId="7A11A8E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附属单位上缴收入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14:paraId="3A2694D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其他收入</w:t>
            </w:r>
          </w:p>
        </w:tc>
      </w:tr>
      <w:tr w14:paraId="5236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399E">
            <w:pPr>
              <w:jc w:val="center"/>
              <w:rPr>
                <w:rFonts w:hint="eastAsia" w:ascii="方正仿宋_GBK" w:hAnsi="方正仿宋_GBK" w:eastAsia="方正仿宋_GBK" w:cs="方正仿宋_GBK"/>
                <w:i w:val="0"/>
                <w:iCs w:val="0"/>
                <w:color w:val="000000"/>
                <w:sz w:val="24"/>
                <w:szCs w:val="24"/>
                <w:u w:val="none"/>
              </w:rPr>
            </w:pPr>
          </w:p>
        </w:tc>
        <w:tc>
          <w:tcPr>
            <w:tcW w:w="928" w:type="pct"/>
            <w:vMerge w:val="continue"/>
            <w:tcBorders>
              <w:top w:val="single" w:color="000000" w:sz="4" w:space="0"/>
              <w:left w:val="nil"/>
              <w:bottom w:val="single" w:color="000000" w:sz="4" w:space="0"/>
              <w:right w:val="single" w:color="000000" w:sz="4" w:space="0"/>
            </w:tcBorders>
            <w:shd w:val="clear" w:color="auto" w:fill="auto"/>
            <w:vAlign w:val="center"/>
          </w:tcPr>
          <w:p w14:paraId="45CC23FB">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0A46A36B">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7C78D720">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5CFD0EEF">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785C2B72">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51F4BBAC">
            <w:pPr>
              <w:jc w:val="center"/>
              <w:rPr>
                <w:rFonts w:hint="eastAsia" w:ascii="方正仿宋_GBK" w:hAnsi="方正仿宋_GBK" w:eastAsia="方正仿宋_GBK" w:cs="方正仿宋_GBK"/>
                <w:i w:val="0"/>
                <w:iCs w:val="0"/>
                <w:color w:val="000000"/>
                <w:sz w:val="24"/>
                <w:szCs w:val="24"/>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104535F9">
            <w:pPr>
              <w:jc w:val="center"/>
              <w:rPr>
                <w:rFonts w:hint="eastAsia" w:ascii="方正仿宋_GBK" w:hAnsi="方正仿宋_GBK" w:eastAsia="方正仿宋_GBK" w:cs="方正仿宋_GBK"/>
                <w:i w:val="0"/>
                <w:iCs w:val="0"/>
                <w:color w:val="000000"/>
                <w:sz w:val="24"/>
                <w:szCs w:val="24"/>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028BFD84">
            <w:pPr>
              <w:jc w:val="center"/>
              <w:rPr>
                <w:rFonts w:hint="eastAsia" w:ascii="方正仿宋_GBK" w:hAnsi="方正仿宋_GBK" w:eastAsia="方正仿宋_GBK" w:cs="方正仿宋_GBK"/>
                <w:i w:val="0"/>
                <w:iCs w:val="0"/>
                <w:color w:val="000000"/>
                <w:sz w:val="24"/>
                <w:szCs w:val="24"/>
                <w:u w:val="none"/>
              </w:rPr>
            </w:pPr>
          </w:p>
        </w:tc>
      </w:tr>
      <w:tr w14:paraId="4B59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425C">
            <w:pPr>
              <w:jc w:val="center"/>
              <w:rPr>
                <w:rFonts w:hint="eastAsia" w:ascii="方正仿宋_GBK" w:hAnsi="方正仿宋_GBK" w:eastAsia="方正仿宋_GBK" w:cs="方正仿宋_GBK"/>
                <w:i w:val="0"/>
                <w:iCs w:val="0"/>
                <w:color w:val="000000"/>
                <w:sz w:val="24"/>
                <w:szCs w:val="24"/>
                <w:u w:val="none"/>
              </w:rPr>
            </w:pPr>
          </w:p>
        </w:tc>
        <w:tc>
          <w:tcPr>
            <w:tcW w:w="928" w:type="pct"/>
            <w:vMerge w:val="continue"/>
            <w:tcBorders>
              <w:top w:val="single" w:color="000000" w:sz="4" w:space="0"/>
              <w:left w:val="nil"/>
              <w:bottom w:val="single" w:color="000000" w:sz="4" w:space="0"/>
              <w:right w:val="single" w:color="000000" w:sz="4" w:space="0"/>
            </w:tcBorders>
            <w:shd w:val="clear" w:color="auto" w:fill="auto"/>
            <w:vAlign w:val="center"/>
          </w:tcPr>
          <w:p w14:paraId="2DA71AD2">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138F9D06">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44FCB802">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1D3CF4B7">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4473C35B">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10E2ECEB">
            <w:pPr>
              <w:jc w:val="center"/>
              <w:rPr>
                <w:rFonts w:hint="eastAsia" w:ascii="方正仿宋_GBK" w:hAnsi="方正仿宋_GBK" w:eastAsia="方正仿宋_GBK" w:cs="方正仿宋_GBK"/>
                <w:i w:val="0"/>
                <w:iCs w:val="0"/>
                <w:color w:val="000000"/>
                <w:sz w:val="24"/>
                <w:szCs w:val="24"/>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12F43D37">
            <w:pPr>
              <w:jc w:val="center"/>
              <w:rPr>
                <w:rFonts w:hint="eastAsia" w:ascii="方正仿宋_GBK" w:hAnsi="方正仿宋_GBK" w:eastAsia="方正仿宋_GBK" w:cs="方正仿宋_GBK"/>
                <w:i w:val="0"/>
                <w:iCs w:val="0"/>
                <w:color w:val="000000"/>
                <w:sz w:val="24"/>
                <w:szCs w:val="24"/>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261EE1C5">
            <w:pPr>
              <w:jc w:val="center"/>
              <w:rPr>
                <w:rFonts w:hint="eastAsia" w:ascii="方正仿宋_GBK" w:hAnsi="方正仿宋_GBK" w:eastAsia="方正仿宋_GBK" w:cs="方正仿宋_GBK"/>
                <w:i w:val="0"/>
                <w:iCs w:val="0"/>
                <w:color w:val="000000"/>
                <w:sz w:val="24"/>
                <w:szCs w:val="24"/>
                <w:u w:val="none"/>
              </w:rPr>
            </w:pPr>
          </w:p>
        </w:tc>
      </w:tr>
      <w:tr w14:paraId="08F5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F83B">
            <w:pPr>
              <w:jc w:val="center"/>
              <w:rPr>
                <w:rFonts w:hint="eastAsia" w:ascii="方正仿宋_GBK" w:hAnsi="方正仿宋_GBK" w:eastAsia="方正仿宋_GBK" w:cs="方正仿宋_GBK"/>
                <w:i w:val="0"/>
                <w:iCs w:val="0"/>
                <w:color w:val="000000"/>
                <w:sz w:val="24"/>
                <w:szCs w:val="24"/>
                <w:u w:val="none"/>
              </w:rPr>
            </w:pPr>
          </w:p>
        </w:tc>
        <w:tc>
          <w:tcPr>
            <w:tcW w:w="928" w:type="pct"/>
            <w:vMerge w:val="continue"/>
            <w:tcBorders>
              <w:top w:val="single" w:color="000000" w:sz="4" w:space="0"/>
              <w:left w:val="nil"/>
              <w:bottom w:val="single" w:color="000000" w:sz="4" w:space="0"/>
              <w:right w:val="single" w:color="000000" w:sz="4" w:space="0"/>
            </w:tcBorders>
            <w:shd w:val="clear" w:color="auto" w:fill="auto"/>
            <w:vAlign w:val="center"/>
          </w:tcPr>
          <w:p w14:paraId="72723C40">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6006060C">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25C26A7F">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2712105D">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66BAE29E">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71651D22">
            <w:pPr>
              <w:jc w:val="center"/>
              <w:rPr>
                <w:rFonts w:hint="eastAsia" w:ascii="方正仿宋_GBK" w:hAnsi="方正仿宋_GBK" w:eastAsia="方正仿宋_GBK" w:cs="方正仿宋_GBK"/>
                <w:i w:val="0"/>
                <w:iCs w:val="0"/>
                <w:color w:val="000000"/>
                <w:sz w:val="24"/>
                <w:szCs w:val="24"/>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32C21EFC">
            <w:pPr>
              <w:jc w:val="center"/>
              <w:rPr>
                <w:rFonts w:hint="eastAsia" w:ascii="方正仿宋_GBK" w:hAnsi="方正仿宋_GBK" w:eastAsia="方正仿宋_GBK" w:cs="方正仿宋_GBK"/>
                <w:i w:val="0"/>
                <w:iCs w:val="0"/>
                <w:color w:val="000000"/>
                <w:sz w:val="24"/>
                <w:szCs w:val="24"/>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0E0796F6">
            <w:pPr>
              <w:jc w:val="center"/>
              <w:rPr>
                <w:rFonts w:hint="eastAsia" w:ascii="方正仿宋_GBK" w:hAnsi="方正仿宋_GBK" w:eastAsia="方正仿宋_GBK" w:cs="方正仿宋_GBK"/>
                <w:i w:val="0"/>
                <w:iCs w:val="0"/>
                <w:color w:val="000000"/>
                <w:sz w:val="24"/>
                <w:szCs w:val="24"/>
                <w:u w:val="none"/>
              </w:rPr>
            </w:pPr>
          </w:p>
        </w:tc>
      </w:tr>
      <w:tr w14:paraId="2602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 w:type="pct"/>
            <w:vMerge w:val="restart"/>
            <w:tcBorders>
              <w:top w:val="nil"/>
              <w:left w:val="single" w:color="000000" w:sz="4" w:space="0"/>
              <w:bottom w:val="single" w:color="000000" w:sz="4" w:space="0"/>
              <w:right w:val="single" w:color="000000" w:sz="4" w:space="0"/>
            </w:tcBorders>
            <w:shd w:val="clear" w:color="auto" w:fill="auto"/>
            <w:vAlign w:val="center"/>
          </w:tcPr>
          <w:p w14:paraId="079C3EF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类</w:t>
            </w:r>
          </w:p>
        </w:tc>
        <w:tc>
          <w:tcPr>
            <w:tcW w:w="111" w:type="pct"/>
            <w:vMerge w:val="restart"/>
            <w:tcBorders>
              <w:top w:val="nil"/>
              <w:left w:val="nil"/>
              <w:bottom w:val="single" w:color="000000" w:sz="4" w:space="0"/>
              <w:right w:val="single" w:color="000000" w:sz="4" w:space="0"/>
            </w:tcBorders>
            <w:shd w:val="clear" w:color="auto" w:fill="auto"/>
            <w:vAlign w:val="center"/>
          </w:tcPr>
          <w:p w14:paraId="33E4EB9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款</w:t>
            </w:r>
          </w:p>
        </w:tc>
        <w:tc>
          <w:tcPr>
            <w:tcW w:w="107" w:type="pct"/>
            <w:vMerge w:val="restart"/>
            <w:tcBorders>
              <w:top w:val="nil"/>
              <w:left w:val="nil"/>
              <w:bottom w:val="single" w:color="000000" w:sz="4" w:space="0"/>
              <w:right w:val="single" w:color="000000" w:sz="4" w:space="0"/>
            </w:tcBorders>
            <w:shd w:val="clear" w:color="auto" w:fill="auto"/>
            <w:vAlign w:val="center"/>
          </w:tcPr>
          <w:p w14:paraId="078824B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w:t>
            </w:r>
          </w:p>
        </w:tc>
        <w:tc>
          <w:tcPr>
            <w:tcW w:w="928" w:type="pct"/>
            <w:tcBorders>
              <w:top w:val="nil"/>
              <w:left w:val="nil"/>
              <w:bottom w:val="single" w:color="000000" w:sz="4" w:space="0"/>
              <w:right w:val="single" w:color="000000" w:sz="4" w:space="0"/>
            </w:tcBorders>
            <w:shd w:val="clear" w:color="auto" w:fill="auto"/>
            <w:vAlign w:val="center"/>
          </w:tcPr>
          <w:p w14:paraId="69964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535" w:type="pct"/>
            <w:tcBorders>
              <w:top w:val="nil"/>
              <w:left w:val="nil"/>
              <w:bottom w:val="single" w:color="000000" w:sz="4" w:space="0"/>
              <w:right w:val="single" w:color="000000" w:sz="4" w:space="0"/>
            </w:tcBorders>
            <w:shd w:val="clear" w:color="auto" w:fill="auto"/>
            <w:vAlign w:val="center"/>
          </w:tcPr>
          <w:p w14:paraId="10ACA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535" w:type="pct"/>
            <w:tcBorders>
              <w:top w:val="nil"/>
              <w:left w:val="nil"/>
              <w:bottom w:val="single" w:color="000000" w:sz="4" w:space="0"/>
              <w:right w:val="single" w:color="000000" w:sz="4" w:space="0"/>
            </w:tcBorders>
            <w:shd w:val="clear" w:color="auto" w:fill="auto"/>
            <w:vAlign w:val="center"/>
          </w:tcPr>
          <w:p w14:paraId="1A785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535" w:type="pct"/>
            <w:tcBorders>
              <w:top w:val="nil"/>
              <w:left w:val="nil"/>
              <w:bottom w:val="single" w:color="000000" w:sz="4" w:space="0"/>
              <w:right w:val="single" w:color="000000" w:sz="4" w:space="0"/>
            </w:tcBorders>
            <w:shd w:val="clear" w:color="auto" w:fill="auto"/>
            <w:vAlign w:val="center"/>
          </w:tcPr>
          <w:p w14:paraId="7335B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535" w:type="pct"/>
            <w:tcBorders>
              <w:top w:val="nil"/>
              <w:left w:val="nil"/>
              <w:bottom w:val="single" w:color="000000" w:sz="4" w:space="0"/>
              <w:right w:val="single" w:color="000000" w:sz="4" w:space="0"/>
            </w:tcBorders>
            <w:shd w:val="clear" w:color="auto" w:fill="auto"/>
            <w:vAlign w:val="center"/>
          </w:tcPr>
          <w:p w14:paraId="581DC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535" w:type="pct"/>
            <w:tcBorders>
              <w:top w:val="nil"/>
              <w:left w:val="nil"/>
              <w:bottom w:val="single" w:color="000000" w:sz="4" w:space="0"/>
              <w:right w:val="single" w:color="000000" w:sz="4" w:space="0"/>
            </w:tcBorders>
            <w:shd w:val="clear" w:color="auto" w:fill="auto"/>
            <w:vAlign w:val="center"/>
          </w:tcPr>
          <w:p w14:paraId="77E88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536" w:type="pct"/>
            <w:tcBorders>
              <w:top w:val="nil"/>
              <w:left w:val="nil"/>
              <w:bottom w:val="single" w:color="000000" w:sz="4" w:space="0"/>
              <w:right w:val="single" w:color="000000" w:sz="4" w:space="0"/>
            </w:tcBorders>
            <w:shd w:val="clear" w:color="auto" w:fill="auto"/>
            <w:vAlign w:val="center"/>
          </w:tcPr>
          <w:p w14:paraId="34FFC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536" w:type="pct"/>
            <w:tcBorders>
              <w:top w:val="nil"/>
              <w:left w:val="nil"/>
              <w:bottom w:val="single" w:color="000000" w:sz="4" w:space="0"/>
              <w:right w:val="single" w:color="000000" w:sz="4" w:space="0"/>
            </w:tcBorders>
            <w:shd w:val="clear" w:color="auto" w:fill="auto"/>
            <w:vAlign w:val="center"/>
          </w:tcPr>
          <w:p w14:paraId="277F5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r>
      <w:tr w14:paraId="47FC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 w:type="pct"/>
            <w:vMerge w:val="continue"/>
            <w:tcBorders>
              <w:top w:val="nil"/>
              <w:left w:val="single" w:color="000000" w:sz="4" w:space="0"/>
              <w:bottom w:val="single" w:color="000000" w:sz="4" w:space="0"/>
              <w:right w:val="single" w:color="000000" w:sz="4" w:space="0"/>
            </w:tcBorders>
            <w:shd w:val="clear" w:color="auto" w:fill="auto"/>
            <w:vAlign w:val="center"/>
          </w:tcPr>
          <w:p w14:paraId="2BCC9818">
            <w:pPr>
              <w:jc w:val="center"/>
              <w:rPr>
                <w:rFonts w:hint="eastAsia" w:ascii="方正仿宋_GBK" w:hAnsi="方正仿宋_GBK" w:eastAsia="方正仿宋_GBK" w:cs="方正仿宋_GBK"/>
                <w:i w:val="0"/>
                <w:iCs w:val="0"/>
                <w:color w:val="000000"/>
                <w:sz w:val="24"/>
                <w:szCs w:val="24"/>
                <w:u w:val="none"/>
              </w:rPr>
            </w:pPr>
          </w:p>
        </w:tc>
        <w:tc>
          <w:tcPr>
            <w:tcW w:w="111" w:type="pct"/>
            <w:vMerge w:val="continue"/>
            <w:tcBorders>
              <w:top w:val="nil"/>
              <w:left w:val="nil"/>
              <w:bottom w:val="single" w:color="000000" w:sz="4" w:space="0"/>
              <w:right w:val="single" w:color="000000" w:sz="4" w:space="0"/>
            </w:tcBorders>
            <w:shd w:val="clear" w:color="auto" w:fill="auto"/>
            <w:vAlign w:val="center"/>
          </w:tcPr>
          <w:p w14:paraId="36BBC69C">
            <w:pPr>
              <w:jc w:val="center"/>
              <w:rPr>
                <w:rFonts w:hint="eastAsia" w:ascii="方正仿宋_GBK" w:hAnsi="方正仿宋_GBK" w:eastAsia="方正仿宋_GBK" w:cs="方正仿宋_GBK"/>
                <w:i w:val="0"/>
                <w:iCs w:val="0"/>
                <w:color w:val="000000"/>
                <w:sz w:val="24"/>
                <w:szCs w:val="24"/>
                <w:u w:val="none"/>
              </w:rPr>
            </w:pPr>
          </w:p>
        </w:tc>
        <w:tc>
          <w:tcPr>
            <w:tcW w:w="107" w:type="pct"/>
            <w:vMerge w:val="continue"/>
            <w:tcBorders>
              <w:top w:val="nil"/>
              <w:left w:val="nil"/>
              <w:bottom w:val="single" w:color="000000" w:sz="4" w:space="0"/>
              <w:right w:val="single" w:color="000000" w:sz="4" w:space="0"/>
            </w:tcBorders>
            <w:shd w:val="clear" w:color="auto" w:fill="auto"/>
            <w:vAlign w:val="center"/>
          </w:tcPr>
          <w:p w14:paraId="33C5E62D">
            <w:pPr>
              <w:jc w:val="center"/>
              <w:rPr>
                <w:rFonts w:hint="eastAsia" w:ascii="方正仿宋_GBK" w:hAnsi="方正仿宋_GBK" w:eastAsia="方正仿宋_GBK" w:cs="方正仿宋_GBK"/>
                <w:i w:val="0"/>
                <w:iCs w:val="0"/>
                <w:color w:val="000000"/>
                <w:sz w:val="24"/>
                <w:szCs w:val="24"/>
                <w:u w:val="none"/>
              </w:rPr>
            </w:pPr>
          </w:p>
        </w:tc>
        <w:tc>
          <w:tcPr>
            <w:tcW w:w="928" w:type="pct"/>
            <w:tcBorders>
              <w:top w:val="nil"/>
              <w:left w:val="nil"/>
              <w:bottom w:val="single" w:color="000000" w:sz="4" w:space="0"/>
              <w:right w:val="single" w:color="000000" w:sz="4" w:space="0"/>
            </w:tcBorders>
            <w:shd w:val="clear" w:color="auto" w:fill="auto"/>
            <w:vAlign w:val="center"/>
          </w:tcPr>
          <w:p w14:paraId="0D446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535" w:type="pct"/>
            <w:tcBorders>
              <w:top w:val="nil"/>
              <w:left w:val="nil"/>
              <w:bottom w:val="single" w:color="000000" w:sz="4" w:space="0"/>
              <w:right w:val="single" w:color="000000" w:sz="4" w:space="0"/>
            </w:tcBorders>
            <w:shd w:val="clear" w:color="auto" w:fill="auto"/>
            <w:vAlign w:val="center"/>
          </w:tcPr>
          <w:p w14:paraId="6DC44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2,660.43 </w:t>
            </w:r>
          </w:p>
        </w:tc>
        <w:tc>
          <w:tcPr>
            <w:tcW w:w="535" w:type="pct"/>
            <w:tcBorders>
              <w:top w:val="nil"/>
              <w:left w:val="nil"/>
              <w:bottom w:val="single" w:color="000000" w:sz="4" w:space="0"/>
              <w:right w:val="single" w:color="000000" w:sz="4" w:space="0"/>
            </w:tcBorders>
            <w:shd w:val="clear" w:color="auto" w:fill="auto"/>
            <w:vAlign w:val="center"/>
          </w:tcPr>
          <w:p w14:paraId="04718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2,660.43 </w:t>
            </w:r>
          </w:p>
        </w:tc>
        <w:tc>
          <w:tcPr>
            <w:tcW w:w="535" w:type="pct"/>
            <w:tcBorders>
              <w:top w:val="nil"/>
              <w:left w:val="nil"/>
              <w:bottom w:val="single" w:color="000000" w:sz="4" w:space="0"/>
              <w:right w:val="single" w:color="000000" w:sz="4" w:space="0"/>
            </w:tcBorders>
            <w:shd w:val="clear" w:color="auto" w:fill="auto"/>
            <w:vAlign w:val="center"/>
          </w:tcPr>
          <w:p w14:paraId="0D18E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535" w:type="pct"/>
            <w:tcBorders>
              <w:top w:val="nil"/>
              <w:left w:val="nil"/>
              <w:bottom w:val="single" w:color="000000" w:sz="4" w:space="0"/>
              <w:right w:val="single" w:color="000000" w:sz="4" w:space="0"/>
            </w:tcBorders>
            <w:shd w:val="clear" w:color="auto" w:fill="auto"/>
            <w:vAlign w:val="center"/>
          </w:tcPr>
          <w:p w14:paraId="1ABAC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535" w:type="pct"/>
            <w:tcBorders>
              <w:top w:val="nil"/>
              <w:left w:val="nil"/>
              <w:bottom w:val="single" w:color="000000" w:sz="4" w:space="0"/>
              <w:right w:val="single" w:color="000000" w:sz="4" w:space="0"/>
            </w:tcBorders>
            <w:shd w:val="clear" w:color="auto" w:fill="auto"/>
            <w:vAlign w:val="center"/>
          </w:tcPr>
          <w:p w14:paraId="2F012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536" w:type="pct"/>
            <w:tcBorders>
              <w:top w:val="nil"/>
              <w:left w:val="nil"/>
              <w:bottom w:val="single" w:color="000000" w:sz="4" w:space="0"/>
              <w:right w:val="single" w:color="000000" w:sz="4" w:space="0"/>
            </w:tcBorders>
            <w:shd w:val="clear" w:color="auto" w:fill="auto"/>
            <w:vAlign w:val="center"/>
          </w:tcPr>
          <w:p w14:paraId="5597A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536" w:type="pct"/>
            <w:tcBorders>
              <w:top w:val="nil"/>
              <w:left w:val="nil"/>
              <w:bottom w:val="single" w:color="000000" w:sz="4" w:space="0"/>
              <w:right w:val="single" w:color="000000" w:sz="4" w:space="0"/>
            </w:tcBorders>
            <w:shd w:val="clear" w:color="auto" w:fill="auto"/>
            <w:vAlign w:val="center"/>
          </w:tcPr>
          <w:p w14:paraId="3FAB5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r>
      <w:tr w14:paraId="5FEC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10A438E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w:t>
            </w:r>
          </w:p>
        </w:tc>
        <w:tc>
          <w:tcPr>
            <w:tcW w:w="928" w:type="pct"/>
            <w:tcBorders>
              <w:top w:val="nil"/>
              <w:left w:val="nil"/>
              <w:bottom w:val="single" w:color="000000" w:sz="4" w:space="0"/>
              <w:right w:val="single" w:color="000000" w:sz="4" w:space="0"/>
            </w:tcBorders>
            <w:shd w:val="clear" w:color="auto" w:fill="auto"/>
            <w:vAlign w:val="center"/>
          </w:tcPr>
          <w:p w14:paraId="399215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一般公共服务支出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6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673.20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D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673.20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C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6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0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0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6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FEB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2661E4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20101</w:t>
            </w:r>
          </w:p>
        </w:tc>
        <w:tc>
          <w:tcPr>
            <w:tcW w:w="928" w:type="pct"/>
            <w:tcBorders>
              <w:top w:val="nil"/>
              <w:left w:val="nil"/>
              <w:bottom w:val="single" w:color="000000" w:sz="4" w:space="0"/>
              <w:right w:val="single" w:color="000000" w:sz="4" w:space="0"/>
            </w:tcBorders>
            <w:shd w:val="clear" w:color="auto" w:fill="auto"/>
            <w:vAlign w:val="center"/>
          </w:tcPr>
          <w:p w14:paraId="0EAD62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人大事务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F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A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6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1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2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C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7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34F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670C29E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2010108</w:t>
            </w:r>
          </w:p>
        </w:tc>
        <w:tc>
          <w:tcPr>
            <w:tcW w:w="928" w:type="pct"/>
            <w:tcBorders>
              <w:top w:val="nil"/>
              <w:left w:val="nil"/>
              <w:bottom w:val="single" w:color="000000" w:sz="4" w:space="0"/>
              <w:right w:val="single" w:color="000000" w:sz="4" w:space="0"/>
            </w:tcBorders>
            <w:shd w:val="clear" w:color="auto" w:fill="auto"/>
            <w:vAlign w:val="center"/>
          </w:tcPr>
          <w:p w14:paraId="27E33E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代表工作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3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F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A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0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C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5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1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4BF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0A3DC2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2010199</w:t>
            </w:r>
          </w:p>
        </w:tc>
        <w:tc>
          <w:tcPr>
            <w:tcW w:w="928" w:type="pct"/>
            <w:tcBorders>
              <w:top w:val="nil"/>
              <w:left w:val="nil"/>
              <w:bottom w:val="single" w:color="000000" w:sz="4" w:space="0"/>
              <w:right w:val="single" w:color="000000" w:sz="4" w:space="0"/>
            </w:tcBorders>
            <w:shd w:val="clear" w:color="auto" w:fill="auto"/>
            <w:vAlign w:val="center"/>
          </w:tcPr>
          <w:p w14:paraId="2A878F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其他人大事务支出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3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F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8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7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0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F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C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AF7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444ED9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20103</w:t>
            </w:r>
          </w:p>
        </w:tc>
        <w:tc>
          <w:tcPr>
            <w:tcW w:w="928" w:type="pct"/>
            <w:tcBorders>
              <w:top w:val="nil"/>
              <w:left w:val="nil"/>
              <w:bottom w:val="single" w:color="000000" w:sz="4" w:space="0"/>
              <w:right w:val="single" w:color="000000" w:sz="4" w:space="0"/>
            </w:tcBorders>
            <w:shd w:val="clear" w:color="auto" w:fill="auto"/>
            <w:vAlign w:val="center"/>
          </w:tcPr>
          <w:p w14:paraId="775DD7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政府办公厅（室）及相关机构事务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5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654.90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A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654.90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F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6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2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9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7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C81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50E5DB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2010301</w:t>
            </w:r>
          </w:p>
        </w:tc>
        <w:tc>
          <w:tcPr>
            <w:tcW w:w="928" w:type="pct"/>
            <w:tcBorders>
              <w:top w:val="nil"/>
              <w:left w:val="nil"/>
              <w:bottom w:val="single" w:color="000000" w:sz="4" w:space="0"/>
              <w:right w:val="single" w:color="000000" w:sz="4" w:space="0"/>
            </w:tcBorders>
            <w:shd w:val="clear" w:color="auto" w:fill="auto"/>
            <w:vAlign w:val="center"/>
          </w:tcPr>
          <w:p w14:paraId="5BC9EF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行政运行</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3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436.29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7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436.29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1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9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4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D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3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C58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AAAB8E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2010350</w:t>
            </w:r>
          </w:p>
        </w:tc>
        <w:tc>
          <w:tcPr>
            <w:tcW w:w="928" w:type="pct"/>
            <w:tcBorders>
              <w:top w:val="nil"/>
              <w:left w:val="nil"/>
              <w:bottom w:val="single" w:color="000000" w:sz="4" w:space="0"/>
              <w:right w:val="single" w:color="000000" w:sz="4" w:space="0"/>
            </w:tcBorders>
            <w:shd w:val="clear" w:color="auto" w:fill="auto"/>
            <w:vAlign w:val="center"/>
          </w:tcPr>
          <w:p w14:paraId="3A0F18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事业运行</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4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188.61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A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188.61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6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E9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E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F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E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A40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3E4333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2010399</w:t>
            </w:r>
          </w:p>
        </w:tc>
        <w:tc>
          <w:tcPr>
            <w:tcW w:w="928" w:type="pct"/>
            <w:tcBorders>
              <w:top w:val="nil"/>
              <w:left w:val="nil"/>
              <w:bottom w:val="single" w:color="000000" w:sz="4" w:space="0"/>
              <w:right w:val="single" w:color="000000" w:sz="4" w:space="0"/>
            </w:tcBorders>
            <w:shd w:val="clear" w:color="auto" w:fill="auto"/>
            <w:vAlign w:val="center"/>
          </w:tcPr>
          <w:p w14:paraId="563736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其他政府办公厅（室）及相关机构事务支出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B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8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C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4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5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F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9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908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BC7E84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20129</w:t>
            </w:r>
          </w:p>
        </w:tc>
        <w:tc>
          <w:tcPr>
            <w:tcW w:w="928" w:type="pct"/>
            <w:tcBorders>
              <w:top w:val="nil"/>
              <w:left w:val="nil"/>
              <w:bottom w:val="single" w:color="000000" w:sz="4" w:space="0"/>
              <w:right w:val="single" w:color="000000" w:sz="4" w:space="0"/>
            </w:tcBorders>
            <w:shd w:val="clear" w:color="auto" w:fill="auto"/>
            <w:vAlign w:val="center"/>
          </w:tcPr>
          <w:p w14:paraId="3A0E95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群众团体事务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E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7.10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9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7.10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C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3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5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F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2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B31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74D04C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2012999</w:t>
            </w:r>
          </w:p>
        </w:tc>
        <w:tc>
          <w:tcPr>
            <w:tcW w:w="928" w:type="pct"/>
            <w:tcBorders>
              <w:top w:val="nil"/>
              <w:left w:val="nil"/>
              <w:bottom w:val="single" w:color="000000" w:sz="4" w:space="0"/>
              <w:right w:val="single" w:color="000000" w:sz="4" w:space="0"/>
            </w:tcBorders>
            <w:shd w:val="clear" w:color="auto" w:fill="auto"/>
            <w:vAlign w:val="center"/>
          </w:tcPr>
          <w:p w14:paraId="6C80BC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其他群众团体事务支出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5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7.10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1C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7.10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B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E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7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D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8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AB9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111B63D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206</w:t>
            </w:r>
          </w:p>
        </w:tc>
        <w:tc>
          <w:tcPr>
            <w:tcW w:w="928" w:type="pct"/>
            <w:tcBorders>
              <w:top w:val="nil"/>
              <w:left w:val="nil"/>
              <w:bottom w:val="single" w:color="000000" w:sz="4" w:space="0"/>
              <w:right w:val="single" w:color="000000" w:sz="4" w:space="0"/>
            </w:tcBorders>
            <w:shd w:val="clear" w:color="auto" w:fill="auto"/>
            <w:vAlign w:val="center"/>
          </w:tcPr>
          <w:p w14:paraId="21BABA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科学技术支出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0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5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C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3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4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2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6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654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2D25AA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20607</w:t>
            </w:r>
          </w:p>
        </w:tc>
        <w:tc>
          <w:tcPr>
            <w:tcW w:w="928" w:type="pct"/>
            <w:tcBorders>
              <w:top w:val="nil"/>
              <w:left w:val="nil"/>
              <w:bottom w:val="single" w:color="000000" w:sz="4" w:space="0"/>
              <w:right w:val="single" w:color="000000" w:sz="4" w:space="0"/>
            </w:tcBorders>
            <w:shd w:val="clear" w:color="auto" w:fill="auto"/>
            <w:vAlign w:val="center"/>
          </w:tcPr>
          <w:p w14:paraId="7C2AB2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科学技术普及</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06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5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4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9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B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5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3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DB5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955CDF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2060799</w:t>
            </w:r>
          </w:p>
        </w:tc>
        <w:tc>
          <w:tcPr>
            <w:tcW w:w="928" w:type="pct"/>
            <w:tcBorders>
              <w:top w:val="nil"/>
              <w:left w:val="nil"/>
              <w:bottom w:val="single" w:color="000000" w:sz="4" w:space="0"/>
              <w:right w:val="single" w:color="000000" w:sz="4" w:space="0"/>
            </w:tcBorders>
            <w:shd w:val="clear" w:color="auto" w:fill="auto"/>
            <w:vAlign w:val="center"/>
          </w:tcPr>
          <w:p w14:paraId="0C6D6E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其他科学技术普及支出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D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119.93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3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119.93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F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B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F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5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E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8F1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47104FE">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w:t>
            </w:r>
          </w:p>
        </w:tc>
        <w:tc>
          <w:tcPr>
            <w:tcW w:w="928" w:type="pct"/>
            <w:tcBorders>
              <w:top w:val="nil"/>
              <w:left w:val="nil"/>
              <w:bottom w:val="single" w:color="000000" w:sz="4" w:space="0"/>
              <w:right w:val="single" w:color="000000" w:sz="4" w:space="0"/>
            </w:tcBorders>
            <w:shd w:val="clear" w:color="auto" w:fill="auto"/>
            <w:vAlign w:val="center"/>
          </w:tcPr>
          <w:p w14:paraId="30BE58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社会保障和就业支出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A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297.59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5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297.59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C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B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1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7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C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865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BB1EFC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20802</w:t>
            </w:r>
          </w:p>
        </w:tc>
        <w:tc>
          <w:tcPr>
            <w:tcW w:w="928" w:type="pct"/>
            <w:tcBorders>
              <w:top w:val="nil"/>
              <w:left w:val="nil"/>
              <w:bottom w:val="single" w:color="000000" w:sz="4" w:space="0"/>
              <w:right w:val="single" w:color="000000" w:sz="4" w:space="0"/>
            </w:tcBorders>
            <w:shd w:val="clear" w:color="auto" w:fill="auto"/>
            <w:vAlign w:val="center"/>
          </w:tcPr>
          <w:p w14:paraId="3ACBEA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民政管理事务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7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40.72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C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40.72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B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7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D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B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0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E11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E0599C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2080208</w:t>
            </w:r>
          </w:p>
        </w:tc>
        <w:tc>
          <w:tcPr>
            <w:tcW w:w="928" w:type="pct"/>
            <w:tcBorders>
              <w:top w:val="nil"/>
              <w:left w:val="nil"/>
              <w:bottom w:val="single" w:color="000000" w:sz="4" w:space="0"/>
              <w:right w:val="single" w:color="000000" w:sz="4" w:space="0"/>
            </w:tcBorders>
            <w:shd w:val="clear" w:color="auto" w:fill="auto"/>
            <w:vAlign w:val="center"/>
          </w:tcPr>
          <w:p w14:paraId="671055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基层政权建设和社区治理</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A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40.72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4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40.72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2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9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19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0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0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BB5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FBAA87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20805</w:t>
            </w:r>
          </w:p>
        </w:tc>
        <w:tc>
          <w:tcPr>
            <w:tcW w:w="928" w:type="pct"/>
            <w:tcBorders>
              <w:top w:val="nil"/>
              <w:left w:val="nil"/>
              <w:bottom w:val="single" w:color="000000" w:sz="4" w:space="0"/>
              <w:right w:val="single" w:color="000000" w:sz="4" w:space="0"/>
            </w:tcBorders>
            <w:shd w:val="clear" w:color="auto" w:fill="auto"/>
            <w:vAlign w:val="center"/>
          </w:tcPr>
          <w:p w14:paraId="27B72A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行政事业单位养老支出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C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209.02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C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209.02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7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E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7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6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4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935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B02086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2080501</w:t>
            </w:r>
          </w:p>
        </w:tc>
        <w:tc>
          <w:tcPr>
            <w:tcW w:w="928" w:type="pct"/>
            <w:tcBorders>
              <w:top w:val="nil"/>
              <w:left w:val="nil"/>
              <w:bottom w:val="single" w:color="000000" w:sz="4" w:space="0"/>
              <w:right w:val="single" w:color="000000" w:sz="4" w:space="0"/>
            </w:tcBorders>
            <w:shd w:val="clear" w:color="auto" w:fill="auto"/>
            <w:vAlign w:val="center"/>
          </w:tcPr>
          <w:p w14:paraId="3BB9C2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行政单位离退休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4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B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7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2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E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D2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1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4AE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BFF3D12">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2080502</w:t>
            </w:r>
          </w:p>
        </w:tc>
        <w:tc>
          <w:tcPr>
            <w:tcW w:w="928" w:type="pct"/>
            <w:tcBorders>
              <w:top w:val="nil"/>
              <w:left w:val="nil"/>
              <w:bottom w:val="single" w:color="000000" w:sz="4" w:space="0"/>
              <w:right w:val="single" w:color="000000" w:sz="4" w:space="0"/>
            </w:tcBorders>
            <w:shd w:val="clear" w:color="auto" w:fill="auto"/>
            <w:vAlign w:val="center"/>
          </w:tcPr>
          <w:p w14:paraId="4F8A88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事业单位离退休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6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21.43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3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21.43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D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9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2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6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6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BA5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548849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2080505</w:t>
            </w:r>
          </w:p>
        </w:tc>
        <w:tc>
          <w:tcPr>
            <w:tcW w:w="928" w:type="pct"/>
            <w:tcBorders>
              <w:top w:val="nil"/>
              <w:left w:val="nil"/>
              <w:bottom w:val="single" w:color="000000" w:sz="4" w:space="0"/>
              <w:right w:val="single" w:color="000000" w:sz="4" w:space="0"/>
            </w:tcBorders>
            <w:shd w:val="clear" w:color="auto" w:fill="auto"/>
            <w:vAlign w:val="center"/>
          </w:tcPr>
          <w:p w14:paraId="5D6BF1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机关事业单位基本养老保险缴费支出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6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81.08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7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81.08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F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7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3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F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D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C7C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2719A0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2080506</w:t>
            </w:r>
          </w:p>
        </w:tc>
        <w:tc>
          <w:tcPr>
            <w:tcW w:w="928" w:type="pct"/>
            <w:tcBorders>
              <w:top w:val="nil"/>
              <w:left w:val="nil"/>
              <w:bottom w:val="single" w:color="000000" w:sz="4" w:space="0"/>
              <w:right w:val="single" w:color="000000" w:sz="4" w:space="0"/>
            </w:tcBorders>
            <w:shd w:val="clear" w:color="auto" w:fill="auto"/>
            <w:vAlign w:val="center"/>
          </w:tcPr>
          <w:p w14:paraId="6A7F7F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机关事业单位职业年金缴费支出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F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50.43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D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50.43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2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3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E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E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5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707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A4971F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20808</w:t>
            </w:r>
          </w:p>
        </w:tc>
        <w:tc>
          <w:tcPr>
            <w:tcW w:w="928" w:type="pct"/>
            <w:tcBorders>
              <w:top w:val="nil"/>
              <w:left w:val="nil"/>
              <w:bottom w:val="single" w:color="000000" w:sz="4" w:space="0"/>
              <w:right w:val="single" w:color="000000" w:sz="4" w:space="0"/>
            </w:tcBorders>
            <w:shd w:val="clear" w:color="auto" w:fill="auto"/>
            <w:vAlign w:val="center"/>
          </w:tcPr>
          <w:p w14:paraId="46A7AE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抚恤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1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33.38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E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33.38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4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3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4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2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6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77E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AF2CF8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2080801</w:t>
            </w:r>
          </w:p>
        </w:tc>
        <w:tc>
          <w:tcPr>
            <w:tcW w:w="928" w:type="pct"/>
            <w:tcBorders>
              <w:top w:val="nil"/>
              <w:left w:val="nil"/>
              <w:bottom w:val="single" w:color="000000" w:sz="4" w:space="0"/>
              <w:right w:val="single" w:color="000000" w:sz="4" w:space="0"/>
            </w:tcBorders>
            <w:shd w:val="clear" w:color="auto" w:fill="auto"/>
            <w:vAlign w:val="center"/>
          </w:tcPr>
          <w:p w14:paraId="700810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死亡抚恤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7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32.38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1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32.38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1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F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8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A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2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6F6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92BF9A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2080899</w:t>
            </w:r>
          </w:p>
        </w:tc>
        <w:tc>
          <w:tcPr>
            <w:tcW w:w="928" w:type="pct"/>
            <w:tcBorders>
              <w:top w:val="nil"/>
              <w:left w:val="nil"/>
              <w:bottom w:val="single" w:color="000000" w:sz="4" w:space="0"/>
              <w:right w:val="single" w:color="000000" w:sz="4" w:space="0"/>
            </w:tcBorders>
            <w:shd w:val="clear" w:color="auto" w:fill="auto"/>
            <w:vAlign w:val="center"/>
          </w:tcPr>
          <w:p w14:paraId="35E422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其他优抚支出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D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6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E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9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9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F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7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A99B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1D16DA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20820</w:t>
            </w:r>
          </w:p>
        </w:tc>
        <w:tc>
          <w:tcPr>
            <w:tcW w:w="928" w:type="pct"/>
            <w:tcBorders>
              <w:top w:val="nil"/>
              <w:left w:val="nil"/>
              <w:bottom w:val="single" w:color="000000" w:sz="4" w:space="0"/>
              <w:right w:val="single" w:color="000000" w:sz="4" w:space="0"/>
            </w:tcBorders>
            <w:shd w:val="clear" w:color="auto" w:fill="auto"/>
            <w:vAlign w:val="center"/>
          </w:tcPr>
          <w:p w14:paraId="57FEE0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临时救助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E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9.28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2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9.28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9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A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4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4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3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8DE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682BEE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2082001</w:t>
            </w:r>
          </w:p>
        </w:tc>
        <w:tc>
          <w:tcPr>
            <w:tcW w:w="928" w:type="pct"/>
            <w:tcBorders>
              <w:top w:val="nil"/>
              <w:left w:val="nil"/>
              <w:bottom w:val="single" w:color="000000" w:sz="4" w:space="0"/>
              <w:right w:val="single" w:color="000000" w:sz="4" w:space="0"/>
            </w:tcBorders>
            <w:shd w:val="clear" w:color="auto" w:fill="auto"/>
            <w:vAlign w:val="center"/>
          </w:tcPr>
          <w:p w14:paraId="46AC46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临时救助支出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8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9.28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4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9.28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E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2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1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D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7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B43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43DCAD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20825</w:t>
            </w:r>
          </w:p>
        </w:tc>
        <w:tc>
          <w:tcPr>
            <w:tcW w:w="928" w:type="pct"/>
            <w:tcBorders>
              <w:top w:val="nil"/>
              <w:left w:val="nil"/>
              <w:bottom w:val="single" w:color="000000" w:sz="4" w:space="0"/>
              <w:right w:val="single" w:color="000000" w:sz="4" w:space="0"/>
            </w:tcBorders>
            <w:shd w:val="clear" w:color="auto" w:fill="auto"/>
            <w:vAlign w:val="center"/>
          </w:tcPr>
          <w:p w14:paraId="63C61C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其他生活救助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8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4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6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B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1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C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9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BDF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4CBA0A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2082502</w:t>
            </w:r>
          </w:p>
        </w:tc>
        <w:tc>
          <w:tcPr>
            <w:tcW w:w="928" w:type="pct"/>
            <w:tcBorders>
              <w:top w:val="nil"/>
              <w:left w:val="nil"/>
              <w:bottom w:val="single" w:color="000000" w:sz="4" w:space="0"/>
              <w:right w:val="single" w:color="000000" w:sz="4" w:space="0"/>
            </w:tcBorders>
            <w:shd w:val="clear" w:color="auto" w:fill="auto"/>
            <w:vAlign w:val="center"/>
          </w:tcPr>
          <w:p w14:paraId="3E903D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其他农村生活救助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E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B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E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E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1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4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F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FA7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36B16E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210</w:t>
            </w:r>
          </w:p>
        </w:tc>
        <w:tc>
          <w:tcPr>
            <w:tcW w:w="928" w:type="pct"/>
            <w:tcBorders>
              <w:top w:val="nil"/>
              <w:left w:val="nil"/>
              <w:bottom w:val="single" w:color="000000" w:sz="4" w:space="0"/>
              <w:right w:val="single" w:color="000000" w:sz="4" w:space="0"/>
            </w:tcBorders>
            <w:shd w:val="clear" w:color="auto" w:fill="auto"/>
            <w:vAlign w:val="center"/>
          </w:tcPr>
          <w:p w14:paraId="1F8491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卫生健康支出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E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2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8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3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A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EF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1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D4C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12C5551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21011</w:t>
            </w:r>
          </w:p>
        </w:tc>
        <w:tc>
          <w:tcPr>
            <w:tcW w:w="928" w:type="pct"/>
            <w:tcBorders>
              <w:top w:val="nil"/>
              <w:left w:val="nil"/>
              <w:bottom w:val="single" w:color="000000" w:sz="4" w:space="0"/>
              <w:right w:val="single" w:color="000000" w:sz="4" w:space="0"/>
            </w:tcBorders>
            <w:shd w:val="clear" w:color="auto" w:fill="auto"/>
            <w:vAlign w:val="center"/>
          </w:tcPr>
          <w:p w14:paraId="3F5586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行政事业单位医疗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5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2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4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D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F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C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1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2F5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78CF4D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2101101</w:t>
            </w:r>
          </w:p>
        </w:tc>
        <w:tc>
          <w:tcPr>
            <w:tcW w:w="928" w:type="pct"/>
            <w:tcBorders>
              <w:top w:val="nil"/>
              <w:left w:val="nil"/>
              <w:bottom w:val="single" w:color="000000" w:sz="4" w:space="0"/>
              <w:right w:val="single" w:color="000000" w:sz="4" w:space="0"/>
            </w:tcBorders>
            <w:shd w:val="clear" w:color="auto" w:fill="auto"/>
            <w:vAlign w:val="center"/>
          </w:tcPr>
          <w:p w14:paraId="325164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行政单位医疗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F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31.86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9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31.86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4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F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7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8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3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626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6FF0D31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2101102</w:t>
            </w:r>
          </w:p>
        </w:tc>
        <w:tc>
          <w:tcPr>
            <w:tcW w:w="928" w:type="pct"/>
            <w:tcBorders>
              <w:top w:val="nil"/>
              <w:left w:val="nil"/>
              <w:bottom w:val="single" w:color="000000" w:sz="4" w:space="0"/>
              <w:right w:val="single" w:color="000000" w:sz="4" w:space="0"/>
            </w:tcBorders>
            <w:shd w:val="clear" w:color="auto" w:fill="auto"/>
            <w:vAlign w:val="center"/>
          </w:tcPr>
          <w:p w14:paraId="68FAB8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1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2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8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2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2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3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6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0A46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F7ADB6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211</w:t>
            </w:r>
          </w:p>
        </w:tc>
        <w:tc>
          <w:tcPr>
            <w:tcW w:w="928" w:type="pct"/>
            <w:tcBorders>
              <w:top w:val="nil"/>
              <w:left w:val="nil"/>
              <w:bottom w:val="single" w:color="000000" w:sz="4" w:space="0"/>
              <w:right w:val="single" w:color="000000" w:sz="4" w:space="0"/>
            </w:tcBorders>
            <w:shd w:val="clear" w:color="auto" w:fill="auto"/>
            <w:vAlign w:val="center"/>
          </w:tcPr>
          <w:p w14:paraId="75B4CD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节能环保支出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1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4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1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1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2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7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B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A1F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AF97A3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21104</w:t>
            </w:r>
          </w:p>
        </w:tc>
        <w:tc>
          <w:tcPr>
            <w:tcW w:w="928" w:type="pct"/>
            <w:tcBorders>
              <w:top w:val="nil"/>
              <w:left w:val="nil"/>
              <w:bottom w:val="single" w:color="000000" w:sz="4" w:space="0"/>
              <w:right w:val="single" w:color="000000" w:sz="4" w:space="0"/>
            </w:tcBorders>
            <w:shd w:val="clear" w:color="auto" w:fill="auto"/>
            <w:vAlign w:val="center"/>
          </w:tcPr>
          <w:p w14:paraId="472711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自然生态保护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F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0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B0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F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B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0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3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486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0BFB80E">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2110401</w:t>
            </w:r>
          </w:p>
        </w:tc>
        <w:tc>
          <w:tcPr>
            <w:tcW w:w="928" w:type="pct"/>
            <w:tcBorders>
              <w:top w:val="nil"/>
              <w:left w:val="nil"/>
              <w:bottom w:val="single" w:color="000000" w:sz="4" w:space="0"/>
              <w:right w:val="single" w:color="000000" w:sz="4" w:space="0"/>
            </w:tcBorders>
            <w:shd w:val="clear" w:color="auto" w:fill="auto"/>
            <w:vAlign w:val="center"/>
          </w:tcPr>
          <w:p w14:paraId="2A715C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生态保护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F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60.90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C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60.90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6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8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4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3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A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9A6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89B55D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w:t>
            </w:r>
          </w:p>
        </w:tc>
        <w:tc>
          <w:tcPr>
            <w:tcW w:w="928" w:type="pct"/>
            <w:tcBorders>
              <w:top w:val="nil"/>
              <w:left w:val="nil"/>
              <w:bottom w:val="single" w:color="000000" w:sz="4" w:space="0"/>
              <w:right w:val="single" w:color="000000" w:sz="4" w:space="0"/>
            </w:tcBorders>
            <w:shd w:val="clear" w:color="auto" w:fill="auto"/>
            <w:vAlign w:val="center"/>
          </w:tcPr>
          <w:p w14:paraId="0219F3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农林水支出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A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1,176.67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CA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1,176.67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4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8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5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2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9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6D9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18D908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21301</w:t>
            </w:r>
          </w:p>
        </w:tc>
        <w:tc>
          <w:tcPr>
            <w:tcW w:w="928" w:type="pct"/>
            <w:tcBorders>
              <w:top w:val="nil"/>
              <w:left w:val="nil"/>
              <w:bottom w:val="single" w:color="000000" w:sz="4" w:space="0"/>
              <w:right w:val="single" w:color="000000" w:sz="4" w:space="0"/>
            </w:tcBorders>
            <w:shd w:val="clear" w:color="auto" w:fill="auto"/>
            <w:vAlign w:val="center"/>
          </w:tcPr>
          <w:p w14:paraId="49A900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农业农村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3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155.84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0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155.84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4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1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9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9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9E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28E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602491E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2130108</w:t>
            </w:r>
          </w:p>
        </w:tc>
        <w:tc>
          <w:tcPr>
            <w:tcW w:w="928" w:type="pct"/>
            <w:tcBorders>
              <w:top w:val="nil"/>
              <w:left w:val="nil"/>
              <w:bottom w:val="single" w:color="000000" w:sz="4" w:space="0"/>
              <w:right w:val="single" w:color="000000" w:sz="4" w:space="0"/>
            </w:tcBorders>
            <w:shd w:val="clear" w:color="auto" w:fill="auto"/>
            <w:vAlign w:val="center"/>
          </w:tcPr>
          <w:p w14:paraId="1FC175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病虫害控制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0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6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D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8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E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F0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9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E5D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676877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2130122</w:t>
            </w:r>
          </w:p>
        </w:tc>
        <w:tc>
          <w:tcPr>
            <w:tcW w:w="928" w:type="pct"/>
            <w:tcBorders>
              <w:top w:val="nil"/>
              <w:left w:val="nil"/>
              <w:bottom w:val="single" w:color="000000" w:sz="4" w:space="0"/>
              <w:right w:val="single" w:color="000000" w:sz="4" w:space="0"/>
            </w:tcBorders>
            <w:shd w:val="clear" w:color="auto" w:fill="auto"/>
            <w:vAlign w:val="center"/>
          </w:tcPr>
          <w:p w14:paraId="6AF2BE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农业生产发展</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9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12.33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6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12.33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9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1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B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0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D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0EF8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3B1A14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2130153</w:t>
            </w:r>
          </w:p>
        </w:tc>
        <w:tc>
          <w:tcPr>
            <w:tcW w:w="928" w:type="pct"/>
            <w:tcBorders>
              <w:top w:val="nil"/>
              <w:left w:val="nil"/>
              <w:bottom w:val="single" w:color="000000" w:sz="4" w:space="0"/>
              <w:right w:val="single" w:color="000000" w:sz="4" w:space="0"/>
            </w:tcBorders>
            <w:shd w:val="clear" w:color="auto" w:fill="auto"/>
            <w:vAlign w:val="center"/>
          </w:tcPr>
          <w:p w14:paraId="3555E4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耕地建设与利用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6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128.58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3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128.58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D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2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9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6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E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3703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323FCB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21303</w:t>
            </w:r>
          </w:p>
        </w:tc>
        <w:tc>
          <w:tcPr>
            <w:tcW w:w="928" w:type="pct"/>
            <w:tcBorders>
              <w:top w:val="nil"/>
              <w:left w:val="nil"/>
              <w:bottom w:val="single" w:color="000000" w:sz="4" w:space="0"/>
              <w:right w:val="single" w:color="000000" w:sz="4" w:space="0"/>
            </w:tcBorders>
            <w:shd w:val="clear" w:color="auto" w:fill="auto"/>
            <w:vAlign w:val="center"/>
          </w:tcPr>
          <w:p w14:paraId="6FE5A6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水利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C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14.87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3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14.87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A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B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B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7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1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DD2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0E0A9F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2130306</w:t>
            </w:r>
          </w:p>
        </w:tc>
        <w:tc>
          <w:tcPr>
            <w:tcW w:w="928" w:type="pct"/>
            <w:tcBorders>
              <w:top w:val="nil"/>
              <w:left w:val="nil"/>
              <w:bottom w:val="single" w:color="000000" w:sz="4" w:space="0"/>
              <w:right w:val="single" w:color="000000" w:sz="4" w:space="0"/>
            </w:tcBorders>
            <w:shd w:val="clear" w:color="auto" w:fill="auto"/>
            <w:vAlign w:val="center"/>
          </w:tcPr>
          <w:p w14:paraId="5B4E58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水利工程运行与维护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D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0.80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3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0.80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2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7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4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4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E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338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9CE4872">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2130335</w:t>
            </w:r>
          </w:p>
        </w:tc>
        <w:tc>
          <w:tcPr>
            <w:tcW w:w="928" w:type="pct"/>
            <w:tcBorders>
              <w:top w:val="nil"/>
              <w:left w:val="nil"/>
              <w:bottom w:val="single" w:color="000000" w:sz="4" w:space="0"/>
              <w:right w:val="single" w:color="000000" w:sz="4" w:space="0"/>
            </w:tcBorders>
            <w:shd w:val="clear" w:color="auto" w:fill="auto"/>
            <w:vAlign w:val="center"/>
          </w:tcPr>
          <w:p w14:paraId="0D4EB8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农村供水</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D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14.07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B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14.07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9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D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C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C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B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3DB5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36F041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21305</w:t>
            </w:r>
          </w:p>
        </w:tc>
        <w:tc>
          <w:tcPr>
            <w:tcW w:w="928" w:type="pct"/>
            <w:tcBorders>
              <w:top w:val="nil"/>
              <w:left w:val="nil"/>
              <w:bottom w:val="single" w:color="000000" w:sz="4" w:space="0"/>
              <w:right w:val="single" w:color="000000" w:sz="4" w:space="0"/>
            </w:tcBorders>
            <w:shd w:val="clear" w:color="auto" w:fill="auto"/>
            <w:vAlign w:val="center"/>
          </w:tcPr>
          <w:p w14:paraId="2AD655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巩固脱贫攻坚成果衔接乡村振兴</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7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630.98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2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630.98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F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2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7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1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9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01A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895408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2130504</w:t>
            </w:r>
          </w:p>
        </w:tc>
        <w:tc>
          <w:tcPr>
            <w:tcW w:w="928" w:type="pct"/>
            <w:tcBorders>
              <w:top w:val="nil"/>
              <w:left w:val="nil"/>
              <w:bottom w:val="single" w:color="000000" w:sz="4" w:space="0"/>
              <w:right w:val="single" w:color="000000" w:sz="4" w:space="0"/>
            </w:tcBorders>
            <w:shd w:val="clear" w:color="auto" w:fill="auto"/>
            <w:vAlign w:val="center"/>
          </w:tcPr>
          <w:p w14:paraId="4823EE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农村基础设施建设</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2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80.97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6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80.97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B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EA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A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6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F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1FC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E4F7A4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2130505</w:t>
            </w:r>
          </w:p>
        </w:tc>
        <w:tc>
          <w:tcPr>
            <w:tcW w:w="928" w:type="pct"/>
            <w:tcBorders>
              <w:top w:val="nil"/>
              <w:left w:val="nil"/>
              <w:bottom w:val="single" w:color="000000" w:sz="4" w:space="0"/>
              <w:right w:val="single" w:color="000000" w:sz="4" w:space="0"/>
            </w:tcBorders>
            <w:shd w:val="clear" w:color="auto" w:fill="auto"/>
            <w:vAlign w:val="center"/>
          </w:tcPr>
          <w:p w14:paraId="685862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生产发展</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3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354.58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E0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354.58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C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3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3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9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3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FEC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1FDAFAC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2130599</w:t>
            </w:r>
          </w:p>
        </w:tc>
        <w:tc>
          <w:tcPr>
            <w:tcW w:w="928" w:type="pct"/>
            <w:tcBorders>
              <w:top w:val="nil"/>
              <w:left w:val="nil"/>
              <w:bottom w:val="single" w:color="000000" w:sz="4" w:space="0"/>
              <w:right w:val="single" w:color="000000" w:sz="4" w:space="0"/>
            </w:tcBorders>
            <w:shd w:val="clear" w:color="auto" w:fill="auto"/>
            <w:vAlign w:val="center"/>
          </w:tcPr>
          <w:p w14:paraId="33D575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其他巩固脱贫攻坚成果衔接乡村振兴支出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A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195.43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A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195.43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D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0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2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5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9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460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6151FEE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21307</w:t>
            </w:r>
          </w:p>
        </w:tc>
        <w:tc>
          <w:tcPr>
            <w:tcW w:w="928" w:type="pct"/>
            <w:tcBorders>
              <w:top w:val="nil"/>
              <w:left w:val="nil"/>
              <w:bottom w:val="single" w:color="000000" w:sz="4" w:space="0"/>
              <w:right w:val="single" w:color="000000" w:sz="4" w:space="0"/>
            </w:tcBorders>
            <w:shd w:val="clear" w:color="auto" w:fill="auto"/>
            <w:vAlign w:val="center"/>
          </w:tcPr>
          <w:p w14:paraId="285C2F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农村综合改革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A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284.23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A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284.23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B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2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2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1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A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EA4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A6D918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2130701</w:t>
            </w:r>
          </w:p>
        </w:tc>
        <w:tc>
          <w:tcPr>
            <w:tcW w:w="928" w:type="pct"/>
            <w:tcBorders>
              <w:top w:val="nil"/>
              <w:left w:val="nil"/>
              <w:bottom w:val="single" w:color="000000" w:sz="4" w:space="0"/>
              <w:right w:val="single" w:color="000000" w:sz="4" w:space="0"/>
            </w:tcBorders>
            <w:shd w:val="clear" w:color="auto" w:fill="auto"/>
            <w:vAlign w:val="center"/>
          </w:tcPr>
          <w:p w14:paraId="020E35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对村级公益事业建设的补助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B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24.00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3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24.00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7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A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70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7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5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432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189172D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2130705</w:t>
            </w:r>
          </w:p>
        </w:tc>
        <w:tc>
          <w:tcPr>
            <w:tcW w:w="928" w:type="pct"/>
            <w:tcBorders>
              <w:top w:val="nil"/>
              <w:left w:val="nil"/>
              <w:bottom w:val="single" w:color="000000" w:sz="4" w:space="0"/>
              <w:right w:val="single" w:color="000000" w:sz="4" w:space="0"/>
            </w:tcBorders>
            <w:shd w:val="clear" w:color="auto" w:fill="auto"/>
            <w:vAlign w:val="center"/>
          </w:tcPr>
          <w:p w14:paraId="03279B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对村民委员会和村党支部的补助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A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260.23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4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260.23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B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D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C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B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9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FB2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FB47152">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21372</w:t>
            </w:r>
          </w:p>
        </w:tc>
        <w:tc>
          <w:tcPr>
            <w:tcW w:w="928" w:type="pct"/>
            <w:tcBorders>
              <w:top w:val="nil"/>
              <w:left w:val="nil"/>
              <w:bottom w:val="single" w:color="000000" w:sz="4" w:space="0"/>
              <w:right w:val="single" w:color="000000" w:sz="4" w:space="0"/>
            </w:tcBorders>
            <w:shd w:val="clear" w:color="auto" w:fill="auto"/>
            <w:vAlign w:val="center"/>
          </w:tcPr>
          <w:p w14:paraId="49B079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大中型水库移民后期扶持基金支出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E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5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7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E4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9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5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3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93A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21A60D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2137202</w:t>
            </w:r>
          </w:p>
        </w:tc>
        <w:tc>
          <w:tcPr>
            <w:tcW w:w="928" w:type="pct"/>
            <w:tcBorders>
              <w:top w:val="nil"/>
              <w:left w:val="nil"/>
              <w:bottom w:val="single" w:color="000000" w:sz="4" w:space="0"/>
              <w:right w:val="single" w:color="000000" w:sz="4" w:space="0"/>
            </w:tcBorders>
            <w:shd w:val="clear" w:color="auto" w:fill="auto"/>
            <w:vAlign w:val="center"/>
          </w:tcPr>
          <w:p w14:paraId="2E87C2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基础设施建设和经济发展</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9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90.75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8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90.75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F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2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D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B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0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87C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6580CFA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214</w:t>
            </w:r>
          </w:p>
        </w:tc>
        <w:tc>
          <w:tcPr>
            <w:tcW w:w="928" w:type="pct"/>
            <w:tcBorders>
              <w:top w:val="nil"/>
              <w:left w:val="nil"/>
              <w:bottom w:val="single" w:color="000000" w:sz="4" w:space="0"/>
              <w:right w:val="single" w:color="000000" w:sz="4" w:space="0"/>
            </w:tcBorders>
            <w:shd w:val="clear" w:color="auto" w:fill="auto"/>
            <w:vAlign w:val="center"/>
          </w:tcPr>
          <w:p w14:paraId="288AE5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交通运输支出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A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5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B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5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9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5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F2E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F98174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21401</w:t>
            </w:r>
          </w:p>
        </w:tc>
        <w:tc>
          <w:tcPr>
            <w:tcW w:w="928" w:type="pct"/>
            <w:tcBorders>
              <w:top w:val="nil"/>
              <w:left w:val="nil"/>
              <w:bottom w:val="single" w:color="000000" w:sz="4" w:space="0"/>
              <w:right w:val="single" w:color="000000" w:sz="4" w:space="0"/>
            </w:tcBorders>
            <w:shd w:val="clear" w:color="auto" w:fill="auto"/>
            <w:vAlign w:val="center"/>
          </w:tcPr>
          <w:p w14:paraId="271AFC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公路水路运输</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0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5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5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8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4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3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D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E05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306E84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2140104</w:t>
            </w:r>
          </w:p>
        </w:tc>
        <w:tc>
          <w:tcPr>
            <w:tcW w:w="928" w:type="pct"/>
            <w:tcBorders>
              <w:top w:val="nil"/>
              <w:left w:val="nil"/>
              <w:bottom w:val="single" w:color="000000" w:sz="4" w:space="0"/>
              <w:right w:val="single" w:color="000000" w:sz="4" w:space="0"/>
            </w:tcBorders>
            <w:shd w:val="clear" w:color="auto" w:fill="auto"/>
            <w:vAlign w:val="center"/>
          </w:tcPr>
          <w:p w14:paraId="57DBF6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公路建设</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D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88.41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5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88.41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6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9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8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2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0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122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BBE2C6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216</w:t>
            </w:r>
          </w:p>
        </w:tc>
        <w:tc>
          <w:tcPr>
            <w:tcW w:w="928" w:type="pct"/>
            <w:tcBorders>
              <w:top w:val="nil"/>
              <w:left w:val="nil"/>
              <w:bottom w:val="single" w:color="000000" w:sz="4" w:space="0"/>
              <w:right w:val="single" w:color="000000" w:sz="4" w:space="0"/>
            </w:tcBorders>
            <w:shd w:val="clear" w:color="auto" w:fill="auto"/>
            <w:vAlign w:val="center"/>
          </w:tcPr>
          <w:p w14:paraId="65C360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商业服务业等支出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5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5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4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5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9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1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E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73C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6587A1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21602</w:t>
            </w:r>
          </w:p>
        </w:tc>
        <w:tc>
          <w:tcPr>
            <w:tcW w:w="928" w:type="pct"/>
            <w:tcBorders>
              <w:top w:val="nil"/>
              <w:left w:val="nil"/>
              <w:bottom w:val="single" w:color="000000" w:sz="4" w:space="0"/>
              <w:right w:val="single" w:color="000000" w:sz="4" w:space="0"/>
            </w:tcBorders>
            <w:shd w:val="clear" w:color="auto" w:fill="auto"/>
            <w:vAlign w:val="center"/>
          </w:tcPr>
          <w:p w14:paraId="32C7FD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商业流通事务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5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F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9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5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9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F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C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F60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ADB729E">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2160299</w:t>
            </w:r>
          </w:p>
        </w:tc>
        <w:tc>
          <w:tcPr>
            <w:tcW w:w="928" w:type="pct"/>
            <w:tcBorders>
              <w:top w:val="nil"/>
              <w:left w:val="nil"/>
              <w:bottom w:val="single" w:color="000000" w:sz="4" w:space="0"/>
              <w:right w:val="single" w:color="000000" w:sz="4" w:space="0"/>
            </w:tcBorders>
            <w:shd w:val="clear" w:color="auto" w:fill="auto"/>
            <w:vAlign w:val="center"/>
          </w:tcPr>
          <w:p w14:paraId="69EE95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其他商业流通事务支出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1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A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C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6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1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2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3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8E2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685D642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221</w:t>
            </w:r>
          </w:p>
        </w:tc>
        <w:tc>
          <w:tcPr>
            <w:tcW w:w="928" w:type="pct"/>
            <w:tcBorders>
              <w:top w:val="nil"/>
              <w:left w:val="nil"/>
              <w:bottom w:val="single" w:color="000000" w:sz="4" w:space="0"/>
              <w:right w:val="single" w:color="000000" w:sz="4" w:space="0"/>
            </w:tcBorders>
            <w:shd w:val="clear" w:color="auto" w:fill="auto"/>
            <w:vAlign w:val="center"/>
          </w:tcPr>
          <w:p w14:paraId="23EB04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住房保障支出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5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59.48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C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59.48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D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D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E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C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F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A19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CB3BBE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22101</w:t>
            </w:r>
          </w:p>
        </w:tc>
        <w:tc>
          <w:tcPr>
            <w:tcW w:w="928" w:type="pct"/>
            <w:tcBorders>
              <w:top w:val="nil"/>
              <w:left w:val="nil"/>
              <w:bottom w:val="single" w:color="000000" w:sz="4" w:space="0"/>
              <w:right w:val="single" w:color="000000" w:sz="4" w:space="0"/>
            </w:tcBorders>
            <w:shd w:val="clear" w:color="auto" w:fill="auto"/>
            <w:vAlign w:val="center"/>
          </w:tcPr>
          <w:p w14:paraId="0C866B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保障性安居工程支出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7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C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B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2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1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8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6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540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287C2BE">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2210105</w:t>
            </w:r>
          </w:p>
        </w:tc>
        <w:tc>
          <w:tcPr>
            <w:tcW w:w="928" w:type="pct"/>
            <w:tcBorders>
              <w:top w:val="nil"/>
              <w:left w:val="nil"/>
              <w:bottom w:val="single" w:color="000000" w:sz="4" w:space="0"/>
              <w:right w:val="single" w:color="000000" w:sz="4" w:space="0"/>
            </w:tcBorders>
            <w:shd w:val="clear" w:color="auto" w:fill="auto"/>
            <w:vAlign w:val="center"/>
          </w:tcPr>
          <w:p w14:paraId="34C970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农村危房改造</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B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1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0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4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1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B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B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BB2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1B159F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22102</w:t>
            </w:r>
          </w:p>
        </w:tc>
        <w:tc>
          <w:tcPr>
            <w:tcW w:w="928" w:type="pct"/>
            <w:tcBorders>
              <w:top w:val="nil"/>
              <w:left w:val="nil"/>
              <w:bottom w:val="single" w:color="000000" w:sz="4" w:space="0"/>
              <w:right w:val="single" w:color="000000" w:sz="4" w:space="0"/>
            </w:tcBorders>
            <w:shd w:val="clear" w:color="auto" w:fill="auto"/>
            <w:vAlign w:val="center"/>
          </w:tcPr>
          <w:p w14:paraId="461FA4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住房改革支出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2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57.73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6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57.73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E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6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0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1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8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BEA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BE1743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2210201</w:t>
            </w:r>
          </w:p>
        </w:tc>
        <w:tc>
          <w:tcPr>
            <w:tcW w:w="928" w:type="pct"/>
            <w:tcBorders>
              <w:top w:val="nil"/>
              <w:left w:val="nil"/>
              <w:bottom w:val="single" w:color="000000" w:sz="4" w:space="0"/>
              <w:right w:val="single" w:color="000000" w:sz="4" w:space="0"/>
            </w:tcBorders>
            <w:shd w:val="clear" w:color="auto" w:fill="auto"/>
            <w:vAlign w:val="center"/>
          </w:tcPr>
          <w:p w14:paraId="383216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住房公积金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2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8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8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B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1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8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8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0C22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2D4F1E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w:t>
            </w:r>
          </w:p>
        </w:tc>
        <w:tc>
          <w:tcPr>
            <w:tcW w:w="928" w:type="pct"/>
            <w:tcBorders>
              <w:top w:val="nil"/>
              <w:left w:val="nil"/>
              <w:bottom w:val="single" w:color="000000" w:sz="4" w:space="0"/>
              <w:right w:val="single" w:color="000000" w:sz="4" w:space="0"/>
            </w:tcBorders>
            <w:shd w:val="clear" w:color="auto" w:fill="auto"/>
            <w:vAlign w:val="center"/>
          </w:tcPr>
          <w:p w14:paraId="56346C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灾害防治及应急管理支出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8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90.66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5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90.66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B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7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B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3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5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3A8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C6A3D0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22401</w:t>
            </w:r>
          </w:p>
        </w:tc>
        <w:tc>
          <w:tcPr>
            <w:tcW w:w="928" w:type="pct"/>
            <w:tcBorders>
              <w:top w:val="nil"/>
              <w:left w:val="nil"/>
              <w:bottom w:val="single" w:color="000000" w:sz="4" w:space="0"/>
              <w:right w:val="single" w:color="000000" w:sz="4" w:space="0"/>
            </w:tcBorders>
            <w:shd w:val="clear" w:color="auto" w:fill="auto"/>
            <w:vAlign w:val="center"/>
          </w:tcPr>
          <w:p w14:paraId="16416D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应急管理事务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EC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15.19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B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15.19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B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7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1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E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4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437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709200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2240199</w:t>
            </w:r>
          </w:p>
        </w:tc>
        <w:tc>
          <w:tcPr>
            <w:tcW w:w="928" w:type="pct"/>
            <w:tcBorders>
              <w:top w:val="nil"/>
              <w:left w:val="nil"/>
              <w:bottom w:val="single" w:color="000000" w:sz="4" w:space="0"/>
              <w:right w:val="single" w:color="000000" w:sz="4" w:space="0"/>
            </w:tcBorders>
            <w:shd w:val="clear" w:color="auto" w:fill="auto"/>
            <w:vAlign w:val="center"/>
          </w:tcPr>
          <w:p w14:paraId="31EDF0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其他应急管理支出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3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15.19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1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15.19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A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A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B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7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7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9F9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06D6A6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22406</w:t>
            </w:r>
          </w:p>
        </w:tc>
        <w:tc>
          <w:tcPr>
            <w:tcW w:w="928" w:type="pct"/>
            <w:tcBorders>
              <w:top w:val="nil"/>
              <w:left w:val="nil"/>
              <w:bottom w:val="single" w:color="000000" w:sz="4" w:space="0"/>
              <w:right w:val="single" w:color="000000" w:sz="4" w:space="0"/>
            </w:tcBorders>
            <w:shd w:val="clear" w:color="auto" w:fill="auto"/>
            <w:vAlign w:val="center"/>
          </w:tcPr>
          <w:p w14:paraId="0CDCAC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自然灾害防治</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3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39.73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E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39.73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A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D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3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0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D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BE6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8DAF07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2240699</w:t>
            </w:r>
          </w:p>
        </w:tc>
        <w:tc>
          <w:tcPr>
            <w:tcW w:w="928" w:type="pct"/>
            <w:tcBorders>
              <w:top w:val="nil"/>
              <w:left w:val="nil"/>
              <w:bottom w:val="single" w:color="000000" w:sz="4" w:space="0"/>
              <w:right w:val="single" w:color="000000" w:sz="4" w:space="0"/>
            </w:tcBorders>
            <w:shd w:val="clear" w:color="auto" w:fill="auto"/>
            <w:vAlign w:val="center"/>
          </w:tcPr>
          <w:p w14:paraId="5C6EBA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其他自然灾害防治支出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1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39.73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4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39.73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3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1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8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6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9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C01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156685E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22407</w:t>
            </w:r>
          </w:p>
        </w:tc>
        <w:tc>
          <w:tcPr>
            <w:tcW w:w="928" w:type="pct"/>
            <w:tcBorders>
              <w:top w:val="nil"/>
              <w:left w:val="nil"/>
              <w:bottom w:val="single" w:color="000000" w:sz="4" w:space="0"/>
              <w:right w:val="single" w:color="000000" w:sz="4" w:space="0"/>
            </w:tcBorders>
            <w:shd w:val="clear" w:color="auto" w:fill="auto"/>
            <w:vAlign w:val="center"/>
          </w:tcPr>
          <w:p w14:paraId="5F5F6E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自然灾害救灾及恢复重建支出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6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35.75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E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35.75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C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6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3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6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4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BBB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A954C1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2240703</w:t>
            </w:r>
          </w:p>
        </w:tc>
        <w:tc>
          <w:tcPr>
            <w:tcW w:w="928" w:type="pct"/>
            <w:tcBorders>
              <w:top w:val="nil"/>
              <w:left w:val="nil"/>
              <w:bottom w:val="single" w:color="000000" w:sz="4" w:space="0"/>
              <w:right w:val="single" w:color="000000" w:sz="4" w:space="0"/>
            </w:tcBorders>
            <w:shd w:val="clear" w:color="auto" w:fill="auto"/>
            <w:vAlign w:val="center"/>
          </w:tcPr>
          <w:p w14:paraId="415A2F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自然灾害救灾补助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B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6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4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4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8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0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E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604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966DC5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2240799</w:t>
            </w:r>
          </w:p>
        </w:tc>
        <w:tc>
          <w:tcPr>
            <w:tcW w:w="928" w:type="pct"/>
            <w:tcBorders>
              <w:top w:val="nil"/>
              <w:left w:val="nil"/>
              <w:bottom w:val="single" w:color="000000" w:sz="4" w:space="0"/>
              <w:right w:val="single" w:color="000000" w:sz="4" w:space="0"/>
            </w:tcBorders>
            <w:shd w:val="clear" w:color="auto" w:fill="auto"/>
            <w:vAlign w:val="center"/>
          </w:tcPr>
          <w:p w14:paraId="57D58C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其他自然灾害救灾及恢复重建支出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C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D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7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6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B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4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4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bl>
    <w:p w14:paraId="5B710932">
      <w:pPr>
        <w:numPr>
          <w:ilvl w:val="0"/>
          <w:numId w:val="0"/>
        </w:numPr>
        <w:rPr>
          <w:rFonts w:hint="eastAsia" w:ascii="宋体" w:hAnsi="宋体" w:eastAsia="宋体" w:cs="宋体"/>
          <w:sz w:val="22"/>
          <w:szCs w:val="22"/>
        </w:rPr>
      </w:pPr>
      <w:r>
        <w:rPr>
          <w:rFonts w:hint="eastAsia" w:ascii="方正仿宋_GBK" w:hAnsi="方正仿宋_GBK" w:eastAsia="方正仿宋_GBK" w:cs="方正仿宋_GBK"/>
          <w:sz w:val="22"/>
          <w:szCs w:val="22"/>
        </w:rPr>
        <w:br w:type="page"/>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456"/>
        <w:gridCol w:w="456"/>
        <w:gridCol w:w="3636"/>
        <w:gridCol w:w="1533"/>
        <w:gridCol w:w="1242"/>
        <w:gridCol w:w="1242"/>
        <w:gridCol w:w="1381"/>
        <w:gridCol w:w="1043"/>
        <w:gridCol w:w="1888"/>
      </w:tblGrid>
      <w:tr w14:paraId="7984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10"/>
            <w:tcBorders>
              <w:top w:val="nil"/>
              <w:left w:val="nil"/>
              <w:bottom w:val="nil"/>
              <w:right w:val="nil"/>
            </w:tcBorders>
            <w:shd w:val="clear" w:color="auto" w:fill="auto"/>
            <w:vAlign w:val="bottom"/>
          </w:tcPr>
          <w:p w14:paraId="34B60B90">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支出决算表</w:t>
            </w:r>
          </w:p>
        </w:tc>
      </w:tr>
      <w:tr w14:paraId="1EF5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9"/>
            <w:vMerge w:val="restart"/>
            <w:tcBorders>
              <w:top w:val="nil"/>
              <w:left w:val="nil"/>
              <w:right w:val="nil"/>
            </w:tcBorders>
            <w:shd w:val="clear" w:color="auto" w:fill="auto"/>
            <w:vAlign w:val="bottom"/>
          </w:tcPr>
          <w:p w14:paraId="7CEBDAC5">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 xml:space="preserve">巫溪县下堡镇人民政府 </w:t>
            </w:r>
          </w:p>
        </w:tc>
        <w:tc>
          <w:tcPr>
            <w:tcW w:w="0" w:type="auto"/>
            <w:tcBorders>
              <w:top w:val="nil"/>
              <w:left w:val="nil"/>
              <w:bottom w:val="nil"/>
              <w:right w:val="nil"/>
            </w:tcBorders>
            <w:shd w:val="clear" w:color="auto" w:fill="auto"/>
            <w:vAlign w:val="bottom"/>
          </w:tcPr>
          <w:p w14:paraId="7C170C90">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03表</w:t>
            </w:r>
          </w:p>
        </w:tc>
      </w:tr>
      <w:tr w14:paraId="72DB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9"/>
            <w:vMerge w:val="continue"/>
            <w:tcBorders>
              <w:left w:val="nil"/>
              <w:bottom w:val="nil"/>
              <w:right w:val="nil"/>
            </w:tcBorders>
            <w:shd w:val="clear" w:color="auto" w:fill="auto"/>
            <w:vAlign w:val="bottom"/>
          </w:tcPr>
          <w:p w14:paraId="4009DBFC">
            <w:pP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vAlign w:val="bottom"/>
          </w:tcPr>
          <w:p w14:paraId="18498886">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47EE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EBC7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0067999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5DC5341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440405C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01D21A8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3E820DB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上缴上级支出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658B5C1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经营支出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71B18E3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对附属单位补助支出</w:t>
            </w:r>
          </w:p>
        </w:tc>
      </w:tr>
      <w:tr w14:paraId="2959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A576D">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F802A62">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346F144">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3135490">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514C77F9">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B68C68A">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9E64534">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A31B64C">
            <w:pPr>
              <w:jc w:val="center"/>
              <w:rPr>
                <w:rFonts w:hint="eastAsia" w:ascii="方正仿宋_GBK" w:hAnsi="方正仿宋_GBK" w:eastAsia="方正仿宋_GBK" w:cs="方正仿宋_GBK"/>
                <w:i w:val="0"/>
                <w:iCs w:val="0"/>
                <w:color w:val="000000"/>
                <w:sz w:val="24"/>
                <w:szCs w:val="24"/>
                <w:u w:val="none"/>
              </w:rPr>
            </w:pPr>
          </w:p>
        </w:tc>
      </w:tr>
      <w:tr w14:paraId="423D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FC81">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DEEBAD1">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4A2BF55F">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5F567906">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0C732BA8">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48224256">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4D6B52DF">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58B18CE">
            <w:pPr>
              <w:jc w:val="center"/>
              <w:rPr>
                <w:rFonts w:hint="eastAsia" w:ascii="方正仿宋_GBK" w:hAnsi="方正仿宋_GBK" w:eastAsia="方正仿宋_GBK" w:cs="方正仿宋_GBK"/>
                <w:i w:val="0"/>
                <w:iCs w:val="0"/>
                <w:color w:val="000000"/>
                <w:sz w:val="24"/>
                <w:szCs w:val="24"/>
                <w:u w:val="none"/>
              </w:rPr>
            </w:pPr>
          </w:p>
        </w:tc>
      </w:tr>
      <w:tr w14:paraId="7CA6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5A9D">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21E6AB8">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65F3C41">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06DDB8A">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4DAC342">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D216074">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33C1F5E">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6B94C43">
            <w:pPr>
              <w:jc w:val="center"/>
              <w:rPr>
                <w:rFonts w:hint="eastAsia" w:ascii="方正仿宋_GBK" w:hAnsi="方正仿宋_GBK" w:eastAsia="方正仿宋_GBK" w:cs="方正仿宋_GBK"/>
                <w:i w:val="0"/>
                <w:iCs w:val="0"/>
                <w:color w:val="000000"/>
                <w:sz w:val="24"/>
                <w:szCs w:val="24"/>
                <w:u w:val="none"/>
              </w:rPr>
            </w:pPr>
          </w:p>
        </w:tc>
      </w:tr>
      <w:tr w14:paraId="30DF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493F8B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14:paraId="0512ED1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14:paraId="0AA26DB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14:paraId="00B16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3F82D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14:paraId="32809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14:paraId="733A61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14:paraId="51654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14:paraId="75255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14:paraId="26334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r>
      <w:tr w14:paraId="1980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2092FD15">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370FBFA">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428414B">
            <w:pPr>
              <w:jc w:val="center"/>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06972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14:paraId="1F295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2,660.43 </w:t>
            </w:r>
          </w:p>
        </w:tc>
        <w:tc>
          <w:tcPr>
            <w:tcW w:w="0" w:type="auto"/>
            <w:tcBorders>
              <w:top w:val="nil"/>
              <w:left w:val="nil"/>
              <w:bottom w:val="single" w:color="000000" w:sz="4" w:space="0"/>
              <w:right w:val="single" w:color="000000" w:sz="4" w:space="0"/>
            </w:tcBorders>
            <w:shd w:val="clear" w:color="auto" w:fill="auto"/>
            <w:vAlign w:val="center"/>
          </w:tcPr>
          <w:p w14:paraId="1DB6C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1,002.88 </w:t>
            </w:r>
          </w:p>
        </w:tc>
        <w:tc>
          <w:tcPr>
            <w:tcW w:w="0" w:type="auto"/>
            <w:tcBorders>
              <w:top w:val="nil"/>
              <w:left w:val="nil"/>
              <w:bottom w:val="single" w:color="000000" w:sz="4" w:space="0"/>
              <w:right w:val="single" w:color="000000" w:sz="4" w:space="0"/>
            </w:tcBorders>
            <w:shd w:val="clear" w:color="auto" w:fill="auto"/>
            <w:vAlign w:val="center"/>
          </w:tcPr>
          <w:p w14:paraId="721CE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1,657.55 </w:t>
            </w:r>
          </w:p>
        </w:tc>
        <w:tc>
          <w:tcPr>
            <w:tcW w:w="0" w:type="auto"/>
            <w:tcBorders>
              <w:top w:val="nil"/>
              <w:left w:val="nil"/>
              <w:bottom w:val="single" w:color="000000" w:sz="4" w:space="0"/>
              <w:right w:val="single" w:color="000000" w:sz="4" w:space="0"/>
            </w:tcBorders>
            <w:shd w:val="clear" w:color="auto" w:fill="auto"/>
            <w:vAlign w:val="center"/>
          </w:tcPr>
          <w:p w14:paraId="18702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33AA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CF7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r>
      <w:tr w14:paraId="5686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0C13AB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w:t>
            </w:r>
          </w:p>
        </w:tc>
        <w:tc>
          <w:tcPr>
            <w:tcW w:w="0" w:type="auto"/>
            <w:tcBorders>
              <w:top w:val="nil"/>
              <w:left w:val="nil"/>
              <w:bottom w:val="single" w:color="000000" w:sz="4" w:space="0"/>
              <w:right w:val="single" w:color="000000" w:sz="4" w:space="0"/>
            </w:tcBorders>
            <w:shd w:val="clear" w:color="auto" w:fill="auto"/>
            <w:vAlign w:val="center"/>
          </w:tcPr>
          <w:p w14:paraId="7D6BF9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3B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673.20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DF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624.90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FA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48.30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FF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54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9C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751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F7CB78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20101</w:t>
            </w:r>
          </w:p>
        </w:tc>
        <w:tc>
          <w:tcPr>
            <w:tcW w:w="0" w:type="auto"/>
            <w:tcBorders>
              <w:top w:val="nil"/>
              <w:left w:val="nil"/>
              <w:bottom w:val="single" w:color="000000" w:sz="4" w:space="0"/>
              <w:right w:val="single" w:color="000000" w:sz="4" w:space="0"/>
            </w:tcBorders>
            <w:shd w:val="clear" w:color="auto" w:fill="auto"/>
            <w:vAlign w:val="center"/>
          </w:tcPr>
          <w:p w14:paraId="5BDCDF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DE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BE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0E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34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34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580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C0F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FC9BD4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2010108</w:t>
            </w:r>
          </w:p>
        </w:tc>
        <w:tc>
          <w:tcPr>
            <w:tcW w:w="0" w:type="auto"/>
            <w:tcBorders>
              <w:top w:val="nil"/>
              <w:left w:val="nil"/>
              <w:bottom w:val="single" w:color="000000" w:sz="4" w:space="0"/>
              <w:right w:val="single" w:color="000000" w:sz="4" w:space="0"/>
            </w:tcBorders>
            <w:shd w:val="clear" w:color="auto" w:fill="auto"/>
            <w:vAlign w:val="center"/>
          </w:tcPr>
          <w:p w14:paraId="37C144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代表工作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DD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F2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30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FB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7B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4C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3477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23E2F2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2010199</w:t>
            </w:r>
          </w:p>
        </w:tc>
        <w:tc>
          <w:tcPr>
            <w:tcW w:w="0" w:type="auto"/>
            <w:tcBorders>
              <w:top w:val="nil"/>
              <w:left w:val="nil"/>
              <w:bottom w:val="single" w:color="000000" w:sz="4" w:space="0"/>
              <w:right w:val="single" w:color="000000" w:sz="4" w:space="0"/>
            </w:tcBorders>
            <w:shd w:val="clear" w:color="auto" w:fill="auto"/>
            <w:vAlign w:val="center"/>
          </w:tcPr>
          <w:p w14:paraId="1363F1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FB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98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A7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C1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DC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65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D06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B6516A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20103</w:t>
            </w:r>
          </w:p>
        </w:tc>
        <w:tc>
          <w:tcPr>
            <w:tcW w:w="0" w:type="auto"/>
            <w:tcBorders>
              <w:top w:val="nil"/>
              <w:left w:val="nil"/>
              <w:bottom w:val="single" w:color="000000" w:sz="4" w:space="0"/>
              <w:right w:val="single" w:color="000000" w:sz="4" w:space="0"/>
            </w:tcBorders>
            <w:shd w:val="clear" w:color="auto" w:fill="auto"/>
            <w:vAlign w:val="center"/>
          </w:tcPr>
          <w:p w14:paraId="1207CA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CC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654.90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47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624.90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19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E7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B2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68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929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364552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2010301</w:t>
            </w:r>
          </w:p>
        </w:tc>
        <w:tc>
          <w:tcPr>
            <w:tcW w:w="0" w:type="auto"/>
            <w:tcBorders>
              <w:top w:val="nil"/>
              <w:left w:val="nil"/>
              <w:bottom w:val="single" w:color="000000" w:sz="4" w:space="0"/>
              <w:right w:val="single" w:color="000000" w:sz="4" w:space="0"/>
            </w:tcBorders>
            <w:shd w:val="clear" w:color="auto" w:fill="auto"/>
            <w:vAlign w:val="center"/>
          </w:tcPr>
          <w:p w14:paraId="195408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64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436.29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2D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436.29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6E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85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26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B5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3D82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4955E0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2010350</w:t>
            </w:r>
          </w:p>
        </w:tc>
        <w:tc>
          <w:tcPr>
            <w:tcW w:w="0" w:type="auto"/>
            <w:tcBorders>
              <w:top w:val="nil"/>
              <w:left w:val="nil"/>
              <w:bottom w:val="single" w:color="000000" w:sz="4" w:space="0"/>
              <w:right w:val="single" w:color="000000" w:sz="4" w:space="0"/>
            </w:tcBorders>
            <w:shd w:val="clear" w:color="auto" w:fill="auto"/>
            <w:vAlign w:val="center"/>
          </w:tcPr>
          <w:p w14:paraId="5CF29C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23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188.61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48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188.61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46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61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3B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24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A5B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D1E69D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2010399</w:t>
            </w:r>
          </w:p>
        </w:tc>
        <w:tc>
          <w:tcPr>
            <w:tcW w:w="0" w:type="auto"/>
            <w:tcBorders>
              <w:top w:val="nil"/>
              <w:left w:val="nil"/>
              <w:bottom w:val="single" w:color="000000" w:sz="4" w:space="0"/>
              <w:right w:val="single" w:color="000000" w:sz="4" w:space="0"/>
            </w:tcBorders>
            <w:shd w:val="clear" w:color="auto" w:fill="auto"/>
            <w:vAlign w:val="center"/>
          </w:tcPr>
          <w:p w14:paraId="79BFFB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FBB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60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A6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EE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39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AD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614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6B52CA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20129</w:t>
            </w:r>
          </w:p>
        </w:tc>
        <w:tc>
          <w:tcPr>
            <w:tcW w:w="0" w:type="auto"/>
            <w:tcBorders>
              <w:top w:val="nil"/>
              <w:left w:val="nil"/>
              <w:bottom w:val="single" w:color="000000" w:sz="4" w:space="0"/>
              <w:right w:val="single" w:color="000000" w:sz="4" w:space="0"/>
            </w:tcBorders>
            <w:shd w:val="clear" w:color="auto" w:fill="auto"/>
            <w:vAlign w:val="center"/>
          </w:tcPr>
          <w:p w14:paraId="430072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F0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DF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DA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B9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51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E4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B26C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7A7A24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2012999</w:t>
            </w:r>
          </w:p>
        </w:tc>
        <w:tc>
          <w:tcPr>
            <w:tcW w:w="0" w:type="auto"/>
            <w:tcBorders>
              <w:top w:val="nil"/>
              <w:left w:val="nil"/>
              <w:bottom w:val="single" w:color="000000" w:sz="4" w:space="0"/>
              <w:right w:val="single" w:color="000000" w:sz="4" w:space="0"/>
            </w:tcBorders>
            <w:shd w:val="clear" w:color="auto" w:fill="auto"/>
            <w:vAlign w:val="center"/>
          </w:tcPr>
          <w:p w14:paraId="62CE27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47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85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EB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CF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4D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9D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368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1CAD2F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206</w:t>
            </w:r>
          </w:p>
        </w:tc>
        <w:tc>
          <w:tcPr>
            <w:tcW w:w="0" w:type="auto"/>
            <w:tcBorders>
              <w:top w:val="nil"/>
              <w:left w:val="nil"/>
              <w:bottom w:val="single" w:color="000000" w:sz="4" w:space="0"/>
              <w:right w:val="single" w:color="000000" w:sz="4" w:space="0"/>
            </w:tcBorders>
            <w:shd w:val="clear" w:color="auto" w:fill="auto"/>
            <w:vAlign w:val="center"/>
          </w:tcPr>
          <w:p w14:paraId="7AD20F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7F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AC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92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75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E8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82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ED7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0EFE02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20607</w:t>
            </w:r>
          </w:p>
        </w:tc>
        <w:tc>
          <w:tcPr>
            <w:tcW w:w="0" w:type="auto"/>
            <w:tcBorders>
              <w:top w:val="nil"/>
              <w:left w:val="nil"/>
              <w:bottom w:val="single" w:color="000000" w:sz="4" w:space="0"/>
              <w:right w:val="single" w:color="000000" w:sz="4" w:space="0"/>
            </w:tcBorders>
            <w:shd w:val="clear" w:color="auto" w:fill="auto"/>
            <w:vAlign w:val="center"/>
          </w:tcPr>
          <w:p w14:paraId="6B73CA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科学技术普及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81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F4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97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F5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8C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62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9B1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E7BB0B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2060799</w:t>
            </w:r>
          </w:p>
        </w:tc>
        <w:tc>
          <w:tcPr>
            <w:tcW w:w="0" w:type="auto"/>
            <w:tcBorders>
              <w:top w:val="nil"/>
              <w:left w:val="nil"/>
              <w:bottom w:val="single" w:color="000000" w:sz="4" w:space="0"/>
              <w:right w:val="single" w:color="000000" w:sz="4" w:space="0"/>
            </w:tcBorders>
            <w:shd w:val="clear" w:color="auto" w:fill="auto"/>
            <w:vAlign w:val="center"/>
          </w:tcPr>
          <w:p w14:paraId="73F428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其他科学技术普及支出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37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CE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08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BC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64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B4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E21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DB9033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w:t>
            </w:r>
          </w:p>
        </w:tc>
        <w:tc>
          <w:tcPr>
            <w:tcW w:w="0" w:type="auto"/>
            <w:tcBorders>
              <w:top w:val="nil"/>
              <w:left w:val="nil"/>
              <w:bottom w:val="single" w:color="000000" w:sz="4" w:space="0"/>
              <w:right w:val="single" w:color="000000" w:sz="4" w:space="0"/>
            </w:tcBorders>
            <w:shd w:val="clear" w:color="auto" w:fill="auto"/>
            <w:vAlign w:val="center"/>
          </w:tcPr>
          <w:p w14:paraId="44B440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2A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297.59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4A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241.40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C4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56.19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1ED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724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96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E83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634071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20802</w:t>
            </w:r>
          </w:p>
        </w:tc>
        <w:tc>
          <w:tcPr>
            <w:tcW w:w="0" w:type="auto"/>
            <w:tcBorders>
              <w:top w:val="nil"/>
              <w:left w:val="nil"/>
              <w:bottom w:val="single" w:color="000000" w:sz="4" w:space="0"/>
              <w:right w:val="single" w:color="000000" w:sz="4" w:space="0"/>
            </w:tcBorders>
            <w:shd w:val="clear" w:color="auto" w:fill="auto"/>
            <w:vAlign w:val="center"/>
          </w:tcPr>
          <w:p w14:paraId="19157A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CE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21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FB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40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74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07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F78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2AD235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2080208</w:t>
            </w:r>
          </w:p>
        </w:tc>
        <w:tc>
          <w:tcPr>
            <w:tcW w:w="0" w:type="auto"/>
            <w:tcBorders>
              <w:top w:val="nil"/>
              <w:left w:val="nil"/>
              <w:bottom w:val="single" w:color="000000" w:sz="4" w:space="0"/>
              <w:right w:val="single" w:color="000000" w:sz="4" w:space="0"/>
            </w:tcBorders>
            <w:shd w:val="clear" w:color="auto" w:fill="auto"/>
            <w:vAlign w:val="center"/>
          </w:tcPr>
          <w:p w14:paraId="16690E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EF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E5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D0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C6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A7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49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D63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9214A1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20805</w:t>
            </w:r>
          </w:p>
        </w:tc>
        <w:tc>
          <w:tcPr>
            <w:tcW w:w="0" w:type="auto"/>
            <w:tcBorders>
              <w:top w:val="nil"/>
              <w:left w:val="nil"/>
              <w:bottom w:val="single" w:color="000000" w:sz="4" w:space="0"/>
              <w:right w:val="single" w:color="000000" w:sz="4" w:space="0"/>
            </w:tcBorders>
            <w:shd w:val="clear" w:color="auto" w:fill="auto"/>
            <w:vAlign w:val="center"/>
          </w:tcPr>
          <w:p w14:paraId="47B6A9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EC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209.02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AE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209.02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28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C6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52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FC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628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A41B9CE">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2080501</w:t>
            </w:r>
          </w:p>
        </w:tc>
        <w:tc>
          <w:tcPr>
            <w:tcW w:w="0" w:type="auto"/>
            <w:tcBorders>
              <w:top w:val="nil"/>
              <w:left w:val="nil"/>
              <w:bottom w:val="single" w:color="000000" w:sz="4" w:space="0"/>
              <w:right w:val="single" w:color="000000" w:sz="4" w:space="0"/>
            </w:tcBorders>
            <w:shd w:val="clear" w:color="auto" w:fill="auto"/>
            <w:vAlign w:val="center"/>
          </w:tcPr>
          <w:p w14:paraId="1BEEF7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5C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7D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AF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D6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67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16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05FA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E228A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2080502</w:t>
            </w:r>
          </w:p>
        </w:tc>
        <w:tc>
          <w:tcPr>
            <w:tcW w:w="0" w:type="auto"/>
            <w:tcBorders>
              <w:top w:val="nil"/>
              <w:left w:val="nil"/>
              <w:bottom w:val="single" w:color="000000" w:sz="4" w:space="0"/>
              <w:right w:val="single" w:color="000000" w:sz="4" w:space="0"/>
            </w:tcBorders>
            <w:shd w:val="clear" w:color="auto" w:fill="auto"/>
            <w:vAlign w:val="center"/>
          </w:tcPr>
          <w:p w14:paraId="26BD6B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926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21.43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26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21.43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6C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7C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65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B7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BA9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A8F258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2080505</w:t>
            </w:r>
          </w:p>
        </w:tc>
        <w:tc>
          <w:tcPr>
            <w:tcW w:w="0" w:type="auto"/>
            <w:tcBorders>
              <w:top w:val="nil"/>
              <w:left w:val="nil"/>
              <w:bottom w:val="single" w:color="000000" w:sz="4" w:space="0"/>
              <w:right w:val="single" w:color="000000" w:sz="4" w:space="0"/>
            </w:tcBorders>
            <w:shd w:val="clear" w:color="auto" w:fill="auto"/>
            <w:vAlign w:val="center"/>
          </w:tcPr>
          <w:p w14:paraId="76AFC9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3F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81.08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04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81.08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FD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0B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62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75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39C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72E0802">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2080506</w:t>
            </w:r>
          </w:p>
        </w:tc>
        <w:tc>
          <w:tcPr>
            <w:tcW w:w="0" w:type="auto"/>
            <w:tcBorders>
              <w:top w:val="nil"/>
              <w:left w:val="nil"/>
              <w:bottom w:val="single" w:color="000000" w:sz="4" w:space="0"/>
              <w:right w:val="single" w:color="000000" w:sz="4" w:space="0"/>
            </w:tcBorders>
            <w:shd w:val="clear" w:color="auto" w:fill="auto"/>
            <w:vAlign w:val="center"/>
          </w:tcPr>
          <w:p w14:paraId="577578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C2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50.43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BF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50.43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13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C8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6A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9A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3C1B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6F2EAC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20808</w:t>
            </w:r>
          </w:p>
        </w:tc>
        <w:tc>
          <w:tcPr>
            <w:tcW w:w="0" w:type="auto"/>
            <w:tcBorders>
              <w:top w:val="nil"/>
              <w:left w:val="nil"/>
              <w:bottom w:val="single" w:color="000000" w:sz="4" w:space="0"/>
              <w:right w:val="single" w:color="000000" w:sz="4" w:space="0"/>
            </w:tcBorders>
            <w:shd w:val="clear" w:color="auto" w:fill="auto"/>
            <w:vAlign w:val="center"/>
          </w:tcPr>
          <w:p w14:paraId="60BD37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FE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33.38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805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32.38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3B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CD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D1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9A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71D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142C9C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2080801</w:t>
            </w:r>
          </w:p>
        </w:tc>
        <w:tc>
          <w:tcPr>
            <w:tcW w:w="0" w:type="auto"/>
            <w:tcBorders>
              <w:top w:val="nil"/>
              <w:left w:val="nil"/>
              <w:bottom w:val="single" w:color="000000" w:sz="4" w:space="0"/>
              <w:right w:val="single" w:color="000000" w:sz="4" w:space="0"/>
            </w:tcBorders>
            <w:shd w:val="clear" w:color="auto" w:fill="auto"/>
            <w:vAlign w:val="center"/>
          </w:tcPr>
          <w:p w14:paraId="2581FF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43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32.38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AB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32.38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33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2D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1E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45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082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A0D2B1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2080899</w:t>
            </w:r>
          </w:p>
        </w:tc>
        <w:tc>
          <w:tcPr>
            <w:tcW w:w="0" w:type="auto"/>
            <w:tcBorders>
              <w:top w:val="nil"/>
              <w:left w:val="nil"/>
              <w:bottom w:val="single" w:color="000000" w:sz="4" w:space="0"/>
              <w:right w:val="single" w:color="000000" w:sz="4" w:space="0"/>
            </w:tcBorders>
            <w:shd w:val="clear" w:color="auto" w:fill="auto"/>
            <w:vAlign w:val="center"/>
          </w:tcPr>
          <w:p w14:paraId="5D9B4D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C4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8E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B9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A7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79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64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CD5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13BFA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20820</w:t>
            </w:r>
          </w:p>
        </w:tc>
        <w:tc>
          <w:tcPr>
            <w:tcW w:w="0" w:type="auto"/>
            <w:tcBorders>
              <w:top w:val="nil"/>
              <w:left w:val="nil"/>
              <w:bottom w:val="single" w:color="000000" w:sz="4" w:space="0"/>
              <w:right w:val="single" w:color="000000" w:sz="4" w:space="0"/>
            </w:tcBorders>
            <w:shd w:val="clear" w:color="auto" w:fill="auto"/>
            <w:vAlign w:val="center"/>
          </w:tcPr>
          <w:p w14:paraId="3DEDD0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1E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71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DB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EE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7D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06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DE6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605C8A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2082001</w:t>
            </w:r>
          </w:p>
        </w:tc>
        <w:tc>
          <w:tcPr>
            <w:tcW w:w="0" w:type="auto"/>
            <w:tcBorders>
              <w:top w:val="nil"/>
              <w:left w:val="nil"/>
              <w:bottom w:val="single" w:color="000000" w:sz="4" w:space="0"/>
              <w:right w:val="single" w:color="000000" w:sz="4" w:space="0"/>
            </w:tcBorders>
            <w:shd w:val="clear" w:color="auto" w:fill="auto"/>
            <w:vAlign w:val="center"/>
          </w:tcPr>
          <w:p w14:paraId="486CE6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C1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EB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E6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AE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51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E6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03C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7628842">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20825</w:t>
            </w:r>
          </w:p>
        </w:tc>
        <w:tc>
          <w:tcPr>
            <w:tcW w:w="0" w:type="auto"/>
            <w:tcBorders>
              <w:top w:val="nil"/>
              <w:left w:val="nil"/>
              <w:bottom w:val="single" w:color="000000" w:sz="4" w:space="0"/>
              <w:right w:val="single" w:color="000000" w:sz="4" w:space="0"/>
            </w:tcBorders>
            <w:shd w:val="clear" w:color="auto" w:fill="auto"/>
            <w:vAlign w:val="center"/>
          </w:tcPr>
          <w:p w14:paraId="7F1378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其他生活救助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3C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69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1C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63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76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08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738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B033F6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2082502</w:t>
            </w:r>
          </w:p>
        </w:tc>
        <w:tc>
          <w:tcPr>
            <w:tcW w:w="0" w:type="auto"/>
            <w:tcBorders>
              <w:top w:val="nil"/>
              <w:left w:val="nil"/>
              <w:bottom w:val="single" w:color="000000" w:sz="4" w:space="0"/>
              <w:right w:val="single" w:color="000000" w:sz="4" w:space="0"/>
            </w:tcBorders>
            <w:shd w:val="clear" w:color="auto" w:fill="auto"/>
            <w:vAlign w:val="center"/>
          </w:tcPr>
          <w:p w14:paraId="2365DB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其他农村生活救助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D8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BB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1F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C5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95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CC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36D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73F69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210</w:t>
            </w:r>
          </w:p>
        </w:tc>
        <w:tc>
          <w:tcPr>
            <w:tcW w:w="0" w:type="auto"/>
            <w:tcBorders>
              <w:top w:val="nil"/>
              <w:left w:val="nil"/>
              <w:bottom w:val="single" w:color="000000" w:sz="4" w:space="0"/>
              <w:right w:val="single" w:color="000000" w:sz="4" w:space="0"/>
            </w:tcBorders>
            <w:shd w:val="clear" w:color="auto" w:fill="auto"/>
            <w:vAlign w:val="center"/>
          </w:tcPr>
          <w:p w14:paraId="526272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88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D1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95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B0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C0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FF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217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B23A2C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21011</w:t>
            </w:r>
          </w:p>
        </w:tc>
        <w:tc>
          <w:tcPr>
            <w:tcW w:w="0" w:type="auto"/>
            <w:tcBorders>
              <w:top w:val="nil"/>
              <w:left w:val="nil"/>
              <w:bottom w:val="single" w:color="000000" w:sz="4" w:space="0"/>
              <w:right w:val="single" w:color="000000" w:sz="4" w:space="0"/>
            </w:tcBorders>
            <w:shd w:val="clear" w:color="auto" w:fill="auto"/>
            <w:vAlign w:val="center"/>
          </w:tcPr>
          <w:p w14:paraId="140439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18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90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CB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A6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9C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5A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3BC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437F4B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2101101</w:t>
            </w:r>
          </w:p>
        </w:tc>
        <w:tc>
          <w:tcPr>
            <w:tcW w:w="0" w:type="auto"/>
            <w:tcBorders>
              <w:top w:val="nil"/>
              <w:left w:val="nil"/>
              <w:bottom w:val="single" w:color="000000" w:sz="4" w:space="0"/>
              <w:right w:val="single" w:color="000000" w:sz="4" w:space="0"/>
            </w:tcBorders>
            <w:shd w:val="clear" w:color="auto" w:fill="auto"/>
            <w:vAlign w:val="center"/>
          </w:tcPr>
          <w:p w14:paraId="4017D2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F0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DA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1C8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0A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F5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84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EA7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DD0985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2101102</w:t>
            </w:r>
          </w:p>
        </w:tc>
        <w:tc>
          <w:tcPr>
            <w:tcW w:w="0" w:type="auto"/>
            <w:tcBorders>
              <w:top w:val="nil"/>
              <w:left w:val="nil"/>
              <w:bottom w:val="single" w:color="000000" w:sz="4" w:space="0"/>
              <w:right w:val="single" w:color="000000" w:sz="4" w:space="0"/>
            </w:tcBorders>
            <w:shd w:val="clear" w:color="auto" w:fill="auto"/>
            <w:vAlign w:val="center"/>
          </w:tcPr>
          <w:p w14:paraId="50353D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BC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97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E0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F8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C3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BD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F0B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6B19C82">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211</w:t>
            </w:r>
          </w:p>
        </w:tc>
        <w:tc>
          <w:tcPr>
            <w:tcW w:w="0" w:type="auto"/>
            <w:tcBorders>
              <w:top w:val="nil"/>
              <w:left w:val="nil"/>
              <w:bottom w:val="single" w:color="000000" w:sz="4" w:space="0"/>
              <w:right w:val="single" w:color="000000" w:sz="4" w:space="0"/>
            </w:tcBorders>
            <w:shd w:val="clear" w:color="auto" w:fill="auto"/>
            <w:vAlign w:val="center"/>
          </w:tcPr>
          <w:p w14:paraId="54820E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7B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BA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7B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57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52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63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365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77307F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21104</w:t>
            </w:r>
          </w:p>
        </w:tc>
        <w:tc>
          <w:tcPr>
            <w:tcW w:w="0" w:type="auto"/>
            <w:tcBorders>
              <w:top w:val="nil"/>
              <w:left w:val="nil"/>
              <w:bottom w:val="single" w:color="000000" w:sz="4" w:space="0"/>
              <w:right w:val="single" w:color="000000" w:sz="4" w:space="0"/>
            </w:tcBorders>
            <w:shd w:val="clear" w:color="auto" w:fill="auto"/>
            <w:vAlign w:val="center"/>
          </w:tcPr>
          <w:p w14:paraId="596A92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09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D8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98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04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4D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9C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AA2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D561AB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2110401</w:t>
            </w:r>
          </w:p>
        </w:tc>
        <w:tc>
          <w:tcPr>
            <w:tcW w:w="0" w:type="auto"/>
            <w:tcBorders>
              <w:top w:val="nil"/>
              <w:left w:val="nil"/>
              <w:bottom w:val="single" w:color="000000" w:sz="4" w:space="0"/>
              <w:right w:val="single" w:color="000000" w:sz="4" w:space="0"/>
            </w:tcBorders>
            <w:shd w:val="clear" w:color="auto" w:fill="auto"/>
            <w:vAlign w:val="center"/>
          </w:tcPr>
          <w:p w14:paraId="13BF12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4C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43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27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F4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2A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C9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9CF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1C6031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w:t>
            </w:r>
          </w:p>
        </w:tc>
        <w:tc>
          <w:tcPr>
            <w:tcW w:w="0" w:type="auto"/>
            <w:tcBorders>
              <w:top w:val="nil"/>
              <w:left w:val="nil"/>
              <w:bottom w:val="single" w:color="000000" w:sz="4" w:space="0"/>
              <w:right w:val="single" w:color="000000" w:sz="4" w:space="0"/>
            </w:tcBorders>
            <w:shd w:val="clear" w:color="auto" w:fill="auto"/>
            <w:vAlign w:val="center"/>
          </w:tcPr>
          <w:p w14:paraId="1E5355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75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1,176.67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2B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35.26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0E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1,141.41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80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8A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CF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FBC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38A022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21301</w:t>
            </w:r>
          </w:p>
        </w:tc>
        <w:tc>
          <w:tcPr>
            <w:tcW w:w="0" w:type="auto"/>
            <w:tcBorders>
              <w:top w:val="nil"/>
              <w:left w:val="nil"/>
              <w:bottom w:val="single" w:color="000000" w:sz="4" w:space="0"/>
              <w:right w:val="single" w:color="000000" w:sz="4" w:space="0"/>
            </w:tcBorders>
            <w:shd w:val="clear" w:color="auto" w:fill="auto"/>
            <w:vAlign w:val="center"/>
          </w:tcPr>
          <w:p w14:paraId="100178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48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155.84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F1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3A4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155.84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9E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11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75A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B94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C157D8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2130108</w:t>
            </w:r>
          </w:p>
        </w:tc>
        <w:tc>
          <w:tcPr>
            <w:tcW w:w="0" w:type="auto"/>
            <w:tcBorders>
              <w:top w:val="nil"/>
              <w:left w:val="nil"/>
              <w:bottom w:val="single" w:color="000000" w:sz="4" w:space="0"/>
              <w:right w:val="single" w:color="000000" w:sz="4" w:space="0"/>
            </w:tcBorders>
            <w:shd w:val="clear" w:color="auto" w:fill="auto"/>
            <w:vAlign w:val="center"/>
          </w:tcPr>
          <w:p w14:paraId="30D115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病虫害控制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2F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E1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B9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CF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EA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77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82C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2D1AA9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2130122</w:t>
            </w:r>
          </w:p>
        </w:tc>
        <w:tc>
          <w:tcPr>
            <w:tcW w:w="0" w:type="auto"/>
            <w:tcBorders>
              <w:top w:val="nil"/>
              <w:left w:val="nil"/>
              <w:bottom w:val="single" w:color="000000" w:sz="4" w:space="0"/>
              <w:right w:val="single" w:color="000000" w:sz="4" w:space="0"/>
            </w:tcBorders>
            <w:shd w:val="clear" w:color="auto" w:fill="auto"/>
            <w:vAlign w:val="center"/>
          </w:tcPr>
          <w:p w14:paraId="3E9A01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4B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9AD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A0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FF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C8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26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B79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112E7C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2130153</w:t>
            </w:r>
          </w:p>
        </w:tc>
        <w:tc>
          <w:tcPr>
            <w:tcW w:w="0" w:type="auto"/>
            <w:tcBorders>
              <w:top w:val="nil"/>
              <w:left w:val="nil"/>
              <w:bottom w:val="single" w:color="000000" w:sz="4" w:space="0"/>
              <w:right w:val="single" w:color="000000" w:sz="4" w:space="0"/>
            </w:tcBorders>
            <w:shd w:val="clear" w:color="auto" w:fill="auto"/>
            <w:vAlign w:val="center"/>
          </w:tcPr>
          <w:p w14:paraId="67314E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耕地建设与利用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F6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128.58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CF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1D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128.58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7E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98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BB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0D3B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665EDF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21303</w:t>
            </w:r>
          </w:p>
        </w:tc>
        <w:tc>
          <w:tcPr>
            <w:tcW w:w="0" w:type="auto"/>
            <w:tcBorders>
              <w:top w:val="nil"/>
              <w:left w:val="nil"/>
              <w:bottom w:val="single" w:color="000000" w:sz="4" w:space="0"/>
              <w:right w:val="single" w:color="000000" w:sz="4" w:space="0"/>
            </w:tcBorders>
            <w:shd w:val="clear" w:color="auto" w:fill="auto"/>
            <w:vAlign w:val="center"/>
          </w:tcPr>
          <w:p w14:paraId="5E8EA2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66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14.87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4F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27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14.87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7E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59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D5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2F3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2C1B0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2130306</w:t>
            </w:r>
          </w:p>
        </w:tc>
        <w:tc>
          <w:tcPr>
            <w:tcW w:w="0" w:type="auto"/>
            <w:tcBorders>
              <w:top w:val="nil"/>
              <w:left w:val="nil"/>
              <w:bottom w:val="single" w:color="000000" w:sz="4" w:space="0"/>
              <w:right w:val="single" w:color="000000" w:sz="4" w:space="0"/>
            </w:tcBorders>
            <w:shd w:val="clear" w:color="auto" w:fill="auto"/>
            <w:vAlign w:val="center"/>
          </w:tcPr>
          <w:p w14:paraId="0EC9A6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22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05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DA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0B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01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AA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5E8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743B85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2130335</w:t>
            </w:r>
          </w:p>
        </w:tc>
        <w:tc>
          <w:tcPr>
            <w:tcW w:w="0" w:type="auto"/>
            <w:tcBorders>
              <w:top w:val="nil"/>
              <w:left w:val="nil"/>
              <w:bottom w:val="single" w:color="000000" w:sz="4" w:space="0"/>
              <w:right w:val="single" w:color="000000" w:sz="4" w:space="0"/>
            </w:tcBorders>
            <w:shd w:val="clear" w:color="auto" w:fill="auto"/>
            <w:vAlign w:val="center"/>
          </w:tcPr>
          <w:p w14:paraId="6F0822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71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1F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4E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B9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51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F6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CE5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ACD606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21305</w:t>
            </w:r>
          </w:p>
        </w:tc>
        <w:tc>
          <w:tcPr>
            <w:tcW w:w="0" w:type="auto"/>
            <w:tcBorders>
              <w:top w:val="nil"/>
              <w:left w:val="nil"/>
              <w:bottom w:val="single" w:color="000000" w:sz="4" w:space="0"/>
              <w:right w:val="single" w:color="000000" w:sz="4" w:space="0"/>
            </w:tcBorders>
            <w:shd w:val="clear" w:color="auto" w:fill="auto"/>
            <w:vAlign w:val="center"/>
          </w:tcPr>
          <w:p w14:paraId="6F0AB8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6F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630.98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E5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35.26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09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595.72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89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02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6A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53A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525358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2130504</w:t>
            </w:r>
          </w:p>
        </w:tc>
        <w:tc>
          <w:tcPr>
            <w:tcW w:w="0" w:type="auto"/>
            <w:tcBorders>
              <w:top w:val="nil"/>
              <w:left w:val="nil"/>
              <w:bottom w:val="single" w:color="000000" w:sz="4" w:space="0"/>
              <w:right w:val="single" w:color="000000" w:sz="4" w:space="0"/>
            </w:tcBorders>
            <w:shd w:val="clear" w:color="auto" w:fill="auto"/>
            <w:vAlign w:val="center"/>
          </w:tcPr>
          <w:p w14:paraId="75D3BB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9F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80.97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A5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AA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80.97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D8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284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FD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3E2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71114F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2130505</w:t>
            </w:r>
          </w:p>
        </w:tc>
        <w:tc>
          <w:tcPr>
            <w:tcW w:w="0" w:type="auto"/>
            <w:tcBorders>
              <w:top w:val="nil"/>
              <w:left w:val="nil"/>
              <w:bottom w:val="single" w:color="000000" w:sz="4" w:space="0"/>
              <w:right w:val="single" w:color="000000" w:sz="4" w:space="0"/>
            </w:tcBorders>
            <w:shd w:val="clear" w:color="auto" w:fill="auto"/>
            <w:vAlign w:val="center"/>
          </w:tcPr>
          <w:p w14:paraId="4D0491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A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354.58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39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14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354.58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EC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37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49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13A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B88610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2130599</w:t>
            </w:r>
          </w:p>
        </w:tc>
        <w:tc>
          <w:tcPr>
            <w:tcW w:w="0" w:type="auto"/>
            <w:tcBorders>
              <w:top w:val="nil"/>
              <w:left w:val="nil"/>
              <w:bottom w:val="single" w:color="000000" w:sz="4" w:space="0"/>
              <w:right w:val="single" w:color="000000" w:sz="4" w:space="0"/>
            </w:tcBorders>
            <w:shd w:val="clear" w:color="auto" w:fill="auto"/>
            <w:vAlign w:val="center"/>
          </w:tcPr>
          <w:p w14:paraId="5891E4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75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195.43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65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35.26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C3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160.17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4C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A6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E5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CE1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2D337E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21307</w:t>
            </w:r>
          </w:p>
        </w:tc>
        <w:tc>
          <w:tcPr>
            <w:tcW w:w="0" w:type="auto"/>
            <w:tcBorders>
              <w:top w:val="nil"/>
              <w:left w:val="nil"/>
              <w:bottom w:val="single" w:color="000000" w:sz="4" w:space="0"/>
              <w:right w:val="single" w:color="000000" w:sz="4" w:space="0"/>
            </w:tcBorders>
            <w:shd w:val="clear" w:color="auto" w:fill="auto"/>
            <w:vAlign w:val="center"/>
          </w:tcPr>
          <w:p w14:paraId="2EF694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F4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284.23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86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BA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284.23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25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8C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0B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633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94E6F6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2130701</w:t>
            </w:r>
          </w:p>
        </w:tc>
        <w:tc>
          <w:tcPr>
            <w:tcW w:w="0" w:type="auto"/>
            <w:tcBorders>
              <w:top w:val="nil"/>
              <w:left w:val="nil"/>
              <w:bottom w:val="single" w:color="000000" w:sz="4" w:space="0"/>
              <w:right w:val="single" w:color="000000" w:sz="4" w:space="0"/>
            </w:tcBorders>
            <w:shd w:val="clear" w:color="auto" w:fill="auto"/>
            <w:vAlign w:val="center"/>
          </w:tcPr>
          <w:p w14:paraId="2400A8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38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93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F0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AC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1E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4B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1CA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19DEA7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2130705</w:t>
            </w:r>
          </w:p>
        </w:tc>
        <w:tc>
          <w:tcPr>
            <w:tcW w:w="0" w:type="auto"/>
            <w:tcBorders>
              <w:top w:val="nil"/>
              <w:left w:val="nil"/>
              <w:bottom w:val="single" w:color="000000" w:sz="4" w:space="0"/>
              <w:right w:val="single" w:color="000000" w:sz="4" w:space="0"/>
            </w:tcBorders>
            <w:shd w:val="clear" w:color="auto" w:fill="auto"/>
            <w:vAlign w:val="center"/>
          </w:tcPr>
          <w:p w14:paraId="6CE1B8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67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260.23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87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20E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260.23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44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6D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96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9F6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0C4572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21372</w:t>
            </w:r>
          </w:p>
        </w:tc>
        <w:tc>
          <w:tcPr>
            <w:tcW w:w="0" w:type="auto"/>
            <w:tcBorders>
              <w:top w:val="nil"/>
              <w:left w:val="nil"/>
              <w:bottom w:val="single" w:color="000000" w:sz="4" w:space="0"/>
              <w:right w:val="single" w:color="000000" w:sz="4" w:space="0"/>
            </w:tcBorders>
            <w:shd w:val="clear" w:color="auto" w:fill="auto"/>
            <w:vAlign w:val="center"/>
          </w:tcPr>
          <w:p w14:paraId="519724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4F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17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65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A6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6B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8D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604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80CE7E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2137202</w:t>
            </w:r>
          </w:p>
        </w:tc>
        <w:tc>
          <w:tcPr>
            <w:tcW w:w="0" w:type="auto"/>
            <w:tcBorders>
              <w:top w:val="nil"/>
              <w:left w:val="nil"/>
              <w:bottom w:val="single" w:color="000000" w:sz="4" w:space="0"/>
              <w:right w:val="single" w:color="000000" w:sz="4" w:space="0"/>
            </w:tcBorders>
            <w:shd w:val="clear" w:color="auto" w:fill="auto"/>
            <w:vAlign w:val="center"/>
          </w:tcPr>
          <w:p w14:paraId="749B4A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84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FC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E2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8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BE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B9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DFF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36235A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214</w:t>
            </w:r>
          </w:p>
        </w:tc>
        <w:tc>
          <w:tcPr>
            <w:tcW w:w="0" w:type="auto"/>
            <w:tcBorders>
              <w:top w:val="nil"/>
              <w:left w:val="nil"/>
              <w:bottom w:val="single" w:color="000000" w:sz="4" w:space="0"/>
              <w:right w:val="single" w:color="000000" w:sz="4" w:space="0"/>
            </w:tcBorders>
            <w:shd w:val="clear" w:color="auto" w:fill="auto"/>
            <w:vAlign w:val="center"/>
          </w:tcPr>
          <w:p w14:paraId="75DC14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35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F8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6B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76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B2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D2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CAB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B96308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21401</w:t>
            </w:r>
          </w:p>
        </w:tc>
        <w:tc>
          <w:tcPr>
            <w:tcW w:w="0" w:type="auto"/>
            <w:tcBorders>
              <w:top w:val="nil"/>
              <w:left w:val="nil"/>
              <w:bottom w:val="single" w:color="000000" w:sz="4" w:space="0"/>
              <w:right w:val="single" w:color="000000" w:sz="4" w:space="0"/>
            </w:tcBorders>
            <w:shd w:val="clear" w:color="auto" w:fill="auto"/>
            <w:vAlign w:val="center"/>
          </w:tcPr>
          <w:p w14:paraId="72C53A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68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89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EA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56F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1C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C2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FC6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FB08D8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2140104</w:t>
            </w:r>
          </w:p>
        </w:tc>
        <w:tc>
          <w:tcPr>
            <w:tcW w:w="0" w:type="auto"/>
            <w:tcBorders>
              <w:top w:val="nil"/>
              <w:left w:val="nil"/>
              <w:bottom w:val="single" w:color="000000" w:sz="4" w:space="0"/>
              <w:right w:val="single" w:color="000000" w:sz="4" w:space="0"/>
            </w:tcBorders>
            <w:shd w:val="clear" w:color="auto" w:fill="auto"/>
            <w:vAlign w:val="center"/>
          </w:tcPr>
          <w:p w14:paraId="7453B6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公路建设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C0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FF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A9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2D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4D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8C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CFF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15D998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216</w:t>
            </w:r>
          </w:p>
        </w:tc>
        <w:tc>
          <w:tcPr>
            <w:tcW w:w="0" w:type="auto"/>
            <w:tcBorders>
              <w:top w:val="nil"/>
              <w:left w:val="nil"/>
              <w:bottom w:val="single" w:color="000000" w:sz="4" w:space="0"/>
              <w:right w:val="single" w:color="000000" w:sz="4" w:space="0"/>
            </w:tcBorders>
            <w:shd w:val="clear" w:color="auto" w:fill="auto"/>
            <w:vAlign w:val="center"/>
          </w:tcPr>
          <w:p w14:paraId="6EA0BE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DB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FD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B30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A8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4B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30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80F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4392DF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21602</w:t>
            </w:r>
          </w:p>
        </w:tc>
        <w:tc>
          <w:tcPr>
            <w:tcW w:w="0" w:type="auto"/>
            <w:tcBorders>
              <w:top w:val="nil"/>
              <w:left w:val="nil"/>
              <w:bottom w:val="single" w:color="000000" w:sz="4" w:space="0"/>
              <w:right w:val="single" w:color="000000" w:sz="4" w:space="0"/>
            </w:tcBorders>
            <w:shd w:val="clear" w:color="auto" w:fill="auto"/>
            <w:vAlign w:val="center"/>
          </w:tcPr>
          <w:p w14:paraId="29751D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D6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60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CA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359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2C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FC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19F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A1A1F1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2160299</w:t>
            </w:r>
          </w:p>
        </w:tc>
        <w:tc>
          <w:tcPr>
            <w:tcW w:w="0" w:type="auto"/>
            <w:tcBorders>
              <w:top w:val="nil"/>
              <w:left w:val="nil"/>
              <w:bottom w:val="single" w:color="000000" w:sz="4" w:space="0"/>
              <w:right w:val="single" w:color="000000" w:sz="4" w:space="0"/>
            </w:tcBorders>
            <w:shd w:val="clear" w:color="auto" w:fill="auto"/>
            <w:vAlign w:val="center"/>
          </w:tcPr>
          <w:p w14:paraId="533263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其他商业流通事务支出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94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E1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47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892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66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D9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C84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8E7BE0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221</w:t>
            </w:r>
          </w:p>
        </w:tc>
        <w:tc>
          <w:tcPr>
            <w:tcW w:w="0" w:type="auto"/>
            <w:tcBorders>
              <w:top w:val="nil"/>
              <w:left w:val="nil"/>
              <w:bottom w:val="single" w:color="000000" w:sz="4" w:space="0"/>
              <w:right w:val="single" w:color="000000" w:sz="4" w:space="0"/>
            </w:tcBorders>
            <w:shd w:val="clear" w:color="auto" w:fill="auto"/>
            <w:vAlign w:val="center"/>
          </w:tcPr>
          <w:p w14:paraId="7741F2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E5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59.48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A4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57.73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AA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37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81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9A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963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83A188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22101</w:t>
            </w:r>
          </w:p>
        </w:tc>
        <w:tc>
          <w:tcPr>
            <w:tcW w:w="0" w:type="auto"/>
            <w:tcBorders>
              <w:top w:val="nil"/>
              <w:left w:val="nil"/>
              <w:bottom w:val="single" w:color="000000" w:sz="4" w:space="0"/>
              <w:right w:val="single" w:color="000000" w:sz="4" w:space="0"/>
            </w:tcBorders>
            <w:shd w:val="clear" w:color="auto" w:fill="auto"/>
            <w:vAlign w:val="center"/>
          </w:tcPr>
          <w:p w14:paraId="62A974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22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C3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19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09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47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1C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0E3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0D31B9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2210105</w:t>
            </w:r>
          </w:p>
        </w:tc>
        <w:tc>
          <w:tcPr>
            <w:tcW w:w="0" w:type="auto"/>
            <w:tcBorders>
              <w:top w:val="nil"/>
              <w:left w:val="nil"/>
              <w:bottom w:val="single" w:color="000000" w:sz="4" w:space="0"/>
              <w:right w:val="single" w:color="000000" w:sz="4" w:space="0"/>
            </w:tcBorders>
            <w:shd w:val="clear" w:color="auto" w:fill="auto"/>
            <w:vAlign w:val="center"/>
          </w:tcPr>
          <w:p w14:paraId="132DAA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农村危房改造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C4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EA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EB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EA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2A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FB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236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E0E92B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22102</w:t>
            </w:r>
          </w:p>
        </w:tc>
        <w:tc>
          <w:tcPr>
            <w:tcW w:w="0" w:type="auto"/>
            <w:tcBorders>
              <w:top w:val="nil"/>
              <w:left w:val="nil"/>
              <w:bottom w:val="single" w:color="000000" w:sz="4" w:space="0"/>
              <w:right w:val="single" w:color="000000" w:sz="4" w:space="0"/>
            </w:tcBorders>
            <w:shd w:val="clear" w:color="auto" w:fill="auto"/>
            <w:vAlign w:val="center"/>
          </w:tcPr>
          <w:p w14:paraId="616DC5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75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57.73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5D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57.73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BB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D9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55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9D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2D7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02285F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2210201</w:t>
            </w:r>
          </w:p>
        </w:tc>
        <w:tc>
          <w:tcPr>
            <w:tcW w:w="0" w:type="auto"/>
            <w:tcBorders>
              <w:top w:val="nil"/>
              <w:left w:val="nil"/>
              <w:bottom w:val="single" w:color="000000" w:sz="4" w:space="0"/>
              <w:right w:val="single" w:color="000000" w:sz="4" w:space="0"/>
            </w:tcBorders>
            <w:shd w:val="clear" w:color="auto" w:fill="auto"/>
            <w:vAlign w:val="center"/>
          </w:tcPr>
          <w:p w14:paraId="3C5E18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72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60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FB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C8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1F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C0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7F8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494C1C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w:t>
            </w:r>
          </w:p>
        </w:tc>
        <w:tc>
          <w:tcPr>
            <w:tcW w:w="0" w:type="auto"/>
            <w:tcBorders>
              <w:top w:val="nil"/>
              <w:left w:val="nil"/>
              <w:bottom w:val="single" w:color="000000" w:sz="4" w:space="0"/>
              <w:right w:val="single" w:color="000000" w:sz="4" w:space="0"/>
            </w:tcBorders>
            <w:shd w:val="clear" w:color="auto" w:fill="auto"/>
            <w:vAlign w:val="center"/>
          </w:tcPr>
          <w:p w14:paraId="0B45E8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B9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7C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54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7A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B44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3F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FF3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F80760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22401</w:t>
            </w:r>
          </w:p>
        </w:tc>
        <w:tc>
          <w:tcPr>
            <w:tcW w:w="0" w:type="auto"/>
            <w:tcBorders>
              <w:top w:val="nil"/>
              <w:left w:val="nil"/>
              <w:bottom w:val="single" w:color="000000" w:sz="4" w:space="0"/>
              <w:right w:val="single" w:color="000000" w:sz="4" w:space="0"/>
            </w:tcBorders>
            <w:shd w:val="clear" w:color="auto" w:fill="auto"/>
            <w:vAlign w:val="center"/>
          </w:tcPr>
          <w:p w14:paraId="5584CB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EB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70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FB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0C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2D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2B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E2A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D13095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2240199</w:t>
            </w:r>
          </w:p>
        </w:tc>
        <w:tc>
          <w:tcPr>
            <w:tcW w:w="0" w:type="auto"/>
            <w:tcBorders>
              <w:top w:val="nil"/>
              <w:left w:val="nil"/>
              <w:bottom w:val="single" w:color="000000" w:sz="4" w:space="0"/>
              <w:right w:val="single" w:color="000000" w:sz="4" w:space="0"/>
            </w:tcBorders>
            <w:shd w:val="clear" w:color="auto" w:fill="auto"/>
            <w:vAlign w:val="center"/>
          </w:tcPr>
          <w:p w14:paraId="3BA067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45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F9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41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A5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BDB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F5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688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55D7B4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22406</w:t>
            </w:r>
          </w:p>
        </w:tc>
        <w:tc>
          <w:tcPr>
            <w:tcW w:w="0" w:type="auto"/>
            <w:tcBorders>
              <w:top w:val="nil"/>
              <w:left w:val="nil"/>
              <w:bottom w:val="single" w:color="000000" w:sz="4" w:space="0"/>
              <w:right w:val="single" w:color="000000" w:sz="4" w:space="0"/>
            </w:tcBorders>
            <w:shd w:val="clear" w:color="auto" w:fill="auto"/>
            <w:vAlign w:val="center"/>
          </w:tcPr>
          <w:p w14:paraId="0EA2E3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C4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9E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96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1E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FD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C7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29B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2FC9B6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2240699</w:t>
            </w:r>
          </w:p>
        </w:tc>
        <w:tc>
          <w:tcPr>
            <w:tcW w:w="0" w:type="auto"/>
            <w:tcBorders>
              <w:top w:val="nil"/>
              <w:left w:val="nil"/>
              <w:bottom w:val="single" w:color="000000" w:sz="4" w:space="0"/>
              <w:right w:val="single" w:color="000000" w:sz="4" w:space="0"/>
            </w:tcBorders>
            <w:shd w:val="clear" w:color="auto" w:fill="auto"/>
            <w:vAlign w:val="center"/>
          </w:tcPr>
          <w:p w14:paraId="3C42BC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其他自然灾害防治支出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12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02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5C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3F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EB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FF8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01A2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F9C234E">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22407</w:t>
            </w:r>
          </w:p>
        </w:tc>
        <w:tc>
          <w:tcPr>
            <w:tcW w:w="0" w:type="auto"/>
            <w:tcBorders>
              <w:top w:val="nil"/>
              <w:left w:val="nil"/>
              <w:bottom w:val="single" w:color="000000" w:sz="4" w:space="0"/>
              <w:right w:val="single" w:color="000000" w:sz="4" w:space="0"/>
            </w:tcBorders>
            <w:shd w:val="clear" w:color="auto" w:fill="auto"/>
            <w:vAlign w:val="center"/>
          </w:tcPr>
          <w:p w14:paraId="416796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8C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00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CF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71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89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EE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02F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28BE52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2240703</w:t>
            </w:r>
          </w:p>
        </w:tc>
        <w:tc>
          <w:tcPr>
            <w:tcW w:w="0" w:type="auto"/>
            <w:tcBorders>
              <w:top w:val="nil"/>
              <w:left w:val="nil"/>
              <w:bottom w:val="single" w:color="000000" w:sz="4" w:space="0"/>
              <w:right w:val="single" w:color="000000" w:sz="4" w:space="0"/>
            </w:tcBorders>
            <w:shd w:val="clear" w:color="auto" w:fill="auto"/>
            <w:vAlign w:val="center"/>
          </w:tcPr>
          <w:p w14:paraId="0166B9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B5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34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1F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59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C6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31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2DA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491453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2240799</w:t>
            </w:r>
          </w:p>
        </w:tc>
        <w:tc>
          <w:tcPr>
            <w:tcW w:w="0" w:type="auto"/>
            <w:tcBorders>
              <w:top w:val="nil"/>
              <w:left w:val="nil"/>
              <w:bottom w:val="single" w:color="000000" w:sz="4" w:space="0"/>
              <w:right w:val="single" w:color="000000" w:sz="4" w:space="0"/>
            </w:tcBorders>
            <w:shd w:val="clear" w:color="auto" w:fill="auto"/>
            <w:vAlign w:val="center"/>
          </w:tcPr>
          <w:p w14:paraId="58310F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86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FC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0D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4F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46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4B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bl>
    <w:p w14:paraId="24B2AB1C">
      <w:pPr>
        <w:numPr>
          <w:ilvl w:val="0"/>
          <w:numId w:val="0"/>
        </w:num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br w:type="page"/>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4"/>
        <w:gridCol w:w="602"/>
        <w:gridCol w:w="1176"/>
        <w:gridCol w:w="2222"/>
        <w:gridCol w:w="602"/>
        <w:gridCol w:w="1176"/>
        <w:gridCol w:w="1880"/>
        <w:gridCol w:w="1824"/>
        <w:gridCol w:w="1840"/>
      </w:tblGrid>
      <w:tr w14:paraId="5E9D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gridSpan w:val="9"/>
            <w:tcBorders>
              <w:top w:val="nil"/>
              <w:left w:val="nil"/>
              <w:bottom w:val="nil"/>
              <w:right w:val="nil"/>
            </w:tcBorders>
            <w:shd w:val="clear" w:color="auto" w:fill="auto"/>
            <w:vAlign w:val="bottom"/>
          </w:tcPr>
          <w:p w14:paraId="7ADFD240">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财政拨款收入支出决算表</w:t>
            </w:r>
          </w:p>
        </w:tc>
      </w:tr>
      <w:tr w14:paraId="6633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gridSpan w:val="8"/>
            <w:vMerge w:val="restart"/>
            <w:tcBorders>
              <w:top w:val="nil"/>
              <w:left w:val="nil"/>
              <w:right w:val="nil"/>
            </w:tcBorders>
            <w:shd w:val="clear" w:color="auto" w:fill="auto"/>
            <w:vAlign w:val="bottom"/>
          </w:tcPr>
          <w:p w14:paraId="3BBA071E">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巫溪县下堡镇人民政府</w:t>
            </w:r>
          </w:p>
        </w:tc>
        <w:tc>
          <w:tcPr>
            <w:tcW w:w="0" w:type="auto"/>
            <w:tcBorders>
              <w:top w:val="nil"/>
              <w:left w:val="nil"/>
              <w:bottom w:val="nil"/>
              <w:right w:val="nil"/>
            </w:tcBorders>
            <w:shd w:val="clear" w:color="auto" w:fill="auto"/>
            <w:vAlign w:val="bottom"/>
          </w:tcPr>
          <w:p w14:paraId="75C02F33">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04表</w:t>
            </w:r>
          </w:p>
        </w:tc>
      </w:tr>
      <w:tr w14:paraId="6669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gridSpan w:val="8"/>
            <w:vMerge w:val="continue"/>
            <w:tcBorders>
              <w:left w:val="nil"/>
              <w:bottom w:val="nil"/>
              <w:right w:val="nil"/>
            </w:tcBorders>
            <w:shd w:val="clear" w:color="auto" w:fill="auto"/>
            <w:vAlign w:val="bottom"/>
          </w:tcPr>
          <w:p w14:paraId="2F5DAC0B">
            <w:pP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vAlign w:val="bottom"/>
          </w:tcPr>
          <w:p w14:paraId="7115DB09">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1038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1D84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382CD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     出</w:t>
            </w:r>
          </w:p>
        </w:tc>
      </w:tr>
      <w:tr w14:paraId="1F2F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DF2B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ECED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E9FF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093C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5B76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8E0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5DBE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一般公共预算财政拨款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43DC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政府性基金预算财政拨款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27DD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国有资本经营预算财政拨款</w:t>
            </w:r>
          </w:p>
        </w:tc>
      </w:tr>
      <w:tr w14:paraId="59D3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2A4E5">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4D3AE">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02FAC">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05150">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C887">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7F53">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937D">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7147">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73123">
            <w:pPr>
              <w:jc w:val="center"/>
              <w:rPr>
                <w:rFonts w:hint="eastAsia" w:ascii="方正仿宋_GBK" w:hAnsi="方正仿宋_GBK" w:eastAsia="方正仿宋_GBK" w:cs="方正仿宋_GBK"/>
                <w:i w:val="0"/>
                <w:iCs w:val="0"/>
                <w:color w:val="000000"/>
                <w:sz w:val="24"/>
                <w:szCs w:val="24"/>
                <w:u w:val="none"/>
              </w:rPr>
            </w:pPr>
          </w:p>
        </w:tc>
      </w:tr>
      <w:tr w14:paraId="526A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3C5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517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738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2FB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DBD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B1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5A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C70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63B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r>
      <w:tr w14:paraId="0A61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B3C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70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68C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2,569.68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28E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CEE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BA8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673.20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91A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673.20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FD1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30B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00B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66A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82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119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B76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99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F1F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28E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F91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3E4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087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DBF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E9B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B61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0AB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04E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15C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C37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4E2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B11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D18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881BA">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E46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4BCD63B">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FEA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9B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94D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DA7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A7D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DFF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8D3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40571">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128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DC156B8">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4C0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803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974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B60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F7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D5E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D8E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235FA">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D52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00BE8E6">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3B6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EF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8FE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35E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16F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43D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5E4F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42DFD">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108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14096D0">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765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3F3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93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988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6A1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B97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38F0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82273">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2B4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C1B049D">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E23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75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227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297.59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FA3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297.59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F68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3E5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36D3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38B9B">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9E3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5C41B2C">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257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86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EC4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DB4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BBE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18D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38EB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0145A">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7C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52E78">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ED0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64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79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FDF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BC9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064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5A8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A6B3F">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51E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09701">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6A9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16E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F37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2EA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E0D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C17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317A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19B27">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0A1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767E9">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59E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B9C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4B9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1,176.67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D5C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1,085.92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D5E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80D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253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F55FC">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7F2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37A7C">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BE7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94F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F3E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4E6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346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6C8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830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D6994">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61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E2CE2">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D0A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BAA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4F7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533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5B7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63D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40D6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10AF0">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A6B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B58F8">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276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A52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339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82A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167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DBF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5EA1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6E79D">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352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9062B">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3BC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16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CC6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B43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E98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D02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475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577E5">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45D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23E0B">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389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C2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AD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6D8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03A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892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7F8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9558F">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215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59A77">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A1C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2CF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EB9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9C2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C39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261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D16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591B7">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FA5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1D4B1">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EDC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129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D6F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59.48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769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59.48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140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3FB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398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D5EC2">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3DF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DA643">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81B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A21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9E9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76E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993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784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35C2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39FBA">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00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85CEE">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7AD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D1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6EB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824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3BD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907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30F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AA425">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15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87050">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CC6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53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E67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79C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E33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C82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A7E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F35E3">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966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5E650">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AD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1DD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8CC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1AA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9F1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2DA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449C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378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D1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737D0">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FCC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49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BE9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E68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052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A69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020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29FD4">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D8E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3D0B0">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111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448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0AE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797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EC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477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A53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6BD50">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0A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F257A">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1D2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4D3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061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8CF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ED7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725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658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4A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414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488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F0E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68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EF3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1DF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2,569.68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B5F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B3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EB7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88A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E42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108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638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94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8F8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A64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298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F50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5BF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C4A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5B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E24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DC084">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938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35EB4D8">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543F6EA">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47EB7A7">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E360F2B">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r>
      <w:tr w14:paraId="6E6B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71C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085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5F5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322CD">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997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FD2CE">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95A56">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9C2AC">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6B733">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r>
      <w:tr w14:paraId="687C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485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F5B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3FA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8EBE3">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5A1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6F1AC">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3B923">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5799F">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C2ECD">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r>
      <w:tr w14:paraId="6714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DC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E6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72A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AAC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3EF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5FB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0EC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2,569.68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E6E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3D9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bl>
    <w:p w14:paraId="2A8F7BE8">
      <w:p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br w:type="page"/>
      </w:r>
    </w:p>
    <w:tbl>
      <w:tblPr>
        <w:tblStyle w:val="4"/>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456"/>
        <w:gridCol w:w="456"/>
        <w:gridCol w:w="880"/>
        <w:gridCol w:w="665"/>
        <w:gridCol w:w="675"/>
        <w:gridCol w:w="683"/>
        <w:gridCol w:w="1114"/>
        <w:gridCol w:w="1115"/>
        <w:gridCol w:w="1115"/>
        <w:gridCol w:w="1114"/>
        <w:gridCol w:w="1115"/>
        <w:gridCol w:w="1115"/>
        <w:gridCol w:w="665"/>
        <w:gridCol w:w="675"/>
        <w:gridCol w:w="675"/>
        <w:gridCol w:w="675"/>
      </w:tblGrid>
      <w:tr w14:paraId="12A2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0" w:type="auto"/>
            <w:gridSpan w:val="17"/>
            <w:tcBorders>
              <w:top w:val="nil"/>
              <w:left w:val="nil"/>
              <w:bottom w:val="nil"/>
              <w:right w:val="nil"/>
            </w:tcBorders>
            <w:shd w:val="clear" w:color="auto" w:fill="auto"/>
            <w:vAlign w:val="bottom"/>
          </w:tcPr>
          <w:p w14:paraId="48D6BDF3">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一般公共预算财政拨款收入支出决算表</w:t>
            </w:r>
          </w:p>
        </w:tc>
      </w:tr>
      <w:tr w14:paraId="0F64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0" w:type="auto"/>
            <w:gridSpan w:val="16"/>
            <w:vMerge w:val="restart"/>
            <w:tcBorders>
              <w:top w:val="nil"/>
              <w:left w:val="nil"/>
              <w:right w:val="nil"/>
            </w:tcBorders>
            <w:shd w:val="clear" w:color="auto" w:fill="auto"/>
            <w:vAlign w:val="bottom"/>
          </w:tcPr>
          <w:p w14:paraId="2CF4BD76">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巫溪县下堡镇人民政府</w:t>
            </w:r>
          </w:p>
        </w:tc>
        <w:tc>
          <w:tcPr>
            <w:tcW w:w="0" w:type="auto"/>
            <w:tcBorders>
              <w:top w:val="nil"/>
              <w:left w:val="nil"/>
              <w:bottom w:val="nil"/>
              <w:right w:val="nil"/>
            </w:tcBorders>
            <w:shd w:val="clear" w:color="auto" w:fill="auto"/>
            <w:vAlign w:val="bottom"/>
          </w:tcPr>
          <w:p w14:paraId="042FAD16">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05表</w:t>
            </w:r>
          </w:p>
        </w:tc>
      </w:tr>
      <w:tr w14:paraId="5E93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0" w:type="auto"/>
            <w:gridSpan w:val="16"/>
            <w:vMerge w:val="continue"/>
            <w:tcBorders>
              <w:left w:val="nil"/>
              <w:bottom w:val="nil"/>
              <w:right w:val="nil"/>
            </w:tcBorders>
            <w:shd w:val="clear" w:color="auto" w:fill="auto"/>
            <w:vAlign w:val="bottom"/>
          </w:tcPr>
          <w:p w14:paraId="58A1F239">
            <w:pP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vAlign w:val="bottom"/>
          </w:tcPr>
          <w:p w14:paraId="3F0B271D">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1F8A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CE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2F2FB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40477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年初结转和结余</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DE88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21838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本年支出</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3F734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年末结转和结余</w:t>
            </w:r>
          </w:p>
        </w:tc>
      </w:tr>
      <w:tr w14:paraId="71F3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7D94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930120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14:paraId="15E4B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54C86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基本支出结转</w:t>
            </w:r>
          </w:p>
        </w:tc>
        <w:tc>
          <w:tcPr>
            <w:tcW w:w="0" w:type="auto"/>
            <w:vMerge w:val="restart"/>
            <w:tcBorders>
              <w:top w:val="nil"/>
              <w:left w:val="nil"/>
              <w:bottom w:val="single" w:color="000000" w:sz="4" w:space="0"/>
              <w:right w:val="single" w:color="000000" w:sz="4" w:space="0"/>
            </w:tcBorders>
            <w:shd w:val="clear" w:color="auto" w:fill="auto"/>
            <w:vAlign w:val="center"/>
          </w:tcPr>
          <w:p w14:paraId="6EB17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项目支出结转和结余</w:t>
            </w:r>
          </w:p>
        </w:tc>
        <w:tc>
          <w:tcPr>
            <w:tcW w:w="0" w:type="auto"/>
            <w:vMerge w:val="restart"/>
            <w:tcBorders>
              <w:top w:val="nil"/>
              <w:left w:val="nil"/>
              <w:bottom w:val="single" w:color="000000" w:sz="4" w:space="0"/>
              <w:right w:val="single" w:color="000000" w:sz="4" w:space="0"/>
            </w:tcBorders>
            <w:shd w:val="clear" w:color="auto" w:fill="auto"/>
            <w:vAlign w:val="center"/>
          </w:tcPr>
          <w:p w14:paraId="0AA4B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0D9BC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14:paraId="5AB4F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14:paraId="60177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1D47E6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14:paraId="35417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14:paraId="66FDC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73CF7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基本支出结转</w:t>
            </w:r>
          </w:p>
        </w:tc>
        <w:tc>
          <w:tcPr>
            <w:tcW w:w="0" w:type="auto"/>
            <w:gridSpan w:val="2"/>
            <w:tcBorders>
              <w:top w:val="nil"/>
              <w:left w:val="nil"/>
              <w:bottom w:val="single" w:color="000000" w:sz="4" w:space="0"/>
              <w:right w:val="single" w:color="000000" w:sz="4" w:space="0"/>
            </w:tcBorders>
            <w:shd w:val="clear" w:color="auto" w:fill="auto"/>
            <w:vAlign w:val="center"/>
          </w:tcPr>
          <w:p w14:paraId="3B752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项目支出结转和结余</w:t>
            </w:r>
          </w:p>
        </w:tc>
      </w:tr>
      <w:tr w14:paraId="0981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C7A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702C45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049028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6C2613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EDD8D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EA5463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AD0AD3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1CC5BD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0D2231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496190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7DA9F2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138232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98FAE0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14:paraId="33F42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项目支出结转</w:t>
            </w:r>
          </w:p>
        </w:tc>
        <w:tc>
          <w:tcPr>
            <w:tcW w:w="0" w:type="auto"/>
            <w:vMerge w:val="restart"/>
            <w:tcBorders>
              <w:top w:val="nil"/>
              <w:left w:val="nil"/>
              <w:bottom w:val="single" w:color="000000" w:sz="4" w:space="0"/>
              <w:right w:val="single" w:color="000000" w:sz="4" w:space="0"/>
            </w:tcBorders>
            <w:shd w:val="clear" w:color="auto" w:fill="auto"/>
            <w:vAlign w:val="center"/>
          </w:tcPr>
          <w:p w14:paraId="7CAB1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项目支出结余</w:t>
            </w:r>
          </w:p>
        </w:tc>
      </w:tr>
      <w:tr w14:paraId="28AF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0D1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5A10E1B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CF89DA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97FE1C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0D1B2C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7FED61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DCA8B8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D8DED4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725A7C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D88F2E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0AE7C4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BD0A40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FFD68B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18DB9F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6B0CEE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r>
      <w:tr w14:paraId="5F97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26003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14:paraId="2D20B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14:paraId="2A571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14:paraId="36621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642F3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14:paraId="23BF0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14:paraId="06D8A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14:paraId="727A3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14:paraId="216AA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14:paraId="3F515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14:paraId="3A77F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0" w:type="auto"/>
            <w:tcBorders>
              <w:top w:val="nil"/>
              <w:left w:val="nil"/>
              <w:bottom w:val="single" w:color="000000" w:sz="4" w:space="0"/>
              <w:right w:val="single" w:color="000000" w:sz="4" w:space="0"/>
            </w:tcBorders>
            <w:shd w:val="clear" w:color="auto" w:fill="auto"/>
            <w:vAlign w:val="center"/>
          </w:tcPr>
          <w:p w14:paraId="1FC84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c>
          <w:tcPr>
            <w:tcW w:w="0" w:type="auto"/>
            <w:tcBorders>
              <w:top w:val="nil"/>
              <w:left w:val="nil"/>
              <w:bottom w:val="single" w:color="000000" w:sz="4" w:space="0"/>
              <w:right w:val="single" w:color="000000" w:sz="4" w:space="0"/>
            </w:tcBorders>
            <w:shd w:val="clear" w:color="auto" w:fill="auto"/>
            <w:vAlign w:val="center"/>
          </w:tcPr>
          <w:p w14:paraId="1D1EE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9</w:t>
            </w:r>
          </w:p>
        </w:tc>
        <w:tc>
          <w:tcPr>
            <w:tcW w:w="0" w:type="auto"/>
            <w:tcBorders>
              <w:top w:val="nil"/>
              <w:left w:val="nil"/>
              <w:bottom w:val="single" w:color="000000" w:sz="4" w:space="0"/>
              <w:right w:val="single" w:color="000000" w:sz="4" w:space="0"/>
            </w:tcBorders>
            <w:shd w:val="clear" w:color="auto" w:fill="auto"/>
            <w:vAlign w:val="center"/>
          </w:tcPr>
          <w:p w14:paraId="288E3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10</w:t>
            </w:r>
          </w:p>
        </w:tc>
        <w:tc>
          <w:tcPr>
            <w:tcW w:w="0" w:type="auto"/>
            <w:tcBorders>
              <w:top w:val="nil"/>
              <w:left w:val="nil"/>
              <w:bottom w:val="single" w:color="000000" w:sz="4" w:space="0"/>
              <w:right w:val="single" w:color="000000" w:sz="4" w:space="0"/>
            </w:tcBorders>
            <w:shd w:val="clear" w:color="auto" w:fill="auto"/>
            <w:vAlign w:val="center"/>
          </w:tcPr>
          <w:p w14:paraId="4DD4D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11</w:t>
            </w:r>
          </w:p>
        </w:tc>
        <w:tc>
          <w:tcPr>
            <w:tcW w:w="0" w:type="auto"/>
            <w:tcBorders>
              <w:top w:val="nil"/>
              <w:left w:val="nil"/>
              <w:bottom w:val="single" w:color="000000" w:sz="4" w:space="0"/>
              <w:right w:val="single" w:color="000000" w:sz="4" w:space="0"/>
            </w:tcBorders>
            <w:shd w:val="clear" w:color="auto" w:fill="auto"/>
            <w:vAlign w:val="center"/>
          </w:tcPr>
          <w:p w14:paraId="28D6A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12</w:t>
            </w:r>
          </w:p>
        </w:tc>
        <w:tc>
          <w:tcPr>
            <w:tcW w:w="0" w:type="auto"/>
            <w:tcBorders>
              <w:top w:val="nil"/>
              <w:left w:val="nil"/>
              <w:bottom w:val="single" w:color="000000" w:sz="4" w:space="0"/>
              <w:right w:val="single" w:color="000000" w:sz="4" w:space="0"/>
            </w:tcBorders>
            <w:shd w:val="clear" w:color="auto" w:fill="auto"/>
            <w:vAlign w:val="center"/>
          </w:tcPr>
          <w:p w14:paraId="0941F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13</w:t>
            </w:r>
          </w:p>
        </w:tc>
      </w:tr>
      <w:tr w14:paraId="6C4C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55B89DE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D5983D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A3DB4E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12B74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14:paraId="4471C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FE2D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0.00</w:t>
            </w:r>
          </w:p>
        </w:tc>
        <w:tc>
          <w:tcPr>
            <w:tcW w:w="0" w:type="auto"/>
            <w:tcBorders>
              <w:top w:val="nil"/>
              <w:left w:val="nil"/>
              <w:bottom w:val="single" w:color="000000" w:sz="4" w:space="0"/>
              <w:right w:val="single" w:color="000000" w:sz="4" w:space="0"/>
            </w:tcBorders>
            <w:shd w:val="clear" w:color="auto" w:fill="auto"/>
            <w:vAlign w:val="center"/>
          </w:tcPr>
          <w:p w14:paraId="70338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4B8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2,569.68 </w:t>
            </w:r>
          </w:p>
        </w:tc>
        <w:tc>
          <w:tcPr>
            <w:tcW w:w="0" w:type="auto"/>
            <w:tcBorders>
              <w:top w:val="nil"/>
              <w:left w:val="nil"/>
              <w:bottom w:val="single" w:color="000000" w:sz="4" w:space="0"/>
              <w:right w:val="single" w:color="000000" w:sz="4" w:space="0"/>
            </w:tcBorders>
            <w:shd w:val="clear" w:color="auto" w:fill="auto"/>
            <w:vAlign w:val="center"/>
          </w:tcPr>
          <w:p w14:paraId="08F2D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1,002.88 </w:t>
            </w:r>
          </w:p>
        </w:tc>
        <w:tc>
          <w:tcPr>
            <w:tcW w:w="0" w:type="auto"/>
            <w:tcBorders>
              <w:top w:val="nil"/>
              <w:left w:val="nil"/>
              <w:bottom w:val="single" w:color="000000" w:sz="4" w:space="0"/>
              <w:right w:val="single" w:color="000000" w:sz="4" w:space="0"/>
            </w:tcBorders>
            <w:shd w:val="clear" w:color="auto" w:fill="auto"/>
            <w:vAlign w:val="center"/>
          </w:tcPr>
          <w:p w14:paraId="2F87C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1,566.80 </w:t>
            </w:r>
          </w:p>
        </w:tc>
        <w:tc>
          <w:tcPr>
            <w:tcW w:w="0" w:type="auto"/>
            <w:tcBorders>
              <w:top w:val="nil"/>
              <w:left w:val="nil"/>
              <w:bottom w:val="single" w:color="000000" w:sz="4" w:space="0"/>
              <w:right w:val="single" w:color="000000" w:sz="4" w:space="0"/>
            </w:tcBorders>
            <w:shd w:val="clear" w:color="auto" w:fill="auto"/>
            <w:vAlign w:val="center"/>
          </w:tcPr>
          <w:p w14:paraId="486CB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2,569.68 </w:t>
            </w:r>
          </w:p>
        </w:tc>
        <w:tc>
          <w:tcPr>
            <w:tcW w:w="0" w:type="auto"/>
            <w:tcBorders>
              <w:top w:val="nil"/>
              <w:left w:val="nil"/>
              <w:bottom w:val="single" w:color="000000" w:sz="4" w:space="0"/>
              <w:right w:val="single" w:color="000000" w:sz="4" w:space="0"/>
            </w:tcBorders>
            <w:shd w:val="clear" w:color="auto" w:fill="auto"/>
            <w:vAlign w:val="center"/>
          </w:tcPr>
          <w:p w14:paraId="6EF72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1,002.88 </w:t>
            </w:r>
          </w:p>
        </w:tc>
        <w:tc>
          <w:tcPr>
            <w:tcW w:w="0" w:type="auto"/>
            <w:tcBorders>
              <w:top w:val="nil"/>
              <w:left w:val="nil"/>
              <w:bottom w:val="single" w:color="000000" w:sz="4" w:space="0"/>
              <w:right w:val="single" w:color="000000" w:sz="4" w:space="0"/>
            </w:tcBorders>
            <w:shd w:val="clear" w:color="auto" w:fill="auto"/>
            <w:vAlign w:val="center"/>
          </w:tcPr>
          <w:p w14:paraId="299E3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1,566.80 </w:t>
            </w:r>
          </w:p>
        </w:tc>
        <w:tc>
          <w:tcPr>
            <w:tcW w:w="0" w:type="auto"/>
            <w:tcBorders>
              <w:top w:val="nil"/>
              <w:left w:val="nil"/>
              <w:bottom w:val="single" w:color="000000" w:sz="4" w:space="0"/>
              <w:right w:val="single" w:color="000000" w:sz="4" w:space="0"/>
            </w:tcBorders>
            <w:shd w:val="clear" w:color="auto" w:fill="auto"/>
            <w:vAlign w:val="center"/>
          </w:tcPr>
          <w:p w14:paraId="7819D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DC0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895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E7E0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r>
      <w:tr w14:paraId="72CC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D0471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201</w:t>
            </w:r>
          </w:p>
        </w:tc>
        <w:tc>
          <w:tcPr>
            <w:tcW w:w="0" w:type="auto"/>
            <w:tcBorders>
              <w:top w:val="nil"/>
              <w:left w:val="nil"/>
              <w:bottom w:val="single" w:color="000000" w:sz="4" w:space="0"/>
              <w:right w:val="single" w:color="000000" w:sz="4" w:space="0"/>
            </w:tcBorders>
            <w:shd w:val="clear" w:color="auto" w:fill="auto"/>
            <w:vAlign w:val="center"/>
          </w:tcPr>
          <w:p w14:paraId="5C8AEE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一般公共服务支出</w:t>
            </w:r>
          </w:p>
        </w:tc>
        <w:tc>
          <w:tcPr>
            <w:tcW w:w="0" w:type="auto"/>
            <w:tcBorders>
              <w:top w:val="nil"/>
              <w:left w:val="nil"/>
              <w:bottom w:val="single" w:color="000000" w:sz="4" w:space="0"/>
              <w:right w:val="single" w:color="000000" w:sz="4" w:space="0"/>
            </w:tcBorders>
            <w:shd w:val="clear" w:color="auto" w:fill="auto"/>
            <w:vAlign w:val="center"/>
          </w:tcPr>
          <w:p w14:paraId="3181D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559E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AB8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2B0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673.20 </w:t>
            </w:r>
          </w:p>
        </w:tc>
        <w:tc>
          <w:tcPr>
            <w:tcW w:w="0" w:type="auto"/>
            <w:tcBorders>
              <w:top w:val="nil"/>
              <w:left w:val="nil"/>
              <w:bottom w:val="single" w:color="000000" w:sz="4" w:space="0"/>
              <w:right w:val="single" w:color="000000" w:sz="4" w:space="0"/>
            </w:tcBorders>
            <w:shd w:val="clear" w:color="auto" w:fill="auto"/>
            <w:vAlign w:val="center"/>
          </w:tcPr>
          <w:p w14:paraId="3119D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624.90 </w:t>
            </w:r>
          </w:p>
        </w:tc>
        <w:tc>
          <w:tcPr>
            <w:tcW w:w="0" w:type="auto"/>
            <w:tcBorders>
              <w:top w:val="nil"/>
              <w:left w:val="nil"/>
              <w:bottom w:val="single" w:color="000000" w:sz="4" w:space="0"/>
              <w:right w:val="single" w:color="000000" w:sz="4" w:space="0"/>
            </w:tcBorders>
            <w:shd w:val="clear" w:color="auto" w:fill="auto"/>
            <w:vAlign w:val="center"/>
          </w:tcPr>
          <w:p w14:paraId="749A2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48.30 </w:t>
            </w:r>
          </w:p>
        </w:tc>
        <w:tc>
          <w:tcPr>
            <w:tcW w:w="0" w:type="auto"/>
            <w:tcBorders>
              <w:top w:val="nil"/>
              <w:left w:val="nil"/>
              <w:bottom w:val="single" w:color="000000" w:sz="4" w:space="0"/>
              <w:right w:val="single" w:color="000000" w:sz="4" w:space="0"/>
            </w:tcBorders>
            <w:shd w:val="clear" w:color="auto" w:fill="auto"/>
            <w:vAlign w:val="center"/>
          </w:tcPr>
          <w:p w14:paraId="17F3E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673.20 </w:t>
            </w:r>
          </w:p>
        </w:tc>
        <w:tc>
          <w:tcPr>
            <w:tcW w:w="0" w:type="auto"/>
            <w:tcBorders>
              <w:top w:val="nil"/>
              <w:left w:val="nil"/>
              <w:bottom w:val="single" w:color="000000" w:sz="4" w:space="0"/>
              <w:right w:val="single" w:color="000000" w:sz="4" w:space="0"/>
            </w:tcBorders>
            <w:shd w:val="clear" w:color="auto" w:fill="auto"/>
            <w:vAlign w:val="center"/>
          </w:tcPr>
          <w:p w14:paraId="54955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624.90 </w:t>
            </w:r>
          </w:p>
        </w:tc>
        <w:tc>
          <w:tcPr>
            <w:tcW w:w="0" w:type="auto"/>
            <w:tcBorders>
              <w:top w:val="nil"/>
              <w:left w:val="nil"/>
              <w:bottom w:val="single" w:color="000000" w:sz="4" w:space="0"/>
              <w:right w:val="single" w:color="000000" w:sz="4" w:space="0"/>
            </w:tcBorders>
            <w:shd w:val="clear" w:color="auto" w:fill="auto"/>
            <w:vAlign w:val="center"/>
          </w:tcPr>
          <w:p w14:paraId="5638A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48.30 </w:t>
            </w:r>
          </w:p>
        </w:tc>
        <w:tc>
          <w:tcPr>
            <w:tcW w:w="0" w:type="auto"/>
            <w:tcBorders>
              <w:top w:val="nil"/>
              <w:left w:val="nil"/>
              <w:bottom w:val="single" w:color="000000" w:sz="4" w:space="0"/>
              <w:right w:val="single" w:color="000000" w:sz="4" w:space="0"/>
            </w:tcBorders>
            <w:shd w:val="clear" w:color="auto" w:fill="auto"/>
            <w:vAlign w:val="center"/>
          </w:tcPr>
          <w:p w14:paraId="6E173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E0C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6DB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8DB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2618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C5373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20101</w:t>
            </w:r>
          </w:p>
        </w:tc>
        <w:tc>
          <w:tcPr>
            <w:tcW w:w="0" w:type="auto"/>
            <w:tcBorders>
              <w:top w:val="nil"/>
              <w:left w:val="nil"/>
              <w:bottom w:val="single" w:color="000000" w:sz="4" w:space="0"/>
              <w:right w:val="single" w:color="000000" w:sz="4" w:space="0"/>
            </w:tcBorders>
            <w:shd w:val="clear" w:color="auto" w:fill="auto"/>
            <w:vAlign w:val="center"/>
          </w:tcPr>
          <w:p w14:paraId="793233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人大事务</w:t>
            </w:r>
          </w:p>
        </w:tc>
        <w:tc>
          <w:tcPr>
            <w:tcW w:w="0" w:type="auto"/>
            <w:tcBorders>
              <w:top w:val="nil"/>
              <w:left w:val="nil"/>
              <w:bottom w:val="single" w:color="000000" w:sz="4" w:space="0"/>
              <w:right w:val="single" w:color="000000" w:sz="4" w:space="0"/>
            </w:tcBorders>
            <w:shd w:val="clear" w:color="auto" w:fill="auto"/>
            <w:vAlign w:val="center"/>
          </w:tcPr>
          <w:p w14:paraId="1E37D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83F1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8F0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8A6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11.20 </w:t>
            </w:r>
          </w:p>
        </w:tc>
        <w:tc>
          <w:tcPr>
            <w:tcW w:w="0" w:type="auto"/>
            <w:tcBorders>
              <w:top w:val="nil"/>
              <w:left w:val="nil"/>
              <w:bottom w:val="single" w:color="000000" w:sz="4" w:space="0"/>
              <w:right w:val="single" w:color="000000" w:sz="4" w:space="0"/>
            </w:tcBorders>
            <w:shd w:val="clear" w:color="auto" w:fill="auto"/>
            <w:vAlign w:val="center"/>
          </w:tcPr>
          <w:p w14:paraId="6BDA5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A57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11.20 </w:t>
            </w:r>
          </w:p>
        </w:tc>
        <w:tc>
          <w:tcPr>
            <w:tcW w:w="0" w:type="auto"/>
            <w:tcBorders>
              <w:top w:val="nil"/>
              <w:left w:val="nil"/>
              <w:bottom w:val="single" w:color="000000" w:sz="4" w:space="0"/>
              <w:right w:val="single" w:color="000000" w:sz="4" w:space="0"/>
            </w:tcBorders>
            <w:shd w:val="clear" w:color="auto" w:fill="auto"/>
            <w:vAlign w:val="center"/>
          </w:tcPr>
          <w:p w14:paraId="5C1EC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11.20 </w:t>
            </w:r>
          </w:p>
        </w:tc>
        <w:tc>
          <w:tcPr>
            <w:tcW w:w="0" w:type="auto"/>
            <w:tcBorders>
              <w:top w:val="nil"/>
              <w:left w:val="nil"/>
              <w:bottom w:val="single" w:color="000000" w:sz="4" w:space="0"/>
              <w:right w:val="single" w:color="000000" w:sz="4" w:space="0"/>
            </w:tcBorders>
            <w:shd w:val="clear" w:color="auto" w:fill="auto"/>
            <w:vAlign w:val="center"/>
          </w:tcPr>
          <w:p w14:paraId="1BF7B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F3A4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11.20 </w:t>
            </w:r>
          </w:p>
        </w:tc>
        <w:tc>
          <w:tcPr>
            <w:tcW w:w="0" w:type="auto"/>
            <w:tcBorders>
              <w:top w:val="nil"/>
              <w:left w:val="nil"/>
              <w:bottom w:val="single" w:color="000000" w:sz="4" w:space="0"/>
              <w:right w:val="single" w:color="000000" w:sz="4" w:space="0"/>
            </w:tcBorders>
            <w:shd w:val="clear" w:color="auto" w:fill="auto"/>
            <w:vAlign w:val="center"/>
          </w:tcPr>
          <w:p w14:paraId="52A48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7DEB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FC0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323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0BE8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3ABD4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2010108</w:t>
            </w:r>
          </w:p>
        </w:tc>
        <w:tc>
          <w:tcPr>
            <w:tcW w:w="0" w:type="auto"/>
            <w:tcBorders>
              <w:top w:val="nil"/>
              <w:left w:val="nil"/>
              <w:bottom w:val="single" w:color="000000" w:sz="4" w:space="0"/>
              <w:right w:val="single" w:color="000000" w:sz="4" w:space="0"/>
            </w:tcBorders>
            <w:shd w:val="clear" w:color="auto" w:fill="auto"/>
            <w:vAlign w:val="center"/>
          </w:tcPr>
          <w:p w14:paraId="07AE6E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代表工作</w:t>
            </w:r>
          </w:p>
        </w:tc>
        <w:tc>
          <w:tcPr>
            <w:tcW w:w="0" w:type="auto"/>
            <w:tcBorders>
              <w:top w:val="nil"/>
              <w:left w:val="nil"/>
              <w:bottom w:val="single" w:color="000000" w:sz="4" w:space="0"/>
              <w:right w:val="single" w:color="000000" w:sz="4" w:space="0"/>
            </w:tcBorders>
            <w:shd w:val="clear" w:color="auto" w:fill="auto"/>
            <w:vAlign w:val="center"/>
          </w:tcPr>
          <w:p w14:paraId="1FAA6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1D9A5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362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228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70B74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A783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1C6EA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512BE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CE81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187E4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D37A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D26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CE8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423D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5D511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2010199</w:t>
            </w:r>
          </w:p>
        </w:tc>
        <w:tc>
          <w:tcPr>
            <w:tcW w:w="0" w:type="auto"/>
            <w:tcBorders>
              <w:top w:val="nil"/>
              <w:left w:val="nil"/>
              <w:bottom w:val="single" w:color="000000" w:sz="4" w:space="0"/>
              <w:right w:val="single" w:color="000000" w:sz="4" w:space="0"/>
            </w:tcBorders>
            <w:shd w:val="clear" w:color="auto" w:fill="auto"/>
            <w:vAlign w:val="center"/>
          </w:tcPr>
          <w:p w14:paraId="6B0BF7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其他人大事务支出</w:t>
            </w:r>
          </w:p>
        </w:tc>
        <w:tc>
          <w:tcPr>
            <w:tcW w:w="0" w:type="auto"/>
            <w:tcBorders>
              <w:top w:val="nil"/>
              <w:left w:val="nil"/>
              <w:bottom w:val="single" w:color="000000" w:sz="4" w:space="0"/>
              <w:right w:val="single" w:color="000000" w:sz="4" w:space="0"/>
            </w:tcBorders>
            <w:shd w:val="clear" w:color="auto" w:fill="auto"/>
            <w:vAlign w:val="center"/>
          </w:tcPr>
          <w:p w14:paraId="00C23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6F1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F09C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34D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3732E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5E8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3293A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7BCC8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2432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1EC58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CC9C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1E2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D6E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DDE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FD1D4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20103</w:t>
            </w:r>
          </w:p>
        </w:tc>
        <w:tc>
          <w:tcPr>
            <w:tcW w:w="0" w:type="auto"/>
            <w:tcBorders>
              <w:top w:val="nil"/>
              <w:left w:val="nil"/>
              <w:bottom w:val="single" w:color="000000" w:sz="4" w:space="0"/>
              <w:right w:val="single" w:color="000000" w:sz="4" w:space="0"/>
            </w:tcBorders>
            <w:shd w:val="clear" w:color="auto" w:fill="auto"/>
            <w:vAlign w:val="center"/>
          </w:tcPr>
          <w:p w14:paraId="065C83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政府办公厅（室）及相关机构事务</w:t>
            </w:r>
          </w:p>
        </w:tc>
        <w:tc>
          <w:tcPr>
            <w:tcW w:w="0" w:type="auto"/>
            <w:tcBorders>
              <w:top w:val="nil"/>
              <w:left w:val="nil"/>
              <w:bottom w:val="single" w:color="000000" w:sz="4" w:space="0"/>
              <w:right w:val="single" w:color="000000" w:sz="4" w:space="0"/>
            </w:tcBorders>
            <w:shd w:val="clear" w:color="auto" w:fill="auto"/>
            <w:vAlign w:val="center"/>
          </w:tcPr>
          <w:p w14:paraId="292CE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9FA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8622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CF3F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654.90 </w:t>
            </w:r>
          </w:p>
        </w:tc>
        <w:tc>
          <w:tcPr>
            <w:tcW w:w="0" w:type="auto"/>
            <w:tcBorders>
              <w:top w:val="nil"/>
              <w:left w:val="nil"/>
              <w:bottom w:val="single" w:color="000000" w:sz="4" w:space="0"/>
              <w:right w:val="single" w:color="000000" w:sz="4" w:space="0"/>
            </w:tcBorders>
            <w:shd w:val="clear" w:color="auto" w:fill="auto"/>
            <w:vAlign w:val="center"/>
          </w:tcPr>
          <w:p w14:paraId="6AC85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624.90 </w:t>
            </w:r>
          </w:p>
        </w:tc>
        <w:tc>
          <w:tcPr>
            <w:tcW w:w="0" w:type="auto"/>
            <w:tcBorders>
              <w:top w:val="nil"/>
              <w:left w:val="nil"/>
              <w:bottom w:val="single" w:color="000000" w:sz="4" w:space="0"/>
              <w:right w:val="single" w:color="000000" w:sz="4" w:space="0"/>
            </w:tcBorders>
            <w:shd w:val="clear" w:color="auto" w:fill="auto"/>
            <w:vAlign w:val="center"/>
          </w:tcPr>
          <w:p w14:paraId="22F79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7C886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654.90 </w:t>
            </w:r>
          </w:p>
        </w:tc>
        <w:tc>
          <w:tcPr>
            <w:tcW w:w="0" w:type="auto"/>
            <w:tcBorders>
              <w:top w:val="nil"/>
              <w:left w:val="nil"/>
              <w:bottom w:val="single" w:color="000000" w:sz="4" w:space="0"/>
              <w:right w:val="single" w:color="000000" w:sz="4" w:space="0"/>
            </w:tcBorders>
            <w:shd w:val="clear" w:color="auto" w:fill="auto"/>
            <w:vAlign w:val="center"/>
          </w:tcPr>
          <w:p w14:paraId="7462C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624.90 </w:t>
            </w:r>
          </w:p>
        </w:tc>
        <w:tc>
          <w:tcPr>
            <w:tcW w:w="0" w:type="auto"/>
            <w:tcBorders>
              <w:top w:val="nil"/>
              <w:left w:val="nil"/>
              <w:bottom w:val="single" w:color="000000" w:sz="4" w:space="0"/>
              <w:right w:val="single" w:color="000000" w:sz="4" w:space="0"/>
            </w:tcBorders>
            <w:shd w:val="clear" w:color="auto" w:fill="auto"/>
            <w:vAlign w:val="center"/>
          </w:tcPr>
          <w:p w14:paraId="18E90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2C645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D29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718E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C7A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75A6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1259A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2010301</w:t>
            </w:r>
          </w:p>
        </w:tc>
        <w:tc>
          <w:tcPr>
            <w:tcW w:w="0" w:type="auto"/>
            <w:tcBorders>
              <w:top w:val="nil"/>
              <w:left w:val="nil"/>
              <w:bottom w:val="single" w:color="000000" w:sz="4" w:space="0"/>
              <w:right w:val="single" w:color="000000" w:sz="4" w:space="0"/>
            </w:tcBorders>
            <w:shd w:val="clear" w:color="auto" w:fill="auto"/>
            <w:vAlign w:val="center"/>
          </w:tcPr>
          <w:p w14:paraId="5906F2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行政运行</w:t>
            </w:r>
          </w:p>
        </w:tc>
        <w:tc>
          <w:tcPr>
            <w:tcW w:w="0" w:type="auto"/>
            <w:tcBorders>
              <w:top w:val="nil"/>
              <w:left w:val="nil"/>
              <w:bottom w:val="single" w:color="000000" w:sz="4" w:space="0"/>
              <w:right w:val="single" w:color="000000" w:sz="4" w:space="0"/>
            </w:tcBorders>
            <w:shd w:val="clear" w:color="auto" w:fill="auto"/>
            <w:vAlign w:val="center"/>
          </w:tcPr>
          <w:p w14:paraId="0071C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44B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8394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54B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34242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0CF0A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E2E3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125EE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15757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3CA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43F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CF0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9CEF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083E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69283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2010350</w:t>
            </w:r>
          </w:p>
        </w:tc>
        <w:tc>
          <w:tcPr>
            <w:tcW w:w="0" w:type="auto"/>
            <w:tcBorders>
              <w:top w:val="nil"/>
              <w:left w:val="nil"/>
              <w:bottom w:val="single" w:color="000000" w:sz="4" w:space="0"/>
              <w:right w:val="single" w:color="000000" w:sz="4" w:space="0"/>
            </w:tcBorders>
            <w:shd w:val="clear" w:color="auto" w:fill="auto"/>
            <w:vAlign w:val="center"/>
          </w:tcPr>
          <w:p w14:paraId="41A10A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事业运行</w:t>
            </w:r>
          </w:p>
        </w:tc>
        <w:tc>
          <w:tcPr>
            <w:tcW w:w="0" w:type="auto"/>
            <w:tcBorders>
              <w:top w:val="nil"/>
              <w:left w:val="nil"/>
              <w:bottom w:val="single" w:color="000000" w:sz="4" w:space="0"/>
              <w:right w:val="single" w:color="000000" w:sz="4" w:space="0"/>
            </w:tcBorders>
            <w:shd w:val="clear" w:color="auto" w:fill="auto"/>
            <w:vAlign w:val="center"/>
          </w:tcPr>
          <w:p w14:paraId="67FE5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664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34D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F5E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188.61 </w:t>
            </w:r>
          </w:p>
        </w:tc>
        <w:tc>
          <w:tcPr>
            <w:tcW w:w="0" w:type="auto"/>
            <w:tcBorders>
              <w:top w:val="nil"/>
              <w:left w:val="nil"/>
              <w:bottom w:val="single" w:color="000000" w:sz="4" w:space="0"/>
              <w:right w:val="single" w:color="000000" w:sz="4" w:space="0"/>
            </w:tcBorders>
            <w:shd w:val="clear" w:color="auto" w:fill="auto"/>
            <w:vAlign w:val="center"/>
          </w:tcPr>
          <w:p w14:paraId="08955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188.61 </w:t>
            </w:r>
          </w:p>
        </w:tc>
        <w:tc>
          <w:tcPr>
            <w:tcW w:w="0" w:type="auto"/>
            <w:tcBorders>
              <w:top w:val="nil"/>
              <w:left w:val="nil"/>
              <w:bottom w:val="single" w:color="000000" w:sz="4" w:space="0"/>
              <w:right w:val="single" w:color="000000" w:sz="4" w:space="0"/>
            </w:tcBorders>
            <w:shd w:val="clear" w:color="auto" w:fill="auto"/>
            <w:vAlign w:val="center"/>
          </w:tcPr>
          <w:p w14:paraId="44FEC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0F9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188.61 </w:t>
            </w:r>
          </w:p>
        </w:tc>
        <w:tc>
          <w:tcPr>
            <w:tcW w:w="0" w:type="auto"/>
            <w:tcBorders>
              <w:top w:val="nil"/>
              <w:left w:val="nil"/>
              <w:bottom w:val="single" w:color="000000" w:sz="4" w:space="0"/>
              <w:right w:val="single" w:color="000000" w:sz="4" w:space="0"/>
            </w:tcBorders>
            <w:shd w:val="clear" w:color="auto" w:fill="auto"/>
            <w:vAlign w:val="center"/>
          </w:tcPr>
          <w:p w14:paraId="45ECE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188.61 </w:t>
            </w:r>
          </w:p>
        </w:tc>
        <w:tc>
          <w:tcPr>
            <w:tcW w:w="0" w:type="auto"/>
            <w:tcBorders>
              <w:top w:val="nil"/>
              <w:left w:val="nil"/>
              <w:bottom w:val="single" w:color="000000" w:sz="4" w:space="0"/>
              <w:right w:val="single" w:color="000000" w:sz="4" w:space="0"/>
            </w:tcBorders>
            <w:shd w:val="clear" w:color="auto" w:fill="auto"/>
            <w:vAlign w:val="center"/>
          </w:tcPr>
          <w:p w14:paraId="314D9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F55E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462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D39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AB4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5100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CCE74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2010399</w:t>
            </w:r>
          </w:p>
        </w:tc>
        <w:tc>
          <w:tcPr>
            <w:tcW w:w="0" w:type="auto"/>
            <w:tcBorders>
              <w:top w:val="nil"/>
              <w:left w:val="nil"/>
              <w:bottom w:val="single" w:color="000000" w:sz="4" w:space="0"/>
              <w:right w:val="single" w:color="000000" w:sz="4" w:space="0"/>
            </w:tcBorders>
            <w:shd w:val="clear" w:color="auto" w:fill="auto"/>
            <w:vAlign w:val="center"/>
          </w:tcPr>
          <w:p w14:paraId="53E9AD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其他政府办公厅（室）及相关机构事务支出</w:t>
            </w:r>
          </w:p>
        </w:tc>
        <w:tc>
          <w:tcPr>
            <w:tcW w:w="0" w:type="auto"/>
            <w:tcBorders>
              <w:top w:val="nil"/>
              <w:left w:val="nil"/>
              <w:bottom w:val="single" w:color="000000" w:sz="4" w:space="0"/>
              <w:right w:val="single" w:color="000000" w:sz="4" w:space="0"/>
            </w:tcBorders>
            <w:shd w:val="clear" w:color="auto" w:fill="auto"/>
            <w:vAlign w:val="center"/>
          </w:tcPr>
          <w:p w14:paraId="5656C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5095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CFB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5C3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761EF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DA72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22425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33AE3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1EB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2B654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4F2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FD2C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F1C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22E5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05AB0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20129</w:t>
            </w:r>
          </w:p>
        </w:tc>
        <w:tc>
          <w:tcPr>
            <w:tcW w:w="0" w:type="auto"/>
            <w:tcBorders>
              <w:top w:val="nil"/>
              <w:left w:val="nil"/>
              <w:bottom w:val="single" w:color="000000" w:sz="4" w:space="0"/>
              <w:right w:val="single" w:color="000000" w:sz="4" w:space="0"/>
            </w:tcBorders>
            <w:shd w:val="clear" w:color="auto" w:fill="auto"/>
            <w:vAlign w:val="center"/>
          </w:tcPr>
          <w:p w14:paraId="7D814E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群众团体事务</w:t>
            </w:r>
          </w:p>
        </w:tc>
        <w:tc>
          <w:tcPr>
            <w:tcW w:w="0" w:type="auto"/>
            <w:tcBorders>
              <w:top w:val="nil"/>
              <w:left w:val="nil"/>
              <w:bottom w:val="single" w:color="000000" w:sz="4" w:space="0"/>
              <w:right w:val="single" w:color="000000" w:sz="4" w:space="0"/>
            </w:tcBorders>
            <w:shd w:val="clear" w:color="auto" w:fill="auto"/>
            <w:vAlign w:val="center"/>
          </w:tcPr>
          <w:p w14:paraId="329E8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FDB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E3F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23E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0A44E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568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2AE95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5BDCE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508B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1E656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49D0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B3D59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F6D8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0553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4C160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2012999</w:t>
            </w:r>
          </w:p>
        </w:tc>
        <w:tc>
          <w:tcPr>
            <w:tcW w:w="0" w:type="auto"/>
            <w:tcBorders>
              <w:top w:val="nil"/>
              <w:left w:val="nil"/>
              <w:bottom w:val="single" w:color="000000" w:sz="4" w:space="0"/>
              <w:right w:val="single" w:color="000000" w:sz="4" w:space="0"/>
            </w:tcBorders>
            <w:shd w:val="clear" w:color="auto" w:fill="auto"/>
            <w:vAlign w:val="center"/>
          </w:tcPr>
          <w:p w14:paraId="4683B8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其他群众团体事务支出</w:t>
            </w:r>
          </w:p>
        </w:tc>
        <w:tc>
          <w:tcPr>
            <w:tcW w:w="0" w:type="auto"/>
            <w:tcBorders>
              <w:top w:val="nil"/>
              <w:left w:val="nil"/>
              <w:bottom w:val="single" w:color="000000" w:sz="4" w:space="0"/>
              <w:right w:val="single" w:color="000000" w:sz="4" w:space="0"/>
            </w:tcBorders>
            <w:shd w:val="clear" w:color="auto" w:fill="auto"/>
            <w:vAlign w:val="center"/>
          </w:tcPr>
          <w:p w14:paraId="60397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44E5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57F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6F00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64757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199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04B568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53C23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407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626B6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9E0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900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70E8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285F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26E38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206</w:t>
            </w:r>
          </w:p>
        </w:tc>
        <w:tc>
          <w:tcPr>
            <w:tcW w:w="0" w:type="auto"/>
            <w:tcBorders>
              <w:top w:val="nil"/>
              <w:left w:val="nil"/>
              <w:bottom w:val="single" w:color="000000" w:sz="4" w:space="0"/>
              <w:right w:val="single" w:color="000000" w:sz="4" w:space="0"/>
            </w:tcBorders>
            <w:shd w:val="clear" w:color="auto" w:fill="auto"/>
            <w:vAlign w:val="center"/>
          </w:tcPr>
          <w:p w14:paraId="647FD1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科学技术支出</w:t>
            </w:r>
          </w:p>
        </w:tc>
        <w:tc>
          <w:tcPr>
            <w:tcW w:w="0" w:type="auto"/>
            <w:tcBorders>
              <w:top w:val="nil"/>
              <w:left w:val="nil"/>
              <w:bottom w:val="single" w:color="000000" w:sz="4" w:space="0"/>
              <w:right w:val="single" w:color="000000" w:sz="4" w:space="0"/>
            </w:tcBorders>
            <w:shd w:val="clear" w:color="auto" w:fill="auto"/>
            <w:vAlign w:val="center"/>
          </w:tcPr>
          <w:p w14:paraId="46AB1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4A013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2BA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138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34441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E2DE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4C915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3826A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1B9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3CA35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14C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CC94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92AE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37D8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A247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20607</w:t>
            </w:r>
          </w:p>
        </w:tc>
        <w:tc>
          <w:tcPr>
            <w:tcW w:w="0" w:type="auto"/>
            <w:tcBorders>
              <w:top w:val="nil"/>
              <w:left w:val="nil"/>
              <w:bottom w:val="single" w:color="000000" w:sz="4" w:space="0"/>
              <w:right w:val="single" w:color="000000" w:sz="4" w:space="0"/>
            </w:tcBorders>
            <w:shd w:val="clear" w:color="auto" w:fill="auto"/>
            <w:vAlign w:val="center"/>
          </w:tcPr>
          <w:p w14:paraId="31A568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科学技术普及</w:t>
            </w:r>
          </w:p>
        </w:tc>
        <w:tc>
          <w:tcPr>
            <w:tcW w:w="0" w:type="auto"/>
            <w:tcBorders>
              <w:top w:val="nil"/>
              <w:left w:val="nil"/>
              <w:bottom w:val="single" w:color="000000" w:sz="4" w:space="0"/>
              <w:right w:val="single" w:color="000000" w:sz="4" w:space="0"/>
            </w:tcBorders>
            <w:shd w:val="clear" w:color="auto" w:fill="auto"/>
            <w:vAlign w:val="center"/>
          </w:tcPr>
          <w:p w14:paraId="4B0C3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800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971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5691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53CEE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810F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3041A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6790D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BDC8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076A2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854D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0FA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4C6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7498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A9E99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2060799</w:t>
            </w:r>
          </w:p>
        </w:tc>
        <w:tc>
          <w:tcPr>
            <w:tcW w:w="0" w:type="auto"/>
            <w:tcBorders>
              <w:top w:val="nil"/>
              <w:left w:val="nil"/>
              <w:bottom w:val="single" w:color="000000" w:sz="4" w:space="0"/>
              <w:right w:val="single" w:color="000000" w:sz="4" w:space="0"/>
            </w:tcBorders>
            <w:shd w:val="clear" w:color="auto" w:fill="auto"/>
            <w:vAlign w:val="center"/>
          </w:tcPr>
          <w:p w14:paraId="06DDB6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其他科学技术普及支出</w:t>
            </w:r>
          </w:p>
        </w:tc>
        <w:tc>
          <w:tcPr>
            <w:tcW w:w="0" w:type="auto"/>
            <w:tcBorders>
              <w:top w:val="nil"/>
              <w:left w:val="nil"/>
              <w:bottom w:val="single" w:color="000000" w:sz="4" w:space="0"/>
              <w:right w:val="single" w:color="000000" w:sz="4" w:space="0"/>
            </w:tcBorders>
            <w:shd w:val="clear" w:color="auto" w:fill="auto"/>
            <w:vAlign w:val="center"/>
          </w:tcPr>
          <w:p w14:paraId="58C49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0E4D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314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5FF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6A141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981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623CC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603D1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829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04E5B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33A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5C3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849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1F01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04453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208</w:t>
            </w:r>
          </w:p>
        </w:tc>
        <w:tc>
          <w:tcPr>
            <w:tcW w:w="0" w:type="auto"/>
            <w:tcBorders>
              <w:top w:val="nil"/>
              <w:left w:val="nil"/>
              <w:bottom w:val="single" w:color="000000" w:sz="4" w:space="0"/>
              <w:right w:val="single" w:color="000000" w:sz="4" w:space="0"/>
            </w:tcBorders>
            <w:shd w:val="clear" w:color="auto" w:fill="auto"/>
            <w:vAlign w:val="center"/>
          </w:tcPr>
          <w:p w14:paraId="16EFDE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社会保障和就业支出</w:t>
            </w:r>
          </w:p>
        </w:tc>
        <w:tc>
          <w:tcPr>
            <w:tcW w:w="0" w:type="auto"/>
            <w:tcBorders>
              <w:top w:val="nil"/>
              <w:left w:val="nil"/>
              <w:bottom w:val="single" w:color="000000" w:sz="4" w:space="0"/>
              <w:right w:val="single" w:color="000000" w:sz="4" w:space="0"/>
            </w:tcBorders>
            <w:shd w:val="clear" w:color="auto" w:fill="auto"/>
            <w:vAlign w:val="center"/>
          </w:tcPr>
          <w:p w14:paraId="0D2D5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9A3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E924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659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297.59 </w:t>
            </w:r>
          </w:p>
        </w:tc>
        <w:tc>
          <w:tcPr>
            <w:tcW w:w="0" w:type="auto"/>
            <w:tcBorders>
              <w:top w:val="nil"/>
              <w:left w:val="nil"/>
              <w:bottom w:val="single" w:color="000000" w:sz="4" w:space="0"/>
              <w:right w:val="single" w:color="000000" w:sz="4" w:space="0"/>
            </w:tcBorders>
            <w:shd w:val="clear" w:color="auto" w:fill="auto"/>
            <w:vAlign w:val="center"/>
          </w:tcPr>
          <w:p w14:paraId="777C0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241.40 </w:t>
            </w:r>
          </w:p>
        </w:tc>
        <w:tc>
          <w:tcPr>
            <w:tcW w:w="0" w:type="auto"/>
            <w:tcBorders>
              <w:top w:val="nil"/>
              <w:left w:val="nil"/>
              <w:bottom w:val="single" w:color="000000" w:sz="4" w:space="0"/>
              <w:right w:val="single" w:color="000000" w:sz="4" w:space="0"/>
            </w:tcBorders>
            <w:shd w:val="clear" w:color="auto" w:fill="auto"/>
            <w:vAlign w:val="center"/>
          </w:tcPr>
          <w:p w14:paraId="45F36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56.19 </w:t>
            </w:r>
          </w:p>
        </w:tc>
        <w:tc>
          <w:tcPr>
            <w:tcW w:w="0" w:type="auto"/>
            <w:tcBorders>
              <w:top w:val="nil"/>
              <w:left w:val="nil"/>
              <w:bottom w:val="single" w:color="000000" w:sz="4" w:space="0"/>
              <w:right w:val="single" w:color="000000" w:sz="4" w:space="0"/>
            </w:tcBorders>
            <w:shd w:val="clear" w:color="auto" w:fill="auto"/>
            <w:vAlign w:val="center"/>
          </w:tcPr>
          <w:p w14:paraId="53622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297.59 </w:t>
            </w:r>
          </w:p>
        </w:tc>
        <w:tc>
          <w:tcPr>
            <w:tcW w:w="0" w:type="auto"/>
            <w:tcBorders>
              <w:top w:val="nil"/>
              <w:left w:val="nil"/>
              <w:bottom w:val="single" w:color="000000" w:sz="4" w:space="0"/>
              <w:right w:val="single" w:color="000000" w:sz="4" w:space="0"/>
            </w:tcBorders>
            <w:shd w:val="clear" w:color="auto" w:fill="auto"/>
            <w:vAlign w:val="center"/>
          </w:tcPr>
          <w:p w14:paraId="2500C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241.40 </w:t>
            </w:r>
          </w:p>
        </w:tc>
        <w:tc>
          <w:tcPr>
            <w:tcW w:w="0" w:type="auto"/>
            <w:tcBorders>
              <w:top w:val="nil"/>
              <w:left w:val="nil"/>
              <w:bottom w:val="single" w:color="000000" w:sz="4" w:space="0"/>
              <w:right w:val="single" w:color="000000" w:sz="4" w:space="0"/>
            </w:tcBorders>
            <w:shd w:val="clear" w:color="auto" w:fill="auto"/>
            <w:vAlign w:val="center"/>
          </w:tcPr>
          <w:p w14:paraId="38D88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56.19 </w:t>
            </w:r>
          </w:p>
        </w:tc>
        <w:tc>
          <w:tcPr>
            <w:tcW w:w="0" w:type="auto"/>
            <w:tcBorders>
              <w:top w:val="nil"/>
              <w:left w:val="nil"/>
              <w:bottom w:val="single" w:color="000000" w:sz="4" w:space="0"/>
              <w:right w:val="single" w:color="000000" w:sz="4" w:space="0"/>
            </w:tcBorders>
            <w:shd w:val="clear" w:color="auto" w:fill="auto"/>
            <w:vAlign w:val="center"/>
          </w:tcPr>
          <w:p w14:paraId="7F508D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88B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7C4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CC0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5ADF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B1CB8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20802</w:t>
            </w:r>
          </w:p>
        </w:tc>
        <w:tc>
          <w:tcPr>
            <w:tcW w:w="0" w:type="auto"/>
            <w:tcBorders>
              <w:top w:val="nil"/>
              <w:left w:val="nil"/>
              <w:bottom w:val="single" w:color="000000" w:sz="4" w:space="0"/>
              <w:right w:val="single" w:color="000000" w:sz="4" w:space="0"/>
            </w:tcBorders>
            <w:shd w:val="clear" w:color="auto" w:fill="auto"/>
            <w:vAlign w:val="center"/>
          </w:tcPr>
          <w:p w14:paraId="0D7AB0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民政管理事务</w:t>
            </w:r>
          </w:p>
        </w:tc>
        <w:tc>
          <w:tcPr>
            <w:tcW w:w="0" w:type="auto"/>
            <w:tcBorders>
              <w:top w:val="nil"/>
              <w:left w:val="nil"/>
              <w:bottom w:val="single" w:color="000000" w:sz="4" w:space="0"/>
              <w:right w:val="single" w:color="000000" w:sz="4" w:space="0"/>
            </w:tcBorders>
            <w:shd w:val="clear" w:color="auto" w:fill="auto"/>
            <w:vAlign w:val="center"/>
          </w:tcPr>
          <w:p w14:paraId="6E268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BC6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EFC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3D8E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5D538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86466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29BC0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0B4F2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836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70692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9AF2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FE5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4E0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0894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BF53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2080208</w:t>
            </w:r>
          </w:p>
        </w:tc>
        <w:tc>
          <w:tcPr>
            <w:tcW w:w="0" w:type="auto"/>
            <w:tcBorders>
              <w:top w:val="nil"/>
              <w:left w:val="nil"/>
              <w:bottom w:val="single" w:color="000000" w:sz="4" w:space="0"/>
              <w:right w:val="single" w:color="000000" w:sz="4" w:space="0"/>
            </w:tcBorders>
            <w:shd w:val="clear" w:color="auto" w:fill="auto"/>
            <w:vAlign w:val="center"/>
          </w:tcPr>
          <w:p w14:paraId="5F5894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基层政权建设和社区治理</w:t>
            </w:r>
          </w:p>
        </w:tc>
        <w:tc>
          <w:tcPr>
            <w:tcW w:w="0" w:type="auto"/>
            <w:tcBorders>
              <w:top w:val="nil"/>
              <w:left w:val="nil"/>
              <w:bottom w:val="single" w:color="000000" w:sz="4" w:space="0"/>
              <w:right w:val="single" w:color="000000" w:sz="4" w:space="0"/>
            </w:tcBorders>
            <w:shd w:val="clear" w:color="auto" w:fill="auto"/>
            <w:vAlign w:val="center"/>
          </w:tcPr>
          <w:p w14:paraId="4049B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06D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A03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41F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07020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170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0043F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43CEA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1F00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27B54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A319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EF8F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4EA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6D19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E15C6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20805</w:t>
            </w:r>
          </w:p>
        </w:tc>
        <w:tc>
          <w:tcPr>
            <w:tcW w:w="0" w:type="auto"/>
            <w:tcBorders>
              <w:top w:val="nil"/>
              <w:left w:val="nil"/>
              <w:bottom w:val="single" w:color="000000" w:sz="4" w:space="0"/>
              <w:right w:val="single" w:color="000000" w:sz="4" w:space="0"/>
            </w:tcBorders>
            <w:shd w:val="clear" w:color="auto" w:fill="auto"/>
            <w:vAlign w:val="center"/>
          </w:tcPr>
          <w:p w14:paraId="60B9B3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行政事业单位养老支出</w:t>
            </w:r>
          </w:p>
        </w:tc>
        <w:tc>
          <w:tcPr>
            <w:tcW w:w="0" w:type="auto"/>
            <w:tcBorders>
              <w:top w:val="nil"/>
              <w:left w:val="nil"/>
              <w:bottom w:val="single" w:color="000000" w:sz="4" w:space="0"/>
              <w:right w:val="single" w:color="000000" w:sz="4" w:space="0"/>
            </w:tcBorders>
            <w:shd w:val="clear" w:color="auto" w:fill="auto"/>
            <w:vAlign w:val="center"/>
          </w:tcPr>
          <w:p w14:paraId="10701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14DF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25F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969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209.02 </w:t>
            </w:r>
          </w:p>
        </w:tc>
        <w:tc>
          <w:tcPr>
            <w:tcW w:w="0" w:type="auto"/>
            <w:tcBorders>
              <w:top w:val="nil"/>
              <w:left w:val="nil"/>
              <w:bottom w:val="single" w:color="000000" w:sz="4" w:space="0"/>
              <w:right w:val="single" w:color="000000" w:sz="4" w:space="0"/>
            </w:tcBorders>
            <w:shd w:val="clear" w:color="auto" w:fill="auto"/>
            <w:vAlign w:val="center"/>
          </w:tcPr>
          <w:p w14:paraId="5BDEC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209.02 </w:t>
            </w:r>
          </w:p>
        </w:tc>
        <w:tc>
          <w:tcPr>
            <w:tcW w:w="0" w:type="auto"/>
            <w:tcBorders>
              <w:top w:val="nil"/>
              <w:left w:val="nil"/>
              <w:bottom w:val="single" w:color="000000" w:sz="4" w:space="0"/>
              <w:right w:val="single" w:color="000000" w:sz="4" w:space="0"/>
            </w:tcBorders>
            <w:shd w:val="clear" w:color="auto" w:fill="auto"/>
            <w:vAlign w:val="center"/>
          </w:tcPr>
          <w:p w14:paraId="50DCB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22F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209.02 </w:t>
            </w:r>
          </w:p>
        </w:tc>
        <w:tc>
          <w:tcPr>
            <w:tcW w:w="0" w:type="auto"/>
            <w:tcBorders>
              <w:top w:val="nil"/>
              <w:left w:val="nil"/>
              <w:bottom w:val="single" w:color="000000" w:sz="4" w:space="0"/>
              <w:right w:val="single" w:color="000000" w:sz="4" w:space="0"/>
            </w:tcBorders>
            <w:shd w:val="clear" w:color="auto" w:fill="auto"/>
            <w:vAlign w:val="center"/>
          </w:tcPr>
          <w:p w14:paraId="4CB6B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209.02 </w:t>
            </w:r>
          </w:p>
        </w:tc>
        <w:tc>
          <w:tcPr>
            <w:tcW w:w="0" w:type="auto"/>
            <w:tcBorders>
              <w:top w:val="nil"/>
              <w:left w:val="nil"/>
              <w:bottom w:val="single" w:color="000000" w:sz="4" w:space="0"/>
              <w:right w:val="single" w:color="000000" w:sz="4" w:space="0"/>
            </w:tcBorders>
            <w:shd w:val="clear" w:color="auto" w:fill="auto"/>
            <w:vAlign w:val="center"/>
          </w:tcPr>
          <w:p w14:paraId="41FF2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517D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0D85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C82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BA18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4886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69476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2080501</w:t>
            </w:r>
          </w:p>
        </w:tc>
        <w:tc>
          <w:tcPr>
            <w:tcW w:w="0" w:type="auto"/>
            <w:tcBorders>
              <w:top w:val="nil"/>
              <w:left w:val="nil"/>
              <w:bottom w:val="single" w:color="000000" w:sz="4" w:space="0"/>
              <w:right w:val="single" w:color="000000" w:sz="4" w:space="0"/>
            </w:tcBorders>
            <w:shd w:val="clear" w:color="auto" w:fill="auto"/>
            <w:vAlign w:val="center"/>
          </w:tcPr>
          <w:p w14:paraId="7A86FA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行政单位离退休</w:t>
            </w:r>
          </w:p>
        </w:tc>
        <w:tc>
          <w:tcPr>
            <w:tcW w:w="0" w:type="auto"/>
            <w:tcBorders>
              <w:top w:val="nil"/>
              <w:left w:val="nil"/>
              <w:bottom w:val="single" w:color="000000" w:sz="4" w:space="0"/>
              <w:right w:val="single" w:color="000000" w:sz="4" w:space="0"/>
            </w:tcBorders>
            <w:shd w:val="clear" w:color="auto" w:fill="auto"/>
            <w:vAlign w:val="center"/>
          </w:tcPr>
          <w:p w14:paraId="08C63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8F0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CC67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294C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56.07 </w:t>
            </w:r>
          </w:p>
        </w:tc>
        <w:tc>
          <w:tcPr>
            <w:tcW w:w="0" w:type="auto"/>
            <w:tcBorders>
              <w:top w:val="nil"/>
              <w:left w:val="nil"/>
              <w:bottom w:val="single" w:color="000000" w:sz="4" w:space="0"/>
              <w:right w:val="single" w:color="000000" w:sz="4" w:space="0"/>
            </w:tcBorders>
            <w:shd w:val="clear" w:color="auto" w:fill="auto"/>
            <w:vAlign w:val="center"/>
          </w:tcPr>
          <w:p w14:paraId="5D2A3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56.07 </w:t>
            </w:r>
          </w:p>
        </w:tc>
        <w:tc>
          <w:tcPr>
            <w:tcW w:w="0" w:type="auto"/>
            <w:tcBorders>
              <w:top w:val="nil"/>
              <w:left w:val="nil"/>
              <w:bottom w:val="single" w:color="000000" w:sz="4" w:space="0"/>
              <w:right w:val="single" w:color="000000" w:sz="4" w:space="0"/>
            </w:tcBorders>
            <w:shd w:val="clear" w:color="auto" w:fill="auto"/>
            <w:vAlign w:val="center"/>
          </w:tcPr>
          <w:p w14:paraId="3E41F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EF08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56.07 </w:t>
            </w:r>
          </w:p>
        </w:tc>
        <w:tc>
          <w:tcPr>
            <w:tcW w:w="0" w:type="auto"/>
            <w:tcBorders>
              <w:top w:val="nil"/>
              <w:left w:val="nil"/>
              <w:bottom w:val="single" w:color="000000" w:sz="4" w:space="0"/>
              <w:right w:val="single" w:color="000000" w:sz="4" w:space="0"/>
            </w:tcBorders>
            <w:shd w:val="clear" w:color="auto" w:fill="auto"/>
            <w:vAlign w:val="center"/>
          </w:tcPr>
          <w:p w14:paraId="13900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56.07 </w:t>
            </w:r>
          </w:p>
        </w:tc>
        <w:tc>
          <w:tcPr>
            <w:tcW w:w="0" w:type="auto"/>
            <w:tcBorders>
              <w:top w:val="nil"/>
              <w:left w:val="nil"/>
              <w:bottom w:val="single" w:color="000000" w:sz="4" w:space="0"/>
              <w:right w:val="single" w:color="000000" w:sz="4" w:space="0"/>
            </w:tcBorders>
            <w:shd w:val="clear" w:color="auto" w:fill="auto"/>
            <w:vAlign w:val="center"/>
          </w:tcPr>
          <w:p w14:paraId="5133B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B52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C772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7DD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D61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1866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A5937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2080502</w:t>
            </w:r>
          </w:p>
        </w:tc>
        <w:tc>
          <w:tcPr>
            <w:tcW w:w="0" w:type="auto"/>
            <w:tcBorders>
              <w:top w:val="nil"/>
              <w:left w:val="nil"/>
              <w:bottom w:val="single" w:color="000000" w:sz="4" w:space="0"/>
              <w:right w:val="single" w:color="000000" w:sz="4" w:space="0"/>
            </w:tcBorders>
            <w:shd w:val="clear" w:color="auto" w:fill="auto"/>
            <w:vAlign w:val="center"/>
          </w:tcPr>
          <w:p w14:paraId="0A3BEC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事业单位离退休</w:t>
            </w:r>
          </w:p>
        </w:tc>
        <w:tc>
          <w:tcPr>
            <w:tcW w:w="0" w:type="auto"/>
            <w:tcBorders>
              <w:top w:val="nil"/>
              <w:left w:val="nil"/>
              <w:bottom w:val="single" w:color="000000" w:sz="4" w:space="0"/>
              <w:right w:val="single" w:color="000000" w:sz="4" w:space="0"/>
            </w:tcBorders>
            <w:shd w:val="clear" w:color="auto" w:fill="auto"/>
            <w:vAlign w:val="center"/>
          </w:tcPr>
          <w:p w14:paraId="58795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5FA0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521D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BE4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21.43 </w:t>
            </w:r>
          </w:p>
        </w:tc>
        <w:tc>
          <w:tcPr>
            <w:tcW w:w="0" w:type="auto"/>
            <w:tcBorders>
              <w:top w:val="nil"/>
              <w:left w:val="nil"/>
              <w:bottom w:val="single" w:color="000000" w:sz="4" w:space="0"/>
              <w:right w:val="single" w:color="000000" w:sz="4" w:space="0"/>
            </w:tcBorders>
            <w:shd w:val="clear" w:color="auto" w:fill="auto"/>
            <w:vAlign w:val="center"/>
          </w:tcPr>
          <w:p w14:paraId="62DAF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21.43 </w:t>
            </w:r>
          </w:p>
        </w:tc>
        <w:tc>
          <w:tcPr>
            <w:tcW w:w="0" w:type="auto"/>
            <w:tcBorders>
              <w:top w:val="nil"/>
              <w:left w:val="nil"/>
              <w:bottom w:val="single" w:color="000000" w:sz="4" w:space="0"/>
              <w:right w:val="single" w:color="000000" w:sz="4" w:space="0"/>
            </w:tcBorders>
            <w:shd w:val="clear" w:color="auto" w:fill="auto"/>
            <w:vAlign w:val="center"/>
          </w:tcPr>
          <w:p w14:paraId="60639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96C0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21.43 </w:t>
            </w:r>
          </w:p>
        </w:tc>
        <w:tc>
          <w:tcPr>
            <w:tcW w:w="0" w:type="auto"/>
            <w:tcBorders>
              <w:top w:val="nil"/>
              <w:left w:val="nil"/>
              <w:bottom w:val="single" w:color="000000" w:sz="4" w:space="0"/>
              <w:right w:val="single" w:color="000000" w:sz="4" w:space="0"/>
            </w:tcBorders>
            <w:shd w:val="clear" w:color="auto" w:fill="auto"/>
            <w:vAlign w:val="center"/>
          </w:tcPr>
          <w:p w14:paraId="50AD0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21.43 </w:t>
            </w:r>
          </w:p>
        </w:tc>
        <w:tc>
          <w:tcPr>
            <w:tcW w:w="0" w:type="auto"/>
            <w:tcBorders>
              <w:top w:val="nil"/>
              <w:left w:val="nil"/>
              <w:bottom w:val="single" w:color="000000" w:sz="4" w:space="0"/>
              <w:right w:val="single" w:color="000000" w:sz="4" w:space="0"/>
            </w:tcBorders>
            <w:shd w:val="clear" w:color="auto" w:fill="auto"/>
            <w:vAlign w:val="center"/>
          </w:tcPr>
          <w:p w14:paraId="76D2B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D912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1E8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399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CBD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F7A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252B7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2080505</w:t>
            </w:r>
          </w:p>
        </w:tc>
        <w:tc>
          <w:tcPr>
            <w:tcW w:w="0" w:type="auto"/>
            <w:tcBorders>
              <w:top w:val="nil"/>
              <w:left w:val="nil"/>
              <w:bottom w:val="single" w:color="000000" w:sz="4" w:space="0"/>
              <w:right w:val="single" w:color="000000" w:sz="4" w:space="0"/>
            </w:tcBorders>
            <w:shd w:val="clear" w:color="auto" w:fill="auto"/>
            <w:vAlign w:val="center"/>
          </w:tcPr>
          <w:p w14:paraId="3A28B1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机关事业单位基本养老保险缴费支出</w:t>
            </w:r>
          </w:p>
        </w:tc>
        <w:tc>
          <w:tcPr>
            <w:tcW w:w="0" w:type="auto"/>
            <w:tcBorders>
              <w:top w:val="nil"/>
              <w:left w:val="nil"/>
              <w:bottom w:val="single" w:color="000000" w:sz="4" w:space="0"/>
              <w:right w:val="single" w:color="000000" w:sz="4" w:space="0"/>
            </w:tcBorders>
            <w:shd w:val="clear" w:color="auto" w:fill="auto"/>
            <w:vAlign w:val="center"/>
          </w:tcPr>
          <w:p w14:paraId="70ADD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828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0A59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EDC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81.08 </w:t>
            </w:r>
          </w:p>
        </w:tc>
        <w:tc>
          <w:tcPr>
            <w:tcW w:w="0" w:type="auto"/>
            <w:tcBorders>
              <w:top w:val="nil"/>
              <w:left w:val="nil"/>
              <w:bottom w:val="single" w:color="000000" w:sz="4" w:space="0"/>
              <w:right w:val="single" w:color="000000" w:sz="4" w:space="0"/>
            </w:tcBorders>
            <w:shd w:val="clear" w:color="auto" w:fill="auto"/>
            <w:vAlign w:val="center"/>
          </w:tcPr>
          <w:p w14:paraId="2DE70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81.08 </w:t>
            </w:r>
          </w:p>
        </w:tc>
        <w:tc>
          <w:tcPr>
            <w:tcW w:w="0" w:type="auto"/>
            <w:tcBorders>
              <w:top w:val="nil"/>
              <w:left w:val="nil"/>
              <w:bottom w:val="single" w:color="000000" w:sz="4" w:space="0"/>
              <w:right w:val="single" w:color="000000" w:sz="4" w:space="0"/>
            </w:tcBorders>
            <w:shd w:val="clear" w:color="auto" w:fill="auto"/>
            <w:vAlign w:val="center"/>
          </w:tcPr>
          <w:p w14:paraId="08A89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1D2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81.08 </w:t>
            </w:r>
          </w:p>
        </w:tc>
        <w:tc>
          <w:tcPr>
            <w:tcW w:w="0" w:type="auto"/>
            <w:tcBorders>
              <w:top w:val="nil"/>
              <w:left w:val="nil"/>
              <w:bottom w:val="single" w:color="000000" w:sz="4" w:space="0"/>
              <w:right w:val="single" w:color="000000" w:sz="4" w:space="0"/>
            </w:tcBorders>
            <w:shd w:val="clear" w:color="auto" w:fill="auto"/>
            <w:vAlign w:val="center"/>
          </w:tcPr>
          <w:p w14:paraId="49D4E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81.08 </w:t>
            </w:r>
          </w:p>
        </w:tc>
        <w:tc>
          <w:tcPr>
            <w:tcW w:w="0" w:type="auto"/>
            <w:tcBorders>
              <w:top w:val="nil"/>
              <w:left w:val="nil"/>
              <w:bottom w:val="single" w:color="000000" w:sz="4" w:space="0"/>
              <w:right w:val="single" w:color="000000" w:sz="4" w:space="0"/>
            </w:tcBorders>
            <w:shd w:val="clear" w:color="auto" w:fill="auto"/>
            <w:vAlign w:val="center"/>
          </w:tcPr>
          <w:p w14:paraId="45199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BA7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F78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B77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7089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1D08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277F6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2080506</w:t>
            </w:r>
          </w:p>
        </w:tc>
        <w:tc>
          <w:tcPr>
            <w:tcW w:w="0" w:type="auto"/>
            <w:tcBorders>
              <w:top w:val="nil"/>
              <w:left w:val="nil"/>
              <w:bottom w:val="single" w:color="000000" w:sz="4" w:space="0"/>
              <w:right w:val="single" w:color="000000" w:sz="4" w:space="0"/>
            </w:tcBorders>
            <w:shd w:val="clear" w:color="auto" w:fill="auto"/>
            <w:vAlign w:val="center"/>
          </w:tcPr>
          <w:p w14:paraId="0CCA71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机关事业单位职业年金缴费支出</w:t>
            </w:r>
          </w:p>
        </w:tc>
        <w:tc>
          <w:tcPr>
            <w:tcW w:w="0" w:type="auto"/>
            <w:tcBorders>
              <w:top w:val="nil"/>
              <w:left w:val="nil"/>
              <w:bottom w:val="single" w:color="000000" w:sz="4" w:space="0"/>
              <w:right w:val="single" w:color="000000" w:sz="4" w:space="0"/>
            </w:tcBorders>
            <w:shd w:val="clear" w:color="auto" w:fill="auto"/>
            <w:vAlign w:val="center"/>
          </w:tcPr>
          <w:p w14:paraId="2985A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DC1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1AF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438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50.43 </w:t>
            </w:r>
          </w:p>
        </w:tc>
        <w:tc>
          <w:tcPr>
            <w:tcW w:w="0" w:type="auto"/>
            <w:tcBorders>
              <w:top w:val="nil"/>
              <w:left w:val="nil"/>
              <w:bottom w:val="single" w:color="000000" w:sz="4" w:space="0"/>
              <w:right w:val="single" w:color="000000" w:sz="4" w:space="0"/>
            </w:tcBorders>
            <w:shd w:val="clear" w:color="auto" w:fill="auto"/>
            <w:vAlign w:val="center"/>
          </w:tcPr>
          <w:p w14:paraId="37713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50.43 </w:t>
            </w:r>
          </w:p>
        </w:tc>
        <w:tc>
          <w:tcPr>
            <w:tcW w:w="0" w:type="auto"/>
            <w:tcBorders>
              <w:top w:val="nil"/>
              <w:left w:val="nil"/>
              <w:bottom w:val="single" w:color="000000" w:sz="4" w:space="0"/>
              <w:right w:val="single" w:color="000000" w:sz="4" w:space="0"/>
            </w:tcBorders>
            <w:shd w:val="clear" w:color="auto" w:fill="auto"/>
            <w:vAlign w:val="center"/>
          </w:tcPr>
          <w:p w14:paraId="42C3A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0E0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50.43 </w:t>
            </w:r>
          </w:p>
        </w:tc>
        <w:tc>
          <w:tcPr>
            <w:tcW w:w="0" w:type="auto"/>
            <w:tcBorders>
              <w:top w:val="nil"/>
              <w:left w:val="nil"/>
              <w:bottom w:val="single" w:color="000000" w:sz="4" w:space="0"/>
              <w:right w:val="single" w:color="000000" w:sz="4" w:space="0"/>
            </w:tcBorders>
            <w:shd w:val="clear" w:color="auto" w:fill="auto"/>
            <w:vAlign w:val="center"/>
          </w:tcPr>
          <w:p w14:paraId="4B65B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50.43 </w:t>
            </w:r>
          </w:p>
        </w:tc>
        <w:tc>
          <w:tcPr>
            <w:tcW w:w="0" w:type="auto"/>
            <w:tcBorders>
              <w:top w:val="nil"/>
              <w:left w:val="nil"/>
              <w:bottom w:val="single" w:color="000000" w:sz="4" w:space="0"/>
              <w:right w:val="single" w:color="000000" w:sz="4" w:space="0"/>
            </w:tcBorders>
            <w:shd w:val="clear" w:color="auto" w:fill="auto"/>
            <w:vAlign w:val="center"/>
          </w:tcPr>
          <w:p w14:paraId="5F252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AAD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C16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E01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11FE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28EA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E0AB2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20808</w:t>
            </w:r>
          </w:p>
        </w:tc>
        <w:tc>
          <w:tcPr>
            <w:tcW w:w="0" w:type="auto"/>
            <w:tcBorders>
              <w:top w:val="nil"/>
              <w:left w:val="nil"/>
              <w:bottom w:val="single" w:color="000000" w:sz="4" w:space="0"/>
              <w:right w:val="single" w:color="000000" w:sz="4" w:space="0"/>
            </w:tcBorders>
            <w:shd w:val="clear" w:color="auto" w:fill="auto"/>
            <w:vAlign w:val="center"/>
          </w:tcPr>
          <w:p w14:paraId="514FEC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抚恤</w:t>
            </w:r>
          </w:p>
        </w:tc>
        <w:tc>
          <w:tcPr>
            <w:tcW w:w="0" w:type="auto"/>
            <w:tcBorders>
              <w:top w:val="nil"/>
              <w:left w:val="nil"/>
              <w:bottom w:val="single" w:color="000000" w:sz="4" w:space="0"/>
              <w:right w:val="single" w:color="000000" w:sz="4" w:space="0"/>
            </w:tcBorders>
            <w:shd w:val="clear" w:color="auto" w:fill="auto"/>
            <w:vAlign w:val="center"/>
          </w:tcPr>
          <w:p w14:paraId="7CFCD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14A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283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AAF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33.38 </w:t>
            </w:r>
          </w:p>
        </w:tc>
        <w:tc>
          <w:tcPr>
            <w:tcW w:w="0" w:type="auto"/>
            <w:tcBorders>
              <w:top w:val="nil"/>
              <w:left w:val="nil"/>
              <w:bottom w:val="single" w:color="000000" w:sz="4" w:space="0"/>
              <w:right w:val="single" w:color="000000" w:sz="4" w:space="0"/>
            </w:tcBorders>
            <w:shd w:val="clear" w:color="auto" w:fill="auto"/>
            <w:vAlign w:val="center"/>
          </w:tcPr>
          <w:p w14:paraId="16007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3035E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5E6B4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33.38 </w:t>
            </w:r>
          </w:p>
        </w:tc>
        <w:tc>
          <w:tcPr>
            <w:tcW w:w="0" w:type="auto"/>
            <w:tcBorders>
              <w:top w:val="nil"/>
              <w:left w:val="nil"/>
              <w:bottom w:val="single" w:color="000000" w:sz="4" w:space="0"/>
              <w:right w:val="single" w:color="000000" w:sz="4" w:space="0"/>
            </w:tcBorders>
            <w:shd w:val="clear" w:color="auto" w:fill="auto"/>
            <w:vAlign w:val="center"/>
          </w:tcPr>
          <w:p w14:paraId="3F97A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4656C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6AB26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E3E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FCF00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296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61E7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2E863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2080801</w:t>
            </w:r>
          </w:p>
        </w:tc>
        <w:tc>
          <w:tcPr>
            <w:tcW w:w="0" w:type="auto"/>
            <w:tcBorders>
              <w:top w:val="nil"/>
              <w:left w:val="nil"/>
              <w:bottom w:val="single" w:color="000000" w:sz="4" w:space="0"/>
              <w:right w:val="single" w:color="000000" w:sz="4" w:space="0"/>
            </w:tcBorders>
            <w:shd w:val="clear" w:color="auto" w:fill="auto"/>
            <w:vAlign w:val="center"/>
          </w:tcPr>
          <w:p w14:paraId="4C6BE3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死亡抚恤</w:t>
            </w:r>
          </w:p>
        </w:tc>
        <w:tc>
          <w:tcPr>
            <w:tcW w:w="0" w:type="auto"/>
            <w:tcBorders>
              <w:top w:val="nil"/>
              <w:left w:val="nil"/>
              <w:bottom w:val="single" w:color="000000" w:sz="4" w:space="0"/>
              <w:right w:val="single" w:color="000000" w:sz="4" w:space="0"/>
            </w:tcBorders>
            <w:shd w:val="clear" w:color="auto" w:fill="auto"/>
            <w:vAlign w:val="center"/>
          </w:tcPr>
          <w:p w14:paraId="3B471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FD1D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AB91C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4EB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0AD24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233DA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5793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527B0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55097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D20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174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4C1F3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2C7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23BC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FBAD9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2080899</w:t>
            </w:r>
          </w:p>
        </w:tc>
        <w:tc>
          <w:tcPr>
            <w:tcW w:w="0" w:type="auto"/>
            <w:tcBorders>
              <w:top w:val="nil"/>
              <w:left w:val="nil"/>
              <w:bottom w:val="single" w:color="000000" w:sz="4" w:space="0"/>
              <w:right w:val="single" w:color="000000" w:sz="4" w:space="0"/>
            </w:tcBorders>
            <w:shd w:val="clear" w:color="auto" w:fill="auto"/>
            <w:vAlign w:val="center"/>
          </w:tcPr>
          <w:p w14:paraId="4DBA69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其他优抚支出</w:t>
            </w:r>
          </w:p>
        </w:tc>
        <w:tc>
          <w:tcPr>
            <w:tcW w:w="0" w:type="auto"/>
            <w:tcBorders>
              <w:top w:val="nil"/>
              <w:left w:val="nil"/>
              <w:bottom w:val="single" w:color="000000" w:sz="4" w:space="0"/>
              <w:right w:val="single" w:color="000000" w:sz="4" w:space="0"/>
            </w:tcBorders>
            <w:shd w:val="clear" w:color="auto" w:fill="auto"/>
            <w:vAlign w:val="center"/>
          </w:tcPr>
          <w:p w14:paraId="3142A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915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F1F0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1543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13CEB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CB4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46706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1A9C4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11EE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639FE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AA09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CAF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FB6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7CF0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52301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20820</w:t>
            </w:r>
          </w:p>
        </w:tc>
        <w:tc>
          <w:tcPr>
            <w:tcW w:w="0" w:type="auto"/>
            <w:tcBorders>
              <w:top w:val="nil"/>
              <w:left w:val="nil"/>
              <w:bottom w:val="single" w:color="000000" w:sz="4" w:space="0"/>
              <w:right w:val="single" w:color="000000" w:sz="4" w:space="0"/>
            </w:tcBorders>
            <w:shd w:val="clear" w:color="auto" w:fill="auto"/>
            <w:vAlign w:val="center"/>
          </w:tcPr>
          <w:p w14:paraId="7EB963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临时救助</w:t>
            </w:r>
          </w:p>
        </w:tc>
        <w:tc>
          <w:tcPr>
            <w:tcW w:w="0" w:type="auto"/>
            <w:tcBorders>
              <w:top w:val="nil"/>
              <w:left w:val="nil"/>
              <w:bottom w:val="single" w:color="000000" w:sz="4" w:space="0"/>
              <w:right w:val="single" w:color="000000" w:sz="4" w:space="0"/>
            </w:tcBorders>
            <w:shd w:val="clear" w:color="auto" w:fill="auto"/>
            <w:vAlign w:val="center"/>
          </w:tcPr>
          <w:p w14:paraId="1B268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670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37D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2408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33624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098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567E6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54FA8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1FC2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39028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E72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1FB7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C9E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5824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60D8B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2082001</w:t>
            </w:r>
          </w:p>
        </w:tc>
        <w:tc>
          <w:tcPr>
            <w:tcW w:w="0" w:type="auto"/>
            <w:tcBorders>
              <w:top w:val="nil"/>
              <w:left w:val="nil"/>
              <w:bottom w:val="single" w:color="000000" w:sz="4" w:space="0"/>
              <w:right w:val="single" w:color="000000" w:sz="4" w:space="0"/>
            </w:tcBorders>
            <w:shd w:val="clear" w:color="auto" w:fill="auto"/>
            <w:vAlign w:val="center"/>
          </w:tcPr>
          <w:p w14:paraId="4EF254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临时救助支出</w:t>
            </w:r>
          </w:p>
        </w:tc>
        <w:tc>
          <w:tcPr>
            <w:tcW w:w="0" w:type="auto"/>
            <w:tcBorders>
              <w:top w:val="nil"/>
              <w:left w:val="nil"/>
              <w:bottom w:val="single" w:color="000000" w:sz="4" w:space="0"/>
              <w:right w:val="single" w:color="000000" w:sz="4" w:space="0"/>
            </w:tcBorders>
            <w:shd w:val="clear" w:color="auto" w:fill="auto"/>
            <w:vAlign w:val="center"/>
          </w:tcPr>
          <w:p w14:paraId="10B84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8B7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75B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30C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04E48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FF2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4A931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7D16F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49D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5B92D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226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7D3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D44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4F78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39B32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20825</w:t>
            </w:r>
          </w:p>
        </w:tc>
        <w:tc>
          <w:tcPr>
            <w:tcW w:w="0" w:type="auto"/>
            <w:tcBorders>
              <w:top w:val="nil"/>
              <w:left w:val="nil"/>
              <w:bottom w:val="single" w:color="000000" w:sz="4" w:space="0"/>
              <w:right w:val="single" w:color="000000" w:sz="4" w:space="0"/>
            </w:tcBorders>
            <w:shd w:val="clear" w:color="auto" w:fill="auto"/>
            <w:vAlign w:val="center"/>
          </w:tcPr>
          <w:p w14:paraId="4CD232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其他生活救助</w:t>
            </w:r>
          </w:p>
        </w:tc>
        <w:tc>
          <w:tcPr>
            <w:tcW w:w="0" w:type="auto"/>
            <w:tcBorders>
              <w:top w:val="nil"/>
              <w:left w:val="nil"/>
              <w:bottom w:val="single" w:color="000000" w:sz="4" w:space="0"/>
              <w:right w:val="single" w:color="000000" w:sz="4" w:space="0"/>
            </w:tcBorders>
            <w:shd w:val="clear" w:color="auto" w:fill="auto"/>
            <w:vAlign w:val="center"/>
          </w:tcPr>
          <w:p w14:paraId="3BCF6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08D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158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11E6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61D57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4B7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46226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71A3C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A15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6AD2F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023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517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7AD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64F1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F7C67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2082502</w:t>
            </w:r>
          </w:p>
        </w:tc>
        <w:tc>
          <w:tcPr>
            <w:tcW w:w="0" w:type="auto"/>
            <w:tcBorders>
              <w:top w:val="nil"/>
              <w:left w:val="nil"/>
              <w:bottom w:val="single" w:color="000000" w:sz="4" w:space="0"/>
              <w:right w:val="single" w:color="000000" w:sz="4" w:space="0"/>
            </w:tcBorders>
            <w:shd w:val="clear" w:color="auto" w:fill="auto"/>
            <w:vAlign w:val="center"/>
          </w:tcPr>
          <w:p w14:paraId="0D176D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其他农村生活救助</w:t>
            </w:r>
          </w:p>
        </w:tc>
        <w:tc>
          <w:tcPr>
            <w:tcW w:w="0" w:type="auto"/>
            <w:tcBorders>
              <w:top w:val="nil"/>
              <w:left w:val="nil"/>
              <w:bottom w:val="single" w:color="000000" w:sz="4" w:space="0"/>
              <w:right w:val="single" w:color="000000" w:sz="4" w:space="0"/>
            </w:tcBorders>
            <w:shd w:val="clear" w:color="auto" w:fill="auto"/>
            <w:vAlign w:val="center"/>
          </w:tcPr>
          <w:p w14:paraId="21E43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DF4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18C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99F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573F8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59A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0FBA5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05A1A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A215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7D30F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11DC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4BE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BB5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5EAF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CC378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210</w:t>
            </w:r>
          </w:p>
        </w:tc>
        <w:tc>
          <w:tcPr>
            <w:tcW w:w="0" w:type="auto"/>
            <w:tcBorders>
              <w:top w:val="nil"/>
              <w:left w:val="nil"/>
              <w:bottom w:val="single" w:color="000000" w:sz="4" w:space="0"/>
              <w:right w:val="single" w:color="000000" w:sz="4" w:space="0"/>
            </w:tcBorders>
            <w:shd w:val="clear" w:color="auto" w:fill="auto"/>
            <w:vAlign w:val="center"/>
          </w:tcPr>
          <w:p w14:paraId="11318D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卫生健康支出</w:t>
            </w:r>
          </w:p>
        </w:tc>
        <w:tc>
          <w:tcPr>
            <w:tcW w:w="0" w:type="auto"/>
            <w:tcBorders>
              <w:top w:val="nil"/>
              <w:left w:val="nil"/>
              <w:bottom w:val="single" w:color="000000" w:sz="4" w:space="0"/>
              <w:right w:val="single" w:color="000000" w:sz="4" w:space="0"/>
            </w:tcBorders>
            <w:shd w:val="clear" w:color="auto" w:fill="auto"/>
            <w:vAlign w:val="center"/>
          </w:tcPr>
          <w:p w14:paraId="7CC69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90F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413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55C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189A4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137FF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B7C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476A1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6ACF1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BCB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D28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27A6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84D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03A9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C44D7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21011</w:t>
            </w:r>
          </w:p>
        </w:tc>
        <w:tc>
          <w:tcPr>
            <w:tcW w:w="0" w:type="auto"/>
            <w:tcBorders>
              <w:top w:val="nil"/>
              <w:left w:val="nil"/>
              <w:bottom w:val="single" w:color="000000" w:sz="4" w:space="0"/>
              <w:right w:val="single" w:color="000000" w:sz="4" w:space="0"/>
            </w:tcBorders>
            <w:shd w:val="clear" w:color="auto" w:fill="auto"/>
            <w:vAlign w:val="center"/>
          </w:tcPr>
          <w:p w14:paraId="501CA1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行政事业单位医疗</w:t>
            </w:r>
          </w:p>
        </w:tc>
        <w:tc>
          <w:tcPr>
            <w:tcW w:w="0" w:type="auto"/>
            <w:tcBorders>
              <w:top w:val="nil"/>
              <w:left w:val="nil"/>
              <w:bottom w:val="single" w:color="000000" w:sz="4" w:space="0"/>
              <w:right w:val="single" w:color="000000" w:sz="4" w:space="0"/>
            </w:tcBorders>
            <w:shd w:val="clear" w:color="auto" w:fill="auto"/>
            <w:vAlign w:val="center"/>
          </w:tcPr>
          <w:p w14:paraId="102CF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F83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2D6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B26C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6B52B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37F5E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CC2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3ACD8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3BBF6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14DE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3AC8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4E865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F54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3143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A71B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2101101</w:t>
            </w:r>
          </w:p>
        </w:tc>
        <w:tc>
          <w:tcPr>
            <w:tcW w:w="0" w:type="auto"/>
            <w:tcBorders>
              <w:top w:val="nil"/>
              <w:left w:val="nil"/>
              <w:bottom w:val="single" w:color="000000" w:sz="4" w:space="0"/>
              <w:right w:val="single" w:color="000000" w:sz="4" w:space="0"/>
            </w:tcBorders>
            <w:shd w:val="clear" w:color="auto" w:fill="auto"/>
            <w:vAlign w:val="center"/>
          </w:tcPr>
          <w:p w14:paraId="6E1535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行政单位医疗</w:t>
            </w:r>
          </w:p>
        </w:tc>
        <w:tc>
          <w:tcPr>
            <w:tcW w:w="0" w:type="auto"/>
            <w:tcBorders>
              <w:top w:val="nil"/>
              <w:left w:val="nil"/>
              <w:bottom w:val="single" w:color="000000" w:sz="4" w:space="0"/>
              <w:right w:val="single" w:color="000000" w:sz="4" w:space="0"/>
            </w:tcBorders>
            <w:shd w:val="clear" w:color="auto" w:fill="auto"/>
            <w:vAlign w:val="center"/>
          </w:tcPr>
          <w:p w14:paraId="7D7CF3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3712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C2D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B35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5C0C3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39C69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7E6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37A08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6E4F4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A9DB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900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330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374C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DCB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99190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2101102</w:t>
            </w:r>
          </w:p>
        </w:tc>
        <w:tc>
          <w:tcPr>
            <w:tcW w:w="0" w:type="auto"/>
            <w:tcBorders>
              <w:top w:val="nil"/>
              <w:left w:val="nil"/>
              <w:bottom w:val="single" w:color="000000" w:sz="4" w:space="0"/>
              <w:right w:val="single" w:color="000000" w:sz="4" w:space="0"/>
            </w:tcBorders>
            <w:shd w:val="clear" w:color="auto" w:fill="auto"/>
            <w:vAlign w:val="center"/>
          </w:tcPr>
          <w:p w14:paraId="6DCE9B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事业单位医疗</w:t>
            </w:r>
          </w:p>
        </w:tc>
        <w:tc>
          <w:tcPr>
            <w:tcW w:w="0" w:type="auto"/>
            <w:tcBorders>
              <w:top w:val="nil"/>
              <w:left w:val="nil"/>
              <w:bottom w:val="single" w:color="000000" w:sz="4" w:space="0"/>
              <w:right w:val="single" w:color="000000" w:sz="4" w:space="0"/>
            </w:tcBorders>
            <w:shd w:val="clear" w:color="auto" w:fill="auto"/>
            <w:vAlign w:val="center"/>
          </w:tcPr>
          <w:p w14:paraId="26F4C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413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5E8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8B7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11.75 </w:t>
            </w:r>
          </w:p>
        </w:tc>
        <w:tc>
          <w:tcPr>
            <w:tcW w:w="0" w:type="auto"/>
            <w:tcBorders>
              <w:top w:val="nil"/>
              <w:left w:val="nil"/>
              <w:bottom w:val="single" w:color="000000" w:sz="4" w:space="0"/>
              <w:right w:val="single" w:color="000000" w:sz="4" w:space="0"/>
            </w:tcBorders>
            <w:shd w:val="clear" w:color="auto" w:fill="auto"/>
            <w:vAlign w:val="center"/>
          </w:tcPr>
          <w:p w14:paraId="05C68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11.75 </w:t>
            </w:r>
          </w:p>
        </w:tc>
        <w:tc>
          <w:tcPr>
            <w:tcW w:w="0" w:type="auto"/>
            <w:tcBorders>
              <w:top w:val="nil"/>
              <w:left w:val="nil"/>
              <w:bottom w:val="single" w:color="000000" w:sz="4" w:space="0"/>
              <w:right w:val="single" w:color="000000" w:sz="4" w:space="0"/>
            </w:tcBorders>
            <w:shd w:val="clear" w:color="auto" w:fill="auto"/>
            <w:vAlign w:val="center"/>
          </w:tcPr>
          <w:p w14:paraId="20157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EF02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11.75 </w:t>
            </w:r>
          </w:p>
        </w:tc>
        <w:tc>
          <w:tcPr>
            <w:tcW w:w="0" w:type="auto"/>
            <w:tcBorders>
              <w:top w:val="nil"/>
              <w:left w:val="nil"/>
              <w:bottom w:val="single" w:color="000000" w:sz="4" w:space="0"/>
              <w:right w:val="single" w:color="000000" w:sz="4" w:space="0"/>
            </w:tcBorders>
            <w:shd w:val="clear" w:color="auto" w:fill="auto"/>
            <w:vAlign w:val="center"/>
          </w:tcPr>
          <w:p w14:paraId="4BF4F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11.75 </w:t>
            </w:r>
          </w:p>
        </w:tc>
        <w:tc>
          <w:tcPr>
            <w:tcW w:w="0" w:type="auto"/>
            <w:tcBorders>
              <w:top w:val="nil"/>
              <w:left w:val="nil"/>
              <w:bottom w:val="single" w:color="000000" w:sz="4" w:space="0"/>
              <w:right w:val="single" w:color="000000" w:sz="4" w:space="0"/>
            </w:tcBorders>
            <w:shd w:val="clear" w:color="auto" w:fill="auto"/>
            <w:vAlign w:val="center"/>
          </w:tcPr>
          <w:p w14:paraId="50673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9D4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C06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9C9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8DB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7FB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9D87B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211</w:t>
            </w:r>
          </w:p>
        </w:tc>
        <w:tc>
          <w:tcPr>
            <w:tcW w:w="0" w:type="auto"/>
            <w:tcBorders>
              <w:top w:val="nil"/>
              <w:left w:val="nil"/>
              <w:bottom w:val="single" w:color="000000" w:sz="4" w:space="0"/>
              <w:right w:val="single" w:color="000000" w:sz="4" w:space="0"/>
            </w:tcBorders>
            <w:shd w:val="clear" w:color="auto" w:fill="auto"/>
            <w:vAlign w:val="center"/>
          </w:tcPr>
          <w:p w14:paraId="54CF16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节能环保支出</w:t>
            </w:r>
          </w:p>
        </w:tc>
        <w:tc>
          <w:tcPr>
            <w:tcW w:w="0" w:type="auto"/>
            <w:tcBorders>
              <w:top w:val="nil"/>
              <w:left w:val="nil"/>
              <w:bottom w:val="single" w:color="000000" w:sz="4" w:space="0"/>
              <w:right w:val="single" w:color="000000" w:sz="4" w:space="0"/>
            </w:tcBorders>
            <w:shd w:val="clear" w:color="auto" w:fill="auto"/>
            <w:vAlign w:val="center"/>
          </w:tcPr>
          <w:p w14:paraId="6A6FB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2A77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3984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7AB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3E3AD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D705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76FD3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3A5C4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A18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45C42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D1B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B03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2EF8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5329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E323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21104</w:t>
            </w:r>
          </w:p>
        </w:tc>
        <w:tc>
          <w:tcPr>
            <w:tcW w:w="0" w:type="auto"/>
            <w:tcBorders>
              <w:top w:val="nil"/>
              <w:left w:val="nil"/>
              <w:bottom w:val="single" w:color="000000" w:sz="4" w:space="0"/>
              <w:right w:val="single" w:color="000000" w:sz="4" w:space="0"/>
            </w:tcBorders>
            <w:shd w:val="clear" w:color="auto" w:fill="auto"/>
            <w:vAlign w:val="center"/>
          </w:tcPr>
          <w:p w14:paraId="4CA289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自然生态保护</w:t>
            </w:r>
          </w:p>
        </w:tc>
        <w:tc>
          <w:tcPr>
            <w:tcW w:w="0" w:type="auto"/>
            <w:tcBorders>
              <w:top w:val="nil"/>
              <w:left w:val="nil"/>
              <w:bottom w:val="single" w:color="000000" w:sz="4" w:space="0"/>
              <w:right w:val="single" w:color="000000" w:sz="4" w:space="0"/>
            </w:tcBorders>
            <w:shd w:val="clear" w:color="auto" w:fill="auto"/>
            <w:vAlign w:val="center"/>
          </w:tcPr>
          <w:p w14:paraId="2A826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5A2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34FF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821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053CD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9E6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36755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373C9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3B0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7F650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207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0F0A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B70A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1632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309A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2110401</w:t>
            </w:r>
          </w:p>
        </w:tc>
        <w:tc>
          <w:tcPr>
            <w:tcW w:w="0" w:type="auto"/>
            <w:tcBorders>
              <w:top w:val="nil"/>
              <w:left w:val="nil"/>
              <w:bottom w:val="single" w:color="000000" w:sz="4" w:space="0"/>
              <w:right w:val="single" w:color="000000" w:sz="4" w:space="0"/>
            </w:tcBorders>
            <w:shd w:val="clear" w:color="auto" w:fill="auto"/>
            <w:vAlign w:val="center"/>
          </w:tcPr>
          <w:p w14:paraId="1703A7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生态保护</w:t>
            </w:r>
          </w:p>
        </w:tc>
        <w:tc>
          <w:tcPr>
            <w:tcW w:w="0" w:type="auto"/>
            <w:tcBorders>
              <w:top w:val="nil"/>
              <w:left w:val="nil"/>
              <w:bottom w:val="single" w:color="000000" w:sz="4" w:space="0"/>
              <w:right w:val="single" w:color="000000" w:sz="4" w:space="0"/>
            </w:tcBorders>
            <w:shd w:val="clear" w:color="auto" w:fill="auto"/>
            <w:vAlign w:val="center"/>
          </w:tcPr>
          <w:p w14:paraId="1D253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711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871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929D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1DD52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107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4B8A6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15030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5CD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43BCD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AF6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992C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0FA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6F04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CD34C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w:t>
            </w:r>
          </w:p>
        </w:tc>
        <w:tc>
          <w:tcPr>
            <w:tcW w:w="0" w:type="auto"/>
            <w:tcBorders>
              <w:top w:val="nil"/>
              <w:left w:val="nil"/>
              <w:bottom w:val="single" w:color="000000" w:sz="4" w:space="0"/>
              <w:right w:val="single" w:color="000000" w:sz="4" w:space="0"/>
            </w:tcBorders>
            <w:shd w:val="clear" w:color="auto" w:fill="auto"/>
            <w:vAlign w:val="center"/>
          </w:tcPr>
          <w:p w14:paraId="695664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农林水支出</w:t>
            </w:r>
          </w:p>
        </w:tc>
        <w:tc>
          <w:tcPr>
            <w:tcW w:w="0" w:type="auto"/>
            <w:tcBorders>
              <w:top w:val="nil"/>
              <w:left w:val="nil"/>
              <w:bottom w:val="single" w:color="000000" w:sz="4" w:space="0"/>
              <w:right w:val="single" w:color="000000" w:sz="4" w:space="0"/>
            </w:tcBorders>
            <w:shd w:val="clear" w:color="auto" w:fill="auto"/>
            <w:vAlign w:val="center"/>
          </w:tcPr>
          <w:p w14:paraId="4B94B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160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690C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F384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1,085.92 </w:t>
            </w:r>
          </w:p>
        </w:tc>
        <w:tc>
          <w:tcPr>
            <w:tcW w:w="0" w:type="auto"/>
            <w:tcBorders>
              <w:top w:val="nil"/>
              <w:left w:val="nil"/>
              <w:bottom w:val="single" w:color="000000" w:sz="4" w:space="0"/>
              <w:right w:val="single" w:color="000000" w:sz="4" w:space="0"/>
            </w:tcBorders>
            <w:shd w:val="clear" w:color="auto" w:fill="auto"/>
            <w:vAlign w:val="center"/>
          </w:tcPr>
          <w:p w14:paraId="34C2D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08453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1,050.66 </w:t>
            </w:r>
          </w:p>
        </w:tc>
        <w:tc>
          <w:tcPr>
            <w:tcW w:w="0" w:type="auto"/>
            <w:tcBorders>
              <w:top w:val="nil"/>
              <w:left w:val="nil"/>
              <w:bottom w:val="single" w:color="000000" w:sz="4" w:space="0"/>
              <w:right w:val="single" w:color="000000" w:sz="4" w:space="0"/>
            </w:tcBorders>
            <w:shd w:val="clear" w:color="auto" w:fill="auto"/>
            <w:vAlign w:val="center"/>
          </w:tcPr>
          <w:p w14:paraId="598EA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1,085.92 </w:t>
            </w:r>
          </w:p>
        </w:tc>
        <w:tc>
          <w:tcPr>
            <w:tcW w:w="0" w:type="auto"/>
            <w:tcBorders>
              <w:top w:val="nil"/>
              <w:left w:val="nil"/>
              <w:bottom w:val="single" w:color="000000" w:sz="4" w:space="0"/>
              <w:right w:val="single" w:color="000000" w:sz="4" w:space="0"/>
            </w:tcBorders>
            <w:shd w:val="clear" w:color="auto" w:fill="auto"/>
            <w:vAlign w:val="center"/>
          </w:tcPr>
          <w:p w14:paraId="79EA6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453C5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1,050.66 </w:t>
            </w:r>
          </w:p>
        </w:tc>
        <w:tc>
          <w:tcPr>
            <w:tcW w:w="0" w:type="auto"/>
            <w:tcBorders>
              <w:top w:val="nil"/>
              <w:left w:val="nil"/>
              <w:bottom w:val="single" w:color="000000" w:sz="4" w:space="0"/>
              <w:right w:val="single" w:color="000000" w:sz="4" w:space="0"/>
            </w:tcBorders>
            <w:shd w:val="clear" w:color="auto" w:fill="auto"/>
            <w:vAlign w:val="center"/>
          </w:tcPr>
          <w:p w14:paraId="01BDF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DDF7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851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98B0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03B6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C2AD1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21301</w:t>
            </w:r>
          </w:p>
        </w:tc>
        <w:tc>
          <w:tcPr>
            <w:tcW w:w="0" w:type="auto"/>
            <w:tcBorders>
              <w:top w:val="nil"/>
              <w:left w:val="nil"/>
              <w:bottom w:val="single" w:color="000000" w:sz="4" w:space="0"/>
              <w:right w:val="single" w:color="000000" w:sz="4" w:space="0"/>
            </w:tcBorders>
            <w:shd w:val="clear" w:color="auto" w:fill="auto"/>
            <w:vAlign w:val="center"/>
          </w:tcPr>
          <w:p w14:paraId="41EC0D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农业农村</w:t>
            </w:r>
          </w:p>
        </w:tc>
        <w:tc>
          <w:tcPr>
            <w:tcW w:w="0" w:type="auto"/>
            <w:tcBorders>
              <w:top w:val="nil"/>
              <w:left w:val="nil"/>
              <w:bottom w:val="single" w:color="000000" w:sz="4" w:space="0"/>
              <w:right w:val="single" w:color="000000" w:sz="4" w:space="0"/>
            </w:tcBorders>
            <w:shd w:val="clear" w:color="auto" w:fill="auto"/>
            <w:vAlign w:val="center"/>
          </w:tcPr>
          <w:p w14:paraId="7DE0E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5AE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492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4AE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155.84 </w:t>
            </w:r>
          </w:p>
        </w:tc>
        <w:tc>
          <w:tcPr>
            <w:tcW w:w="0" w:type="auto"/>
            <w:tcBorders>
              <w:top w:val="nil"/>
              <w:left w:val="nil"/>
              <w:bottom w:val="single" w:color="000000" w:sz="4" w:space="0"/>
              <w:right w:val="single" w:color="000000" w:sz="4" w:space="0"/>
            </w:tcBorders>
            <w:shd w:val="clear" w:color="auto" w:fill="auto"/>
            <w:vAlign w:val="center"/>
          </w:tcPr>
          <w:p w14:paraId="6EEAC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3576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155.84 </w:t>
            </w:r>
          </w:p>
        </w:tc>
        <w:tc>
          <w:tcPr>
            <w:tcW w:w="0" w:type="auto"/>
            <w:tcBorders>
              <w:top w:val="nil"/>
              <w:left w:val="nil"/>
              <w:bottom w:val="single" w:color="000000" w:sz="4" w:space="0"/>
              <w:right w:val="single" w:color="000000" w:sz="4" w:space="0"/>
            </w:tcBorders>
            <w:shd w:val="clear" w:color="auto" w:fill="auto"/>
            <w:vAlign w:val="center"/>
          </w:tcPr>
          <w:p w14:paraId="06F30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155.84 </w:t>
            </w:r>
          </w:p>
        </w:tc>
        <w:tc>
          <w:tcPr>
            <w:tcW w:w="0" w:type="auto"/>
            <w:tcBorders>
              <w:top w:val="nil"/>
              <w:left w:val="nil"/>
              <w:bottom w:val="single" w:color="000000" w:sz="4" w:space="0"/>
              <w:right w:val="single" w:color="000000" w:sz="4" w:space="0"/>
            </w:tcBorders>
            <w:shd w:val="clear" w:color="auto" w:fill="auto"/>
            <w:vAlign w:val="center"/>
          </w:tcPr>
          <w:p w14:paraId="73B89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8FBF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155.84 </w:t>
            </w:r>
          </w:p>
        </w:tc>
        <w:tc>
          <w:tcPr>
            <w:tcW w:w="0" w:type="auto"/>
            <w:tcBorders>
              <w:top w:val="nil"/>
              <w:left w:val="nil"/>
              <w:bottom w:val="single" w:color="000000" w:sz="4" w:space="0"/>
              <w:right w:val="single" w:color="000000" w:sz="4" w:space="0"/>
            </w:tcBorders>
            <w:shd w:val="clear" w:color="auto" w:fill="auto"/>
            <w:vAlign w:val="center"/>
          </w:tcPr>
          <w:p w14:paraId="7DDB1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37B1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F73A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CD7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2BC1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52206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2130108</w:t>
            </w:r>
          </w:p>
        </w:tc>
        <w:tc>
          <w:tcPr>
            <w:tcW w:w="0" w:type="auto"/>
            <w:tcBorders>
              <w:top w:val="nil"/>
              <w:left w:val="nil"/>
              <w:bottom w:val="single" w:color="000000" w:sz="4" w:space="0"/>
              <w:right w:val="single" w:color="000000" w:sz="4" w:space="0"/>
            </w:tcBorders>
            <w:shd w:val="clear" w:color="auto" w:fill="auto"/>
            <w:vAlign w:val="center"/>
          </w:tcPr>
          <w:p w14:paraId="7B83D7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病虫害控制</w:t>
            </w:r>
          </w:p>
        </w:tc>
        <w:tc>
          <w:tcPr>
            <w:tcW w:w="0" w:type="auto"/>
            <w:tcBorders>
              <w:top w:val="nil"/>
              <w:left w:val="nil"/>
              <w:bottom w:val="single" w:color="000000" w:sz="4" w:space="0"/>
              <w:right w:val="single" w:color="000000" w:sz="4" w:space="0"/>
            </w:tcBorders>
            <w:shd w:val="clear" w:color="auto" w:fill="auto"/>
            <w:vAlign w:val="center"/>
          </w:tcPr>
          <w:p w14:paraId="1F736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48E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D8D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89A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14.93 </w:t>
            </w:r>
          </w:p>
        </w:tc>
        <w:tc>
          <w:tcPr>
            <w:tcW w:w="0" w:type="auto"/>
            <w:tcBorders>
              <w:top w:val="nil"/>
              <w:left w:val="nil"/>
              <w:bottom w:val="single" w:color="000000" w:sz="4" w:space="0"/>
              <w:right w:val="single" w:color="000000" w:sz="4" w:space="0"/>
            </w:tcBorders>
            <w:shd w:val="clear" w:color="auto" w:fill="auto"/>
            <w:vAlign w:val="center"/>
          </w:tcPr>
          <w:p w14:paraId="6E4EB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823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14.93 </w:t>
            </w:r>
          </w:p>
        </w:tc>
        <w:tc>
          <w:tcPr>
            <w:tcW w:w="0" w:type="auto"/>
            <w:tcBorders>
              <w:top w:val="nil"/>
              <w:left w:val="nil"/>
              <w:bottom w:val="single" w:color="000000" w:sz="4" w:space="0"/>
              <w:right w:val="single" w:color="000000" w:sz="4" w:space="0"/>
            </w:tcBorders>
            <w:shd w:val="clear" w:color="auto" w:fill="auto"/>
            <w:vAlign w:val="center"/>
          </w:tcPr>
          <w:p w14:paraId="25EFB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14.93 </w:t>
            </w:r>
          </w:p>
        </w:tc>
        <w:tc>
          <w:tcPr>
            <w:tcW w:w="0" w:type="auto"/>
            <w:tcBorders>
              <w:top w:val="nil"/>
              <w:left w:val="nil"/>
              <w:bottom w:val="single" w:color="000000" w:sz="4" w:space="0"/>
              <w:right w:val="single" w:color="000000" w:sz="4" w:space="0"/>
            </w:tcBorders>
            <w:shd w:val="clear" w:color="auto" w:fill="auto"/>
            <w:vAlign w:val="center"/>
          </w:tcPr>
          <w:p w14:paraId="5B63B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15C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14.93 </w:t>
            </w:r>
          </w:p>
        </w:tc>
        <w:tc>
          <w:tcPr>
            <w:tcW w:w="0" w:type="auto"/>
            <w:tcBorders>
              <w:top w:val="nil"/>
              <w:left w:val="nil"/>
              <w:bottom w:val="single" w:color="000000" w:sz="4" w:space="0"/>
              <w:right w:val="single" w:color="000000" w:sz="4" w:space="0"/>
            </w:tcBorders>
            <w:shd w:val="clear" w:color="auto" w:fill="auto"/>
            <w:vAlign w:val="center"/>
          </w:tcPr>
          <w:p w14:paraId="0FB0B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C643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A128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9508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0CC6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D98B4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2130122</w:t>
            </w:r>
          </w:p>
        </w:tc>
        <w:tc>
          <w:tcPr>
            <w:tcW w:w="0" w:type="auto"/>
            <w:tcBorders>
              <w:top w:val="nil"/>
              <w:left w:val="nil"/>
              <w:bottom w:val="single" w:color="000000" w:sz="4" w:space="0"/>
              <w:right w:val="single" w:color="000000" w:sz="4" w:space="0"/>
            </w:tcBorders>
            <w:shd w:val="clear" w:color="auto" w:fill="auto"/>
            <w:vAlign w:val="center"/>
          </w:tcPr>
          <w:p w14:paraId="2DBEE9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农业生产发展</w:t>
            </w:r>
          </w:p>
        </w:tc>
        <w:tc>
          <w:tcPr>
            <w:tcW w:w="0" w:type="auto"/>
            <w:tcBorders>
              <w:top w:val="nil"/>
              <w:left w:val="nil"/>
              <w:bottom w:val="single" w:color="000000" w:sz="4" w:space="0"/>
              <w:right w:val="single" w:color="000000" w:sz="4" w:space="0"/>
            </w:tcBorders>
            <w:shd w:val="clear" w:color="auto" w:fill="auto"/>
            <w:vAlign w:val="center"/>
          </w:tcPr>
          <w:p w14:paraId="7F8E6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9DF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0EA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475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12.33 </w:t>
            </w:r>
          </w:p>
        </w:tc>
        <w:tc>
          <w:tcPr>
            <w:tcW w:w="0" w:type="auto"/>
            <w:tcBorders>
              <w:top w:val="nil"/>
              <w:left w:val="nil"/>
              <w:bottom w:val="single" w:color="000000" w:sz="4" w:space="0"/>
              <w:right w:val="single" w:color="000000" w:sz="4" w:space="0"/>
            </w:tcBorders>
            <w:shd w:val="clear" w:color="auto" w:fill="auto"/>
            <w:vAlign w:val="center"/>
          </w:tcPr>
          <w:p w14:paraId="659AC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F2FF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12.33 </w:t>
            </w:r>
          </w:p>
        </w:tc>
        <w:tc>
          <w:tcPr>
            <w:tcW w:w="0" w:type="auto"/>
            <w:tcBorders>
              <w:top w:val="nil"/>
              <w:left w:val="nil"/>
              <w:bottom w:val="single" w:color="000000" w:sz="4" w:space="0"/>
              <w:right w:val="single" w:color="000000" w:sz="4" w:space="0"/>
            </w:tcBorders>
            <w:shd w:val="clear" w:color="auto" w:fill="auto"/>
            <w:vAlign w:val="center"/>
          </w:tcPr>
          <w:p w14:paraId="693A0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12.33 </w:t>
            </w:r>
          </w:p>
        </w:tc>
        <w:tc>
          <w:tcPr>
            <w:tcW w:w="0" w:type="auto"/>
            <w:tcBorders>
              <w:top w:val="nil"/>
              <w:left w:val="nil"/>
              <w:bottom w:val="single" w:color="000000" w:sz="4" w:space="0"/>
              <w:right w:val="single" w:color="000000" w:sz="4" w:space="0"/>
            </w:tcBorders>
            <w:shd w:val="clear" w:color="auto" w:fill="auto"/>
            <w:vAlign w:val="center"/>
          </w:tcPr>
          <w:p w14:paraId="0BB03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33F0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12.33 </w:t>
            </w:r>
          </w:p>
        </w:tc>
        <w:tc>
          <w:tcPr>
            <w:tcW w:w="0" w:type="auto"/>
            <w:tcBorders>
              <w:top w:val="nil"/>
              <w:left w:val="nil"/>
              <w:bottom w:val="single" w:color="000000" w:sz="4" w:space="0"/>
              <w:right w:val="single" w:color="000000" w:sz="4" w:space="0"/>
            </w:tcBorders>
            <w:shd w:val="clear" w:color="auto" w:fill="auto"/>
            <w:vAlign w:val="center"/>
          </w:tcPr>
          <w:p w14:paraId="32F327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5FC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3D4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757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686A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F41DF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2130153</w:t>
            </w:r>
          </w:p>
        </w:tc>
        <w:tc>
          <w:tcPr>
            <w:tcW w:w="0" w:type="auto"/>
            <w:tcBorders>
              <w:top w:val="nil"/>
              <w:left w:val="nil"/>
              <w:bottom w:val="single" w:color="000000" w:sz="4" w:space="0"/>
              <w:right w:val="single" w:color="000000" w:sz="4" w:space="0"/>
            </w:tcBorders>
            <w:shd w:val="clear" w:color="auto" w:fill="auto"/>
            <w:vAlign w:val="center"/>
          </w:tcPr>
          <w:p w14:paraId="024491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耕地建设与利用</w:t>
            </w:r>
          </w:p>
        </w:tc>
        <w:tc>
          <w:tcPr>
            <w:tcW w:w="0" w:type="auto"/>
            <w:tcBorders>
              <w:top w:val="nil"/>
              <w:left w:val="nil"/>
              <w:bottom w:val="single" w:color="000000" w:sz="4" w:space="0"/>
              <w:right w:val="single" w:color="000000" w:sz="4" w:space="0"/>
            </w:tcBorders>
            <w:shd w:val="clear" w:color="auto" w:fill="auto"/>
            <w:vAlign w:val="center"/>
          </w:tcPr>
          <w:p w14:paraId="0BCDA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E89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EA0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66C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128.58 </w:t>
            </w:r>
          </w:p>
        </w:tc>
        <w:tc>
          <w:tcPr>
            <w:tcW w:w="0" w:type="auto"/>
            <w:tcBorders>
              <w:top w:val="nil"/>
              <w:left w:val="nil"/>
              <w:bottom w:val="single" w:color="000000" w:sz="4" w:space="0"/>
              <w:right w:val="single" w:color="000000" w:sz="4" w:space="0"/>
            </w:tcBorders>
            <w:shd w:val="clear" w:color="auto" w:fill="auto"/>
            <w:vAlign w:val="center"/>
          </w:tcPr>
          <w:p w14:paraId="619F9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A2C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128.58 </w:t>
            </w:r>
          </w:p>
        </w:tc>
        <w:tc>
          <w:tcPr>
            <w:tcW w:w="0" w:type="auto"/>
            <w:tcBorders>
              <w:top w:val="nil"/>
              <w:left w:val="nil"/>
              <w:bottom w:val="single" w:color="000000" w:sz="4" w:space="0"/>
              <w:right w:val="single" w:color="000000" w:sz="4" w:space="0"/>
            </w:tcBorders>
            <w:shd w:val="clear" w:color="auto" w:fill="auto"/>
            <w:vAlign w:val="center"/>
          </w:tcPr>
          <w:p w14:paraId="02AE3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128.58 </w:t>
            </w:r>
          </w:p>
        </w:tc>
        <w:tc>
          <w:tcPr>
            <w:tcW w:w="0" w:type="auto"/>
            <w:tcBorders>
              <w:top w:val="nil"/>
              <w:left w:val="nil"/>
              <w:bottom w:val="single" w:color="000000" w:sz="4" w:space="0"/>
              <w:right w:val="single" w:color="000000" w:sz="4" w:space="0"/>
            </w:tcBorders>
            <w:shd w:val="clear" w:color="auto" w:fill="auto"/>
            <w:vAlign w:val="center"/>
          </w:tcPr>
          <w:p w14:paraId="35776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3F52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128.58 </w:t>
            </w:r>
          </w:p>
        </w:tc>
        <w:tc>
          <w:tcPr>
            <w:tcW w:w="0" w:type="auto"/>
            <w:tcBorders>
              <w:top w:val="nil"/>
              <w:left w:val="nil"/>
              <w:bottom w:val="single" w:color="000000" w:sz="4" w:space="0"/>
              <w:right w:val="single" w:color="000000" w:sz="4" w:space="0"/>
            </w:tcBorders>
            <w:shd w:val="clear" w:color="auto" w:fill="auto"/>
            <w:vAlign w:val="center"/>
          </w:tcPr>
          <w:p w14:paraId="2654E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A11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C70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BEA0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08F9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36CE1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21303</w:t>
            </w:r>
          </w:p>
        </w:tc>
        <w:tc>
          <w:tcPr>
            <w:tcW w:w="0" w:type="auto"/>
            <w:tcBorders>
              <w:top w:val="nil"/>
              <w:left w:val="nil"/>
              <w:bottom w:val="single" w:color="000000" w:sz="4" w:space="0"/>
              <w:right w:val="single" w:color="000000" w:sz="4" w:space="0"/>
            </w:tcBorders>
            <w:shd w:val="clear" w:color="auto" w:fill="auto"/>
            <w:vAlign w:val="center"/>
          </w:tcPr>
          <w:p w14:paraId="4836E7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水利</w:t>
            </w:r>
          </w:p>
        </w:tc>
        <w:tc>
          <w:tcPr>
            <w:tcW w:w="0" w:type="auto"/>
            <w:tcBorders>
              <w:top w:val="nil"/>
              <w:left w:val="nil"/>
              <w:bottom w:val="single" w:color="000000" w:sz="4" w:space="0"/>
              <w:right w:val="single" w:color="000000" w:sz="4" w:space="0"/>
            </w:tcBorders>
            <w:shd w:val="clear" w:color="auto" w:fill="auto"/>
            <w:vAlign w:val="center"/>
          </w:tcPr>
          <w:p w14:paraId="1B597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EB2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6F93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397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14.87 </w:t>
            </w:r>
          </w:p>
        </w:tc>
        <w:tc>
          <w:tcPr>
            <w:tcW w:w="0" w:type="auto"/>
            <w:tcBorders>
              <w:top w:val="nil"/>
              <w:left w:val="nil"/>
              <w:bottom w:val="single" w:color="000000" w:sz="4" w:space="0"/>
              <w:right w:val="single" w:color="000000" w:sz="4" w:space="0"/>
            </w:tcBorders>
            <w:shd w:val="clear" w:color="auto" w:fill="auto"/>
            <w:vAlign w:val="center"/>
          </w:tcPr>
          <w:p w14:paraId="323DC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5203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14.87 </w:t>
            </w:r>
          </w:p>
        </w:tc>
        <w:tc>
          <w:tcPr>
            <w:tcW w:w="0" w:type="auto"/>
            <w:tcBorders>
              <w:top w:val="nil"/>
              <w:left w:val="nil"/>
              <w:bottom w:val="single" w:color="000000" w:sz="4" w:space="0"/>
              <w:right w:val="single" w:color="000000" w:sz="4" w:space="0"/>
            </w:tcBorders>
            <w:shd w:val="clear" w:color="auto" w:fill="auto"/>
            <w:vAlign w:val="center"/>
          </w:tcPr>
          <w:p w14:paraId="43C71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14.87 </w:t>
            </w:r>
          </w:p>
        </w:tc>
        <w:tc>
          <w:tcPr>
            <w:tcW w:w="0" w:type="auto"/>
            <w:tcBorders>
              <w:top w:val="nil"/>
              <w:left w:val="nil"/>
              <w:bottom w:val="single" w:color="000000" w:sz="4" w:space="0"/>
              <w:right w:val="single" w:color="000000" w:sz="4" w:space="0"/>
            </w:tcBorders>
            <w:shd w:val="clear" w:color="auto" w:fill="auto"/>
            <w:vAlign w:val="center"/>
          </w:tcPr>
          <w:p w14:paraId="4FCDB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9C3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14.87 </w:t>
            </w:r>
          </w:p>
        </w:tc>
        <w:tc>
          <w:tcPr>
            <w:tcW w:w="0" w:type="auto"/>
            <w:tcBorders>
              <w:top w:val="nil"/>
              <w:left w:val="nil"/>
              <w:bottom w:val="single" w:color="000000" w:sz="4" w:space="0"/>
              <w:right w:val="single" w:color="000000" w:sz="4" w:space="0"/>
            </w:tcBorders>
            <w:shd w:val="clear" w:color="auto" w:fill="auto"/>
            <w:vAlign w:val="center"/>
          </w:tcPr>
          <w:p w14:paraId="790700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741F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FEF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6D01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4BE4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4746A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2130306</w:t>
            </w:r>
          </w:p>
        </w:tc>
        <w:tc>
          <w:tcPr>
            <w:tcW w:w="0" w:type="auto"/>
            <w:tcBorders>
              <w:top w:val="nil"/>
              <w:left w:val="nil"/>
              <w:bottom w:val="single" w:color="000000" w:sz="4" w:space="0"/>
              <w:right w:val="single" w:color="000000" w:sz="4" w:space="0"/>
            </w:tcBorders>
            <w:shd w:val="clear" w:color="auto" w:fill="auto"/>
            <w:vAlign w:val="center"/>
          </w:tcPr>
          <w:p w14:paraId="3DF5EF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水利工程运行与维护</w:t>
            </w:r>
          </w:p>
        </w:tc>
        <w:tc>
          <w:tcPr>
            <w:tcW w:w="0" w:type="auto"/>
            <w:tcBorders>
              <w:top w:val="nil"/>
              <w:left w:val="nil"/>
              <w:bottom w:val="single" w:color="000000" w:sz="4" w:space="0"/>
              <w:right w:val="single" w:color="000000" w:sz="4" w:space="0"/>
            </w:tcBorders>
            <w:shd w:val="clear" w:color="auto" w:fill="auto"/>
            <w:vAlign w:val="center"/>
          </w:tcPr>
          <w:p w14:paraId="40C39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C5F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551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709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0.80 </w:t>
            </w:r>
          </w:p>
        </w:tc>
        <w:tc>
          <w:tcPr>
            <w:tcW w:w="0" w:type="auto"/>
            <w:tcBorders>
              <w:top w:val="nil"/>
              <w:left w:val="nil"/>
              <w:bottom w:val="single" w:color="000000" w:sz="4" w:space="0"/>
              <w:right w:val="single" w:color="000000" w:sz="4" w:space="0"/>
            </w:tcBorders>
            <w:shd w:val="clear" w:color="auto" w:fill="auto"/>
            <w:vAlign w:val="center"/>
          </w:tcPr>
          <w:p w14:paraId="40AF4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5FD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0.80 </w:t>
            </w:r>
          </w:p>
        </w:tc>
        <w:tc>
          <w:tcPr>
            <w:tcW w:w="0" w:type="auto"/>
            <w:tcBorders>
              <w:top w:val="nil"/>
              <w:left w:val="nil"/>
              <w:bottom w:val="single" w:color="000000" w:sz="4" w:space="0"/>
              <w:right w:val="single" w:color="000000" w:sz="4" w:space="0"/>
            </w:tcBorders>
            <w:shd w:val="clear" w:color="auto" w:fill="auto"/>
            <w:vAlign w:val="center"/>
          </w:tcPr>
          <w:p w14:paraId="63482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0.80 </w:t>
            </w:r>
          </w:p>
        </w:tc>
        <w:tc>
          <w:tcPr>
            <w:tcW w:w="0" w:type="auto"/>
            <w:tcBorders>
              <w:top w:val="nil"/>
              <w:left w:val="nil"/>
              <w:bottom w:val="single" w:color="000000" w:sz="4" w:space="0"/>
              <w:right w:val="single" w:color="000000" w:sz="4" w:space="0"/>
            </w:tcBorders>
            <w:shd w:val="clear" w:color="auto" w:fill="auto"/>
            <w:vAlign w:val="center"/>
          </w:tcPr>
          <w:p w14:paraId="0A4EE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133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0.80 </w:t>
            </w:r>
          </w:p>
        </w:tc>
        <w:tc>
          <w:tcPr>
            <w:tcW w:w="0" w:type="auto"/>
            <w:tcBorders>
              <w:top w:val="nil"/>
              <w:left w:val="nil"/>
              <w:bottom w:val="single" w:color="000000" w:sz="4" w:space="0"/>
              <w:right w:val="single" w:color="000000" w:sz="4" w:space="0"/>
            </w:tcBorders>
            <w:shd w:val="clear" w:color="auto" w:fill="auto"/>
            <w:vAlign w:val="center"/>
          </w:tcPr>
          <w:p w14:paraId="0E742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ED87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D65A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7AF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0E9A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8C6CC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2130335</w:t>
            </w:r>
          </w:p>
        </w:tc>
        <w:tc>
          <w:tcPr>
            <w:tcW w:w="0" w:type="auto"/>
            <w:tcBorders>
              <w:top w:val="nil"/>
              <w:left w:val="nil"/>
              <w:bottom w:val="single" w:color="000000" w:sz="4" w:space="0"/>
              <w:right w:val="single" w:color="000000" w:sz="4" w:space="0"/>
            </w:tcBorders>
            <w:shd w:val="clear" w:color="auto" w:fill="auto"/>
            <w:vAlign w:val="center"/>
          </w:tcPr>
          <w:p w14:paraId="4CA588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农村供水</w:t>
            </w:r>
          </w:p>
        </w:tc>
        <w:tc>
          <w:tcPr>
            <w:tcW w:w="0" w:type="auto"/>
            <w:tcBorders>
              <w:top w:val="nil"/>
              <w:left w:val="nil"/>
              <w:bottom w:val="single" w:color="000000" w:sz="4" w:space="0"/>
              <w:right w:val="single" w:color="000000" w:sz="4" w:space="0"/>
            </w:tcBorders>
            <w:shd w:val="clear" w:color="auto" w:fill="auto"/>
            <w:vAlign w:val="center"/>
          </w:tcPr>
          <w:p w14:paraId="193A1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2B0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3AA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2FD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14.07 </w:t>
            </w:r>
          </w:p>
        </w:tc>
        <w:tc>
          <w:tcPr>
            <w:tcW w:w="0" w:type="auto"/>
            <w:tcBorders>
              <w:top w:val="nil"/>
              <w:left w:val="nil"/>
              <w:bottom w:val="single" w:color="000000" w:sz="4" w:space="0"/>
              <w:right w:val="single" w:color="000000" w:sz="4" w:space="0"/>
            </w:tcBorders>
            <w:shd w:val="clear" w:color="auto" w:fill="auto"/>
            <w:vAlign w:val="center"/>
          </w:tcPr>
          <w:p w14:paraId="25A4E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0D6CA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14.07 </w:t>
            </w:r>
          </w:p>
        </w:tc>
        <w:tc>
          <w:tcPr>
            <w:tcW w:w="0" w:type="auto"/>
            <w:tcBorders>
              <w:top w:val="nil"/>
              <w:left w:val="nil"/>
              <w:bottom w:val="single" w:color="000000" w:sz="4" w:space="0"/>
              <w:right w:val="single" w:color="000000" w:sz="4" w:space="0"/>
            </w:tcBorders>
            <w:shd w:val="clear" w:color="auto" w:fill="auto"/>
            <w:vAlign w:val="center"/>
          </w:tcPr>
          <w:p w14:paraId="03B48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14.07 </w:t>
            </w:r>
          </w:p>
        </w:tc>
        <w:tc>
          <w:tcPr>
            <w:tcW w:w="0" w:type="auto"/>
            <w:tcBorders>
              <w:top w:val="nil"/>
              <w:left w:val="nil"/>
              <w:bottom w:val="single" w:color="000000" w:sz="4" w:space="0"/>
              <w:right w:val="single" w:color="000000" w:sz="4" w:space="0"/>
            </w:tcBorders>
            <w:shd w:val="clear" w:color="auto" w:fill="auto"/>
            <w:vAlign w:val="center"/>
          </w:tcPr>
          <w:p w14:paraId="4A61D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E2C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14.07 </w:t>
            </w:r>
          </w:p>
        </w:tc>
        <w:tc>
          <w:tcPr>
            <w:tcW w:w="0" w:type="auto"/>
            <w:tcBorders>
              <w:top w:val="nil"/>
              <w:left w:val="nil"/>
              <w:bottom w:val="single" w:color="000000" w:sz="4" w:space="0"/>
              <w:right w:val="single" w:color="000000" w:sz="4" w:space="0"/>
            </w:tcBorders>
            <w:shd w:val="clear" w:color="auto" w:fill="auto"/>
            <w:vAlign w:val="center"/>
          </w:tcPr>
          <w:p w14:paraId="107A6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AF3E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9A4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456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77B5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0723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21305</w:t>
            </w:r>
          </w:p>
        </w:tc>
        <w:tc>
          <w:tcPr>
            <w:tcW w:w="0" w:type="auto"/>
            <w:tcBorders>
              <w:top w:val="nil"/>
              <w:left w:val="nil"/>
              <w:bottom w:val="single" w:color="000000" w:sz="4" w:space="0"/>
              <w:right w:val="single" w:color="000000" w:sz="4" w:space="0"/>
            </w:tcBorders>
            <w:shd w:val="clear" w:color="auto" w:fill="auto"/>
            <w:vAlign w:val="center"/>
          </w:tcPr>
          <w:p w14:paraId="001B67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巩固脱贫攻坚成果衔接乡村振兴</w:t>
            </w:r>
          </w:p>
        </w:tc>
        <w:tc>
          <w:tcPr>
            <w:tcW w:w="0" w:type="auto"/>
            <w:tcBorders>
              <w:top w:val="nil"/>
              <w:left w:val="nil"/>
              <w:bottom w:val="single" w:color="000000" w:sz="4" w:space="0"/>
              <w:right w:val="single" w:color="000000" w:sz="4" w:space="0"/>
            </w:tcBorders>
            <w:shd w:val="clear" w:color="auto" w:fill="auto"/>
            <w:vAlign w:val="center"/>
          </w:tcPr>
          <w:p w14:paraId="09D56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E15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4B3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7B8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630.98 </w:t>
            </w:r>
          </w:p>
        </w:tc>
        <w:tc>
          <w:tcPr>
            <w:tcW w:w="0" w:type="auto"/>
            <w:tcBorders>
              <w:top w:val="nil"/>
              <w:left w:val="nil"/>
              <w:bottom w:val="single" w:color="000000" w:sz="4" w:space="0"/>
              <w:right w:val="single" w:color="000000" w:sz="4" w:space="0"/>
            </w:tcBorders>
            <w:shd w:val="clear" w:color="auto" w:fill="auto"/>
            <w:vAlign w:val="center"/>
          </w:tcPr>
          <w:p w14:paraId="46406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50DAF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595.72 </w:t>
            </w:r>
          </w:p>
        </w:tc>
        <w:tc>
          <w:tcPr>
            <w:tcW w:w="0" w:type="auto"/>
            <w:tcBorders>
              <w:top w:val="nil"/>
              <w:left w:val="nil"/>
              <w:bottom w:val="single" w:color="000000" w:sz="4" w:space="0"/>
              <w:right w:val="single" w:color="000000" w:sz="4" w:space="0"/>
            </w:tcBorders>
            <w:shd w:val="clear" w:color="auto" w:fill="auto"/>
            <w:vAlign w:val="center"/>
          </w:tcPr>
          <w:p w14:paraId="5A070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630.98 </w:t>
            </w:r>
          </w:p>
        </w:tc>
        <w:tc>
          <w:tcPr>
            <w:tcW w:w="0" w:type="auto"/>
            <w:tcBorders>
              <w:top w:val="nil"/>
              <w:left w:val="nil"/>
              <w:bottom w:val="single" w:color="000000" w:sz="4" w:space="0"/>
              <w:right w:val="single" w:color="000000" w:sz="4" w:space="0"/>
            </w:tcBorders>
            <w:shd w:val="clear" w:color="auto" w:fill="auto"/>
            <w:vAlign w:val="center"/>
          </w:tcPr>
          <w:p w14:paraId="42FA9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33575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595.72 </w:t>
            </w:r>
          </w:p>
        </w:tc>
        <w:tc>
          <w:tcPr>
            <w:tcW w:w="0" w:type="auto"/>
            <w:tcBorders>
              <w:top w:val="nil"/>
              <w:left w:val="nil"/>
              <w:bottom w:val="single" w:color="000000" w:sz="4" w:space="0"/>
              <w:right w:val="single" w:color="000000" w:sz="4" w:space="0"/>
            </w:tcBorders>
            <w:shd w:val="clear" w:color="auto" w:fill="auto"/>
            <w:vAlign w:val="center"/>
          </w:tcPr>
          <w:p w14:paraId="5BB5A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DF78B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2EFE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A9E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649E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FFC56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2130504</w:t>
            </w:r>
          </w:p>
        </w:tc>
        <w:tc>
          <w:tcPr>
            <w:tcW w:w="0" w:type="auto"/>
            <w:tcBorders>
              <w:top w:val="nil"/>
              <w:left w:val="nil"/>
              <w:bottom w:val="single" w:color="000000" w:sz="4" w:space="0"/>
              <w:right w:val="single" w:color="000000" w:sz="4" w:space="0"/>
            </w:tcBorders>
            <w:shd w:val="clear" w:color="auto" w:fill="auto"/>
            <w:vAlign w:val="center"/>
          </w:tcPr>
          <w:p w14:paraId="30647B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农村基础设施建设</w:t>
            </w:r>
          </w:p>
        </w:tc>
        <w:tc>
          <w:tcPr>
            <w:tcW w:w="0" w:type="auto"/>
            <w:tcBorders>
              <w:top w:val="nil"/>
              <w:left w:val="nil"/>
              <w:bottom w:val="single" w:color="000000" w:sz="4" w:space="0"/>
              <w:right w:val="single" w:color="000000" w:sz="4" w:space="0"/>
            </w:tcBorders>
            <w:shd w:val="clear" w:color="auto" w:fill="auto"/>
            <w:vAlign w:val="center"/>
          </w:tcPr>
          <w:p w14:paraId="094D2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15D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1D41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5062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80.97 </w:t>
            </w:r>
          </w:p>
        </w:tc>
        <w:tc>
          <w:tcPr>
            <w:tcW w:w="0" w:type="auto"/>
            <w:tcBorders>
              <w:top w:val="nil"/>
              <w:left w:val="nil"/>
              <w:bottom w:val="single" w:color="000000" w:sz="4" w:space="0"/>
              <w:right w:val="single" w:color="000000" w:sz="4" w:space="0"/>
            </w:tcBorders>
            <w:shd w:val="clear" w:color="auto" w:fill="auto"/>
            <w:vAlign w:val="center"/>
          </w:tcPr>
          <w:p w14:paraId="5DF9C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362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80.97 </w:t>
            </w:r>
          </w:p>
        </w:tc>
        <w:tc>
          <w:tcPr>
            <w:tcW w:w="0" w:type="auto"/>
            <w:tcBorders>
              <w:top w:val="nil"/>
              <w:left w:val="nil"/>
              <w:bottom w:val="single" w:color="000000" w:sz="4" w:space="0"/>
              <w:right w:val="single" w:color="000000" w:sz="4" w:space="0"/>
            </w:tcBorders>
            <w:shd w:val="clear" w:color="auto" w:fill="auto"/>
            <w:vAlign w:val="center"/>
          </w:tcPr>
          <w:p w14:paraId="60C454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80.97 </w:t>
            </w:r>
          </w:p>
        </w:tc>
        <w:tc>
          <w:tcPr>
            <w:tcW w:w="0" w:type="auto"/>
            <w:tcBorders>
              <w:top w:val="nil"/>
              <w:left w:val="nil"/>
              <w:bottom w:val="single" w:color="000000" w:sz="4" w:space="0"/>
              <w:right w:val="single" w:color="000000" w:sz="4" w:space="0"/>
            </w:tcBorders>
            <w:shd w:val="clear" w:color="auto" w:fill="auto"/>
            <w:vAlign w:val="center"/>
          </w:tcPr>
          <w:p w14:paraId="5B095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3C4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80.97 </w:t>
            </w:r>
          </w:p>
        </w:tc>
        <w:tc>
          <w:tcPr>
            <w:tcW w:w="0" w:type="auto"/>
            <w:tcBorders>
              <w:top w:val="nil"/>
              <w:left w:val="nil"/>
              <w:bottom w:val="single" w:color="000000" w:sz="4" w:space="0"/>
              <w:right w:val="single" w:color="000000" w:sz="4" w:space="0"/>
            </w:tcBorders>
            <w:shd w:val="clear" w:color="auto" w:fill="auto"/>
            <w:vAlign w:val="center"/>
          </w:tcPr>
          <w:p w14:paraId="630EC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309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121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B28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BA5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2D3F0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2130505</w:t>
            </w:r>
          </w:p>
        </w:tc>
        <w:tc>
          <w:tcPr>
            <w:tcW w:w="0" w:type="auto"/>
            <w:tcBorders>
              <w:top w:val="nil"/>
              <w:left w:val="nil"/>
              <w:bottom w:val="single" w:color="000000" w:sz="4" w:space="0"/>
              <w:right w:val="single" w:color="000000" w:sz="4" w:space="0"/>
            </w:tcBorders>
            <w:shd w:val="clear" w:color="auto" w:fill="auto"/>
            <w:vAlign w:val="center"/>
          </w:tcPr>
          <w:p w14:paraId="77BC49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生产发展</w:t>
            </w:r>
          </w:p>
        </w:tc>
        <w:tc>
          <w:tcPr>
            <w:tcW w:w="0" w:type="auto"/>
            <w:tcBorders>
              <w:top w:val="nil"/>
              <w:left w:val="nil"/>
              <w:bottom w:val="single" w:color="000000" w:sz="4" w:space="0"/>
              <w:right w:val="single" w:color="000000" w:sz="4" w:space="0"/>
            </w:tcBorders>
            <w:shd w:val="clear" w:color="auto" w:fill="auto"/>
            <w:vAlign w:val="center"/>
          </w:tcPr>
          <w:p w14:paraId="6D28E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DE7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88D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DBB3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354.58 </w:t>
            </w:r>
          </w:p>
        </w:tc>
        <w:tc>
          <w:tcPr>
            <w:tcW w:w="0" w:type="auto"/>
            <w:tcBorders>
              <w:top w:val="nil"/>
              <w:left w:val="nil"/>
              <w:bottom w:val="single" w:color="000000" w:sz="4" w:space="0"/>
              <w:right w:val="single" w:color="000000" w:sz="4" w:space="0"/>
            </w:tcBorders>
            <w:shd w:val="clear" w:color="auto" w:fill="auto"/>
            <w:vAlign w:val="center"/>
          </w:tcPr>
          <w:p w14:paraId="185BE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950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354.58 </w:t>
            </w:r>
          </w:p>
        </w:tc>
        <w:tc>
          <w:tcPr>
            <w:tcW w:w="0" w:type="auto"/>
            <w:tcBorders>
              <w:top w:val="nil"/>
              <w:left w:val="nil"/>
              <w:bottom w:val="single" w:color="000000" w:sz="4" w:space="0"/>
              <w:right w:val="single" w:color="000000" w:sz="4" w:space="0"/>
            </w:tcBorders>
            <w:shd w:val="clear" w:color="auto" w:fill="auto"/>
            <w:vAlign w:val="center"/>
          </w:tcPr>
          <w:p w14:paraId="1CE78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354.58 </w:t>
            </w:r>
          </w:p>
        </w:tc>
        <w:tc>
          <w:tcPr>
            <w:tcW w:w="0" w:type="auto"/>
            <w:tcBorders>
              <w:top w:val="nil"/>
              <w:left w:val="nil"/>
              <w:bottom w:val="single" w:color="000000" w:sz="4" w:space="0"/>
              <w:right w:val="single" w:color="000000" w:sz="4" w:space="0"/>
            </w:tcBorders>
            <w:shd w:val="clear" w:color="auto" w:fill="auto"/>
            <w:vAlign w:val="center"/>
          </w:tcPr>
          <w:p w14:paraId="68FB2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3F4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354.58 </w:t>
            </w:r>
          </w:p>
        </w:tc>
        <w:tc>
          <w:tcPr>
            <w:tcW w:w="0" w:type="auto"/>
            <w:tcBorders>
              <w:top w:val="nil"/>
              <w:left w:val="nil"/>
              <w:bottom w:val="single" w:color="000000" w:sz="4" w:space="0"/>
              <w:right w:val="single" w:color="000000" w:sz="4" w:space="0"/>
            </w:tcBorders>
            <w:shd w:val="clear" w:color="auto" w:fill="auto"/>
            <w:vAlign w:val="center"/>
          </w:tcPr>
          <w:p w14:paraId="13043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69E2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CDB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572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6121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0F59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2130599</w:t>
            </w:r>
          </w:p>
        </w:tc>
        <w:tc>
          <w:tcPr>
            <w:tcW w:w="0" w:type="auto"/>
            <w:tcBorders>
              <w:top w:val="nil"/>
              <w:left w:val="nil"/>
              <w:bottom w:val="single" w:color="000000" w:sz="4" w:space="0"/>
              <w:right w:val="single" w:color="000000" w:sz="4" w:space="0"/>
            </w:tcBorders>
            <w:shd w:val="clear" w:color="auto" w:fill="auto"/>
            <w:vAlign w:val="center"/>
          </w:tcPr>
          <w:p w14:paraId="213466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其他巩固脱贫攻坚成果衔接乡村振兴支出</w:t>
            </w:r>
          </w:p>
        </w:tc>
        <w:tc>
          <w:tcPr>
            <w:tcW w:w="0" w:type="auto"/>
            <w:tcBorders>
              <w:top w:val="nil"/>
              <w:left w:val="nil"/>
              <w:bottom w:val="single" w:color="000000" w:sz="4" w:space="0"/>
              <w:right w:val="single" w:color="000000" w:sz="4" w:space="0"/>
            </w:tcBorders>
            <w:shd w:val="clear" w:color="auto" w:fill="auto"/>
            <w:vAlign w:val="center"/>
          </w:tcPr>
          <w:p w14:paraId="4FDA5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060B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21A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26E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195.43 </w:t>
            </w:r>
          </w:p>
        </w:tc>
        <w:tc>
          <w:tcPr>
            <w:tcW w:w="0" w:type="auto"/>
            <w:tcBorders>
              <w:top w:val="nil"/>
              <w:left w:val="nil"/>
              <w:bottom w:val="single" w:color="000000" w:sz="4" w:space="0"/>
              <w:right w:val="single" w:color="000000" w:sz="4" w:space="0"/>
            </w:tcBorders>
            <w:shd w:val="clear" w:color="auto" w:fill="auto"/>
            <w:vAlign w:val="center"/>
          </w:tcPr>
          <w:p w14:paraId="1744C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18205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160.17 </w:t>
            </w:r>
          </w:p>
        </w:tc>
        <w:tc>
          <w:tcPr>
            <w:tcW w:w="0" w:type="auto"/>
            <w:tcBorders>
              <w:top w:val="nil"/>
              <w:left w:val="nil"/>
              <w:bottom w:val="single" w:color="000000" w:sz="4" w:space="0"/>
              <w:right w:val="single" w:color="000000" w:sz="4" w:space="0"/>
            </w:tcBorders>
            <w:shd w:val="clear" w:color="auto" w:fill="auto"/>
            <w:vAlign w:val="center"/>
          </w:tcPr>
          <w:p w14:paraId="4CB76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195.43 </w:t>
            </w:r>
          </w:p>
        </w:tc>
        <w:tc>
          <w:tcPr>
            <w:tcW w:w="0" w:type="auto"/>
            <w:tcBorders>
              <w:top w:val="nil"/>
              <w:left w:val="nil"/>
              <w:bottom w:val="single" w:color="000000" w:sz="4" w:space="0"/>
              <w:right w:val="single" w:color="000000" w:sz="4" w:space="0"/>
            </w:tcBorders>
            <w:shd w:val="clear" w:color="auto" w:fill="auto"/>
            <w:vAlign w:val="center"/>
          </w:tcPr>
          <w:p w14:paraId="794A6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64F718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160.17 </w:t>
            </w:r>
          </w:p>
        </w:tc>
        <w:tc>
          <w:tcPr>
            <w:tcW w:w="0" w:type="auto"/>
            <w:tcBorders>
              <w:top w:val="nil"/>
              <w:left w:val="nil"/>
              <w:bottom w:val="single" w:color="000000" w:sz="4" w:space="0"/>
              <w:right w:val="single" w:color="000000" w:sz="4" w:space="0"/>
            </w:tcBorders>
            <w:shd w:val="clear" w:color="auto" w:fill="auto"/>
            <w:vAlign w:val="center"/>
          </w:tcPr>
          <w:p w14:paraId="1F77E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592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01F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17A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7AE5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4B990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21307</w:t>
            </w:r>
          </w:p>
        </w:tc>
        <w:tc>
          <w:tcPr>
            <w:tcW w:w="0" w:type="auto"/>
            <w:tcBorders>
              <w:top w:val="nil"/>
              <w:left w:val="nil"/>
              <w:bottom w:val="single" w:color="000000" w:sz="4" w:space="0"/>
              <w:right w:val="single" w:color="000000" w:sz="4" w:space="0"/>
            </w:tcBorders>
            <w:shd w:val="clear" w:color="auto" w:fill="auto"/>
            <w:vAlign w:val="center"/>
          </w:tcPr>
          <w:p w14:paraId="7C429A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农村综合改革</w:t>
            </w:r>
          </w:p>
        </w:tc>
        <w:tc>
          <w:tcPr>
            <w:tcW w:w="0" w:type="auto"/>
            <w:tcBorders>
              <w:top w:val="nil"/>
              <w:left w:val="nil"/>
              <w:bottom w:val="single" w:color="000000" w:sz="4" w:space="0"/>
              <w:right w:val="single" w:color="000000" w:sz="4" w:space="0"/>
            </w:tcBorders>
            <w:shd w:val="clear" w:color="auto" w:fill="auto"/>
            <w:vAlign w:val="center"/>
          </w:tcPr>
          <w:p w14:paraId="2BB8A3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3DA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55A3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1C0B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284.23 </w:t>
            </w:r>
          </w:p>
        </w:tc>
        <w:tc>
          <w:tcPr>
            <w:tcW w:w="0" w:type="auto"/>
            <w:tcBorders>
              <w:top w:val="nil"/>
              <w:left w:val="nil"/>
              <w:bottom w:val="single" w:color="000000" w:sz="4" w:space="0"/>
              <w:right w:val="single" w:color="000000" w:sz="4" w:space="0"/>
            </w:tcBorders>
            <w:shd w:val="clear" w:color="auto" w:fill="auto"/>
            <w:vAlign w:val="center"/>
          </w:tcPr>
          <w:p w14:paraId="7ECBF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E702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284.23 </w:t>
            </w:r>
          </w:p>
        </w:tc>
        <w:tc>
          <w:tcPr>
            <w:tcW w:w="0" w:type="auto"/>
            <w:tcBorders>
              <w:top w:val="nil"/>
              <w:left w:val="nil"/>
              <w:bottom w:val="single" w:color="000000" w:sz="4" w:space="0"/>
              <w:right w:val="single" w:color="000000" w:sz="4" w:space="0"/>
            </w:tcBorders>
            <w:shd w:val="clear" w:color="auto" w:fill="auto"/>
            <w:vAlign w:val="center"/>
          </w:tcPr>
          <w:p w14:paraId="565FA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284.23 </w:t>
            </w:r>
          </w:p>
        </w:tc>
        <w:tc>
          <w:tcPr>
            <w:tcW w:w="0" w:type="auto"/>
            <w:tcBorders>
              <w:top w:val="nil"/>
              <w:left w:val="nil"/>
              <w:bottom w:val="single" w:color="000000" w:sz="4" w:space="0"/>
              <w:right w:val="single" w:color="000000" w:sz="4" w:space="0"/>
            </w:tcBorders>
            <w:shd w:val="clear" w:color="auto" w:fill="auto"/>
            <w:vAlign w:val="center"/>
          </w:tcPr>
          <w:p w14:paraId="013A1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996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284.23 </w:t>
            </w:r>
          </w:p>
        </w:tc>
        <w:tc>
          <w:tcPr>
            <w:tcW w:w="0" w:type="auto"/>
            <w:tcBorders>
              <w:top w:val="nil"/>
              <w:left w:val="nil"/>
              <w:bottom w:val="single" w:color="000000" w:sz="4" w:space="0"/>
              <w:right w:val="single" w:color="000000" w:sz="4" w:space="0"/>
            </w:tcBorders>
            <w:shd w:val="clear" w:color="auto" w:fill="auto"/>
            <w:vAlign w:val="center"/>
          </w:tcPr>
          <w:p w14:paraId="0C9B8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C8D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9FA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9F1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7631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77BCD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2130701</w:t>
            </w:r>
          </w:p>
        </w:tc>
        <w:tc>
          <w:tcPr>
            <w:tcW w:w="0" w:type="auto"/>
            <w:tcBorders>
              <w:top w:val="nil"/>
              <w:left w:val="nil"/>
              <w:bottom w:val="single" w:color="000000" w:sz="4" w:space="0"/>
              <w:right w:val="single" w:color="000000" w:sz="4" w:space="0"/>
            </w:tcBorders>
            <w:shd w:val="clear" w:color="auto" w:fill="auto"/>
            <w:vAlign w:val="center"/>
          </w:tcPr>
          <w:p w14:paraId="2258E6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对村级公益事业建设的补助</w:t>
            </w:r>
          </w:p>
        </w:tc>
        <w:tc>
          <w:tcPr>
            <w:tcW w:w="0" w:type="auto"/>
            <w:tcBorders>
              <w:top w:val="nil"/>
              <w:left w:val="nil"/>
              <w:bottom w:val="single" w:color="000000" w:sz="4" w:space="0"/>
              <w:right w:val="single" w:color="000000" w:sz="4" w:space="0"/>
            </w:tcBorders>
            <w:shd w:val="clear" w:color="auto" w:fill="auto"/>
            <w:vAlign w:val="center"/>
          </w:tcPr>
          <w:p w14:paraId="606CA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110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6A15F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1B8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24.00 </w:t>
            </w:r>
          </w:p>
        </w:tc>
        <w:tc>
          <w:tcPr>
            <w:tcW w:w="0" w:type="auto"/>
            <w:tcBorders>
              <w:top w:val="nil"/>
              <w:left w:val="nil"/>
              <w:bottom w:val="single" w:color="000000" w:sz="4" w:space="0"/>
              <w:right w:val="single" w:color="000000" w:sz="4" w:space="0"/>
            </w:tcBorders>
            <w:shd w:val="clear" w:color="auto" w:fill="auto"/>
            <w:vAlign w:val="center"/>
          </w:tcPr>
          <w:p w14:paraId="52D6D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FC9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24.00 </w:t>
            </w:r>
          </w:p>
        </w:tc>
        <w:tc>
          <w:tcPr>
            <w:tcW w:w="0" w:type="auto"/>
            <w:tcBorders>
              <w:top w:val="nil"/>
              <w:left w:val="nil"/>
              <w:bottom w:val="single" w:color="000000" w:sz="4" w:space="0"/>
              <w:right w:val="single" w:color="000000" w:sz="4" w:space="0"/>
            </w:tcBorders>
            <w:shd w:val="clear" w:color="auto" w:fill="auto"/>
            <w:vAlign w:val="center"/>
          </w:tcPr>
          <w:p w14:paraId="7623D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24.00 </w:t>
            </w:r>
          </w:p>
        </w:tc>
        <w:tc>
          <w:tcPr>
            <w:tcW w:w="0" w:type="auto"/>
            <w:tcBorders>
              <w:top w:val="nil"/>
              <w:left w:val="nil"/>
              <w:bottom w:val="single" w:color="000000" w:sz="4" w:space="0"/>
              <w:right w:val="single" w:color="000000" w:sz="4" w:space="0"/>
            </w:tcBorders>
            <w:shd w:val="clear" w:color="auto" w:fill="auto"/>
            <w:vAlign w:val="center"/>
          </w:tcPr>
          <w:p w14:paraId="6991E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E5DD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24.00 </w:t>
            </w:r>
          </w:p>
        </w:tc>
        <w:tc>
          <w:tcPr>
            <w:tcW w:w="0" w:type="auto"/>
            <w:tcBorders>
              <w:top w:val="nil"/>
              <w:left w:val="nil"/>
              <w:bottom w:val="single" w:color="000000" w:sz="4" w:space="0"/>
              <w:right w:val="single" w:color="000000" w:sz="4" w:space="0"/>
            </w:tcBorders>
            <w:shd w:val="clear" w:color="auto" w:fill="auto"/>
            <w:vAlign w:val="center"/>
          </w:tcPr>
          <w:p w14:paraId="6ABAA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F291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8DE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410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5BD7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EB4F7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2130705</w:t>
            </w:r>
          </w:p>
        </w:tc>
        <w:tc>
          <w:tcPr>
            <w:tcW w:w="0" w:type="auto"/>
            <w:tcBorders>
              <w:top w:val="nil"/>
              <w:left w:val="nil"/>
              <w:bottom w:val="single" w:color="000000" w:sz="4" w:space="0"/>
              <w:right w:val="single" w:color="000000" w:sz="4" w:space="0"/>
            </w:tcBorders>
            <w:shd w:val="clear" w:color="auto" w:fill="auto"/>
            <w:vAlign w:val="center"/>
          </w:tcPr>
          <w:p w14:paraId="63DD2C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对村民委员会和村党支部的补助</w:t>
            </w:r>
          </w:p>
        </w:tc>
        <w:tc>
          <w:tcPr>
            <w:tcW w:w="0" w:type="auto"/>
            <w:tcBorders>
              <w:top w:val="nil"/>
              <w:left w:val="nil"/>
              <w:bottom w:val="single" w:color="000000" w:sz="4" w:space="0"/>
              <w:right w:val="single" w:color="000000" w:sz="4" w:space="0"/>
            </w:tcBorders>
            <w:shd w:val="clear" w:color="auto" w:fill="auto"/>
            <w:vAlign w:val="center"/>
          </w:tcPr>
          <w:p w14:paraId="0AE5F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D80C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024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BFFD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260.23 </w:t>
            </w:r>
          </w:p>
        </w:tc>
        <w:tc>
          <w:tcPr>
            <w:tcW w:w="0" w:type="auto"/>
            <w:tcBorders>
              <w:top w:val="nil"/>
              <w:left w:val="nil"/>
              <w:bottom w:val="single" w:color="000000" w:sz="4" w:space="0"/>
              <w:right w:val="single" w:color="000000" w:sz="4" w:space="0"/>
            </w:tcBorders>
            <w:shd w:val="clear" w:color="auto" w:fill="auto"/>
            <w:vAlign w:val="center"/>
          </w:tcPr>
          <w:p w14:paraId="19902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84F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260.23 </w:t>
            </w:r>
          </w:p>
        </w:tc>
        <w:tc>
          <w:tcPr>
            <w:tcW w:w="0" w:type="auto"/>
            <w:tcBorders>
              <w:top w:val="nil"/>
              <w:left w:val="nil"/>
              <w:bottom w:val="single" w:color="000000" w:sz="4" w:space="0"/>
              <w:right w:val="single" w:color="000000" w:sz="4" w:space="0"/>
            </w:tcBorders>
            <w:shd w:val="clear" w:color="auto" w:fill="auto"/>
            <w:vAlign w:val="center"/>
          </w:tcPr>
          <w:p w14:paraId="2B453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260.23 </w:t>
            </w:r>
          </w:p>
        </w:tc>
        <w:tc>
          <w:tcPr>
            <w:tcW w:w="0" w:type="auto"/>
            <w:tcBorders>
              <w:top w:val="nil"/>
              <w:left w:val="nil"/>
              <w:bottom w:val="single" w:color="000000" w:sz="4" w:space="0"/>
              <w:right w:val="single" w:color="000000" w:sz="4" w:space="0"/>
            </w:tcBorders>
            <w:shd w:val="clear" w:color="auto" w:fill="auto"/>
            <w:vAlign w:val="center"/>
          </w:tcPr>
          <w:p w14:paraId="72AEB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458A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260.23 </w:t>
            </w:r>
          </w:p>
        </w:tc>
        <w:tc>
          <w:tcPr>
            <w:tcW w:w="0" w:type="auto"/>
            <w:tcBorders>
              <w:top w:val="nil"/>
              <w:left w:val="nil"/>
              <w:bottom w:val="single" w:color="000000" w:sz="4" w:space="0"/>
              <w:right w:val="single" w:color="000000" w:sz="4" w:space="0"/>
            </w:tcBorders>
            <w:shd w:val="clear" w:color="auto" w:fill="auto"/>
            <w:vAlign w:val="center"/>
          </w:tcPr>
          <w:p w14:paraId="45EE0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70F4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7C6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7F4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0D9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FFF12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214</w:t>
            </w:r>
          </w:p>
        </w:tc>
        <w:tc>
          <w:tcPr>
            <w:tcW w:w="0" w:type="auto"/>
            <w:tcBorders>
              <w:top w:val="nil"/>
              <w:left w:val="nil"/>
              <w:bottom w:val="single" w:color="000000" w:sz="4" w:space="0"/>
              <w:right w:val="single" w:color="000000" w:sz="4" w:space="0"/>
            </w:tcBorders>
            <w:shd w:val="clear" w:color="auto" w:fill="auto"/>
            <w:vAlign w:val="center"/>
          </w:tcPr>
          <w:p w14:paraId="0FF105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交通运输支出</w:t>
            </w:r>
          </w:p>
        </w:tc>
        <w:tc>
          <w:tcPr>
            <w:tcW w:w="0" w:type="auto"/>
            <w:tcBorders>
              <w:top w:val="nil"/>
              <w:left w:val="nil"/>
              <w:bottom w:val="single" w:color="000000" w:sz="4" w:space="0"/>
              <w:right w:val="single" w:color="000000" w:sz="4" w:space="0"/>
            </w:tcBorders>
            <w:shd w:val="clear" w:color="auto" w:fill="auto"/>
            <w:vAlign w:val="center"/>
          </w:tcPr>
          <w:p w14:paraId="23122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A4C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8DC5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B94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6D0C5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28C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0E9B2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6085E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8A48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6FA4C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FB8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976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77F6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1D4B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7AAB8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21401</w:t>
            </w:r>
          </w:p>
        </w:tc>
        <w:tc>
          <w:tcPr>
            <w:tcW w:w="0" w:type="auto"/>
            <w:tcBorders>
              <w:top w:val="nil"/>
              <w:left w:val="nil"/>
              <w:bottom w:val="single" w:color="000000" w:sz="4" w:space="0"/>
              <w:right w:val="single" w:color="000000" w:sz="4" w:space="0"/>
            </w:tcBorders>
            <w:shd w:val="clear" w:color="auto" w:fill="auto"/>
            <w:vAlign w:val="center"/>
          </w:tcPr>
          <w:p w14:paraId="199F72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公路水路运输</w:t>
            </w:r>
          </w:p>
        </w:tc>
        <w:tc>
          <w:tcPr>
            <w:tcW w:w="0" w:type="auto"/>
            <w:tcBorders>
              <w:top w:val="nil"/>
              <w:left w:val="nil"/>
              <w:bottom w:val="single" w:color="000000" w:sz="4" w:space="0"/>
              <w:right w:val="single" w:color="000000" w:sz="4" w:space="0"/>
            </w:tcBorders>
            <w:shd w:val="clear" w:color="auto" w:fill="auto"/>
            <w:vAlign w:val="center"/>
          </w:tcPr>
          <w:p w14:paraId="32315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F38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0F8C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C968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036DE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692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371D1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58F64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8EB7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5E016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F06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99E0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35F6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42F9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CFB0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2140104</w:t>
            </w:r>
          </w:p>
        </w:tc>
        <w:tc>
          <w:tcPr>
            <w:tcW w:w="0" w:type="auto"/>
            <w:tcBorders>
              <w:top w:val="nil"/>
              <w:left w:val="nil"/>
              <w:bottom w:val="single" w:color="000000" w:sz="4" w:space="0"/>
              <w:right w:val="single" w:color="000000" w:sz="4" w:space="0"/>
            </w:tcBorders>
            <w:shd w:val="clear" w:color="auto" w:fill="auto"/>
            <w:vAlign w:val="center"/>
          </w:tcPr>
          <w:p w14:paraId="37A17F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公路建设</w:t>
            </w:r>
          </w:p>
        </w:tc>
        <w:tc>
          <w:tcPr>
            <w:tcW w:w="0" w:type="auto"/>
            <w:tcBorders>
              <w:top w:val="nil"/>
              <w:left w:val="nil"/>
              <w:bottom w:val="single" w:color="000000" w:sz="4" w:space="0"/>
              <w:right w:val="single" w:color="000000" w:sz="4" w:space="0"/>
            </w:tcBorders>
            <w:shd w:val="clear" w:color="auto" w:fill="auto"/>
            <w:vAlign w:val="center"/>
          </w:tcPr>
          <w:p w14:paraId="50D67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799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229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780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3CDB9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D72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00B6E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331E6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4D45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13DB5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070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6A1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77A4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1771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4C81D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216</w:t>
            </w:r>
          </w:p>
        </w:tc>
        <w:tc>
          <w:tcPr>
            <w:tcW w:w="0" w:type="auto"/>
            <w:tcBorders>
              <w:top w:val="nil"/>
              <w:left w:val="nil"/>
              <w:bottom w:val="single" w:color="000000" w:sz="4" w:space="0"/>
              <w:right w:val="single" w:color="000000" w:sz="4" w:space="0"/>
            </w:tcBorders>
            <w:shd w:val="clear" w:color="auto" w:fill="auto"/>
            <w:vAlign w:val="center"/>
          </w:tcPr>
          <w:p w14:paraId="42F321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商业服务业等支出</w:t>
            </w:r>
          </w:p>
        </w:tc>
        <w:tc>
          <w:tcPr>
            <w:tcW w:w="0" w:type="auto"/>
            <w:tcBorders>
              <w:top w:val="nil"/>
              <w:left w:val="nil"/>
              <w:bottom w:val="single" w:color="000000" w:sz="4" w:space="0"/>
              <w:right w:val="single" w:color="000000" w:sz="4" w:space="0"/>
            </w:tcBorders>
            <w:shd w:val="clear" w:color="auto" w:fill="auto"/>
            <w:vAlign w:val="center"/>
          </w:tcPr>
          <w:p w14:paraId="73AD0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D8B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47A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0A0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4EFC1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165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0B2D6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6F3AA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5F48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622A9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9C1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4B6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45D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7CB2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F5D0C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21602</w:t>
            </w:r>
          </w:p>
        </w:tc>
        <w:tc>
          <w:tcPr>
            <w:tcW w:w="0" w:type="auto"/>
            <w:tcBorders>
              <w:top w:val="nil"/>
              <w:left w:val="nil"/>
              <w:bottom w:val="single" w:color="000000" w:sz="4" w:space="0"/>
              <w:right w:val="single" w:color="000000" w:sz="4" w:space="0"/>
            </w:tcBorders>
            <w:shd w:val="clear" w:color="auto" w:fill="auto"/>
            <w:vAlign w:val="center"/>
          </w:tcPr>
          <w:p w14:paraId="13F55D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商业流通事务</w:t>
            </w:r>
          </w:p>
        </w:tc>
        <w:tc>
          <w:tcPr>
            <w:tcW w:w="0" w:type="auto"/>
            <w:tcBorders>
              <w:top w:val="nil"/>
              <w:left w:val="nil"/>
              <w:bottom w:val="single" w:color="000000" w:sz="4" w:space="0"/>
              <w:right w:val="single" w:color="000000" w:sz="4" w:space="0"/>
            </w:tcBorders>
            <w:shd w:val="clear" w:color="auto" w:fill="auto"/>
            <w:vAlign w:val="center"/>
          </w:tcPr>
          <w:p w14:paraId="1E3CE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D88B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A40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8252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12FA6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43D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407DA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4FCB6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F3F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04A62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140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721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4F4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68F7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388C8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2160299</w:t>
            </w:r>
          </w:p>
        </w:tc>
        <w:tc>
          <w:tcPr>
            <w:tcW w:w="0" w:type="auto"/>
            <w:tcBorders>
              <w:top w:val="nil"/>
              <w:left w:val="nil"/>
              <w:bottom w:val="single" w:color="000000" w:sz="4" w:space="0"/>
              <w:right w:val="single" w:color="000000" w:sz="4" w:space="0"/>
            </w:tcBorders>
            <w:shd w:val="clear" w:color="auto" w:fill="auto"/>
            <w:vAlign w:val="center"/>
          </w:tcPr>
          <w:p w14:paraId="502A52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其他商业流通事务支出</w:t>
            </w:r>
          </w:p>
        </w:tc>
        <w:tc>
          <w:tcPr>
            <w:tcW w:w="0" w:type="auto"/>
            <w:tcBorders>
              <w:top w:val="nil"/>
              <w:left w:val="nil"/>
              <w:bottom w:val="single" w:color="000000" w:sz="4" w:space="0"/>
              <w:right w:val="single" w:color="000000" w:sz="4" w:space="0"/>
            </w:tcBorders>
            <w:shd w:val="clear" w:color="auto" w:fill="auto"/>
            <w:vAlign w:val="center"/>
          </w:tcPr>
          <w:p w14:paraId="707AF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59B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3D0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120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7E058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4D1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33C26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767ED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1B6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2FD56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FAC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906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4A8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FA8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C696B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221</w:t>
            </w:r>
          </w:p>
        </w:tc>
        <w:tc>
          <w:tcPr>
            <w:tcW w:w="0" w:type="auto"/>
            <w:tcBorders>
              <w:top w:val="nil"/>
              <w:left w:val="nil"/>
              <w:bottom w:val="single" w:color="000000" w:sz="4" w:space="0"/>
              <w:right w:val="single" w:color="000000" w:sz="4" w:space="0"/>
            </w:tcBorders>
            <w:shd w:val="clear" w:color="auto" w:fill="auto"/>
            <w:vAlign w:val="center"/>
          </w:tcPr>
          <w:p w14:paraId="1F017E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住房保障支出</w:t>
            </w:r>
          </w:p>
        </w:tc>
        <w:tc>
          <w:tcPr>
            <w:tcW w:w="0" w:type="auto"/>
            <w:tcBorders>
              <w:top w:val="nil"/>
              <w:left w:val="nil"/>
              <w:bottom w:val="single" w:color="000000" w:sz="4" w:space="0"/>
              <w:right w:val="single" w:color="000000" w:sz="4" w:space="0"/>
            </w:tcBorders>
            <w:shd w:val="clear" w:color="auto" w:fill="auto"/>
            <w:vAlign w:val="center"/>
          </w:tcPr>
          <w:p w14:paraId="540A1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544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708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49C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59.48 </w:t>
            </w:r>
          </w:p>
        </w:tc>
        <w:tc>
          <w:tcPr>
            <w:tcW w:w="0" w:type="auto"/>
            <w:tcBorders>
              <w:top w:val="nil"/>
              <w:left w:val="nil"/>
              <w:bottom w:val="single" w:color="000000" w:sz="4" w:space="0"/>
              <w:right w:val="single" w:color="000000" w:sz="4" w:space="0"/>
            </w:tcBorders>
            <w:shd w:val="clear" w:color="auto" w:fill="auto"/>
            <w:vAlign w:val="center"/>
          </w:tcPr>
          <w:p w14:paraId="64614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16634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19AF6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59.48 </w:t>
            </w:r>
          </w:p>
        </w:tc>
        <w:tc>
          <w:tcPr>
            <w:tcW w:w="0" w:type="auto"/>
            <w:tcBorders>
              <w:top w:val="nil"/>
              <w:left w:val="nil"/>
              <w:bottom w:val="single" w:color="000000" w:sz="4" w:space="0"/>
              <w:right w:val="single" w:color="000000" w:sz="4" w:space="0"/>
            </w:tcBorders>
            <w:shd w:val="clear" w:color="auto" w:fill="auto"/>
            <w:vAlign w:val="center"/>
          </w:tcPr>
          <w:p w14:paraId="5FC4F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1867A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28398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91E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4CAB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D1E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340D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AABE0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22101</w:t>
            </w:r>
          </w:p>
        </w:tc>
        <w:tc>
          <w:tcPr>
            <w:tcW w:w="0" w:type="auto"/>
            <w:tcBorders>
              <w:top w:val="nil"/>
              <w:left w:val="nil"/>
              <w:bottom w:val="single" w:color="000000" w:sz="4" w:space="0"/>
              <w:right w:val="single" w:color="000000" w:sz="4" w:space="0"/>
            </w:tcBorders>
            <w:shd w:val="clear" w:color="auto" w:fill="auto"/>
            <w:vAlign w:val="center"/>
          </w:tcPr>
          <w:p w14:paraId="25FA1E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保障性安居工程支出</w:t>
            </w:r>
          </w:p>
        </w:tc>
        <w:tc>
          <w:tcPr>
            <w:tcW w:w="0" w:type="auto"/>
            <w:tcBorders>
              <w:top w:val="nil"/>
              <w:left w:val="nil"/>
              <w:bottom w:val="single" w:color="000000" w:sz="4" w:space="0"/>
              <w:right w:val="single" w:color="000000" w:sz="4" w:space="0"/>
            </w:tcBorders>
            <w:shd w:val="clear" w:color="auto" w:fill="auto"/>
            <w:vAlign w:val="center"/>
          </w:tcPr>
          <w:p w14:paraId="09D94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AF7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AD99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D8C6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30BEC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5F7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066BB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12662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093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2752C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819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7F5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7A7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4629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9A674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2210105</w:t>
            </w:r>
          </w:p>
        </w:tc>
        <w:tc>
          <w:tcPr>
            <w:tcW w:w="0" w:type="auto"/>
            <w:tcBorders>
              <w:top w:val="nil"/>
              <w:left w:val="nil"/>
              <w:bottom w:val="single" w:color="000000" w:sz="4" w:space="0"/>
              <w:right w:val="single" w:color="000000" w:sz="4" w:space="0"/>
            </w:tcBorders>
            <w:shd w:val="clear" w:color="auto" w:fill="auto"/>
            <w:vAlign w:val="center"/>
          </w:tcPr>
          <w:p w14:paraId="04BBE3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农村危房改造</w:t>
            </w:r>
          </w:p>
        </w:tc>
        <w:tc>
          <w:tcPr>
            <w:tcW w:w="0" w:type="auto"/>
            <w:tcBorders>
              <w:top w:val="nil"/>
              <w:left w:val="nil"/>
              <w:bottom w:val="single" w:color="000000" w:sz="4" w:space="0"/>
              <w:right w:val="single" w:color="000000" w:sz="4" w:space="0"/>
            </w:tcBorders>
            <w:shd w:val="clear" w:color="auto" w:fill="auto"/>
            <w:vAlign w:val="center"/>
          </w:tcPr>
          <w:p w14:paraId="3F89C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997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F9458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99B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616C9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F53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29E8B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27AA9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301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24713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D971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5A3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D207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1A2F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9A6A2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22102</w:t>
            </w:r>
          </w:p>
        </w:tc>
        <w:tc>
          <w:tcPr>
            <w:tcW w:w="0" w:type="auto"/>
            <w:tcBorders>
              <w:top w:val="nil"/>
              <w:left w:val="nil"/>
              <w:bottom w:val="single" w:color="000000" w:sz="4" w:space="0"/>
              <w:right w:val="single" w:color="000000" w:sz="4" w:space="0"/>
            </w:tcBorders>
            <w:shd w:val="clear" w:color="auto" w:fill="auto"/>
            <w:vAlign w:val="center"/>
          </w:tcPr>
          <w:p w14:paraId="5862CF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住房改革支出</w:t>
            </w:r>
          </w:p>
        </w:tc>
        <w:tc>
          <w:tcPr>
            <w:tcW w:w="0" w:type="auto"/>
            <w:tcBorders>
              <w:top w:val="nil"/>
              <w:left w:val="nil"/>
              <w:bottom w:val="single" w:color="000000" w:sz="4" w:space="0"/>
              <w:right w:val="single" w:color="000000" w:sz="4" w:space="0"/>
            </w:tcBorders>
            <w:shd w:val="clear" w:color="auto" w:fill="auto"/>
            <w:vAlign w:val="center"/>
          </w:tcPr>
          <w:p w14:paraId="037FF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2AC4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B96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C323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36064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6AE84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8B3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02492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73565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A67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382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A1E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1258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4350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6BFD9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2210201</w:t>
            </w:r>
          </w:p>
        </w:tc>
        <w:tc>
          <w:tcPr>
            <w:tcW w:w="0" w:type="auto"/>
            <w:tcBorders>
              <w:top w:val="nil"/>
              <w:left w:val="nil"/>
              <w:bottom w:val="single" w:color="000000" w:sz="4" w:space="0"/>
              <w:right w:val="single" w:color="000000" w:sz="4" w:space="0"/>
            </w:tcBorders>
            <w:shd w:val="clear" w:color="auto" w:fill="auto"/>
            <w:vAlign w:val="center"/>
          </w:tcPr>
          <w:p w14:paraId="45CF2F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住房公积金</w:t>
            </w:r>
          </w:p>
        </w:tc>
        <w:tc>
          <w:tcPr>
            <w:tcW w:w="0" w:type="auto"/>
            <w:tcBorders>
              <w:top w:val="nil"/>
              <w:left w:val="nil"/>
              <w:bottom w:val="single" w:color="000000" w:sz="4" w:space="0"/>
              <w:right w:val="single" w:color="000000" w:sz="4" w:space="0"/>
            </w:tcBorders>
            <w:shd w:val="clear" w:color="auto" w:fill="auto"/>
            <w:vAlign w:val="center"/>
          </w:tcPr>
          <w:p w14:paraId="62FCE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307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A9E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2861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13EF8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03FA0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E407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3A492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09B63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D4C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757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F59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96E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6D45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55CD8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224</w:t>
            </w:r>
          </w:p>
        </w:tc>
        <w:tc>
          <w:tcPr>
            <w:tcW w:w="0" w:type="auto"/>
            <w:tcBorders>
              <w:top w:val="nil"/>
              <w:left w:val="nil"/>
              <w:bottom w:val="single" w:color="000000" w:sz="4" w:space="0"/>
              <w:right w:val="single" w:color="000000" w:sz="4" w:space="0"/>
            </w:tcBorders>
            <w:shd w:val="clear" w:color="auto" w:fill="auto"/>
            <w:vAlign w:val="center"/>
          </w:tcPr>
          <w:p w14:paraId="5F8432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灾害防治及应急管理支出</w:t>
            </w:r>
          </w:p>
        </w:tc>
        <w:tc>
          <w:tcPr>
            <w:tcW w:w="0" w:type="auto"/>
            <w:tcBorders>
              <w:top w:val="nil"/>
              <w:left w:val="nil"/>
              <w:bottom w:val="single" w:color="000000" w:sz="4" w:space="0"/>
              <w:right w:val="single" w:color="000000" w:sz="4" w:space="0"/>
            </w:tcBorders>
            <w:shd w:val="clear" w:color="auto" w:fill="auto"/>
            <w:vAlign w:val="center"/>
          </w:tcPr>
          <w:p w14:paraId="5F47E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13C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8D7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6FC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90.66 </w:t>
            </w:r>
          </w:p>
        </w:tc>
        <w:tc>
          <w:tcPr>
            <w:tcW w:w="0" w:type="auto"/>
            <w:tcBorders>
              <w:top w:val="nil"/>
              <w:left w:val="nil"/>
              <w:bottom w:val="single" w:color="000000" w:sz="4" w:space="0"/>
              <w:right w:val="single" w:color="000000" w:sz="4" w:space="0"/>
            </w:tcBorders>
            <w:shd w:val="clear" w:color="auto" w:fill="auto"/>
            <w:vAlign w:val="center"/>
          </w:tcPr>
          <w:p w14:paraId="67038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F027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90.66 </w:t>
            </w:r>
          </w:p>
        </w:tc>
        <w:tc>
          <w:tcPr>
            <w:tcW w:w="0" w:type="auto"/>
            <w:tcBorders>
              <w:top w:val="nil"/>
              <w:left w:val="nil"/>
              <w:bottom w:val="single" w:color="000000" w:sz="4" w:space="0"/>
              <w:right w:val="single" w:color="000000" w:sz="4" w:space="0"/>
            </w:tcBorders>
            <w:shd w:val="clear" w:color="auto" w:fill="auto"/>
            <w:vAlign w:val="center"/>
          </w:tcPr>
          <w:p w14:paraId="1D22A7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90.66 </w:t>
            </w:r>
          </w:p>
        </w:tc>
        <w:tc>
          <w:tcPr>
            <w:tcW w:w="0" w:type="auto"/>
            <w:tcBorders>
              <w:top w:val="nil"/>
              <w:left w:val="nil"/>
              <w:bottom w:val="single" w:color="000000" w:sz="4" w:space="0"/>
              <w:right w:val="single" w:color="000000" w:sz="4" w:space="0"/>
            </w:tcBorders>
            <w:shd w:val="clear" w:color="auto" w:fill="auto"/>
            <w:vAlign w:val="center"/>
          </w:tcPr>
          <w:p w14:paraId="78F98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E4E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90.66 </w:t>
            </w:r>
          </w:p>
        </w:tc>
        <w:tc>
          <w:tcPr>
            <w:tcW w:w="0" w:type="auto"/>
            <w:tcBorders>
              <w:top w:val="nil"/>
              <w:left w:val="nil"/>
              <w:bottom w:val="single" w:color="000000" w:sz="4" w:space="0"/>
              <w:right w:val="single" w:color="000000" w:sz="4" w:space="0"/>
            </w:tcBorders>
            <w:shd w:val="clear" w:color="auto" w:fill="auto"/>
            <w:vAlign w:val="center"/>
          </w:tcPr>
          <w:p w14:paraId="4C0B6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C67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9B9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FF8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5A97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8499B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22401</w:t>
            </w:r>
          </w:p>
        </w:tc>
        <w:tc>
          <w:tcPr>
            <w:tcW w:w="0" w:type="auto"/>
            <w:tcBorders>
              <w:top w:val="nil"/>
              <w:left w:val="nil"/>
              <w:bottom w:val="single" w:color="000000" w:sz="4" w:space="0"/>
              <w:right w:val="single" w:color="000000" w:sz="4" w:space="0"/>
            </w:tcBorders>
            <w:shd w:val="clear" w:color="auto" w:fill="auto"/>
            <w:vAlign w:val="center"/>
          </w:tcPr>
          <w:p w14:paraId="175FAE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应急管理事务</w:t>
            </w:r>
          </w:p>
        </w:tc>
        <w:tc>
          <w:tcPr>
            <w:tcW w:w="0" w:type="auto"/>
            <w:tcBorders>
              <w:top w:val="nil"/>
              <w:left w:val="nil"/>
              <w:bottom w:val="single" w:color="000000" w:sz="4" w:space="0"/>
              <w:right w:val="single" w:color="000000" w:sz="4" w:space="0"/>
            </w:tcBorders>
            <w:shd w:val="clear" w:color="auto" w:fill="auto"/>
            <w:vAlign w:val="center"/>
          </w:tcPr>
          <w:p w14:paraId="17FE4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1483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09C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04D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538B9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2F07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3CE49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2831A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D893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352EF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C413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368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85E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1044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E8DF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2240199</w:t>
            </w:r>
          </w:p>
        </w:tc>
        <w:tc>
          <w:tcPr>
            <w:tcW w:w="0" w:type="auto"/>
            <w:tcBorders>
              <w:top w:val="nil"/>
              <w:left w:val="nil"/>
              <w:bottom w:val="single" w:color="000000" w:sz="4" w:space="0"/>
              <w:right w:val="single" w:color="000000" w:sz="4" w:space="0"/>
            </w:tcBorders>
            <w:shd w:val="clear" w:color="auto" w:fill="auto"/>
            <w:vAlign w:val="center"/>
          </w:tcPr>
          <w:p w14:paraId="031D4C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其他应急管理支出</w:t>
            </w:r>
          </w:p>
        </w:tc>
        <w:tc>
          <w:tcPr>
            <w:tcW w:w="0" w:type="auto"/>
            <w:tcBorders>
              <w:top w:val="nil"/>
              <w:left w:val="nil"/>
              <w:bottom w:val="single" w:color="000000" w:sz="4" w:space="0"/>
              <w:right w:val="single" w:color="000000" w:sz="4" w:space="0"/>
            </w:tcBorders>
            <w:shd w:val="clear" w:color="auto" w:fill="auto"/>
            <w:vAlign w:val="center"/>
          </w:tcPr>
          <w:p w14:paraId="2EE34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063D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9470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7FD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6605D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E354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4DA09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78EC9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C96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13251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94AA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4E4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6A74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4F62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68201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22406</w:t>
            </w:r>
          </w:p>
        </w:tc>
        <w:tc>
          <w:tcPr>
            <w:tcW w:w="0" w:type="auto"/>
            <w:tcBorders>
              <w:top w:val="nil"/>
              <w:left w:val="nil"/>
              <w:bottom w:val="single" w:color="000000" w:sz="4" w:space="0"/>
              <w:right w:val="single" w:color="000000" w:sz="4" w:space="0"/>
            </w:tcBorders>
            <w:shd w:val="clear" w:color="auto" w:fill="auto"/>
            <w:vAlign w:val="center"/>
          </w:tcPr>
          <w:p w14:paraId="14F590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自然灾害防治</w:t>
            </w:r>
          </w:p>
        </w:tc>
        <w:tc>
          <w:tcPr>
            <w:tcW w:w="0" w:type="auto"/>
            <w:tcBorders>
              <w:top w:val="nil"/>
              <w:left w:val="nil"/>
              <w:bottom w:val="single" w:color="000000" w:sz="4" w:space="0"/>
              <w:right w:val="single" w:color="000000" w:sz="4" w:space="0"/>
            </w:tcBorders>
            <w:shd w:val="clear" w:color="auto" w:fill="auto"/>
            <w:vAlign w:val="center"/>
          </w:tcPr>
          <w:p w14:paraId="00C7E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944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4AC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9CDC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4C54E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326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4148A0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5A275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1B5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2B764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429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0468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EA6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2C0B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0428D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2240699</w:t>
            </w:r>
          </w:p>
        </w:tc>
        <w:tc>
          <w:tcPr>
            <w:tcW w:w="0" w:type="auto"/>
            <w:tcBorders>
              <w:top w:val="nil"/>
              <w:left w:val="nil"/>
              <w:bottom w:val="single" w:color="000000" w:sz="4" w:space="0"/>
              <w:right w:val="single" w:color="000000" w:sz="4" w:space="0"/>
            </w:tcBorders>
            <w:shd w:val="clear" w:color="auto" w:fill="auto"/>
            <w:vAlign w:val="center"/>
          </w:tcPr>
          <w:p w14:paraId="08BB39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其他自然灾害防治支出</w:t>
            </w:r>
          </w:p>
        </w:tc>
        <w:tc>
          <w:tcPr>
            <w:tcW w:w="0" w:type="auto"/>
            <w:tcBorders>
              <w:top w:val="nil"/>
              <w:left w:val="nil"/>
              <w:bottom w:val="single" w:color="000000" w:sz="4" w:space="0"/>
              <w:right w:val="single" w:color="000000" w:sz="4" w:space="0"/>
            </w:tcBorders>
            <w:shd w:val="clear" w:color="auto" w:fill="auto"/>
            <w:vAlign w:val="center"/>
          </w:tcPr>
          <w:p w14:paraId="1B1C9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039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0A9D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70D3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7003B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312C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07316E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68028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E82B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4F14A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79E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79B6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1E5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1176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52F51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22407</w:t>
            </w:r>
          </w:p>
        </w:tc>
        <w:tc>
          <w:tcPr>
            <w:tcW w:w="0" w:type="auto"/>
            <w:tcBorders>
              <w:top w:val="nil"/>
              <w:left w:val="nil"/>
              <w:bottom w:val="single" w:color="000000" w:sz="4" w:space="0"/>
              <w:right w:val="single" w:color="000000" w:sz="4" w:space="0"/>
            </w:tcBorders>
            <w:shd w:val="clear" w:color="auto" w:fill="auto"/>
            <w:vAlign w:val="center"/>
          </w:tcPr>
          <w:p w14:paraId="1AA018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自然灾害救灾及恢复重建支出</w:t>
            </w:r>
          </w:p>
        </w:tc>
        <w:tc>
          <w:tcPr>
            <w:tcW w:w="0" w:type="auto"/>
            <w:tcBorders>
              <w:top w:val="nil"/>
              <w:left w:val="nil"/>
              <w:bottom w:val="single" w:color="000000" w:sz="4" w:space="0"/>
              <w:right w:val="single" w:color="000000" w:sz="4" w:space="0"/>
            </w:tcBorders>
            <w:shd w:val="clear" w:color="auto" w:fill="auto"/>
            <w:vAlign w:val="center"/>
          </w:tcPr>
          <w:p w14:paraId="65FB6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69BE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12EE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546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35.75 </w:t>
            </w:r>
          </w:p>
        </w:tc>
        <w:tc>
          <w:tcPr>
            <w:tcW w:w="0" w:type="auto"/>
            <w:tcBorders>
              <w:top w:val="nil"/>
              <w:left w:val="nil"/>
              <w:bottom w:val="single" w:color="000000" w:sz="4" w:space="0"/>
              <w:right w:val="single" w:color="000000" w:sz="4" w:space="0"/>
            </w:tcBorders>
            <w:shd w:val="clear" w:color="auto" w:fill="auto"/>
            <w:vAlign w:val="center"/>
          </w:tcPr>
          <w:p w14:paraId="73B2D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B52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35.75 </w:t>
            </w:r>
          </w:p>
        </w:tc>
        <w:tc>
          <w:tcPr>
            <w:tcW w:w="0" w:type="auto"/>
            <w:tcBorders>
              <w:top w:val="nil"/>
              <w:left w:val="nil"/>
              <w:bottom w:val="single" w:color="000000" w:sz="4" w:space="0"/>
              <w:right w:val="single" w:color="000000" w:sz="4" w:space="0"/>
            </w:tcBorders>
            <w:shd w:val="clear" w:color="auto" w:fill="auto"/>
            <w:vAlign w:val="center"/>
          </w:tcPr>
          <w:p w14:paraId="36EB2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35.75 </w:t>
            </w:r>
          </w:p>
        </w:tc>
        <w:tc>
          <w:tcPr>
            <w:tcW w:w="0" w:type="auto"/>
            <w:tcBorders>
              <w:top w:val="nil"/>
              <w:left w:val="nil"/>
              <w:bottom w:val="single" w:color="000000" w:sz="4" w:space="0"/>
              <w:right w:val="single" w:color="000000" w:sz="4" w:space="0"/>
            </w:tcBorders>
            <w:shd w:val="clear" w:color="auto" w:fill="auto"/>
            <w:vAlign w:val="center"/>
          </w:tcPr>
          <w:p w14:paraId="5C646E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51D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35.75 </w:t>
            </w:r>
          </w:p>
        </w:tc>
        <w:tc>
          <w:tcPr>
            <w:tcW w:w="0" w:type="auto"/>
            <w:tcBorders>
              <w:top w:val="nil"/>
              <w:left w:val="nil"/>
              <w:bottom w:val="single" w:color="000000" w:sz="4" w:space="0"/>
              <w:right w:val="single" w:color="000000" w:sz="4" w:space="0"/>
            </w:tcBorders>
            <w:shd w:val="clear" w:color="auto" w:fill="auto"/>
            <w:vAlign w:val="center"/>
          </w:tcPr>
          <w:p w14:paraId="77DF5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DD6F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041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B087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2640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AF49C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2240703</w:t>
            </w:r>
          </w:p>
        </w:tc>
        <w:tc>
          <w:tcPr>
            <w:tcW w:w="0" w:type="auto"/>
            <w:tcBorders>
              <w:top w:val="nil"/>
              <w:left w:val="nil"/>
              <w:bottom w:val="single" w:color="000000" w:sz="4" w:space="0"/>
              <w:right w:val="single" w:color="000000" w:sz="4" w:space="0"/>
            </w:tcBorders>
            <w:shd w:val="clear" w:color="auto" w:fill="auto"/>
            <w:vAlign w:val="center"/>
          </w:tcPr>
          <w:p w14:paraId="2E2740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自然灾害救灾补助</w:t>
            </w:r>
          </w:p>
        </w:tc>
        <w:tc>
          <w:tcPr>
            <w:tcW w:w="0" w:type="auto"/>
            <w:tcBorders>
              <w:top w:val="nil"/>
              <w:left w:val="nil"/>
              <w:bottom w:val="single" w:color="000000" w:sz="4" w:space="0"/>
              <w:right w:val="single" w:color="000000" w:sz="4" w:space="0"/>
            </w:tcBorders>
            <w:shd w:val="clear" w:color="auto" w:fill="auto"/>
            <w:vAlign w:val="center"/>
          </w:tcPr>
          <w:p w14:paraId="4EA164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C47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60A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CA5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5.75 </w:t>
            </w:r>
          </w:p>
        </w:tc>
        <w:tc>
          <w:tcPr>
            <w:tcW w:w="0" w:type="auto"/>
            <w:tcBorders>
              <w:top w:val="nil"/>
              <w:left w:val="nil"/>
              <w:bottom w:val="single" w:color="000000" w:sz="4" w:space="0"/>
              <w:right w:val="single" w:color="000000" w:sz="4" w:space="0"/>
            </w:tcBorders>
            <w:shd w:val="clear" w:color="auto" w:fill="auto"/>
            <w:vAlign w:val="center"/>
          </w:tcPr>
          <w:p w14:paraId="2FF9D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7E8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5.75 </w:t>
            </w:r>
          </w:p>
        </w:tc>
        <w:tc>
          <w:tcPr>
            <w:tcW w:w="0" w:type="auto"/>
            <w:tcBorders>
              <w:top w:val="nil"/>
              <w:left w:val="nil"/>
              <w:bottom w:val="single" w:color="000000" w:sz="4" w:space="0"/>
              <w:right w:val="single" w:color="000000" w:sz="4" w:space="0"/>
            </w:tcBorders>
            <w:shd w:val="clear" w:color="auto" w:fill="auto"/>
            <w:vAlign w:val="center"/>
          </w:tcPr>
          <w:p w14:paraId="2EE88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5.75 </w:t>
            </w:r>
          </w:p>
        </w:tc>
        <w:tc>
          <w:tcPr>
            <w:tcW w:w="0" w:type="auto"/>
            <w:tcBorders>
              <w:top w:val="nil"/>
              <w:left w:val="nil"/>
              <w:bottom w:val="single" w:color="000000" w:sz="4" w:space="0"/>
              <w:right w:val="single" w:color="000000" w:sz="4" w:space="0"/>
            </w:tcBorders>
            <w:shd w:val="clear" w:color="auto" w:fill="auto"/>
            <w:vAlign w:val="center"/>
          </w:tcPr>
          <w:p w14:paraId="2D1BBF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401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5.75 </w:t>
            </w:r>
          </w:p>
        </w:tc>
        <w:tc>
          <w:tcPr>
            <w:tcW w:w="0" w:type="auto"/>
            <w:tcBorders>
              <w:top w:val="nil"/>
              <w:left w:val="nil"/>
              <w:bottom w:val="single" w:color="000000" w:sz="4" w:space="0"/>
              <w:right w:val="single" w:color="000000" w:sz="4" w:space="0"/>
            </w:tcBorders>
            <w:shd w:val="clear" w:color="auto" w:fill="auto"/>
            <w:vAlign w:val="center"/>
          </w:tcPr>
          <w:p w14:paraId="3A502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E07A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747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9FF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2B74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EA5D9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2240799</w:t>
            </w:r>
          </w:p>
        </w:tc>
        <w:tc>
          <w:tcPr>
            <w:tcW w:w="0" w:type="auto"/>
            <w:tcBorders>
              <w:top w:val="nil"/>
              <w:left w:val="nil"/>
              <w:bottom w:val="single" w:color="000000" w:sz="4" w:space="0"/>
              <w:right w:val="single" w:color="000000" w:sz="4" w:space="0"/>
            </w:tcBorders>
            <w:shd w:val="clear" w:color="auto" w:fill="auto"/>
            <w:vAlign w:val="center"/>
          </w:tcPr>
          <w:p w14:paraId="162324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其他自然灾害救灾及恢复重建支出</w:t>
            </w:r>
          </w:p>
        </w:tc>
        <w:tc>
          <w:tcPr>
            <w:tcW w:w="0" w:type="auto"/>
            <w:tcBorders>
              <w:top w:val="nil"/>
              <w:left w:val="nil"/>
              <w:bottom w:val="single" w:color="000000" w:sz="4" w:space="0"/>
              <w:right w:val="single" w:color="000000" w:sz="4" w:space="0"/>
            </w:tcBorders>
            <w:shd w:val="clear" w:color="auto" w:fill="auto"/>
            <w:vAlign w:val="center"/>
          </w:tcPr>
          <w:p w14:paraId="60113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1F4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6F0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D272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413A3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8AC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11F66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4E9D7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DD91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4D7604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93D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375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0EA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bl>
    <w:p w14:paraId="5418D125">
      <w:pPr>
        <w:numPr>
          <w:ilvl w:val="0"/>
          <w:numId w:val="0"/>
        </w:num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br w:type="page"/>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1"/>
        <w:gridCol w:w="2640"/>
        <w:gridCol w:w="765"/>
        <w:gridCol w:w="1071"/>
        <w:gridCol w:w="1930"/>
        <w:gridCol w:w="765"/>
        <w:gridCol w:w="1071"/>
        <w:gridCol w:w="3011"/>
        <w:gridCol w:w="1009"/>
      </w:tblGrid>
      <w:tr w14:paraId="3A7F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bottom"/>
          </w:tcPr>
          <w:p w14:paraId="339623AD">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一般公共预算财政拨款基本支出决算明细表</w:t>
            </w:r>
          </w:p>
        </w:tc>
      </w:tr>
      <w:tr w14:paraId="189F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8"/>
            <w:vMerge w:val="restart"/>
            <w:tcBorders>
              <w:top w:val="nil"/>
              <w:left w:val="nil"/>
              <w:right w:val="nil"/>
            </w:tcBorders>
            <w:shd w:val="clear" w:color="auto" w:fill="auto"/>
            <w:vAlign w:val="bottom"/>
          </w:tcPr>
          <w:p w14:paraId="740F2AD0">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巫溪县下堡镇人民政府</w:t>
            </w:r>
          </w:p>
        </w:tc>
        <w:tc>
          <w:tcPr>
            <w:tcW w:w="0" w:type="auto"/>
            <w:tcBorders>
              <w:top w:val="nil"/>
              <w:left w:val="nil"/>
              <w:bottom w:val="nil"/>
              <w:right w:val="nil"/>
            </w:tcBorders>
            <w:shd w:val="clear" w:color="auto" w:fill="auto"/>
            <w:vAlign w:val="bottom"/>
          </w:tcPr>
          <w:p w14:paraId="60FF4500">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06表</w:t>
            </w:r>
          </w:p>
        </w:tc>
      </w:tr>
      <w:tr w14:paraId="50BA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8"/>
            <w:vMerge w:val="continue"/>
            <w:tcBorders>
              <w:left w:val="nil"/>
              <w:bottom w:val="nil"/>
              <w:right w:val="nil"/>
            </w:tcBorders>
            <w:shd w:val="clear" w:color="auto" w:fill="auto"/>
            <w:vAlign w:val="bottom"/>
          </w:tcPr>
          <w:p w14:paraId="53B2D6A1">
            <w:pP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vAlign w:val="bottom"/>
          </w:tcPr>
          <w:p w14:paraId="76FD73FA">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3C4E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D2FF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67C5A99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公用经费</w:t>
            </w:r>
          </w:p>
        </w:tc>
      </w:tr>
      <w:tr w14:paraId="4195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8E7A2B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vAlign w:val="center"/>
          </w:tcPr>
          <w:p w14:paraId="5F49214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14:paraId="3B787B4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auto" w:fill="auto"/>
            <w:vAlign w:val="center"/>
          </w:tcPr>
          <w:p w14:paraId="23F7E45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vAlign w:val="center"/>
          </w:tcPr>
          <w:p w14:paraId="26E7FD9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14:paraId="1D47D62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auto" w:fill="auto"/>
            <w:vAlign w:val="center"/>
          </w:tcPr>
          <w:p w14:paraId="6AED304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vAlign w:val="center"/>
          </w:tcPr>
          <w:p w14:paraId="49DEB6C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14:paraId="1D5B7E2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决算数</w:t>
            </w:r>
          </w:p>
        </w:tc>
      </w:tr>
      <w:tr w14:paraId="6942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14F19635">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3F18804">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17E0C42">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BB951CE">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993A7F2">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8EF621E">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9DB157F">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7253BAD">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BA70BA0">
            <w:pPr>
              <w:jc w:val="center"/>
              <w:rPr>
                <w:rFonts w:hint="eastAsia" w:ascii="方正仿宋_GBK" w:hAnsi="方正仿宋_GBK" w:eastAsia="方正仿宋_GBK" w:cs="方正仿宋_GBK"/>
                <w:i w:val="0"/>
                <w:iCs w:val="0"/>
                <w:color w:val="000000"/>
                <w:sz w:val="24"/>
                <w:szCs w:val="24"/>
                <w:u w:val="none"/>
              </w:rPr>
            </w:pPr>
          </w:p>
        </w:tc>
      </w:tr>
      <w:tr w14:paraId="7EFC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D8F35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301</w:t>
            </w:r>
          </w:p>
        </w:tc>
        <w:tc>
          <w:tcPr>
            <w:tcW w:w="0" w:type="auto"/>
            <w:tcBorders>
              <w:top w:val="nil"/>
              <w:left w:val="nil"/>
              <w:bottom w:val="single" w:color="000000" w:sz="4" w:space="0"/>
              <w:right w:val="single" w:color="000000" w:sz="4" w:space="0"/>
            </w:tcBorders>
            <w:shd w:val="clear" w:color="auto" w:fill="auto"/>
            <w:vAlign w:val="center"/>
          </w:tcPr>
          <w:p w14:paraId="239F22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vAlign w:val="center"/>
          </w:tcPr>
          <w:p w14:paraId="1DB0B6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751.28 </w:t>
            </w:r>
          </w:p>
        </w:tc>
        <w:tc>
          <w:tcPr>
            <w:tcW w:w="0" w:type="auto"/>
            <w:tcBorders>
              <w:top w:val="nil"/>
              <w:left w:val="nil"/>
              <w:bottom w:val="single" w:color="000000" w:sz="4" w:space="0"/>
              <w:right w:val="single" w:color="000000" w:sz="4" w:space="0"/>
            </w:tcBorders>
            <w:shd w:val="clear" w:color="auto" w:fill="auto"/>
            <w:vAlign w:val="center"/>
          </w:tcPr>
          <w:p w14:paraId="16C5A4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302</w:t>
            </w:r>
          </w:p>
        </w:tc>
        <w:tc>
          <w:tcPr>
            <w:tcW w:w="0" w:type="auto"/>
            <w:tcBorders>
              <w:top w:val="nil"/>
              <w:left w:val="nil"/>
              <w:bottom w:val="single" w:color="000000" w:sz="4" w:space="0"/>
              <w:right w:val="single" w:color="000000" w:sz="4" w:space="0"/>
            </w:tcBorders>
            <w:shd w:val="clear" w:color="auto" w:fill="auto"/>
            <w:vAlign w:val="center"/>
          </w:tcPr>
          <w:p w14:paraId="605A28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vAlign w:val="center"/>
          </w:tcPr>
          <w:p w14:paraId="72B755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115.07 </w:t>
            </w:r>
          </w:p>
        </w:tc>
        <w:tc>
          <w:tcPr>
            <w:tcW w:w="0" w:type="auto"/>
            <w:tcBorders>
              <w:top w:val="nil"/>
              <w:left w:val="nil"/>
              <w:bottom w:val="single" w:color="000000" w:sz="4" w:space="0"/>
              <w:right w:val="single" w:color="000000" w:sz="4" w:space="0"/>
            </w:tcBorders>
            <w:shd w:val="clear" w:color="auto" w:fill="auto"/>
            <w:vAlign w:val="center"/>
          </w:tcPr>
          <w:p w14:paraId="1DD1B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310</w:t>
            </w:r>
          </w:p>
        </w:tc>
        <w:tc>
          <w:tcPr>
            <w:tcW w:w="0" w:type="auto"/>
            <w:tcBorders>
              <w:top w:val="nil"/>
              <w:left w:val="nil"/>
              <w:bottom w:val="single" w:color="000000" w:sz="4" w:space="0"/>
              <w:right w:val="single" w:color="000000" w:sz="4" w:space="0"/>
            </w:tcBorders>
            <w:shd w:val="clear" w:color="auto" w:fill="auto"/>
            <w:vAlign w:val="center"/>
          </w:tcPr>
          <w:p w14:paraId="2266C3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vAlign w:val="center"/>
          </w:tcPr>
          <w:p w14:paraId="7E044C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1.40 </w:t>
            </w:r>
          </w:p>
        </w:tc>
      </w:tr>
      <w:tr w14:paraId="715D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A2145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30101</w:t>
            </w:r>
          </w:p>
        </w:tc>
        <w:tc>
          <w:tcPr>
            <w:tcW w:w="0" w:type="auto"/>
            <w:tcBorders>
              <w:top w:val="nil"/>
              <w:left w:val="nil"/>
              <w:bottom w:val="single" w:color="000000" w:sz="4" w:space="0"/>
              <w:right w:val="single" w:color="000000" w:sz="4" w:space="0"/>
            </w:tcBorders>
            <w:shd w:val="clear" w:color="auto" w:fill="auto"/>
            <w:vAlign w:val="center"/>
          </w:tcPr>
          <w:p w14:paraId="7704D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vAlign w:val="center"/>
          </w:tcPr>
          <w:p w14:paraId="08E215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157.47 </w:t>
            </w:r>
          </w:p>
        </w:tc>
        <w:tc>
          <w:tcPr>
            <w:tcW w:w="0" w:type="auto"/>
            <w:tcBorders>
              <w:top w:val="nil"/>
              <w:left w:val="nil"/>
              <w:bottom w:val="single" w:color="000000" w:sz="4" w:space="0"/>
              <w:right w:val="single" w:color="000000" w:sz="4" w:space="0"/>
            </w:tcBorders>
            <w:shd w:val="clear" w:color="auto" w:fill="auto"/>
            <w:vAlign w:val="center"/>
          </w:tcPr>
          <w:p w14:paraId="3C7EE9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30201</w:t>
            </w:r>
          </w:p>
        </w:tc>
        <w:tc>
          <w:tcPr>
            <w:tcW w:w="0" w:type="auto"/>
            <w:tcBorders>
              <w:top w:val="nil"/>
              <w:left w:val="nil"/>
              <w:bottom w:val="single" w:color="000000" w:sz="4" w:space="0"/>
              <w:right w:val="single" w:color="000000" w:sz="4" w:space="0"/>
            </w:tcBorders>
            <w:shd w:val="clear" w:color="auto" w:fill="auto"/>
            <w:vAlign w:val="center"/>
          </w:tcPr>
          <w:p w14:paraId="13A25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vAlign w:val="center"/>
          </w:tcPr>
          <w:p w14:paraId="716888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11.00 </w:t>
            </w:r>
          </w:p>
        </w:tc>
        <w:tc>
          <w:tcPr>
            <w:tcW w:w="0" w:type="auto"/>
            <w:tcBorders>
              <w:top w:val="nil"/>
              <w:left w:val="nil"/>
              <w:bottom w:val="single" w:color="000000" w:sz="4" w:space="0"/>
              <w:right w:val="single" w:color="000000" w:sz="4" w:space="0"/>
            </w:tcBorders>
            <w:shd w:val="clear" w:color="auto" w:fill="auto"/>
            <w:vAlign w:val="center"/>
          </w:tcPr>
          <w:p w14:paraId="5DE8A5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31001</w:t>
            </w:r>
          </w:p>
        </w:tc>
        <w:tc>
          <w:tcPr>
            <w:tcW w:w="0" w:type="auto"/>
            <w:tcBorders>
              <w:top w:val="nil"/>
              <w:left w:val="nil"/>
              <w:bottom w:val="single" w:color="000000" w:sz="4" w:space="0"/>
              <w:right w:val="single" w:color="000000" w:sz="4" w:space="0"/>
            </w:tcBorders>
            <w:shd w:val="clear" w:color="auto" w:fill="auto"/>
            <w:vAlign w:val="center"/>
          </w:tcPr>
          <w:p w14:paraId="139231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vAlign w:val="center"/>
          </w:tcPr>
          <w:p w14:paraId="20A940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04CA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91C50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30102</w:t>
            </w:r>
          </w:p>
        </w:tc>
        <w:tc>
          <w:tcPr>
            <w:tcW w:w="0" w:type="auto"/>
            <w:tcBorders>
              <w:top w:val="nil"/>
              <w:left w:val="nil"/>
              <w:bottom w:val="single" w:color="000000" w:sz="4" w:space="0"/>
              <w:right w:val="single" w:color="000000" w:sz="4" w:space="0"/>
            </w:tcBorders>
            <w:shd w:val="clear" w:color="auto" w:fill="auto"/>
            <w:vAlign w:val="center"/>
          </w:tcPr>
          <w:p w14:paraId="3624B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vAlign w:val="center"/>
          </w:tcPr>
          <w:p w14:paraId="72E437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118.50 </w:t>
            </w:r>
          </w:p>
        </w:tc>
        <w:tc>
          <w:tcPr>
            <w:tcW w:w="0" w:type="auto"/>
            <w:tcBorders>
              <w:top w:val="nil"/>
              <w:left w:val="nil"/>
              <w:bottom w:val="single" w:color="000000" w:sz="4" w:space="0"/>
              <w:right w:val="single" w:color="000000" w:sz="4" w:space="0"/>
            </w:tcBorders>
            <w:shd w:val="clear" w:color="auto" w:fill="auto"/>
            <w:vAlign w:val="center"/>
          </w:tcPr>
          <w:p w14:paraId="120C40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30202</w:t>
            </w:r>
          </w:p>
        </w:tc>
        <w:tc>
          <w:tcPr>
            <w:tcW w:w="0" w:type="auto"/>
            <w:tcBorders>
              <w:top w:val="nil"/>
              <w:left w:val="nil"/>
              <w:bottom w:val="single" w:color="000000" w:sz="4" w:space="0"/>
              <w:right w:val="single" w:color="000000" w:sz="4" w:space="0"/>
            </w:tcBorders>
            <w:shd w:val="clear" w:color="auto" w:fill="auto"/>
            <w:vAlign w:val="center"/>
          </w:tcPr>
          <w:p w14:paraId="2431E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vAlign w:val="center"/>
          </w:tcPr>
          <w:p w14:paraId="172EE9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0.60 </w:t>
            </w:r>
          </w:p>
        </w:tc>
        <w:tc>
          <w:tcPr>
            <w:tcW w:w="0" w:type="auto"/>
            <w:tcBorders>
              <w:top w:val="nil"/>
              <w:left w:val="nil"/>
              <w:bottom w:val="single" w:color="000000" w:sz="4" w:space="0"/>
              <w:right w:val="single" w:color="000000" w:sz="4" w:space="0"/>
            </w:tcBorders>
            <w:shd w:val="clear" w:color="auto" w:fill="auto"/>
            <w:vAlign w:val="center"/>
          </w:tcPr>
          <w:p w14:paraId="18AD86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31002</w:t>
            </w:r>
          </w:p>
        </w:tc>
        <w:tc>
          <w:tcPr>
            <w:tcW w:w="0" w:type="auto"/>
            <w:tcBorders>
              <w:top w:val="nil"/>
              <w:left w:val="nil"/>
              <w:bottom w:val="single" w:color="000000" w:sz="4" w:space="0"/>
              <w:right w:val="single" w:color="000000" w:sz="4" w:space="0"/>
            </w:tcBorders>
            <w:shd w:val="clear" w:color="auto" w:fill="auto"/>
            <w:vAlign w:val="center"/>
          </w:tcPr>
          <w:p w14:paraId="6E864C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vAlign w:val="center"/>
          </w:tcPr>
          <w:p w14:paraId="74DFE9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1.40 </w:t>
            </w:r>
          </w:p>
        </w:tc>
      </w:tr>
      <w:tr w14:paraId="61EE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CD647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30103</w:t>
            </w:r>
          </w:p>
        </w:tc>
        <w:tc>
          <w:tcPr>
            <w:tcW w:w="0" w:type="auto"/>
            <w:tcBorders>
              <w:top w:val="nil"/>
              <w:left w:val="nil"/>
              <w:bottom w:val="single" w:color="000000" w:sz="4" w:space="0"/>
              <w:right w:val="single" w:color="000000" w:sz="4" w:space="0"/>
            </w:tcBorders>
            <w:shd w:val="clear" w:color="auto" w:fill="auto"/>
            <w:vAlign w:val="center"/>
          </w:tcPr>
          <w:p w14:paraId="6B034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vAlign w:val="center"/>
          </w:tcPr>
          <w:p w14:paraId="3E8B77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145.91 </w:t>
            </w:r>
          </w:p>
        </w:tc>
        <w:tc>
          <w:tcPr>
            <w:tcW w:w="0" w:type="auto"/>
            <w:tcBorders>
              <w:top w:val="nil"/>
              <w:left w:val="nil"/>
              <w:bottom w:val="single" w:color="000000" w:sz="4" w:space="0"/>
              <w:right w:val="single" w:color="000000" w:sz="4" w:space="0"/>
            </w:tcBorders>
            <w:shd w:val="clear" w:color="auto" w:fill="auto"/>
            <w:vAlign w:val="center"/>
          </w:tcPr>
          <w:p w14:paraId="2330D0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30203</w:t>
            </w:r>
          </w:p>
        </w:tc>
        <w:tc>
          <w:tcPr>
            <w:tcW w:w="0" w:type="auto"/>
            <w:tcBorders>
              <w:top w:val="nil"/>
              <w:left w:val="nil"/>
              <w:bottom w:val="single" w:color="000000" w:sz="4" w:space="0"/>
              <w:right w:val="single" w:color="000000" w:sz="4" w:space="0"/>
            </w:tcBorders>
            <w:shd w:val="clear" w:color="auto" w:fill="auto"/>
            <w:vAlign w:val="center"/>
          </w:tcPr>
          <w:p w14:paraId="0C1BD5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vAlign w:val="center"/>
          </w:tcPr>
          <w:p w14:paraId="4F3C5C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6453E4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31003</w:t>
            </w:r>
          </w:p>
        </w:tc>
        <w:tc>
          <w:tcPr>
            <w:tcW w:w="0" w:type="auto"/>
            <w:tcBorders>
              <w:top w:val="nil"/>
              <w:left w:val="nil"/>
              <w:bottom w:val="single" w:color="000000" w:sz="4" w:space="0"/>
              <w:right w:val="single" w:color="000000" w:sz="4" w:space="0"/>
            </w:tcBorders>
            <w:shd w:val="clear" w:color="auto" w:fill="auto"/>
            <w:vAlign w:val="center"/>
          </w:tcPr>
          <w:p w14:paraId="2549D0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vAlign w:val="center"/>
          </w:tcPr>
          <w:p w14:paraId="30F6CE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5773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24646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30106</w:t>
            </w:r>
          </w:p>
        </w:tc>
        <w:tc>
          <w:tcPr>
            <w:tcW w:w="0" w:type="auto"/>
            <w:tcBorders>
              <w:top w:val="nil"/>
              <w:left w:val="nil"/>
              <w:bottom w:val="single" w:color="000000" w:sz="4" w:space="0"/>
              <w:right w:val="single" w:color="000000" w:sz="4" w:space="0"/>
            </w:tcBorders>
            <w:shd w:val="clear" w:color="auto" w:fill="auto"/>
            <w:vAlign w:val="center"/>
          </w:tcPr>
          <w:p w14:paraId="752D73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vAlign w:val="center"/>
          </w:tcPr>
          <w:p w14:paraId="2F76CB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79E445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30204</w:t>
            </w:r>
          </w:p>
        </w:tc>
        <w:tc>
          <w:tcPr>
            <w:tcW w:w="0" w:type="auto"/>
            <w:tcBorders>
              <w:top w:val="nil"/>
              <w:left w:val="nil"/>
              <w:bottom w:val="single" w:color="000000" w:sz="4" w:space="0"/>
              <w:right w:val="single" w:color="000000" w:sz="4" w:space="0"/>
            </w:tcBorders>
            <w:shd w:val="clear" w:color="auto" w:fill="auto"/>
            <w:vAlign w:val="center"/>
          </w:tcPr>
          <w:p w14:paraId="420517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vAlign w:val="center"/>
          </w:tcPr>
          <w:p w14:paraId="3F078D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124681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31005</w:t>
            </w:r>
          </w:p>
        </w:tc>
        <w:tc>
          <w:tcPr>
            <w:tcW w:w="0" w:type="auto"/>
            <w:tcBorders>
              <w:top w:val="nil"/>
              <w:left w:val="nil"/>
              <w:bottom w:val="single" w:color="000000" w:sz="4" w:space="0"/>
              <w:right w:val="single" w:color="000000" w:sz="4" w:space="0"/>
            </w:tcBorders>
            <w:shd w:val="clear" w:color="auto" w:fill="auto"/>
            <w:vAlign w:val="center"/>
          </w:tcPr>
          <w:p w14:paraId="001388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vAlign w:val="center"/>
          </w:tcPr>
          <w:p w14:paraId="61FDD2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4A31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655B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30107</w:t>
            </w:r>
          </w:p>
        </w:tc>
        <w:tc>
          <w:tcPr>
            <w:tcW w:w="0" w:type="auto"/>
            <w:tcBorders>
              <w:top w:val="nil"/>
              <w:left w:val="nil"/>
              <w:bottom w:val="single" w:color="000000" w:sz="4" w:space="0"/>
              <w:right w:val="single" w:color="000000" w:sz="4" w:space="0"/>
            </w:tcBorders>
            <w:shd w:val="clear" w:color="auto" w:fill="auto"/>
            <w:vAlign w:val="center"/>
          </w:tcPr>
          <w:p w14:paraId="4B7C27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vAlign w:val="center"/>
          </w:tcPr>
          <w:p w14:paraId="793CB6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94.06 </w:t>
            </w:r>
          </w:p>
        </w:tc>
        <w:tc>
          <w:tcPr>
            <w:tcW w:w="0" w:type="auto"/>
            <w:tcBorders>
              <w:top w:val="nil"/>
              <w:left w:val="nil"/>
              <w:bottom w:val="single" w:color="000000" w:sz="4" w:space="0"/>
              <w:right w:val="single" w:color="000000" w:sz="4" w:space="0"/>
            </w:tcBorders>
            <w:shd w:val="clear" w:color="auto" w:fill="auto"/>
            <w:vAlign w:val="center"/>
          </w:tcPr>
          <w:p w14:paraId="7739D5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30205</w:t>
            </w:r>
          </w:p>
        </w:tc>
        <w:tc>
          <w:tcPr>
            <w:tcW w:w="0" w:type="auto"/>
            <w:tcBorders>
              <w:top w:val="nil"/>
              <w:left w:val="nil"/>
              <w:bottom w:val="single" w:color="000000" w:sz="4" w:space="0"/>
              <w:right w:val="single" w:color="000000" w:sz="4" w:space="0"/>
            </w:tcBorders>
            <w:shd w:val="clear" w:color="auto" w:fill="auto"/>
            <w:vAlign w:val="center"/>
          </w:tcPr>
          <w:p w14:paraId="5AEC54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vAlign w:val="center"/>
          </w:tcPr>
          <w:p w14:paraId="4D46F3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1.20 </w:t>
            </w:r>
          </w:p>
        </w:tc>
        <w:tc>
          <w:tcPr>
            <w:tcW w:w="0" w:type="auto"/>
            <w:tcBorders>
              <w:top w:val="nil"/>
              <w:left w:val="nil"/>
              <w:bottom w:val="single" w:color="000000" w:sz="4" w:space="0"/>
              <w:right w:val="single" w:color="000000" w:sz="4" w:space="0"/>
            </w:tcBorders>
            <w:shd w:val="clear" w:color="auto" w:fill="auto"/>
            <w:vAlign w:val="center"/>
          </w:tcPr>
          <w:p w14:paraId="212627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31006</w:t>
            </w:r>
          </w:p>
        </w:tc>
        <w:tc>
          <w:tcPr>
            <w:tcW w:w="0" w:type="auto"/>
            <w:tcBorders>
              <w:top w:val="nil"/>
              <w:left w:val="nil"/>
              <w:bottom w:val="single" w:color="000000" w:sz="4" w:space="0"/>
              <w:right w:val="single" w:color="000000" w:sz="4" w:space="0"/>
            </w:tcBorders>
            <w:shd w:val="clear" w:color="auto" w:fill="auto"/>
            <w:vAlign w:val="center"/>
          </w:tcPr>
          <w:p w14:paraId="05C181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vAlign w:val="center"/>
          </w:tcPr>
          <w:p w14:paraId="1E4653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4552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B2CB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30108</w:t>
            </w:r>
          </w:p>
        </w:tc>
        <w:tc>
          <w:tcPr>
            <w:tcW w:w="0" w:type="auto"/>
            <w:tcBorders>
              <w:top w:val="nil"/>
              <w:left w:val="nil"/>
              <w:bottom w:val="single" w:color="000000" w:sz="4" w:space="0"/>
              <w:right w:val="single" w:color="000000" w:sz="4" w:space="0"/>
            </w:tcBorders>
            <w:shd w:val="clear" w:color="auto" w:fill="auto"/>
            <w:vAlign w:val="center"/>
          </w:tcPr>
          <w:p w14:paraId="142021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vAlign w:val="center"/>
          </w:tcPr>
          <w:p w14:paraId="1312C7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81.08 </w:t>
            </w:r>
          </w:p>
        </w:tc>
        <w:tc>
          <w:tcPr>
            <w:tcW w:w="0" w:type="auto"/>
            <w:tcBorders>
              <w:top w:val="nil"/>
              <w:left w:val="nil"/>
              <w:bottom w:val="single" w:color="000000" w:sz="4" w:space="0"/>
              <w:right w:val="single" w:color="000000" w:sz="4" w:space="0"/>
            </w:tcBorders>
            <w:shd w:val="clear" w:color="auto" w:fill="auto"/>
            <w:vAlign w:val="center"/>
          </w:tcPr>
          <w:p w14:paraId="234C55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30206</w:t>
            </w:r>
          </w:p>
        </w:tc>
        <w:tc>
          <w:tcPr>
            <w:tcW w:w="0" w:type="auto"/>
            <w:tcBorders>
              <w:top w:val="nil"/>
              <w:left w:val="nil"/>
              <w:bottom w:val="single" w:color="000000" w:sz="4" w:space="0"/>
              <w:right w:val="single" w:color="000000" w:sz="4" w:space="0"/>
            </w:tcBorders>
            <w:shd w:val="clear" w:color="auto" w:fill="auto"/>
            <w:vAlign w:val="center"/>
          </w:tcPr>
          <w:p w14:paraId="058CD4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vAlign w:val="center"/>
          </w:tcPr>
          <w:p w14:paraId="463E4B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10.33 </w:t>
            </w:r>
          </w:p>
        </w:tc>
        <w:tc>
          <w:tcPr>
            <w:tcW w:w="0" w:type="auto"/>
            <w:tcBorders>
              <w:top w:val="nil"/>
              <w:left w:val="nil"/>
              <w:bottom w:val="single" w:color="000000" w:sz="4" w:space="0"/>
              <w:right w:val="single" w:color="000000" w:sz="4" w:space="0"/>
            </w:tcBorders>
            <w:shd w:val="clear" w:color="auto" w:fill="auto"/>
            <w:vAlign w:val="center"/>
          </w:tcPr>
          <w:p w14:paraId="033FE1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31007</w:t>
            </w:r>
          </w:p>
        </w:tc>
        <w:tc>
          <w:tcPr>
            <w:tcW w:w="0" w:type="auto"/>
            <w:tcBorders>
              <w:top w:val="nil"/>
              <w:left w:val="nil"/>
              <w:bottom w:val="single" w:color="000000" w:sz="4" w:space="0"/>
              <w:right w:val="single" w:color="000000" w:sz="4" w:space="0"/>
            </w:tcBorders>
            <w:shd w:val="clear" w:color="auto" w:fill="auto"/>
            <w:vAlign w:val="center"/>
          </w:tcPr>
          <w:p w14:paraId="5A10DC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vAlign w:val="center"/>
          </w:tcPr>
          <w:p w14:paraId="19C9B8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72F2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3BF0B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30109</w:t>
            </w:r>
          </w:p>
        </w:tc>
        <w:tc>
          <w:tcPr>
            <w:tcW w:w="0" w:type="auto"/>
            <w:tcBorders>
              <w:top w:val="nil"/>
              <w:left w:val="nil"/>
              <w:bottom w:val="single" w:color="000000" w:sz="4" w:space="0"/>
              <w:right w:val="single" w:color="000000" w:sz="4" w:space="0"/>
            </w:tcBorders>
            <w:shd w:val="clear" w:color="auto" w:fill="auto"/>
            <w:vAlign w:val="center"/>
          </w:tcPr>
          <w:p w14:paraId="023CCF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vAlign w:val="center"/>
          </w:tcPr>
          <w:p w14:paraId="627563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50.43 </w:t>
            </w:r>
          </w:p>
        </w:tc>
        <w:tc>
          <w:tcPr>
            <w:tcW w:w="0" w:type="auto"/>
            <w:tcBorders>
              <w:top w:val="nil"/>
              <w:left w:val="nil"/>
              <w:bottom w:val="single" w:color="000000" w:sz="4" w:space="0"/>
              <w:right w:val="single" w:color="000000" w:sz="4" w:space="0"/>
            </w:tcBorders>
            <w:shd w:val="clear" w:color="auto" w:fill="auto"/>
            <w:vAlign w:val="center"/>
          </w:tcPr>
          <w:p w14:paraId="439F2D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30207</w:t>
            </w:r>
          </w:p>
        </w:tc>
        <w:tc>
          <w:tcPr>
            <w:tcW w:w="0" w:type="auto"/>
            <w:tcBorders>
              <w:top w:val="nil"/>
              <w:left w:val="nil"/>
              <w:bottom w:val="single" w:color="000000" w:sz="4" w:space="0"/>
              <w:right w:val="single" w:color="000000" w:sz="4" w:space="0"/>
            </w:tcBorders>
            <w:shd w:val="clear" w:color="auto" w:fill="auto"/>
            <w:vAlign w:val="center"/>
          </w:tcPr>
          <w:p w14:paraId="2941BF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vAlign w:val="center"/>
          </w:tcPr>
          <w:p w14:paraId="3FD6D9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11.27 </w:t>
            </w:r>
          </w:p>
        </w:tc>
        <w:tc>
          <w:tcPr>
            <w:tcW w:w="0" w:type="auto"/>
            <w:tcBorders>
              <w:top w:val="nil"/>
              <w:left w:val="nil"/>
              <w:bottom w:val="single" w:color="000000" w:sz="4" w:space="0"/>
              <w:right w:val="single" w:color="000000" w:sz="4" w:space="0"/>
            </w:tcBorders>
            <w:shd w:val="clear" w:color="auto" w:fill="auto"/>
            <w:vAlign w:val="center"/>
          </w:tcPr>
          <w:p w14:paraId="7EECE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31008</w:t>
            </w:r>
          </w:p>
        </w:tc>
        <w:tc>
          <w:tcPr>
            <w:tcW w:w="0" w:type="auto"/>
            <w:tcBorders>
              <w:top w:val="nil"/>
              <w:left w:val="nil"/>
              <w:bottom w:val="single" w:color="000000" w:sz="4" w:space="0"/>
              <w:right w:val="single" w:color="000000" w:sz="4" w:space="0"/>
            </w:tcBorders>
            <w:shd w:val="clear" w:color="auto" w:fill="auto"/>
            <w:vAlign w:val="center"/>
          </w:tcPr>
          <w:p w14:paraId="4F18AC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vAlign w:val="center"/>
          </w:tcPr>
          <w:p w14:paraId="14AB12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23A5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52ABB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30110</w:t>
            </w:r>
          </w:p>
        </w:tc>
        <w:tc>
          <w:tcPr>
            <w:tcW w:w="0" w:type="auto"/>
            <w:tcBorders>
              <w:top w:val="nil"/>
              <w:left w:val="nil"/>
              <w:bottom w:val="single" w:color="000000" w:sz="4" w:space="0"/>
              <w:right w:val="single" w:color="000000" w:sz="4" w:space="0"/>
            </w:tcBorders>
            <w:shd w:val="clear" w:color="auto" w:fill="auto"/>
            <w:vAlign w:val="center"/>
          </w:tcPr>
          <w:p w14:paraId="7A5490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vAlign w:val="center"/>
          </w:tcPr>
          <w:p w14:paraId="75B3C1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100952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30208</w:t>
            </w:r>
          </w:p>
        </w:tc>
        <w:tc>
          <w:tcPr>
            <w:tcW w:w="0" w:type="auto"/>
            <w:tcBorders>
              <w:top w:val="nil"/>
              <w:left w:val="nil"/>
              <w:bottom w:val="single" w:color="000000" w:sz="4" w:space="0"/>
              <w:right w:val="single" w:color="000000" w:sz="4" w:space="0"/>
            </w:tcBorders>
            <w:shd w:val="clear" w:color="auto" w:fill="auto"/>
            <w:vAlign w:val="center"/>
          </w:tcPr>
          <w:p w14:paraId="62ED81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vAlign w:val="center"/>
          </w:tcPr>
          <w:p w14:paraId="3B2504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6D0831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31009</w:t>
            </w:r>
          </w:p>
        </w:tc>
        <w:tc>
          <w:tcPr>
            <w:tcW w:w="0" w:type="auto"/>
            <w:tcBorders>
              <w:top w:val="nil"/>
              <w:left w:val="nil"/>
              <w:bottom w:val="single" w:color="000000" w:sz="4" w:space="0"/>
              <w:right w:val="single" w:color="000000" w:sz="4" w:space="0"/>
            </w:tcBorders>
            <w:shd w:val="clear" w:color="auto" w:fill="auto"/>
            <w:vAlign w:val="center"/>
          </w:tcPr>
          <w:p w14:paraId="6A320A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vAlign w:val="center"/>
          </w:tcPr>
          <w:p w14:paraId="504D8E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289C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EFF9E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30111</w:t>
            </w:r>
          </w:p>
        </w:tc>
        <w:tc>
          <w:tcPr>
            <w:tcW w:w="0" w:type="auto"/>
            <w:tcBorders>
              <w:top w:val="nil"/>
              <w:left w:val="nil"/>
              <w:bottom w:val="single" w:color="000000" w:sz="4" w:space="0"/>
              <w:right w:val="single" w:color="000000" w:sz="4" w:space="0"/>
            </w:tcBorders>
            <w:shd w:val="clear" w:color="auto" w:fill="auto"/>
            <w:vAlign w:val="center"/>
          </w:tcPr>
          <w:p w14:paraId="7C7BFB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vAlign w:val="center"/>
          </w:tcPr>
          <w:p w14:paraId="38C230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56D420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30209</w:t>
            </w:r>
          </w:p>
        </w:tc>
        <w:tc>
          <w:tcPr>
            <w:tcW w:w="0" w:type="auto"/>
            <w:tcBorders>
              <w:top w:val="nil"/>
              <w:left w:val="nil"/>
              <w:bottom w:val="single" w:color="000000" w:sz="4" w:space="0"/>
              <w:right w:val="single" w:color="000000" w:sz="4" w:space="0"/>
            </w:tcBorders>
            <w:shd w:val="clear" w:color="auto" w:fill="auto"/>
            <w:vAlign w:val="center"/>
          </w:tcPr>
          <w:p w14:paraId="776A87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vAlign w:val="center"/>
          </w:tcPr>
          <w:p w14:paraId="63FAF6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2D8E52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31010</w:t>
            </w:r>
          </w:p>
        </w:tc>
        <w:tc>
          <w:tcPr>
            <w:tcW w:w="0" w:type="auto"/>
            <w:tcBorders>
              <w:top w:val="nil"/>
              <w:left w:val="nil"/>
              <w:bottom w:val="single" w:color="000000" w:sz="4" w:space="0"/>
              <w:right w:val="single" w:color="000000" w:sz="4" w:space="0"/>
            </w:tcBorders>
            <w:shd w:val="clear" w:color="auto" w:fill="auto"/>
            <w:vAlign w:val="center"/>
          </w:tcPr>
          <w:p w14:paraId="36DABE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vAlign w:val="center"/>
          </w:tcPr>
          <w:p w14:paraId="62DFC9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2395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BF347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30112</w:t>
            </w:r>
          </w:p>
        </w:tc>
        <w:tc>
          <w:tcPr>
            <w:tcW w:w="0" w:type="auto"/>
            <w:tcBorders>
              <w:top w:val="nil"/>
              <w:left w:val="nil"/>
              <w:bottom w:val="single" w:color="000000" w:sz="4" w:space="0"/>
              <w:right w:val="single" w:color="000000" w:sz="4" w:space="0"/>
            </w:tcBorders>
            <w:shd w:val="clear" w:color="auto" w:fill="auto"/>
            <w:vAlign w:val="center"/>
          </w:tcPr>
          <w:p w14:paraId="45BF60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vAlign w:val="center"/>
          </w:tcPr>
          <w:p w14:paraId="21E699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2.48 </w:t>
            </w:r>
          </w:p>
        </w:tc>
        <w:tc>
          <w:tcPr>
            <w:tcW w:w="0" w:type="auto"/>
            <w:tcBorders>
              <w:top w:val="nil"/>
              <w:left w:val="nil"/>
              <w:bottom w:val="single" w:color="000000" w:sz="4" w:space="0"/>
              <w:right w:val="single" w:color="000000" w:sz="4" w:space="0"/>
            </w:tcBorders>
            <w:shd w:val="clear" w:color="auto" w:fill="auto"/>
            <w:vAlign w:val="center"/>
          </w:tcPr>
          <w:p w14:paraId="7BA177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30211</w:t>
            </w:r>
          </w:p>
        </w:tc>
        <w:tc>
          <w:tcPr>
            <w:tcW w:w="0" w:type="auto"/>
            <w:tcBorders>
              <w:top w:val="nil"/>
              <w:left w:val="nil"/>
              <w:bottom w:val="single" w:color="000000" w:sz="4" w:space="0"/>
              <w:right w:val="single" w:color="000000" w:sz="4" w:space="0"/>
            </w:tcBorders>
            <w:shd w:val="clear" w:color="auto" w:fill="auto"/>
            <w:vAlign w:val="center"/>
          </w:tcPr>
          <w:p w14:paraId="0699F8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vAlign w:val="center"/>
          </w:tcPr>
          <w:p w14:paraId="69F192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8.00 </w:t>
            </w:r>
          </w:p>
        </w:tc>
        <w:tc>
          <w:tcPr>
            <w:tcW w:w="0" w:type="auto"/>
            <w:tcBorders>
              <w:top w:val="nil"/>
              <w:left w:val="nil"/>
              <w:bottom w:val="single" w:color="000000" w:sz="4" w:space="0"/>
              <w:right w:val="single" w:color="000000" w:sz="4" w:space="0"/>
            </w:tcBorders>
            <w:shd w:val="clear" w:color="auto" w:fill="auto"/>
            <w:vAlign w:val="center"/>
          </w:tcPr>
          <w:p w14:paraId="15583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31011</w:t>
            </w:r>
          </w:p>
        </w:tc>
        <w:tc>
          <w:tcPr>
            <w:tcW w:w="0" w:type="auto"/>
            <w:tcBorders>
              <w:top w:val="nil"/>
              <w:left w:val="nil"/>
              <w:bottom w:val="single" w:color="000000" w:sz="4" w:space="0"/>
              <w:right w:val="single" w:color="000000" w:sz="4" w:space="0"/>
            </w:tcBorders>
            <w:shd w:val="clear" w:color="auto" w:fill="auto"/>
            <w:vAlign w:val="center"/>
          </w:tcPr>
          <w:p w14:paraId="5155AD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vAlign w:val="center"/>
          </w:tcPr>
          <w:p w14:paraId="69ACCD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6C80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6A823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30113</w:t>
            </w:r>
          </w:p>
        </w:tc>
        <w:tc>
          <w:tcPr>
            <w:tcW w:w="0" w:type="auto"/>
            <w:tcBorders>
              <w:top w:val="nil"/>
              <w:left w:val="nil"/>
              <w:bottom w:val="single" w:color="000000" w:sz="4" w:space="0"/>
              <w:right w:val="single" w:color="000000" w:sz="4" w:space="0"/>
            </w:tcBorders>
            <w:shd w:val="clear" w:color="auto" w:fill="auto"/>
            <w:vAlign w:val="center"/>
          </w:tcPr>
          <w:p w14:paraId="7C0A0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vAlign w:val="center"/>
          </w:tcPr>
          <w:p w14:paraId="1A7221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1DA30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30212</w:t>
            </w:r>
          </w:p>
        </w:tc>
        <w:tc>
          <w:tcPr>
            <w:tcW w:w="0" w:type="auto"/>
            <w:tcBorders>
              <w:top w:val="nil"/>
              <w:left w:val="nil"/>
              <w:bottom w:val="single" w:color="000000" w:sz="4" w:space="0"/>
              <w:right w:val="single" w:color="000000" w:sz="4" w:space="0"/>
            </w:tcBorders>
            <w:shd w:val="clear" w:color="auto" w:fill="auto"/>
            <w:vAlign w:val="center"/>
          </w:tcPr>
          <w:p w14:paraId="691A18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vAlign w:val="center"/>
          </w:tcPr>
          <w:p w14:paraId="05CC45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413E06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31012</w:t>
            </w:r>
          </w:p>
        </w:tc>
        <w:tc>
          <w:tcPr>
            <w:tcW w:w="0" w:type="auto"/>
            <w:tcBorders>
              <w:top w:val="nil"/>
              <w:left w:val="nil"/>
              <w:bottom w:val="single" w:color="000000" w:sz="4" w:space="0"/>
              <w:right w:val="single" w:color="000000" w:sz="4" w:space="0"/>
            </w:tcBorders>
            <w:shd w:val="clear" w:color="auto" w:fill="auto"/>
            <w:vAlign w:val="center"/>
          </w:tcPr>
          <w:p w14:paraId="276B98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vAlign w:val="center"/>
          </w:tcPr>
          <w:p w14:paraId="4CB7E2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679D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C724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30114</w:t>
            </w:r>
          </w:p>
        </w:tc>
        <w:tc>
          <w:tcPr>
            <w:tcW w:w="0" w:type="auto"/>
            <w:tcBorders>
              <w:top w:val="nil"/>
              <w:left w:val="nil"/>
              <w:bottom w:val="single" w:color="000000" w:sz="4" w:space="0"/>
              <w:right w:val="single" w:color="000000" w:sz="4" w:space="0"/>
            </w:tcBorders>
            <w:shd w:val="clear" w:color="auto" w:fill="auto"/>
            <w:vAlign w:val="center"/>
          </w:tcPr>
          <w:p w14:paraId="718037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vAlign w:val="center"/>
          </w:tcPr>
          <w:p w14:paraId="6BB35E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30FA92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30213</w:t>
            </w:r>
          </w:p>
        </w:tc>
        <w:tc>
          <w:tcPr>
            <w:tcW w:w="0" w:type="auto"/>
            <w:tcBorders>
              <w:top w:val="nil"/>
              <w:left w:val="nil"/>
              <w:bottom w:val="single" w:color="000000" w:sz="4" w:space="0"/>
              <w:right w:val="single" w:color="000000" w:sz="4" w:space="0"/>
            </w:tcBorders>
            <w:shd w:val="clear" w:color="auto" w:fill="auto"/>
            <w:vAlign w:val="center"/>
          </w:tcPr>
          <w:p w14:paraId="32CFE0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vAlign w:val="center"/>
          </w:tcPr>
          <w:p w14:paraId="7ECB84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50839C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31013</w:t>
            </w:r>
          </w:p>
        </w:tc>
        <w:tc>
          <w:tcPr>
            <w:tcW w:w="0" w:type="auto"/>
            <w:tcBorders>
              <w:top w:val="nil"/>
              <w:left w:val="nil"/>
              <w:bottom w:val="single" w:color="000000" w:sz="4" w:space="0"/>
              <w:right w:val="single" w:color="000000" w:sz="4" w:space="0"/>
            </w:tcBorders>
            <w:shd w:val="clear" w:color="auto" w:fill="auto"/>
            <w:vAlign w:val="center"/>
          </w:tcPr>
          <w:p w14:paraId="4776E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vAlign w:val="center"/>
          </w:tcPr>
          <w:p w14:paraId="67AE54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4839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0D7B3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30199</w:t>
            </w:r>
          </w:p>
        </w:tc>
        <w:tc>
          <w:tcPr>
            <w:tcW w:w="0" w:type="auto"/>
            <w:tcBorders>
              <w:top w:val="nil"/>
              <w:left w:val="nil"/>
              <w:bottom w:val="single" w:color="000000" w:sz="4" w:space="0"/>
              <w:right w:val="single" w:color="000000" w:sz="4" w:space="0"/>
            </w:tcBorders>
            <w:shd w:val="clear" w:color="auto" w:fill="auto"/>
            <w:vAlign w:val="center"/>
          </w:tcPr>
          <w:p w14:paraId="1D93C6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vAlign w:val="center"/>
          </w:tcPr>
          <w:p w14:paraId="7E1FA9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3D9A98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30214</w:t>
            </w:r>
          </w:p>
        </w:tc>
        <w:tc>
          <w:tcPr>
            <w:tcW w:w="0" w:type="auto"/>
            <w:tcBorders>
              <w:top w:val="nil"/>
              <w:left w:val="nil"/>
              <w:bottom w:val="single" w:color="000000" w:sz="4" w:space="0"/>
              <w:right w:val="single" w:color="000000" w:sz="4" w:space="0"/>
            </w:tcBorders>
            <w:shd w:val="clear" w:color="auto" w:fill="auto"/>
            <w:vAlign w:val="center"/>
          </w:tcPr>
          <w:p w14:paraId="2D9E34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vAlign w:val="center"/>
          </w:tcPr>
          <w:p w14:paraId="4ADFC1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5799C4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31019</w:t>
            </w:r>
          </w:p>
        </w:tc>
        <w:tc>
          <w:tcPr>
            <w:tcW w:w="0" w:type="auto"/>
            <w:tcBorders>
              <w:top w:val="nil"/>
              <w:left w:val="nil"/>
              <w:bottom w:val="single" w:color="000000" w:sz="4" w:space="0"/>
              <w:right w:val="single" w:color="000000" w:sz="4" w:space="0"/>
            </w:tcBorders>
            <w:shd w:val="clear" w:color="auto" w:fill="auto"/>
            <w:vAlign w:val="center"/>
          </w:tcPr>
          <w:p w14:paraId="3EBD59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vAlign w:val="center"/>
          </w:tcPr>
          <w:p w14:paraId="72D17E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09F7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7E974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303</w:t>
            </w:r>
          </w:p>
        </w:tc>
        <w:tc>
          <w:tcPr>
            <w:tcW w:w="0" w:type="auto"/>
            <w:tcBorders>
              <w:top w:val="nil"/>
              <w:left w:val="nil"/>
              <w:bottom w:val="single" w:color="000000" w:sz="4" w:space="0"/>
              <w:right w:val="single" w:color="000000" w:sz="4" w:space="0"/>
            </w:tcBorders>
            <w:shd w:val="clear" w:color="auto" w:fill="auto"/>
            <w:vAlign w:val="center"/>
          </w:tcPr>
          <w:p w14:paraId="1C83D2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vAlign w:val="center"/>
          </w:tcPr>
          <w:p w14:paraId="4A63D9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135.14 </w:t>
            </w:r>
          </w:p>
        </w:tc>
        <w:tc>
          <w:tcPr>
            <w:tcW w:w="0" w:type="auto"/>
            <w:tcBorders>
              <w:top w:val="nil"/>
              <w:left w:val="nil"/>
              <w:bottom w:val="single" w:color="000000" w:sz="4" w:space="0"/>
              <w:right w:val="single" w:color="000000" w:sz="4" w:space="0"/>
            </w:tcBorders>
            <w:shd w:val="clear" w:color="auto" w:fill="auto"/>
            <w:vAlign w:val="center"/>
          </w:tcPr>
          <w:p w14:paraId="4873B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30215</w:t>
            </w:r>
          </w:p>
        </w:tc>
        <w:tc>
          <w:tcPr>
            <w:tcW w:w="0" w:type="auto"/>
            <w:tcBorders>
              <w:top w:val="nil"/>
              <w:left w:val="nil"/>
              <w:bottom w:val="single" w:color="000000" w:sz="4" w:space="0"/>
              <w:right w:val="single" w:color="000000" w:sz="4" w:space="0"/>
            </w:tcBorders>
            <w:shd w:val="clear" w:color="auto" w:fill="auto"/>
            <w:vAlign w:val="center"/>
          </w:tcPr>
          <w:p w14:paraId="457AF5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vAlign w:val="center"/>
          </w:tcPr>
          <w:p w14:paraId="1D1E4D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7.00 </w:t>
            </w:r>
          </w:p>
        </w:tc>
        <w:tc>
          <w:tcPr>
            <w:tcW w:w="0" w:type="auto"/>
            <w:tcBorders>
              <w:top w:val="nil"/>
              <w:left w:val="nil"/>
              <w:bottom w:val="single" w:color="000000" w:sz="4" w:space="0"/>
              <w:right w:val="single" w:color="000000" w:sz="4" w:space="0"/>
            </w:tcBorders>
            <w:shd w:val="clear" w:color="auto" w:fill="auto"/>
            <w:vAlign w:val="center"/>
          </w:tcPr>
          <w:p w14:paraId="5C350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31021</w:t>
            </w:r>
          </w:p>
        </w:tc>
        <w:tc>
          <w:tcPr>
            <w:tcW w:w="0" w:type="auto"/>
            <w:tcBorders>
              <w:top w:val="nil"/>
              <w:left w:val="nil"/>
              <w:bottom w:val="single" w:color="000000" w:sz="4" w:space="0"/>
              <w:right w:val="single" w:color="000000" w:sz="4" w:space="0"/>
            </w:tcBorders>
            <w:shd w:val="clear" w:color="auto" w:fill="auto"/>
            <w:vAlign w:val="center"/>
          </w:tcPr>
          <w:p w14:paraId="01FA3A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vAlign w:val="center"/>
          </w:tcPr>
          <w:p w14:paraId="3CCECA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6E02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78702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30301</w:t>
            </w:r>
          </w:p>
        </w:tc>
        <w:tc>
          <w:tcPr>
            <w:tcW w:w="0" w:type="auto"/>
            <w:tcBorders>
              <w:top w:val="nil"/>
              <w:left w:val="nil"/>
              <w:bottom w:val="single" w:color="000000" w:sz="4" w:space="0"/>
              <w:right w:val="single" w:color="000000" w:sz="4" w:space="0"/>
            </w:tcBorders>
            <w:shd w:val="clear" w:color="auto" w:fill="auto"/>
            <w:vAlign w:val="center"/>
          </w:tcPr>
          <w:p w14:paraId="2058D6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vAlign w:val="center"/>
          </w:tcPr>
          <w:p w14:paraId="009155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4C6901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30216</w:t>
            </w:r>
          </w:p>
        </w:tc>
        <w:tc>
          <w:tcPr>
            <w:tcW w:w="0" w:type="auto"/>
            <w:tcBorders>
              <w:top w:val="nil"/>
              <w:left w:val="nil"/>
              <w:bottom w:val="single" w:color="000000" w:sz="4" w:space="0"/>
              <w:right w:val="single" w:color="000000" w:sz="4" w:space="0"/>
            </w:tcBorders>
            <w:shd w:val="clear" w:color="auto" w:fill="auto"/>
            <w:vAlign w:val="center"/>
          </w:tcPr>
          <w:p w14:paraId="6247FE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vAlign w:val="center"/>
          </w:tcPr>
          <w:p w14:paraId="2423F0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4.10 </w:t>
            </w:r>
          </w:p>
        </w:tc>
        <w:tc>
          <w:tcPr>
            <w:tcW w:w="0" w:type="auto"/>
            <w:tcBorders>
              <w:top w:val="nil"/>
              <w:left w:val="nil"/>
              <w:bottom w:val="single" w:color="000000" w:sz="4" w:space="0"/>
              <w:right w:val="single" w:color="000000" w:sz="4" w:space="0"/>
            </w:tcBorders>
            <w:shd w:val="clear" w:color="auto" w:fill="auto"/>
            <w:vAlign w:val="center"/>
          </w:tcPr>
          <w:p w14:paraId="0DD0D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31022</w:t>
            </w:r>
          </w:p>
        </w:tc>
        <w:tc>
          <w:tcPr>
            <w:tcW w:w="0" w:type="auto"/>
            <w:tcBorders>
              <w:top w:val="nil"/>
              <w:left w:val="nil"/>
              <w:bottom w:val="single" w:color="000000" w:sz="4" w:space="0"/>
              <w:right w:val="single" w:color="000000" w:sz="4" w:space="0"/>
            </w:tcBorders>
            <w:shd w:val="clear" w:color="auto" w:fill="auto"/>
            <w:vAlign w:val="center"/>
          </w:tcPr>
          <w:p w14:paraId="2D6972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vAlign w:val="center"/>
          </w:tcPr>
          <w:p w14:paraId="1BA8E3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5522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B7A0E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30302</w:t>
            </w:r>
          </w:p>
        </w:tc>
        <w:tc>
          <w:tcPr>
            <w:tcW w:w="0" w:type="auto"/>
            <w:tcBorders>
              <w:top w:val="nil"/>
              <w:left w:val="nil"/>
              <w:bottom w:val="single" w:color="000000" w:sz="4" w:space="0"/>
              <w:right w:val="single" w:color="000000" w:sz="4" w:space="0"/>
            </w:tcBorders>
            <w:shd w:val="clear" w:color="auto" w:fill="auto"/>
            <w:vAlign w:val="center"/>
          </w:tcPr>
          <w:p w14:paraId="3A8EF7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vAlign w:val="center"/>
          </w:tcPr>
          <w:p w14:paraId="357C63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455DBE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30217</w:t>
            </w:r>
          </w:p>
        </w:tc>
        <w:tc>
          <w:tcPr>
            <w:tcW w:w="0" w:type="auto"/>
            <w:tcBorders>
              <w:top w:val="nil"/>
              <w:left w:val="nil"/>
              <w:bottom w:val="single" w:color="000000" w:sz="4" w:space="0"/>
              <w:right w:val="single" w:color="000000" w:sz="4" w:space="0"/>
            </w:tcBorders>
            <w:shd w:val="clear" w:color="auto" w:fill="auto"/>
            <w:vAlign w:val="center"/>
          </w:tcPr>
          <w:p w14:paraId="0789A2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vAlign w:val="center"/>
          </w:tcPr>
          <w:p w14:paraId="2C1870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3.00 </w:t>
            </w:r>
          </w:p>
        </w:tc>
        <w:tc>
          <w:tcPr>
            <w:tcW w:w="0" w:type="auto"/>
            <w:tcBorders>
              <w:top w:val="nil"/>
              <w:left w:val="nil"/>
              <w:bottom w:val="single" w:color="000000" w:sz="4" w:space="0"/>
              <w:right w:val="single" w:color="000000" w:sz="4" w:space="0"/>
            </w:tcBorders>
            <w:shd w:val="clear" w:color="auto" w:fill="auto"/>
            <w:vAlign w:val="center"/>
          </w:tcPr>
          <w:p w14:paraId="51D11F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31099</w:t>
            </w:r>
          </w:p>
        </w:tc>
        <w:tc>
          <w:tcPr>
            <w:tcW w:w="0" w:type="auto"/>
            <w:tcBorders>
              <w:top w:val="nil"/>
              <w:left w:val="nil"/>
              <w:bottom w:val="single" w:color="000000" w:sz="4" w:space="0"/>
              <w:right w:val="single" w:color="000000" w:sz="4" w:space="0"/>
            </w:tcBorders>
            <w:shd w:val="clear" w:color="auto" w:fill="auto"/>
            <w:vAlign w:val="center"/>
          </w:tcPr>
          <w:p w14:paraId="1C9332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vAlign w:val="center"/>
          </w:tcPr>
          <w:p w14:paraId="30ADFE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5BB3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F80E5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30303</w:t>
            </w:r>
          </w:p>
        </w:tc>
        <w:tc>
          <w:tcPr>
            <w:tcW w:w="0" w:type="auto"/>
            <w:tcBorders>
              <w:top w:val="nil"/>
              <w:left w:val="nil"/>
              <w:bottom w:val="single" w:color="000000" w:sz="4" w:space="0"/>
              <w:right w:val="single" w:color="000000" w:sz="4" w:space="0"/>
            </w:tcBorders>
            <w:shd w:val="clear" w:color="auto" w:fill="auto"/>
            <w:vAlign w:val="center"/>
          </w:tcPr>
          <w:p w14:paraId="100C0A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vAlign w:val="center"/>
          </w:tcPr>
          <w:p w14:paraId="0D247E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694FAA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30218</w:t>
            </w:r>
          </w:p>
        </w:tc>
        <w:tc>
          <w:tcPr>
            <w:tcW w:w="0" w:type="auto"/>
            <w:tcBorders>
              <w:top w:val="nil"/>
              <w:left w:val="nil"/>
              <w:bottom w:val="single" w:color="000000" w:sz="4" w:space="0"/>
              <w:right w:val="single" w:color="000000" w:sz="4" w:space="0"/>
            </w:tcBorders>
            <w:shd w:val="clear" w:color="auto" w:fill="auto"/>
            <w:vAlign w:val="center"/>
          </w:tcPr>
          <w:p w14:paraId="544C64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vAlign w:val="center"/>
          </w:tcPr>
          <w:p w14:paraId="438639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7B9155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312</w:t>
            </w:r>
          </w:p>
        </w:tc>
        <w:tc>
          <w:tcPr>
            <w:tcW w:w="0" w:type="auto"/>
            <w:tcBorders>
              <w:top w:val="nil"/>
              <w:left w:val="nil"/>
              <w:bottom w:val="single" w:color="000000" w:sz="4" w:space="0"/>
              <w:right w:val="single" w:color="000000" w:sz="4" w:space="0"/>
            </w:tcBorders>
            <w:shd w:val="clear" w:color="auto" w:fill="auto"/>
            <w:vAlign w:val="center"/>
          </w:tcPr>
          <w:p w14:paraId="09CF5B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对企业补助</w:t>
            </w:r>
          </w:p>
        </w:tc>
        <w:tc>
          <w:tcPr>
            <w:tcW w:w="0" w:type="auto"/>
            <w:tcBorders>
              <w:top w:val="nil"/>
              <w:left w:val="nil"/>
              <w:bottom w:val="single" w:color="000000" w:sz="4" w:space="0"/>
              <w:right w:val="single" w:color="000000" w:sz="4" w:space="0"/>
            </w:tcBorders>
            <w:shd w:val="clear" w:color="auto" w:fill="auto"/>
            <w:vAlign w:val="center"/>
          </w:tcPr>
          <w:p w14:paraId="17A9BD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58B4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34473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30304</w:t>
            </w:r>
          </w:p>
        </w:tc>
        <w:tc>
          <w:tcPr>
            <w:tcW w:w="0" w:type="auto"/>
            <w:tcBorders>
              <w:top w:val="nil"/>
              <w:left w:val="nil"/>
              <w:bottom w:val="single" w:color="000000" w:sz="4" w:space="0"/>
              <w:right w:val="single" w:color="000000" w:sz="4" w:space="0"/>
            </w:tcBorders>
            <w:shd w:val="clear" w:color="auto" w:fill="auto"/>
            <w:vAlign w:val="center"/>
          </w:tcPr>
          <w:p w14:paraId="197A62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vAlign w:val="center"/>
          </w:tcPr>
          <w:p w14:paraId="7D8113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1CF279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30224</w:t>
            </w:r>
          </w:p>
        </w:tc>
        <w:tc>
          <w:tcPr>
            <w:tcW w:w="0" w:type="auto"/>
            <w:tcBorders>
              <w:top w:val="nil"/>
              <w:left w:val="nil"/>
              <w:bottom w:val="single" w:color="000000" w:sz="4" w:space="0"/>
              <w:right w:val="single" w:color="000000" w:sz="4" w:space="0"/>
            </w:tcBorders>
            <w:shd w:val="clear" w:color="auto" w:fill="auto"/>
            <w:vAlign w:val="center"/>
          </w:tcPr>
          <w:p w14:paraId="2CCAD2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vAlign w:val="center"/>
          </w:tcPr>
          <w:p w14:paraId="6FB85F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107FB4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31201</w:t>
            </w:r>
          </w:p>
        </w:tc>
        <w:tc>
          <w:tcPr>
            <w:tcW w:w="0" w:type="auto"/>
            <w:tcBorders>
              <w:top w:val="nil"/>
              <w:left w:val="nil"/>
              <w:bottom w:val="single" w:color="000000" w:sz="4" w:space="0"/>
              <w:right w:val="single" w:color="000000" w:sz="4" w:space="0"/>
            </w:tcBorders>
            <w:shd w:val="clear" w:color="auto" w:fill="auto"/>
            <w:vAlign w:val="center"/>
          </w:tcPr>
          <w:p w14:paraId="348A2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资本金注入</w:t>
            </w:r>
          </w:p>
        </w:tc>
        <w:tc>
          <w:tcPr>
            <w:tcW w:w="0" w:type="auto"/>
            <w:tcBorders>
              <w:top w:val="nil"/>
              <w:left w:val="nil"/>
              <w:bottom w:val="single" w:color="000000" w:sz="4" w:space="0"/>
              <w:right w:val="single" w:color="000000" w:sz="4" w:space="0"/>
            </w:tcBorders>
            <w:shd w:val="clear" w:color="auto" w:fill="auto"/>
            <w:vAlign w:val="center"/>
          </w:tcPr>
          <w:p w14:paraId="1771F8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2C32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58B50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30305</w:t>
            </w:r>
          </w:p>
        </w:tc>
        <w:tc>
          <w:tcPr>
            <w:tcW w:w="0" w:type="auto"/>
            <w:tcBorders>
              <w:top w:val="nil"/>
              <w:left w:val="nil"/>
              <w:bottom w:val="single" w:color="000000" w:sz="4" w:space="0"/>
              <w:right w:val="single" w:color="000000" w:sz="4" w:space="0"/>
            </w:tcBorders>
            <w:shd w:val="clear" w:color="auto" w:fill="auto"/>
            <w:vAlign w:val="center"/>
          </w:tcPr>
          <w:p w14:paraId="7D94E9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vAlign w:val="center"/>
          </w:tcPr>
          <w:p w14:paraId="31D1AA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27.34 </w:t>
            </w:r>
          </w:p>
        </w:tc>
        <w:tc>
          <w:tcPr>
            <w:tcW w:w="0" w:type="auto"/>
            <w:tcBorders>
              <w:top w:val="nil"/>
              <w:left w:val="nil"/>
              <w:bottom w:val="single" w:color="000000" w:sz="4" w:space="0"/>
              <w:right w:val="single" w:color="000000" w:sz="4" w:space="0"/>
            </w:tcBorders>
            <w:shd w:val="clear" w:color="auto" w:fill="auto"/>
            <w:vAlign w:val="center"/>
          </w:tcPr>
          <w:p w14:paraId="0309CD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30225</w:t>
            </w:r>
          </w:p>
        </w:tc>
        <w:tc>
          <w:tcPr>
            <w:tcW w:w="0" w:type="auto"/>
            <w:tcBorders>
              <w:top w:val="nil"/>
              <w:left w:val="nil"/>
              <w:bottom w:val="single" w:color="000000" w:sz="4" w:space="0"/>
              <w:right w:val="single" w:color="000000" w:sz="4" w:space="0"/>
            </w:tcBorders>
            <w:shd w:val="clear" w:color="auto" w:fill="auto"/>
            <w:vAlign w:val="center"/>
          </w:tcPr>
          <w:p w14:paraId="3ACC89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vAlign w:val="center"/>
          </w:tcPr>
          <w:p w14:paraId="499369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697DE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31203</w:t>
            </w:r>
          </w:p>
        </w:tc>
        <w:tc>
          <w:tcPr>
            <w:tcW w:w="0" w:type="auto"/>
            <w:tcBorders>
              <w:top w:val="nil"/>
              <w:left w:val="nil"/>
              <w:bottom w:val="single" w:color="000000" w:sz="4" w:space="0"/>
              <w:right w:val="single" w:color="000000" w:sz="4" w:space="0"/>
            </w:tcBorders>
            <w:shd w:val="clear" w:color="auto" w:fill="auto"/>
            <w:vAlign w:val="center"/>
          </w:tcPr>
          <w:p w14:paraId="51740D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政府投资基金股权投资</w:t>
            </w:r>
          </w:p>
        </w:tc>
        <w:tc>
          <w:tcPr>
            <w:tcW w:w="0" w:type="auto"/>
            <w:tcBorders>
              <w:top w:val="nil"/>
              <w:left w:val="nil"/>
              <w:bottom w:val="single" w:color="000000" w:sz="4" w:space="0"/>
              <w:right w:val="single" w:color="000000" w:sz="4" w:space="0"/>
            </w:tcBorders>
            <w:shd w:val="clear" w:color="auto" w:fill="auto"/>
            <w:vAlign w:val="center"/>
          </w:tcPr>
          <w:p w14:paraId="574865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6E77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14141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30306</w:t>
            </w:r>
          </w:p>
        </w:tc>
        <w:tc>
          <w:tcPr>
            <w:tcW w:w="0" w:type="auto"/>
            <w:tcBorders>
              <w:top w:val="nil"/>
              <w:left w:val="nil"/>
              <w:bottom w:val="single" w:color="000000" w:sz="4" w:space="0"/>
              <w:right w:val="single" w:color="000000" w:sz="4" w:space="0"/>
            </w:tcBorders>
            <w:shd w:val="clear" w:color="auto" w:fill="auto"/>
            <w:vAlign w:val="center"/>
          </w:tcPr>
          <w:p w14:paraId="6F9983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vAlign w:val="center"/>
          </w:tcPr>
          <w:p w14:paraId="48D2CE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125581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30226</w:t>
            </w:r>
          </w:p>
        </w:tc>
        <w:tc>
          <w:tcPr>
            <w:tcW w:w="0" w:type="auto"/>
            <w:tcBorders>
              <w:top w:val="nil"/>
              <w:left w:val="nil"/>
              <w:bottom w:val="single" w:color="000000" w:sz="4" w:space="0"/>
              <w:right w:val="single" w:color="000000" w:sz="4" w:space="0"/>
            </w:tcBorders>
            <w:shd w:val="clear" w:color="auto" w:fill="auto"/>
            <w:vAlign w:val="center"/>
          </w:tcPr>
          <w:p w14:paraId="57A2D9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vAlign w:val="center"/>
          </w:tcPr>
          <w:p w14:paraId="2E7B12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0.10 </w:t>
            </w:r>
          </w:p>
        </w:tc>
        <w:tc>
          <w:tcPr>
            <w:tcW w:w="0" w:type="auto"/>
            <w:tcBorders>
              <w:top w:val="nil"/>
              <w:left w:val="nil"/>
              <w:bottom w:val="single" w:color="000000" w:sz="4" w:space="0"/>
              <w:right w:val="single" w:color="000000" w:sz="4" w:space="0"/>
            </w:tcBorders>
            <w:shd w:val="clear" w:color="auto" w:fill="auto"/>
            <w:vAlign w:val="center"/>
          </w:tcPr>
          <w:p w14:paraId="36D65B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31204</w:t>
            </w:r>
          </w:p>
        </w:tc>
        <w:tc>
          <w:tcPr>
            <w:tcW w:w="0" w:type="auto"/>
            <w:tcBorders>
              <w:top w:val="nil"/>
              <w:left w:val="nil"/>
              <w:bottom w:val="single" w:color="000000" w:sz="4" w:space="0"/>
              <w:right w:val="single" w:color="000000" w:sz="4" w:space="0"/>
            </w:tcBorders>
            <w:shd w:val="clear" w:color="auto" w:fill="auto"/>
            <w:vAlign w:val="center"/>
          </w:tcPr>
          <w:p w14:paraId="545516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费用补贴</w:t>
            </w:r>
          </w:p>
        </w:tc>
        <w:tc>
          <w:tcPr>
            <w:tcW w:w="0" w:type="auto"/>
            <w:tcBorders>
              <w:top w:val="nil"/>
              <w:left w:val="nil"/>
              <w:bottom w:val="single" w:color="000000" w:sz="4" w:space="0"/>
              <w:right w:val="single" w:color="000000" w:sz="4" w:space="0"/>
            </w:tcBorders>
            <w:shd w:val="clear" w:color="auto" w:fill="auto"/>
            <w:vAlign w:val="center"/>
          </w:tcPr>
          <w:p w14:paraId="7A2562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1AFE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623F0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30307</w:t>
            </w:r>
          </w:p>
        </w:tc>
        <w:tc>
          <w:tcPr>
            <w:tcW w:w="0" w:type="auto"/>
            <w:tcBorders>
              <w:top w:val="nil"/>
              <w:left w:val="nil"/>
              <w:bottom w:val="single" w:color="000000" w:sz="4" w:space="0"/>
              <w:right w:val="single" w:color="000000" w:sz="4" w:space="0"/>
            </w:tcBorders>
            <w:shd w:val="clear" w:color="auto" w:fill="auto"/>
            <w:vAlign w:val="center"/>
          </w:tcPr>
          <w:p w14:paraId="6F7D60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vAlign w:val="center"/>
          </w:tcPr>
          <w:p w14:paraId="317D69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75.42 </w:t>
            </w:r>
          </w:p>
        </w:tc>
        <w:tc>
          <w:tcPr>
            <w:tcW w:w="0" w:type="auto"/>
            <w:tcBorders>
              <w:top w:val="nil"/>
              <w:left w:val="nil"/>
              <w:bottom w:val="single" w:color="000000" w:sz="4" w:space="0"/>
              <w:right w:val="single" w:color="000000" w:sz="4" w:space="0"/>
            </w:tcBorders>
            <w:shd w:val="clear" w:color="auto" w:fill="auto"/>
            <w:vAlign w:val="center"/>
          </w:tcPr>
          <w:p w14:paraId="071C68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30227</w:t>
            </w:r>
          </w:p>
        </w:tc>
        <w:tc>
          <w:tcPr>
            <w:tcW w:w="0" w:type="auto"/>
            <w:tcBorders>
              <w:top w:val="nil"/>
              <w:left w:val="nil"/>
              <w:bottom w:val="single" w:color="000000" w:sz="4" w:space="0"/>
              <w:right w:val="single" w:color="000000" w:sz="4" w:space="0"/>
            </w:tcBorders>
            <w:shd w:val="clear" w:color="auto" w:fill="auto"/>
            <w:vAlign w:val="center"/>
          </w:tcPr>
          <w:p w14:paraId="1CB9EA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vAlign w:val="center"/>
          </w:tcPr>
          <w:p w14:paraId="1D8E48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10.00 </w:t>
            </w:r>
          </w:p>
        </w:tc>
        <w:tc>
          <w:tcPr>
            <w:tcW w:w="0" w:type="auto"/>
            <w:tcBorders>
              <w:top w:val="nil"/>
              <w:left w:val="nil"/>
              <w:bottom w:val="single" w:color="000000" w:sz="4" w:space="0"/>
              <w:right w:val="single" w:color="000000" w:sz="4" w:space="0"/>
            </w:tcBorders>
            <w:shd w:val="clear" w:color="auto" w:fill="auto"/>
            <w:vAlign w:val="center"/>
          </w:tcPr>
          <w:p w14:paraId="7C81E7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31205</w:t>
            </w:r>
          </w:p>
        </w:tc>
        <w:tc>
          <w:tcPr>
            <w:tcW w:w="0" w:type="auto"/>
            <w:tcBorders>
              <w:top w:val="nil"/>
              <w:left w:val="nil"/>
              <w:bottom w:val="single" w:color="000000" w:sz="4" w:space="0"/>
              <w:right w:val="single" w:color="000000" w:sz="4" w:space="0"/>
            </w:tcBorders>
            <w:shd w:val="clear" w:color="auto" w:fill="auto"/>
            <w:vAlign w:val="center"/>
          </w:tcPr>
          <w:p w14:paraId="44EDE1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利息补贴</w:t>
            </w:r>
          </w:p>
        </w:tc>
        <w:tc>
          <w:tcPr>
            <w:tcW w:w="0" w:type="auto"/>
            <w:tcBorders>
              <w:top w:val="nil"/>
              <w:left w:val="nil"/>
              <w:bottom w:val="single" w:color="000000" w:sz="4" w:space="0"/>
              <w:right w:val="single" w:color="000000" w:sz="4" w:space="0"/>
            </w:tcBorders>
            <w:shd w:val="clear" w:color="auto" w:fill="auto"/>
            <w:vAlign w:val="center"/>
          </w:tcPr>
          <w:p w14:paraId="7DEB5F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32F8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770E8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30308</w:t>
            </w:r>
          </w:p>
        </w:tc>
        <w:tc>
          <w:tcPr>
            <w:tcW w:w="0" w:type="auto"/>
            <w:tcBorders>
              <w:top w:val="nil"/>
              <w:left w:val="nil"/>
              <w:bottom w:val="single" w:color="000000" w:sz="4" w:space="0"/>
              <w:right w:val="single" w:color="000000" w:sz="4" w:space="0"/>
            </w:tcBorders>
            <w:shd w:val="clear" w:color="auto" w:fill="auto"/>
            <w:vAlign w:val="center"/>
          </w:tcPr>
          <w:p w14:paraId="3BA1DF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vAlign w:val="center"/>
          </w:tcPr>
          <w:p w14:paraId="5ABAA2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2290C8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30228</w:t>
            </w:r>
          </w:p>
        </w:tc>
        <w:tc>
          <w:tcPr>
            <w:tcW w:w="0" w:type="auto"/>
            <w:tcBorders>
              <w:top w:val="nil"/>
              <w:left w:val="nil"/>
              <w:bottom w:val="single" w:color="000000" w:sz="4" w:space="0"/>
              <w:right w:val="single" w:color="000000" w:sz="4" w:space="0"/>
            </w:tcBorders>
            <w:shd w:val="clear" w:color="auto" w:fill="auto"/>
            <w:vAlign w:val="center"/>
          </w:tcPr>
          <w:p w14:paraId="0E6C8E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vAlign w:val="center"/>
          </w:tcPr>
          <w:p w14:paraId="2B11C2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12.04 </w:t>
            </w:r>
          </w:p>
        </w:tc>
        <w:tc>
          <w:tcPr>
            <w:tcW w:w="0" w:type="auto"/>
            <w:tcBorders>
              <w:top w:val="nil"/>
              <w:left w:val="nil"/>
              <w:bottom w:val="single" w:color="000000" w:sz="4" w:space="0"/>
              <w:right w:val="single" w:color="000000" w:sz="4" w:space="0"/>
            </w:tcBorders>
            <w:shd w:val="clear" w:color="auto" w:fill="auto"/>
            <w:vAlign w:val="center"/>
          </w:tcPr>
          <w:p w14:paraId="6873CF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31206</w:t>
            </w:r>
          </w:p>
        </w:tc>
        <w:tc>
          <w:tcPr>
            <w:tcW w:w="0" w:type="auto"/>
            <w:tcBorders>
              <w:top w:val="nil"/>
              <w:left w:val="nil"/>
              <w:bottom w:val="single" w:color="000000" w:sz="4" w:space="0"/>
              <w:right w:val="single" w:color="000000" w:sz="4" w:space="0"/>
            </w:tcBorders>
            <w:shd w:val="clear" w:color="auto" w:fill="auto"/>
            <w:vAlign w:val="center"/>
          </w:tcPr>
          <w:p w14:paraId="590835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其他资本性补助</w:t>
            </w:r>
          </w:p>
        </w:tc>
        <w:tc>
          <w:tcPr>
            <w:tcW w:w="0" w:type="auto"/>
            <w:tcBorders>
              <w:top w:val="nil"/>
              <w:left w:val="nil"/>
              <w:bottom w:val="single" w:color="000000" w:sz="4" w:space="0"/>
              <w:right w:val="single" w:color="000000" w:sz="4" w:space="0"/>
            </w:tcBorders>
            <w:shd w:val="clear" w:color="auto" w:fill="auto"/>
            <w:vAlign w:val="center"/>
          </w:tcPr>
          <w:p w14:paraId="3550D6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1DA6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E36E4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30309</w:t>
            </w:r>
          </w:p>
        </w:tc>
        <w:tc>
          <w:tcPr>
            <w:tcW w:w="0" w:type="auto"/>
            <w:tcBorders>
              <w:top w:val="nil"/>
              <w:left w:val="nil"/>
              <w:bottom w:val="single" w:color="000000" w:sz="4" w:space="0"/>
              <w:right w:val="single" w:color="000000" w:sz="4" w:space="0"/>
            </w:tcBorders>
            <w:shd w:val="clear" w:color="auto" w:fill="auto"/>
            <w:vAlign w:val="center"/>
          </w:tcPr>
          <w:p w14:paraId="311F3A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vAlign w:val="center"/>
          </w:tcPr>
          <w:p w14:paraId="5EF822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52348F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30229</w:t>
            </w:r>
          </w:p>
        </w:tc>
        <w:tc>
          <w:tcPr>
            <w:tcW w:w="0" w:type="auto"/>
            <w:tcBorders>
              <w:top w:val="nil"/>
              <w:left w:val="nil"/>
              <w:bottom w:val="single" w:color="000000" w:sz="4" w:space="0"/>
              <w:right w:val="single" w:color="000000" w:sz="4" w:space="0"/>
            </w:tcBorders>
            <w:shd w:val="clear" w:color="auto" w:fill="auto"/>
            <w:vAlign w:val="center"/>
          </w:tcPr>
          <w:p w14:paraId="53B4C5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vAlign w:val="center"/>
          </w:tcPr>
          <w:p w14:paraId="3D541F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4.25 </w:t>
            </w:r>
          </w:p>
        </w:tc>
        <w:tc>
          <w:tcPr>
            <w:tcW w:w="0" w:type="auto"/>
            <w:tcBorders>
              <w:top w:val="nil"/>
              <w:left w:val="nil"/>
              <w:bottom w:val="single" w:color="000000" w:sz="4" w:space="0"/>
              <w:right w:val="single" w:color="000000" w:sz="4" w:space="0"/>
            </w:tcBorders>
            <w:shd w:val="clear" w:color="auto" w:fill="auto"/>
            <w:vAlign w:val="center"/>
          </w:tcPr>
          <w:p w14:paraId="6DAF7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31299</w:t>
            </w:r>
          </w:p>
        </w:tc>
        <w:tc>
          <w:tcPr>
            <w:tcW w:w="0" w:type="auto"/>
            <w:tcBorders>
              <w:top w:val="nil"/>
              <w:left w:val="nil"/>
              <w:bottom w:val="single" w:color="000000" w:sz="4" w:space="0"/>
              <w:right w:val="single" w:color="000000" w:sz="4" w:space="0"/>
            </w:tcBorders>
            <w:shd w:val="clear" w:color="auto" w:fill="auto"/>
            <w:vAlign w:val="center"/>
          </w:tcPr>
          <w:p w14:paraId="78ECC3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其他对企业补助</w:t>
            </w:r>
          </w:p>
        </w:tc>
        <w:tc>
          <w:tcPr>
            <w:tcW w:w="0" w:type="auto"/>
            <w:tcBorders>
              <w:top w:val="nil"/>
              <w:left w:val="nil"/>
              <w:bottom w:val="single" w:color="000000" w:sz="4" w:space="0"/>
              <w:right w:val="single" w:color="000000" w:sz="4" w:space="0"/>
            </w:tcBorders>
            <w:shd w:val="clear" w:color="auto" w:fill="auto"/>
            <w:vAlign w:val="center"/>
          </w:tcPr>
          <w:p w14:paraId="14CDAC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7AED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23D0E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30310</w:t>
            </w:r>
          </w:p>
        </w:tc>
        <w:tc>
          <w:tcPr>
            <w:tcW w:w="0" w:type="auto"/>
            <w:tcBorders>
              <w:top w:val="nil"/>
              <w:left w:val="nil"/>
              <w:bottom w:val="single" w:color="000000" w:sz="4" w:space="0"/>
              <w:right w:val="single" w:color="000000" w:sz="4" w:space="0"/>
            </w:tcBorders>
            <w:shd w:val="clear" w:color="auto" w:fill="auto"/>
            <w:vAlign w:val="center"/>
          </w:tcPr>
          <w:p w14:paraId="732E86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vAlign w:val="center"/>
          </w:tcPr>
          <w:p w14:paraId="1CB6FD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111DDF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30231</w:t>
            </w:r>
          </w:p>
        </w:tc>
        <w:tc>
          <w:tcPr>
            <w:tcW w:w="0" w:type="auto"/>
            <w:tcBorders>
              <w:top w:val="nil"/>
              <w:left w:val="nil"/>
              <w:bottom w:val="single" w:color="000000" w:sz="4" w:space="0"/>
              <w:right w:val="single" w:color="000000" w:sz="4" w:space="0"/>
            </w:tcBorders>
            <w:shd w:val="clear" w:color="auto" w:fill="auto"/>
            <w:vAlign w:val="center"/>
          </w:tcPr>
          <w:p w14:paraId="5AA7E0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vAlign w:val="center"/>
          </w:tcPr>
          <w:p w14:paraId="1887DE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7.00 </w:t>
            </w:r>
          </w:p>
        </w:tc>
        <w:tc>
          <w:tcPr>
            <w:tcW w:w="0" w:type="auto"/>
            <w:tcBorders>
              <w:top w:val="nil"/>
              <w:left w:val="nil"/>
              <w:bottom w:val="single" w:color="000000" w:sz="4" w:space="0"/>
              <w:right w:val="single" w:color="000000" w:sz="4" w:space="0"/>
            </w:tcBorders>
            <w:shd w:val="clear" w:color="auto" w:fill="auto"/>
            <w:vAlign w:val="center"/>
          </w:tcPr>
          <w:p w14:paraId="00ED9C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399</w:t>
            </w:r>
          </w:p>
        </w:tc>
        <w:tc>
          <w:tcPr>
            <w:tcW w:w="0" w:type="auto"/>
            <w:tcBorders>
              <w:top w:val="nil"/>
              <w:left w:val="nil"/>
              <w:bottom w:val="single" w:color="000000" w:sz="4" w:space="0"/>
              <w:right w:val="single" w:color="000000" w:sz="4" w:space="0"/>
            </w:tcBorders>
            <w:shd w:val="clear" w:color="auto" w:fill="auto"/>
            <w:vAlign w:val="center"/>
          </w:tcPr>
          <w:p w14:paraId="79A9D9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vAlign w:val="center"/>
          </w:tcPr>
          <w:p w14:paraId="081AB9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23C0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79B1C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30311</w:t>
            </w:r>
          </w:p>
        </w:tc>
        <w:tc>
          <w:tcPr>
            <w:tcW w:w="0" w:type="auto"/>
            <w:tcBorders>
              <w:top w:val="nil"/>
              <w:left w:val="nil"/>
              <w:bottom w:val="single" w:color="000000" w:sz="4" w:space="0"/>
              <w:right w:val="single" w:color="000000" w:sz="4" w:space="0"/>
            </w:tcBorders>
            <w:shd w:val="clear" w:color="auto" w:fill="auto"/>
            <w:vAlign w:val="center"/>
          </w:tcPr>
          <w:p w14:paraId="2A96D9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vAlign w:val="center"/>
          </w:tcPr>
          <w:p w14:paraId="01924E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47BD82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30239</w:t>
            </w:r>
          </w:p>
        </w:tc>
        <w:tc>
          <w:tcPr>
            <w:tcW w:w="0" w:type="auto"/>
            <w:tcBorders>
              <w:top w:val="nil"/>
              <w:left w:val="nil"/>
              <w:bottom w:val="single" w:color="000000" w:sz="4" w:space="0"/>
              <w:right w:val="single" w:color="000000" w:sz="4" w:space="0"/>
            </w:tcBorders>
            <w:shd w:val="clear" w:color="auto" w:fill="auto"/>
            <w:vAlign w:val="center"/>
          </w:tcPr>
          <w:p w14:paraId="4C0ED8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vAlign w:val="center"/>
          </w:tcPr>
          <w:p w14:paraId="419468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23.37 </w:t>
            </w:r>
          </w:p>
        </w:tc>
        <w:tc>
          <w:tcPr>
            <w:tcW w:w="0" w:type="auto"/>
            <w:tcBorders>
              <w:top w:val="nil"/>
              <w:left w:val="nil"/>
              <w:bottom w:val="single" w:color="000000" w:sz="4" w:space="0"/>
              <w:right w:val="single" w:color="000000" w:sz="4" w:space="0"/>
            </w:tcBorders>
            <w:shd w:val="clear" w:color="auto" w:fill="auto"/>
            <w:vAlign w:val="center"/>
          </w:tcPr>
          <w:p w14:paraId="28B8ED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39907</w:t>
            </w:r>
          </w:p>
        </w:tc>
        <w:tc>
          <w:tcPr>
            <w:tcW w:w="0" w:type="auto"/>
            <w:tcBorders>
              <w:top w:val="nil"/>
              <w:left w:val="nil"/>
              <w:bottom w:val="single" w:color="000000" w:sz="4" w:space="0"/>
              <w:right w:val="single" w:color="000000" w:sz="4" w:space="0"/>
            </w:tcBorders>
            <w:shd w:val="clear" w:color="auto" w:fill="auto"/>
            <w:vAlign w:val="center"/>
          </w:tcPr>
          <w:p w14:paraId="7B928A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国家赔偿费用支出</w:t>
            </w:r>
          </w:p>
        </w:tc>
        <w:tc>
          <w:tcPr>
            <w:tcW w:w="0" w:type="auto"/>
            <w:tcBorders>
              <w:top w:val="nil"/>
              <w:left w:val="nil"/>
              <w:bottom w:val="nil"/>
              <w:right w:val="single" w:color="000000" w:sz="4" w:space="0"/>
            </w:tcBorders>
            <w:shd w:val="clear" w:color="auto" w:fill="auto"/>
            <w:vAlign w:val="center"/>
          </w:tcPr>
          <w:p w14:paraId="345FF5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3336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A9329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30399</w:t>
            </w:r>
          </w:p>
        </w:tc>
        <w:tc>
          <w:tcPr>
            <w:tcW w:w="0" w:type="auto"/>
            <w:tcBorders>
              <w:top w:val="nil"/>
              <w:left w:val="nil"/>
              <w:bottom w:val="single" w:color="000000" w:sz="4" w:space="0"/>
              <w:right w:val="single" w:color="000000" w:sz="4" w:space="0"/>
            </w:tcBorders>
            <w:shd w:val="clear" w:color="auto" w:fill="auto"/>
            <w:vAlign w:val="center"/>
          </w:tcPr>
          <w:p w14:paraId="71FCF7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其他对个人和家庭的补助</w:t>
            </w:r>
          </w:p>
        </w:tc>
        <w:tc>
          <w:tcPr>
            <w:tcW w:w="0" w:type="auto"/>
            <w:tcBorders>
              <w:top w:val="nil"/>
              <w:left w:val="nil"/>
              <w:bottom w:val="nil"/>
              <w:right w:val="single" w:color="000000" w:sz="4" w:space="0"/>
            </w:tcBorders>
            <w:shd w:val="clear" w:color="auto" w:fill="auto"/>
            <w:vAlign w:val="center"/>
          </w:tcPr>
          <w:p w14:paraId="52614C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62EB6B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30240</w:t>
            </w:r>
          </w:p>
        </w:tc>
        <w:tc>
          <w:tcPr>
            <w:tcW w:w="0" w:type="auto"/>
            <w:tcBorders>
              <w:top w:val="nil"/>
              <w:left w:val="nil"/>
              <w:bottom w:val="single" w:color="000000" w:sz="4" w:space="0"/>
              <w:right w:val="single" w:color="000000" w:sz="4" w:space="0"/>
            </w:tcBorders>
            <w:shd w:val="clear" w:color="auto" w:fill="auto"/>
            <w:vAlign w:val="center"/>
          </w:tcPr>
          <w:p w14:paraId="1FF944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vAlign w:val="center"/>
          </w:tcPr>
          <w:p w14:paraId="4B377F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00C624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39908</w:t>
            </w:r>
          </w:p>
        </w:tc>
        <w:tc>
          <w:tcPr>
            <w:tcW w:w="0" w:type="auto"/>
            <w:tcBorders>
              <w:top w:val="nil"/>
              <w:left w:val="nil"/>
              <w:bottom w:val="single" w:color="000000" w:sz="4" w:space="0"/>
              <w:right w:val="nil"/>
            </w:tcBorders>
            <w:shd w:val="clear" w:color="auto" w:fill="auto"/>
            <w:vAlign w:val="center"/>
          </w:tcPr>
          <w:p w14:paraId="112442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BFC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1CA4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C9C27F1">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4EFFE620">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083EA16">
            <w:pPr>
              <w:keepNext w:val="0"/>
              <w:keepLines w:val="0"/>
              <w:pageBreakBefore w:val="0"/>
              <w:widowControl/>
              <w:kinsoku/>
              <w:overflowPunct/>
              <w:topLinePunct w:val="0"/>
              <w:autoSpaceDE/>
              <w:autoSpaceDN/>
              <w:bidi w:val="0"/>
              <w:adjustRightInd/>
              <w:snapToGrid/>
              <w:spacing w:line="340" w:lineRule="exac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286E53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30299</w:t>
            </w:r>
          </w:p>
        </w:tc>
        <w:tc>
          <w:tcPr>
            <w:tcW w:w="0" w:type="auto"/>
            <w:tcBorders>
              <w:top w:val="nil"/>
              <w:left w:val="nil"/>
              <w:bottom w:val="single" w:color="000000" w:sz="4" w:space="0"/>
              <w:right w:val="single" w:color="000000" w:sz="4" w:space="0"/>
            </w:tcBorders>
            <w:shd w:val="clear" w:color="auto" w:fill="auto"/>
            <w:vAlign w:val="center"/>
          </w:tcPr>
          <w:p w14:paraId="53DFF1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vAlign w:val="center"/>
          </w:tcPr>
          <w:p w14:paraId="4A794E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1.80 </w:t>
            </w:r>
          </w:p>
        </w:tc>
        <w:tc>
          <w:tcPr>
            <w:tcW w:w="0" w:type="auto"/>
            <w:tcBorders>
              <w:top w:val="nil"/>
              <w:left w:val="nil"/>
              <w:bottom w:val="single" w:color="000000" w:sz="4" w:space="0"/>
              <w:right w:val="single" w:color="000000" w:sz="4" w:space="0"/>
            </w:tcBorders>
            <w:shd w:val="clear" w:color="auto" w:fill="auto"/>
            <w:vAlign w:val="center"/>
          </w:tcPr>
          <w:p w14:paraId="7934C2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39909</w:t>
            </w:r>
          </w:p>
        </w:tc>
        <w:tc>
          <w:tcPr>
            <w:tcW w:w="0" w:type="auto"/>
            <w:tcBorders>
              <w:top w:val="nil"/>
              <w:left w:val="nil"/>
              <w:bottom w:val="single" w:color="000000" w:sz="4" w:space="0"/>
              <w:right w:val="nil"/>
            </w:tcBorders>
            <w:shd w:val="clear" w:color="auto" w:fill="auto"/>
            <w:vAlign w:val="center"/>
          </w:tcPr>
          <w:p w14:paraId="73B3D9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55E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4A57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C947FA1">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34DA180C">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EBF4554">
            <w:pPr>
              <w:keepNext w:val="0"/>
              <w:keepLines w:val="0"/>
              <w:pageBreakBefore w:val="0"/>
              <w:widowControl/>
              <w:kinsoku/>
              <w:overflowPunct/>
              <w:topLinePunct w:val="0"/>
              <w:autoSpaceDE/>
              <w:autoSpaceDN/>
              <w:bidi w:val="0"/>
              <w:adjustRightInd/>
              <w:snapToGrid/>
              <w:spacing w:line="340" w:lineRule="exac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1B5969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307</w:t>
            </w:r>
          </w:p>
        </w:tc>
        <w:tc>
          <w:tcPr>
            <w:tcW w:w="0" w:type="auto"/>
            <w:tcBorders>
              <w:top w:val="nil"/>
              <w:left w:val="nil"/>
              <w:bottom w:val="single" w:color="000000" w:sz="4" w:space="0"/>
              <w:right w:val="single" w:color="000000" w:sz="4" w:space="0"/>
            </w:tcBorders>
            <w:shd w:val="clear" w:color="auto" w:fill="auto"/>
            <w:vAlign w:val="center"/>
          </w:tcPr>
          <w:p w14:paraId="0AF322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vAlign w:val="center"/>
          </w:tcPr>
          <w:p w14:paraId="109831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0AD897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39910</w:t>
            </w:r>
          </w:p>
        </w:tc>
        <w:tc>
          <w:tcPr>
            <w:tcW w:w="0" w:type="auto"/>
            <w:tcBorders>
              <w:top w:val="nil"/>
              <w:left w:val="nil"/>
              <w:bottom w:val="single" w:color="000000" w:sz="4" w:space="0"/>
              <w:right w:val="nil"/>
            </w:tcBorders>
            <w:shd w:val="clear" w:color="auto" w:fill="auto"/>
            <w:vAlign w:val="center"/>
          </w:tcPr>
          <w:p w14:paraId="438BA4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C8B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5F35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B37BFA7">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085D6C2D">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A45D50E">
            <w:pPr>
              <w:keepNext w:val="0"/>
              <w:keepLines w:val="0"/>
              <w:pageBreakBefore w:val="0"/>
              <w:widowControl/>
              <w:kinsoku/>
              <w:overflowPunct/>
              <w:topLinePunct w:val="0"/>
              <w:autoSpaceDE/>
              <w:autoSpaceDN/>
              <w:bidi w:val="0"/>
              <w:adjustRightInd/>
              <w:snapToGrid/>
              <w:spacing w:line="340" w:lineRule="exac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0D1027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30701</w:t>
            </w:r>
          </w:p>
        </w:tc>
        <w:tc>
          <w:tcPr>
            <w:tcW w:w="0" w:type="auto"/>
            <w:tcBorders>
              <w:top w:val="nil"/>
              <w:left w:val="nil"/>
              <w:bottom w:val="single" w:color="000000" w:sz="4" w:space="0"/>
              <w:right w:val="single" w:color="000000" w:sz="4" w:space="0"/>
            </w:tcBorders>
            <w:shd w:val="clear" w:color="auto" w:fill="auto"/>
            <w:vAlign w:val="center"/>
          </w:tcPr>
          <w:p w14:paraId="1DBD3A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vAlign w:val="center"/>
          </w:tcPr>
          <w:p w14:paraId="1EBA87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4379DD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39999</w:t>
            </w:r>
          </w:p>
        </w:tc>
        <w:tc>
          <w:tcPr>
            <w:tcW w:w="0" w:type="auto"/>
            <w:tcBorders>
              <w:top w:val="nil"/>
              <w:left w:val="nil"/>
              <w:bottom w:val="single" w:color="000000" w:sz="4" w:space="0"/>
              <w:right w:val="nil"/>
            </w:tcBorders>
            <w:shd w:val="clear" w:color="auto" w:fill="auto"/>
            <w:vAlign w:val="center"/>
          </w:tcPr>
          <w:p w14:paraId="13C323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B37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lang w:val="en-US" w:eastAsia="zh-CN"/>
              </w:rPr>
              <w:t xml:space="preserve">         </w:t>
            </w:r>
          </w:p>
        </w:tc>
      </w:tr>
      <w:tr w14:paraId="6934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BF53D79">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33A789D3">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5C82522">
            <w:pPr>
              <w:keepNext w:val="0"/>
              <w:keepLines w:val="0"/>
              <w:pageBreakBefore w:val="0"/>
              <w:widowControl/>
              <w:kinsoku/>
              <w:overflowPunct/>
              <w:topLinePunct w:val="0"/>
              <w:autoSpaceDE/>
              <w:autoSpaceDN/>
              <w:bidi w:val="0"/>
              <w:adjustRightInd/>
              <w:snapToGrid/>
              <w:spacing w:line="340" w:lineRule="exac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6BE27A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30702</w:t>
            </w:r>
          </w:p>
        </w:tc>
        <w:tc>
          <w:tcPr>
            <w:tcW w:w="0" w:type="auto"/>
            <w:tcBorders>
              <w:top w:val="nil"/>
              <w:left w:val="nil"/>
              <w:bottom w:val="single" w:color="000000" w:sz="4" w:space="0"/>
              <w:right w:val="single" w:color="000000" w:sz="4" w:space="0"/>
            </w:tcBorders>
            <w:shd w:val="clear" w:color="auto" w:fill="auto"/>
            <w:vAlign w:val="center"/>
          </w:tcPr>
          <w:p w14:paraId="766B96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vAlign w:val="center"/>
          </w:tcPr>
          <w:p w14:paraId="361DC6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35E6EC87">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1D913968">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F6C8C">
            <w:pPr>
              <w:keepNext w:val="0"/>
              <w:keepLines w:val="0"/>
              <w:pageBreakBefore w:val="0"/>
              <w:widowControl/>
              <w:kinsoku/>
              <w:overflowPunct/>
              <w:topLinePunct w:val="0"/>
              <w:autoSpaceDE/>
              <w:autoSpaceDN/>
              <w:bidi w:val="0"/>
              <w:adjustRightInd/>
              <w:snapToGrid/>
              <w:spacing w:line="340" w:lineRule="exact"/>
              <w:jc w:val="right"/>
              <w:rPr>
                <w:rFonts w:hint="eastAsia" w:ascii="方正仿宋_GBK" w:hAnsi="方正仿宋_GBK" w:eastAsia="方正仿宋_GBK" w:cs="方正仿宋_GBK"/>
                <w:i w:val="0"/>
                <w:iCs w:val="0"/>
                <w:color w:val="000000"/>
                <w:sz w:val="24"/>
                <w:szCs w:val="24"/>
                <w:u w:val="none"/>
              </w:rPr>
            </w:pPr>
          </w:p>
        </w:tc>
      </w:tr>
      <w:tr w14:paraId="4F00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3C874B3">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475F14B7">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53DDBE6">
            <w:pPr>
              <w:keepNext w:val="0"/>
              <w:keepLines w:val="0"/>
              <w:pageBreakBefore w:val="0"/>
              <w:widowControl/>
              <w:kinsoku/>
              <w:overflowPunct/>
              <w:topLinePunct w:val="0"/>
              <w:autoSpaceDE/>
              <w:autoSpaceDN/>
              <w:bidi w:val="0"/>
              <w:adjustRightInd/>
              <w:snapToGrid/>
              <w:spacing w:line="340" w:lineRule="exac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4F5334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30703</w:t>
            </w:r>
          </w:p>
        </w:tc>
        <w:tc>
          <w:tcPr>
            <w:tcW w:w="0" w:type="auto"/>
            <w:tcBorders>
              <w:top w:val="nil"/>
              <w:left w:val="nil"/>
              <w:bottom w:val="single" w:color="000000" w:sz="4" w:space="0"/>
              <w:right w:val="single" w:color="000000" w:sz="4" w:space="0"/>
            </w:tcBorders>
            <w:shd w:val="clear" w:color="auto" w:fill="auto"/>
            <w:vAlign w:val="center"/>
          </w:tcPr>
          <w:p w14:paraId="7D2FA7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国内债务发行费用</w:t>
            </w:r>
          </w:p>
        </w:tc>
        <w:tc>
          <w:tcPr>
            <w:tcW w:w="0" w:type="auto"/>
            <w:tcBorders>
              <w:top w:val="nil"/>
              <w:left w:val="nil"/>
              <w:bottom w:val="single" w:color="000000" w:sz="4" w:space="0"/>
              <w:right w:val="single" w:color="000000" w:sz="4" w:space="0"/>
            </w:tcBorders>
            <w:shd w:val="clear" w:color="auto" w:fill="auto"/>
            <w:vAlign w:val="center"/>
          </w:tcPr>
          <w:p w14:paraId="56498E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21C35572">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3E5EDFD3">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0FA4E">
            <w:pPr>
              <w:keepNext w:val="0"/>
              <w:keepLines w:val="0"/>
              <w:pageBreakBefore w:val="0"/>
              <w:widowControl/>
              <w:kinsoku/>
              <w:overflowPunct/>
              <w:topLinePunct w:val="0"/>
              <w:autoSpaceDE/>
              <w:autoSpaceDN/>
              <w:bidi w:val="0"/>
              <w:adjustRightInd/>
              <w:snapToGrid/>
              <w:spacing w:line="340" w:lineRule="exact"/>
              <w:jc w:val="right"/>
              <w:rPr>
                <w:rFonts w:hint="eastAsia" w:ascii="方正仿宋_GBK" w:hAnsi="方正仿宋_GBK" w:eastAsia="方正仿宋_GBK" w:cs="方正仿宋_GBK"/>
                <w:i w:val="0"/>
                <w:iCs w:val="0"/>
                <w:color w:val="000000"/>
                <w:sz w:val="24"/>
                <w:szCs w:val="24"/>
                <w:u w:val="none"/>
              </w:rPr>
            </w:pPr>
          </w:p>
        </w:tc>
      </w:tr>
      <w:tr w14:paraId="2FED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4CC896A">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28ACD065">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C2F15FA">
            <w:pPr>
              <w:keepNext w:val="0"/>
              <w:keepLines w:val="0"/>
              <w:pageBreakBefore w:val="0"/>
              <w:widowControl/>
              <w:kinsoku/>
              <w:overflowPunct/>
              <w:topLinePunct w:val="0"/>
              <w:autoSpaceDE/>
              <w:autoSpaceDN/>
              <w:bidi w:val="0"/>
              <w:adjustRightInd/>
              <w:snapToGrid/>
              <w:spacing w:line="340" w:lineRule="exac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0A827F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30704</w:t>
            </w:r>
          </w:p>
        </w:tc>
        <w:tc>
          <w:tcPr>
            <w:tcW w:w="0" w:type="auto"/>
            <w:tcBorders>
              <w:top w:val="nil"/>
              <w:left w:val="nil"/>
              <w:bottom w:val="single" w:color="000000" w:sz="4" w:space="0"/>
              <w:right w:val="single" w:color="000000" w:sz="4" w:space="0"/>
            </w:tcBorders>
            <w:shd w:val="clear" w:color="auto" w:fill="auto"/>
            <w:vAlign w:val="center"/>
          </w:tcPr>
          <w:p w14:paraId="4B2D96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国外债务发行费用</w:t>
            </w:r>
          </w:p>
        </w:tc>
        <w:tc>
          <w:tcPr>
            <w:tcW w:w="0" w:type="auto"/>
            <w:tcBorders>
              <w:top w:val="nil"/>
              <w:left w:val="nil"/>
              <w:bottom w:val="single" w:color="000000" w:sz="4" w:space="0"/>
              <w:right w:val="single" w:color="000000" w:sz="4" w:space="0"/>
            </w:tcBorders>
            <w:shd w:val="clear" w:color="auto" w:fill="auto"/>
            <w:vAlign w:val="center"/>
          </w:tcPr>
          <w:p w14:paraId="520D38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29DE36E7">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1EE8D427">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5A663">
            <w:pPr>
              <w:keepNext w:val="0"/>
              <w:keepLines w:val="0"/>
              <w:pageBreakBefore w:val="0"/>
              <w:widowControl/>
              <w:kinsoku/>
              <w:overflowPunct/>
              <w:topLinePunct w:val="0"/>
              <w:autoSpaceDE/>
              <w:autoSpaceDN/>
              <w:bidi w:val="0"/>
              <w:adjustRightInd/>
              <w:snapToGrid/>
              <w:spacing w:line="340" w:lineRule="exact"/>
              <w:jc w:val="right"/>
              <w:rPr>
                <w:rFonts w:hint="eastAsia" w:ascii="方正仿宋_GBK" w:hAnsi="方正仿宋_GBK" w:eastAsia="方正仿宋_GBK" w:cs="方正仿宋_GBK"/>
                <w:i w:val="0"/>
                <w:iCs w:val="0"/>
                <w:color w:val="000000"/>
                <w:sz w:val="24"/>
                <w:szCs w:val="24"/>
                <w:u w:val="none"/>
              </w:rPr>
            </w:pPr>
          </w:p>
        </w:tc>
      </w:tr>
      <w:tr w14:paraId="4292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C9D1D7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F8703CE">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886.41 </w:t>
            </w:r>
          </w:p>
        </w:tc>
        <w:tc>
          <w:tcPr>
            <w:tcW w:w="0" w:type="auto"/>
            <w:gridSpan w:val="5"/>
            <w:tcBorders>
              <w:top w:val="nil"/>
              <w:left w:val="nil"/>
              <w:bottom w:val="single" w:color="000000" w:sz="4" w:space="0"/>
              <w:right w:val="single" w:color="000000" w:sz="4" w:space="0"/>
            </w:tcBorders>
            <w:shd w:val="clear" w:color="auto" w:fill="auto"/>
            <w:vAlign w:val="center"/>
          </w:tcPr>
          <w:p w14:paraId="0341981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vAlign w:val="center"/>
          </w:tcPr>
          <w:p w14:paraId="1C1A26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116.47 </w:t>
            </w:r>
          </w:p>
        </w:tc>
      </w:tr>
    </w:tbl>
    <w:p w14:paraId="1CFEDC34">
      <w:p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br w:type="page"/>
      </w:r>
    </w:p>
    <w:tbl>
      <w:tblPr>
        <w:tblStyle w:val="4"/>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456"/>
        <w:gridCol w:w="456"/>
        <w:gridCol w:w="1198"/>
        <w:gridCol w:w="673"/>
        <w:gridCol w:w="918"/>
        <w:gridCol w:w="1101"/>
        <w:gridCol w:w="795"/>
        <w:gridCol w:w="795"/>
        <w:gridCol w:w="892"/>
        <w:gridCol w:w="795"/>
        <w:gridCol w:w="795"/>
        <w:gridCol w:w="892"/>
        <w:gridCol w:w="673"/>
        <w:gridCol w:w="918"/>
        <w:gridCol w:w="918"/>
        <w:gridCol w:w="918"/>
      </w:tblGrid>
      <w:tr w14:paraId="477E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0" w:type="auto"/>
            <w:gridSpan w:val="17"/>
            <w:tcBorders>
              <w:top w:val="nil"/>
              <w:left w:val="nil"/>
              <w:bottom w:val="nil"/>
              <w:right w:val="nil"/>
            </w:tcBorders>
            <w:shd w:val="clear" w:color="auto" w:fill="auto"/>
            <w:vAlign w:val="bottom"/>
          </w:tcPr>
          <w:p w14:paraId="212D5214">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政府性基金预算财政拨款收入支出决算表</w:t>
            </w:r>
          </w:p>
        </w:tc>
      </w:tr>
      <w:tr w14:paraId="0F28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0" w:type="auto"/>
            <w:gridSpan w:val="16"/>
            <w:vMerge w:val="restart"/>
            <w:tcBorders>
              <w:top w:val="nil"/>
              <w:left w:val="nil"/>
              <w:right w:val="nil"/>
            </w:tcBorders>
            <w:shd w:val="clear" w:color="auto" w:fill="auto"/>
            <w:vAlign w:val="bottom"/>
          </w:tcPr>
          <w:p w14:paraId="5176CF37">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巫溪县下堡镇人民政府</w:t>
            </w:r>
          </w:p>
        </w:tc>
        <w:tc>
          <w:tcPr>
            <w:tcW w:w="0" w:type="auto"/>
            <w:tcBorders>
              <w:top w:val="nil"/>
              <w:left w:val="nil"/>
              <w:bottom w:val="nil"/>
              <w:right w:val="nil"/>
            </w:tcBorders>
            <w:shd w:val="clear" w:color="auto" w:fill="auto"/>
            <w:vAlign w:val="bottom"/>
          </w:tcPr>
          <w:p w14:paraId="5907DCA0">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07表</w:t>
            </w:r>
          </w:p>
        </w:tc>
      </w:tr>
      <w:tr w14:paraId="0A20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0" w:type="auto"/>
            <w:gridSpan w:val="16"/>
            <w:vMerge w:val="continue"/>
            <w:tcBorders>
              <w:left w:val="nil"/>
              <w:bottom w:val="nil"/>
              <w:right w:val="nil"/>
            </w:tcBorders>
            <w:shd w:val="clear" w:color="auto" w:fill="auto"/>
            <w:vAlign w:val="bottom"/>
          </w:tcPr>
          <w:p w14:paraId="6E4E3481">
            <w:pP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vAlign w:val="bottom"/>
          </w:tcPr>
          <w:p w14:paraId="2DA235C3">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60F1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4F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2F46C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8480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年初结转和结余</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6799C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BC92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本年支出</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693F7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年末结转和结余</w:t>
            </w:r>
          </w:p>
        </w:tc>
      </w:tr>
      <w:tr w14:paraId="4434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07C5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16F285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14:paraId="55A31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5CD2E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基本支出结转</w:t>
            </w:r>
          </w:p>
        </w:tc>
        <w:tc>
          <w:tcPr>
            <w:tcW w:w="0" w:type="auto"/>
            <w:vMerge w:val="restart"/>
            <w:tcBorders>
              <w:top w:val="nil"/>
              <w:left w:val="nil"/>
              <w:bottom w:val="single" w:color="000000" w:sz="4" w:space="0"/>
              <w:right w:val="single" w:color="000000" w:sz="4" w:space="0"/>
            </w:tcBorders>
            <w:shd w:val="clear" w:color="auto" w:fill="auto"/>
            <w:vAlign w:val="center"/>
          </w:tcPr>
          <w:p w14:paraId="1D0C4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项目支出结转和结余</w:t>
            </w:r>
          </w:p>
        </w:tc>
        <w:tc>
          <w:tcPr>
            <w:tcW w:w="0" w:type="auto"/>
            <w:vMerge w:val="restart"/>
            <w:tcBorders>
              <w:top w:val="nil"/>
              <w:left w:val="nil"/>
              <w:bottom w:val="single" w:color="000000" w:sz="4" w:space="0"/>
              <w:right w:val="single" w:color="000000" w:sz="4" w:space="0"/>
            </w:tcBorders>
            <w:shd w:val="clear" w:color="auto" w:fill="auto"/>
            <w:vAlign w:val="center"/>
          </w:tcPr>
          <w:p w14:paraId="46D62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5A969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14:paraId="00912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14:paraId="6BADB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682B4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14:paraId="3215B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14:paraId="3BD8B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26132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基本支出结转</w:t>
            </w:r>
          </w:p>
        </w:tc>
        <w:tc>
          <w:tcPr>
            <w:tcW w:w="0" w:type="auto"/>
            <w:gridSpan w:val="2"/>
            <w:tcBorders>
              <w:top w:val="nil"/>
              <w:left w:val="nil"/>
              <w:bottom w:val="single" w:color="000000" w:sz="4" w:space="0"/>
              <w:right w:val="single" w:color="000000" w:sz="4" w:space="0"/>
            </w:tcBorders>
            <w:shd w:val="clear" w:color="auto" w:fill="auto"/>
            <w:vAlign w:val="center"/>
          </w:tcPr>
          <w:p w14:paraId="1BE96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项目支出结转和结余</w:t>
            </w:r>
          </w:p>
        </w:tc>
      </w:tr>
      <w:tr w14:paraId="2FA4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100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6187CFC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A15FB7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DDD356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936DF9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0A738D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A07500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684705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1F7EA7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21313C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635DD3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ACC57A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5C95A7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14:paraId="26EAF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项目支出结转</w:t>
            </w:r>
          </w:p>
        </w:tc>
        <w:tc>
          <w:tcPr>
            <w:tcW w:w="0" w:type="auto"/>
            <w:vMerge w:val="restart"/>
            <w:tcBorders>
              <w:top w:val="nil"/>
              <w:left w:val="nil"/>
              <w:bottom w:val="single" w:color="000000" w:sz="4" w:space="0"/>
              <w:right w:val="single" w:color="000000" w:sz="4" w:space="0"/>
            </w:tcBorders>
            <w:shd w:val="clear" w:color="auto" w:fill="auto"/>
            <w:vAlign w:val="center"/>
          </w:tcPr>
          <w:p w14:paraId="25DF8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项目支出结余</w:t>
            </w:r>
          </w:p>
        </w:tc>
      </w:tr>
      <w:tr w14:paraId="0A41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C83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8AB830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F8C09E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AF6636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AB16C5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90DF1B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889F33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89794C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FAFF83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8D6CA0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AD4A21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290906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C5E91D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88B287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3E7E28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r>
      <w:tr w14:paraId="6210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32D6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14:paraId="3A9FF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14:paraId="12987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14:paraId="22A37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4A737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14:paraId="219BA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14:paraId="1F4EC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14:paraId="17D1B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14:paraId="5EE0A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14:paraId="1E9F7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14:paraId="4FB2B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0" w:type="auto"/>
            <w:tcBorders>
              <w:top w:val="nil"/>
              <w:left w:val="nil"/>
              <w:bottom w:val="single" w:color="000000" w:sz="4" w:space="0"/>
              <w:right w:val="single" w:color="000000" w:sz="4" w:space="0"/>
            </w:tcBorders>
            <w:shd w:val="clear" w:color="auto" w:fill="auto"/>
            <w:vAlign w:val="center"/>
          </w:tcPr>
          <w:p w14:paraId="6C323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c>
          <w:tcPr>
            <w:tcW w:w="0" w:type="auto"/>
            <w:tcBorders>
              <w:top w:val="nil"/>
              <w:left w:val="nil"/>
              <w:bottom w:val="single" w:color="000000" w:sz="4" w:space="0"/>
              <w:right w:val="single" w:color="000000" w:sz="4" w:space="0"/>
            </w:tcBorders>
            <w:shd w:val="clear" w:color="auto" w:fill="auto"/>
            <w:vAlign w:val="center"/>
          </w:tcPr>
          <w:p w14:paraId="5C3EC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9</w:t>
            </w:r>
          </w:p>
        </w:tc>
        <w:tc>
          <w:tcPr>
            <w:tcW w:w="0" w:type="auto"/>
            <w:tcBorders>
              <w:top w:val="nil"/>
              <w:left w:val="nil"/>
              <w:bottom w:val="single" w:color="000000" w:sz="4" w:space="0"/>
              <w:right w:val="single" w:color="000000" w:sz="4" w:space="0"/>
            </w:tcBorders>
            <w:shd w:val="clear" w:color="auto" w:fill="auto"/>
            <w:vAlign w:val="center"/>
          </w:tcPr>
          <w:p w14:paraId="23F03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10</w:t>
            </w:r>
          </w:p>
        </w:tc>
        <w:tc>
          <w:tcPr>
            <w:tcW w:w="0" w:type="auto"/>
            <w:tcBorders>
              <w:top w:val="nil"/>
              <w:left w:val="nil"/>
              <w:bottom w:val="single" w:color="000000" w:sz="4" w:space="0"/>
              <w:right w:val="single" w:color="000000" w:sz="4" w:space="0"/>
            </w:tcBorders>
            <w:shd w:val="clear" w:color="auto" w:fill="auto"/>
            <w:vAlign w:val="center"/>
          </w:tcPr>
          <w:p w14:paraId="471D5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11</w:t>
            </w:r>
          </w:p>
        </w:tc>
        <w:tc>
          <w:tcPr>
            <w:tcW w:w="0" w:type="auto"/>
            <w:tcBorders>
              <w:top w:val="nil"/>
              <w:left w:val="nil"/>
              <w:bottom w:val="single" w:color="000000" w:sz="4" w:space="0"/>
              <w:right w:val="single" w:color="000000" w:sz="4" w:space="0"/>
            </w:tcBorders>
            <w:shd w:val="clear" w:color="auto" w:fill="auto"/>
            <w:vAlign w:val="center"/>
          </w:tcPr>
          <w:p w14:paraId="2325D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12</w:t>
            </w:r>
          </w:p>
        </w:tc>
        <w:tc>
          <w:tcPr>
            <w:tcW w:w="0" w:type="auto"/>
            <w:tcBorders>
              <w:top w:val="nil"/>
              <w:left w:val="nil"/>
              <w:bottom w:val="single" w:color="000000" w:sz="4" w:space="0"/>
              <w:right w:val="single" w:color="000000" w:sz="4" w:space="0"/>
            </w:tcBorders>
            <w:shd w:val="clear" w:color="auto" w:fill="auto"/>
            <w:vAlign w:val="center"/>
          </w:tcPr>
          <w:p w14:paraId="623C3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13</w:t>
            </w:r>
          </w:p>
        </w:tc>
      </w:tr>
      <w:tr w14:paraId="6A33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41548E2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9F52C7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80F228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6A843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14:paraId="4D3D7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4B2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0.00</w:t>
            </w:r>
          </w:p>
        </w:tc>
        <w:tc>
          <w:tcPr>
            <w:tcW w:w="0" w:type="auto"/>
            <w:tcBorders>
              <w:top w:val="nil"/>
              <w:left w:val="nil"/>
              <w:bottom w:val="single" w:color="000000" w:sz="4" w:space="0"/>
              <w:right w:val="single" w:color="000000" w:sz="4" w:space="0"/>
            </w:tcBorders>
            <w:shd w:val="clear" w:color="auto" w:fill="auto"/>
            <w:vAlign w:val="center"/>
          </w:tcPr>
          <w:p w14:paraId="57D02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65E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534598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D546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4A2D3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1C71F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AAB0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7927E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0839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D683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C91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r>
      <w:tr w14:paraId="3BD3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330BF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w:t>
            </w:r>
          </w:p>
        </w:tc>
        <w:tc>
          <w:tcPr>
            <w:tcW w:w="0" w:type="auto"/>
            <w:tcBorders>
              <w:top w:val="nil"/>
              <w:left w:val="nil"/>
              <w:bottom w:val="single" w:color="000000" w:sz="4" w:space="0"/>
              <w:right w:val="single" w:color="000000" w:sz="4" w:space="0"/>
            </w:tcBorders>
            <w:shd w:val="clear" w:color="auto" w:fill="auto"/>
            <w:vAlign w:val="center"/>
          </w:tcPr>
          <w:p w14:paraId="0CE593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农林水支出</w:t>
            </w:r>
          </w:p>
        </w:tc>
        <w:tc>
          <w:tcPr>
            <w:tcW w:w="0" w:type="auto"/>
            <w:tcBorders>
              <w:top w:val="nil"/>
              <w:left w:val="nil"/>
              <w:bottom w:val="single" w:color="000000" w:sz="4" w:space="0"/>
              <w:right w:val="single" w:color="000000" w:sz="4" w:space="0"/>
            </w:tcBorders>
            <w:shd w:val="clear" w:color="auto" w:fill="auto"/>
            <w:vAlign w:val="center"/>
          </w:tcPr>
          <w:p w14:paraId="215D7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FBD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B6D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2E0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16C16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5C2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22CE6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17EC8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EBBE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178F0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F72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115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EF4F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3799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1F609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21372</w:t>
            </w:r>
          </w:p>
        </w:tc>
        <w:tc>
          <w:tcPr>
            <w:tcW w:w="0" w:type="auto"/>
            <w:tcBorders>
              <w:top w:val="nil"/>
              <w:left w:val="nil"/>
              <w:bottom w:val="single" w:color="000000" w:sz="4" w:space="0"/>
              <w:right w:val="single" w:color="000000" w:sz="4" w:space="0"/>
            </w:tcBorders>
            <w:shd w:val="clear" w:color="auto" w:fill="auto"/>
            <w:vAlign w:val="center"/>
          </w:tcPr>
          <w:p w14:paraId="75ABB0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大中型水库移民后期扶持基金支出</w:t>
            </w:r>
          </w:p>
        </w:tc>
        <w:tc>
          <w:tcPr>
            <w:tcW w:w="0" w:type="auto"/>
            <w:tcBorders>
              <w:top w:val="nil"/>
              <w:left w:val="nil"/>
              <w:bottom w:val="single" w:color="000000" w:sz="4" w:space="0"/>
              <w:right w:val="single" w:color="000000" w:sz="4" w:space="0"/>
            </w:tcBorders>
            <w:shd w:val="clear" w:color="auto" w:fill="auto"/>
            <w:vAlign w:val="center"/>
          </w:tcPr>
          <w:p w14:paraId="1544D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B7E4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692B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809F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7F02E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912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01368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209AF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94E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1CAA7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F767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80D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4F6C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22AE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0F000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2137202</w:t>
            </w:r>
          </w:p>
        </w:tc>
        <w:tc>
          <w:tcPr>
            <w:tcW w:w="0" w:type="auto"/>
            <w:tcBorders>
              <w:top w:val="nil"/>
              <w:left w:val="nil"/>
              <w:bottom w:val="single" w:color="000000" w:sz="4" w:space="0"/>
              <w:right w:val="single" w:color="000000" w:sz="4" w:space="0"/>
            </w:tcBorders>
            <w:shd w:val="clear" w:color="auto" w:fill="auto"/>
            <w:vAlign w:val="center"/>
          </w:tcPr>
          <w:p w14:paraId="6DC7BE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基础设施建设和经济发展</w:t>
            </w:r>
          </w:p>
        </w:tc>
        <w:tc>
          <w:tcPr>
            <w:tcW w:w="0" w:type="auto"/>
            <w:tcBorders>
              <w:top w:val="nil"/>
              <w:left w:val="nil"/>
              <w:bottom w:val="single" w:color="000000" w:sz="4" w:space="0"/>
              <w:right w:val="single" w:color="000000" w:sz="4" w:space="0"/>
            </w:tcBorders>
            <w:shd w:val="clear" w:color="auto" w:fill="auto"/>
            <w:vAlign w:val="center"/>
          </w:tcPr>
          <w:p w14:paraId="15B3B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7008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D11C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518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4432F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2B9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081F2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1AE97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40DC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4A96B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1A0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671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B0B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bl>
    <w:p w14:paraId="4439FE03">
      <w:pPr>
        <w:numPr>
          <w:ilvl w:val="0"/>
          <w:numId w:val="0"/>
        </w:numPr>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lang w:val="en-US" w:eastAsia="zh-CN"/>
        </w:rP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634"/>
        <w:gridCol w:w="636"/>
        <w:gridCol w:w="1638"/>
        <w:gridCol w:w="967"/>
        <w:gridCol w:w="967"/>
        <w:gridCol w:w="972"/>
        <w:gridCol w:w="1638"/>
        <w:gridCol w:w="1638"/>
        <w:gridCol w:w="967"/>
        <w:gridCol w:w="977"/>
        <w:gridCol w:w="1759"/>
      </w:tblGrid>
      <w:tr w14:paraId="3419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2"/>
            <w:tcBorders>
              <w:top w:val="nil"/>
              <w:left w:val="nil"/>
              <w:bottom w:val="nil"/>
              <w:right w:val="nil"/>
            </w:tcBorders>
            <w:shd w:val="clear" w:color="auto" w:fill="auto"/>
            <w:vAlign w:val="bottom"/>
          </w:tcPr>
          <w:p w14:paraId="0ECDC364">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国有资本经营预算财政拨款收入支出决算表</w:t>
            </w:r>
          </w:p>
        </w:tc>
      </w:tr>
      <w:tr w14:paraId="43D9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44" w:type="pct"/>
            <w:gridSpan w:val="11"/>
            <w:vMerge w:val="restart"/>
            <w:tcBorders>
              <w:top w:val="nil"/>
              <w:left w:val="nil"/>
              <w:right w:val="nil"/>
            </w:tcBorders>
            <w:shd w:val="clear" w:color="auto" w:fill="auto"/>
            <w:vAlign w:val="bottom"/>
          </w:tcPr>
          <w:p w14:paraId="57A2706C">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巫溪县下堡镇人民政府</w:t>
            </w:r>
          </w:p>
        </w:tc>
        <w:tc>
          <w:tcPr>
            <w:tcW w:w="655" w:type="pct"/>
            <w:tcBorders>
              <w:top w:val="nil"/>
              <w:left w:val="nil"/>
              <w:bottom w:val="nil"/>
              <w:right w:val="nil"/>
            </w:tcBorders>
            <w:shd w:val="clear" w:color="auto" w:fill="auto"/>
            <w:vAlign w:val="bottom"/>
          </w:tcPr>
          <w:p w14:paraId="68510449">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08表</w:t>
            </w:r>
          </w:p>
        </w:tc>
      </w:tr>
      <w:tr w14:paraId="1A52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44" w:type="pct"/>
            <w:gridSpan w:val="11"/>
            <w:vMerge w:val="continue"/>
            <w:tcBorders>
              <w:left w:val="nil"/>
              <w:bottom w:val="nil"/>
              <w:right w:val="nil"/>
            </w:tcBorders>
            <w:shd w:val="clear" w:color="auto" w:fill="auto"/>
            <w:vAlign w:val="bottom"/>
          </w:tcPr>
          <w:p w14:paraId="5A08BDA9">
            <w:pPr>
              <w:rPr>
                <w:rFonts w:hint="eastAsia" w:ascii="方正仿宋_GBK" w:hAnsi="方正仿宋_GBK" w:eastAsia="方正仿宋_GBK" w:cs="方正仿宋_GBK"/>
                <w:i w:val="0"/>
                <w:iCs w:val="0"/>
                <w:color w:val="000000"/>
                <w:sz w:val="21"/>
                <w:szCs w:val="21"/>
                <w:u w:val="none"/>
              </w:rPr>
            </w:pPr>
          </w:p>
        </w:tc>
        <w:tc>
          <w:tcPr>
            <w:tcW w:w="655" w:type="pct"/>
            <w:tcBorders>
              <w:top w:val="nil"/>
              <w:left w:val="nil"/>
              <w:bottom w:val="nil"/>
              <w:right w:val="nil"/>
            </w:tcBorders>
            <w:shd w:val="clear" w:color="auto" w:fill="auto"/>
            <w:vAlign w:val="bottom"/>
          </w:tcPr>
          <w:p w14:paraId="27884057">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2AC6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1D5C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610" w:type="pct"/>
            <w:vMerge w:val="restart"/>
            <w:tcBorders>
              <w:top w:val="single" w:color="000000" w:sz="4" w:space="0"/>
              <w:left w:val="nil"/>
              <w:bottom w:val="single" w:color="000000" w:sz="4" w:space="0"/>
              <w:right w:val="single" w:color="000000" w:sz="4" w:space="0"/>
            </w:tcBorders>
            <w:shd w:val="clear" w:color="auto" w:fill="auto"/>
            <w:vAlign w:val="center"/>
          </w:tcPr>
          <w:p w14:paraId="12D65EC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1082" w:type="pct"/>
            <w:gridSpan w:val="3"/>
            <w:tcBorders>
              <w:top w:val="single" w:color="000000" w:sz="4" w:space="0"/>
              <w:left w:val="nil"/>
              <w:bottom w:val="single" w:color="000000" w:sz="4" w:space="0"/>
              <w:right w:val="single" w:color="000000" w:sz="4" w:space="0"/>
            </w:tcBorders>
            <w:shd w:val="clear" w:color="auto" w:fill="auto"/>
            <w:vAlign w:val="center"/>
          </w:tcPr>
          <w:p w14:paraId="6B34B4B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年初结转和结余</w:t>
            </w:r>
          </w:p>
        </w:tc>
        <w:tc>
          <w:tcPr>
            <w:tcW w:w="610" w:type="pct"/>
            <w:vMerge w:val="restart"/>
            <w:tcBorders>
              <w:top w:val="single" w:color="000000" w:sz="4" w:space="0"/>
              <w:left w:val="nil"/>
              <w:bottom w:val="single" w:color="000000" w:sz="4" w:space="0"/>
              <w:right w:val="single" w:color="000000" w:sz="4" w:space="0"/>
            </w:tcBorders>
            <w:shd w:val="clear" w:color="auto" w:fill="auto"/>
            <w:vAlign w:val="center"/>
          </w:tcPr>
          <w:p w14:paraId="0A3236E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本年收入</w:t>
            </w:r>
          </w:p>
        </w:tc>
        <w:tc>
          <w:tcPr>
            <w:tcW w:w="610" w:type="pct"/>
            <w:vMerge w:val="restart"/>
            <w:tcBorders>
              <w:top w:val="single" w:color="000000" w:sz="4" w:space="0"/>
              <w:left w:val="nil"/>
              <w:bottom w:val="single" w:color="000000" w:sz="4" w:space="0"/>
              <w:right w:val="single" w:color="000000" w:sz="4" w:space="0"/>
            </w:tcBorders>
            <w:shd w:val="clear" w:color="auto" w:fill="auto"/>
            <w:vAlign w:val="center"/>
          </w:tcPr>
          <w:p w14:paraId="0A8FA8B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本年支出</w:t>
            </w:r>
          </w:p>
        </w:tc>
        <w:tc>
          <w:tcPr>
            <w:tcW w:w="1377" w:type="pct"/>
            <w:gridSpan w:val="3"/>
            <w:tcBorders>
              <w:top w:val="single" w:color="000000" w:sz="4" w:space="0"/>
              <w:left w:val="nil"/>
              <w:bottom w:val="single" w:color="000000" w:sz="4" w:space="0"/>
              <w:right w:val="single" w:color="000000" w:sz="4" w:space="0"/>
            </w:tcBorders>
            <w:shd w:val="clear" w:color="auto" w:fill="auto"/>
            <w:vAlign w:val="center"/>
          </w:tcPr>
          <w:p w14:paraId="6561A06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年末结转和结余</w:t>
            </w:r>
          </w:p>
        </w:tc>
      </w:tr>
      <w:tr w14:paraId="07A3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1FE2">
            <w:pPr>
              <w:jc w:val="center"/>
              <w:rPr>
                <w:rFonts w:hint="eastAsia" w:ascii="方正仿宋_GBK" w:hAnsi="方正仿宋_GBK" w:eastAsia="方正仿宋_GBK" w:cs="方正仿宋_GBK"/>
                <w:b/>
                <w:bCs/>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1F625F9E">
            <w:pPr>
              <w:jc w:val="center"/>
              <w:rPr>
                <w:rFonts w:hint="eastAsia" w:ascii="方正仿宋_GBK" w:hAnsi="方正仿宋_GBK" w:eastAsia="方正仿宋_GBK" w:cs="方正仿宋_GBK"/>
                <w:b/>
                <w:bCs/>
                <w:i w:val="0"/>
                <w:iCs w:val="0"/>
                <w:color w:val="000000"/>
                <w:sz w:val="24"/>
                <w:szCs w:val="24"/>
                <w:u w:val="none"/>
              </w:rPr>
            </w:pPr>
          </w:p>
        </w:tc>
        <w:tc>
          <w:tcPr>
            <w:tcW w:w="360" w:type="pct"/>
            <w:vMerge w:val="restart"/>
            <w:tcBorders>
              <w:top w:val="nil"/>
              <w:left w:val="nil"/>
              <w:bottom w:val="single" w:color="000000" w:sz="4" w:space="0"/>
              <w:right w:val="single" w:color="000000" w:sz="4" w:space="0"/>
            </w:tcBorders>
            <w:shd w:val="clear" w:color="auto" w:fill="auto"/>
            <w:vAlign w:val="center"/>
          </w:tcPr>
          <w:p w14:paraId="5FD6014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360" w:type="pct"/>
            <w:vMerge w:val="restart"/>
            <w:tcBorders>
              <w:top w:val="nil"/>
              <w:left w:val="nil"/>
              <w:bottom w:val="single" w:color="000000" w:sz="4" w:space="0"/>
              <w:right w:val="single" w:color="000000" w:sz="4" w:space="0"/>
            </w:tcBorders>
            <w:shd w:val="clear" w:color="auto" w:fill="auto"/>
            <w:vAlign w:val="center"/>
          </w:tcPr>
          <w:p w14:paraId="5B84AF4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结转</w:t>
            </w:r>
          </w:p>
        </w:tc>
        <w:tc>
          <w:tcPr>
            <w:tcW w:w="361" w:type="pct"/>
            <w:vMerge w:val="restart"/>
            <w:tcBorders>
              <w:top w:val="nil"/>
              <w:left w:val="nil"/>
              <w:bottom w:val="single" w:color="000000" w:sz="4" w:space="0"/>
              <w:right w:val="single" w:color="000000" w:sz="4" w:space="0"/>
            </w:tcBorders>
            <w:shd w:val="clear" w:color="auto" w:fill="auto"/>
            <w:vAlign w:val="center"/>
          </w:tcPr>
          <w:p w14:paraId="169DBF4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结余</w:t>
            </w: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5D9595C8">
            <w:pPr>
              <w:jc w:val="center"/>
              <w:rPr>
                <w:rFonts w:hint="eastAsia" w:ascii="方正仿宋_GBK" w:hAnsi="方正仿宋_GBK" w:eastAsia="方正仿宋_GBK" w:cs="方正仿宋_GBK"/>
                <w:b/>
                <w:bCs/>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627AEC3B">
            <w:pPr>
              <w:jc w:val="center"/>
              <w:rPr>
                <w:rFonts w:hint="eastAsia" w:ascii="方正仿宋_GBK" w:hAnsi="方正仿宋_GBK" w:eastAsia="方正仿宋_GBK" w:cs="方正仿宋_GBK"/>
                <w:b/>
                <w:bCs/>
                <w:i w:val="0"/>
                <w:iCs w:val="0"/>
                <w:color w:val="000000"/>
                <w:sz w:val="24"/>
                <w:szCs w:val="24"/>
                <w:u w:val="none"/>
              </w:rPr>
            </w:pPr>
          </w:p>
        </w:tc>
        <w:tc>
          <w:tcPr>
            <w:tcW w:w="360" w:type="pct"/>
            <w:vMerge w:val="restart"/>
            <w:tcBorders>
              <w:top w:val="nil"/>
              <w:left w:val="nil"/>
              <w:bottom w:val="single" w:color="000000" w:sz="4" w:space="0"/>
              <w:right w:val="single" w:color="000000" w:sz="4" w:space="0"/>
            </w:tcBorders>
            <w:shd w:val="clear" w:color="auto" w:fill="auto"/>
            <w:vAlign w:val="center"/>
          </w:tcPr>
          <w:p w14:paraId="26E232E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361" w:type="pct"/>
            <w:vMerge w:val="restart"/>
            <w:tcBorders>
              <w:top w:val="nil"/>
              <w:left w:val="nil"/>
              <w:bottom w:val="single" w:color="000000" w:sz="4" w:space="0"/>
              <w:right w:val="single" w:color="000000" w:sz="4" w:space="0"/>
            </w:tcBorders>
            <w:shd w:val="clear" w:color="auto" w:fill="auto"/>
            <w:vAlign w:val="center"/>
          </w:tcPr>
          <w:p w14:paraId="5F24797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结转</w:t>
            </w:r>
          </w:p>
        </w:tc>
        <w:tc>
          <w:tcPr>
            <w:tcW w:w="655" w:type="pct"/>
            <w:vMerge w:val="restart"/>
            <w:tcBorders>
              <w:top w:val="nil"/>
              <w:left w:val="nil"/>
              <w:bottom w:val="single" w:color="000000" w:sz="4" w:space="0"/>
              <w:right w:val="single" w:color="000000" w:sz="4" w:space="0"/>
            </w:tcBorders>
            <w:shd w:val="clear" w:color="auto" w:fill="auto"/>
            <w:vAlign w:val="center"/>
          </w:tcPr>
          <w:p w14:paraId="5F789E4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结余</w:t>
            </w:r>
          </w:p>
        </w:tc>
      </w:tr>
      <w:tr w14:paraId="0EC1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BD09">
            <w:pPr>
              <w:jc w:val="center"/>
              <w:rPr>
                <w:rFonts w:hint="eastAsia" w:ascii="方正仿宋_GBK" w:hAnsi="方正仿宋_GBK" w:eastAsia="方正仿宋_GBK" w:cs="方正仿宋_GBK"/>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331CE064">
            <w:pPr>
              <w:jc w:val="center"/>
              <w:rPr>
                <w:rFonts w:hint="eastAsia" w:ascii="方正仿宋_GBK" w:hAnsi="方正仿宋_GBK" w:eastAsia="方正仿宋_GBK" w:cs="方正仿宋_GBK"/>
                <w:i w:val="0"/>
                <w:iCs w:val="0"/>
                <w:color w:val="000000"/>
                <w:sz w:val="24"/>
                <w:szCs w:val="24"/>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14:paraId="0CA1A46C">
            <w:pPr>
              <w:jc w:val="center"/>
              <w:rPr>
                <w:rFonts w:hint="eastAsia" w:ascii="方正仿宋_GBK" w:hAnsi="方正仿宋_GBK" w:eastAsia="方正仿宋_GBK" w:cs="方正仿宋_GBK"/>
                <w:i w:val="0"/>
                <w:iCs w:val="0"/>
                <w:color w:val="000000"/>
                <w:sz w:val="24"/>
                <w:szCs w:val="24"/>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14:paraId="3B20892E">
            <w:pPr>
              <w:jc w:val="center"/>
              <w:rPr>
                <w:rFonts w:hint="eastAsia" w:ascii="方正仿宋_GBK" w:hAnsi="方正仿宋_GBK" w:eastAsia="方正仿宋_GBK" w:cs="方正仿宋_GBK"/>
                <w:i w:val="0"/>
                <w:iCs w:val="0"/>
                <w:color w:val="000000"/>
                <w:sz w:val="24"/>
                <w:szCs w:val="24"/>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7C013A63">
            <w:pPr>
              <w:jc w:val="center"/>
              <w:rPr>
                <w:rFonts w:hint="eastAsia" w:ascii="方正仿宋_GBK" w:hAnsi="方正仿宋_GBK" w:eastAsia="方正仿宋_GBK" w:cs="方正仿宋_GBK"/>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3F49563E">
            <w:pPr>
              <w:jc w:val="center"/>
              <w:rPr>
                <w:rFonts w:hint="eastAsia" w:ascii="方正仿宋_GBK" w:hAnsi="方正仿宋_GBK" w:eastAsia="方正仿宋_GBK" w:cs="方正仿宋_GBK"/>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383EC2D1">
            <w:pPr>
              <w:jc w:val="center"/>
              <w:rPr>
                <w:rFonts w:hint="eastAsia" w:ascii="方正仿宋_GBK" w:hAnsi="方正仿宋_GBK" w:eastAsia="方正仿宋_GBK" w:cs="方正仿宋_GBK"/>
                <w:i w:val="0"/>
                <w:iCs w:val="0"/>
                <w:color w:val="000000"/>
                <w:sz w:val="24"/>
                <w:szCs w:val="24"/>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14:paraId="26363BA3">
            <w:pPr>
              <w:jc w:val="center"/>
              <w:rPr>
                <w:rFonts w:hint="eastAsia" w:ascii="方正仿宋_GBK" w:hAnsi="方正仿宋_GBK" w:eastAsia="方正仿宋_GBK" w:cs="方正仿宋_GBK"/>
                <w:i w:val="0"/>
                <w:iCs w:val="0"/>
                <w:color w:val="000000"/>
                <w:sz w:val="24"/>
                <w:szCs w:val="24"/>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4BAB5319">
            <w:pPr>
              <w:jc w:val="center"/>
              <w:rPr>
                <w:rFonts w:hint="eastAsia" w:ascii="方正仿宋_GBK" w:hAnsi="方正仿宋_GBK" w:eastAsia="方正仿宋_GBK" w:cs="方正仿宋_GBK"/>
                <w:i w:val="0"/>
                <w:iCs w:val="0"/>
                <w:color w:val="000000"/>
                <w:sz w:val="24"/>
                <w:szCs w:val="24"/>
                <w:u w:val="none"/>
              </w:rPr>
            </w:pPr>
          </w:p>
        </w:tc>
        <w:tc>
          <w:tcPr>
            <w:tcW w:w="655" w:type="pct"/>
            <w:vMerge w:val="continue"/>
            <w:tcBorders>
              <w:top w:val="nil"/>
              <w:left w:val="nil"/>
              <w:bottom w:val="single" w:color="000000" w:sz="4" w:space="0"/>
              <w:right w:val="single" w:color="000000" w:sz="4" w:space="0"/>
            </w:tcBorders>
            <w:shd w:val="clear" w:color="auto" w:fill="auto"/>
            <w:vAlign w:val="center"/>
          </w:tcPr>
          <w:p w14:paraId="74DE50D4">
            <w:pPr>
              <w:jc w:val="center"/>
              <w:rPr>
                <w:rFonts w:hint="eastAsia" w:ascii="方正仿宋_GBK" w:hAnsi="方正仿宋_GBK" w:eastAsia="方正仿宋_GBK" w:cs="方正仿宋_GBK"/>
                <w:i w:val="0"/>
                <w:iCs w:val="0"/>
                <w:color w:val="000000"/>
                <w:sz w:val="24"/>
                <w:szCs w:val="24"/>
                <w:u w:val="none"/>
              </w:rPr>
            </w:pPr>
          </w:p>
        </w:tc>
      </w:tr>
      <w:tr w14:paraId="5FF8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A4042">
            <w:pPr>
              <w:jc w:val="center"/>
              <w:rPr>
                <w:rFonts w:hint="eastAsia" w:ascii="方正仿宋_GBK" w:hAnsi="方正仿宋_GBK" w:eastAsia="方正仿宋_GBK" w:cs="方正仿宋_GBK"/>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47239DC9">
            <w:pPr>
              <w:jc w:val="center"/>
              <w:rPr>
                <w:rFonts w:hint="eastAsia" w:ascii="方正仿宋_GBK" w:hAnsi="方正仿宋_GBK" w:eastAsia="方正仿宋_GBK" w:cs="方正仿宋_GBK"/>
                <w:i w:val="0"/>
                <w:iCs w:val="0"/>
                <w:color w:val="000000"/>
                <w:sz w:val="24"/>
                <w:szCs w:val="24"/>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14:paraId="2E5EB2FB">
            <w:pPr>
              <w:jc w:val="center"/>
              <w:rPr>
                <w:rFonts w:hint="eastAsia" w:ascii="方正仿宋_GBK" w:hAnsi="方正仿宋_GBK" w:eastAsia="方正仿宋_GBK" w:cs="方正仿宋_GBK"/>
                <w:i w:val="0"/>
                <w:iCs w:val="0"/>
                <w:color w:val="000000"/>
                <w:sz w:val="24"/>
                <w:szCs w:val="24"/>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14:paraId="542AA8CF">
            <w:pPr>
              <w:jc w:val="center"/>
              <w:rPr>
                <w:rFonts w:hint="eastAsia" w:ascii="方正仿宋_GBK" w:hAnsi="方正仿宋_GBK" w:eastAsia="方正仿宋_GBK" w:cs="方正仿宋_GBK"/>
                <w:i w:val="0"/>
                <w:iCs w:val="0"/>
                <w:color w:val="000000"/>
                <w:sz w:val="24"/>
                <w:szCs w:val="24"/>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500DAFE8">
            <w:pPr>
              <w:jc w:val="center"/>
              <w:rPr>
                <w:rFonts w:hint="eastAsia" w:ascii="方正仿宋_GBK" w:hAnsi="方正仿宋_GBK" w:eastAsia="方正仿宋_GBK" w:cs="方正仿宋_GBK"/>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46A78A97">
            <w:pPr>
              <w:jc w:val="center"/>
              <w:rPr>
                <w:rFonts w:hint="eastAsia" w:ascii="方正仿宋_GBK" w:hAnsi="方正仿宋_GBK" w:eastAsia="方正仿宋_GBK" w:cs="方正仿宋_GBK"/>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01CFE197">
            <w:pPr>
              <w:jc w:val="center"/>
              <w:rPr>
                <w:rFonts w:hint="eastAsia" w:ascii="方正仿宋_GBK" w:hAnsi="方正仿宋_GBK" w:eastAsia="方正仿宋_GBK" w:cs="方正仿宋_GBK"/>
                <w:i w:val="0"/>
                <w:iCs w:val="0"/>
                <w:color w:val="000000"/>
                <w:sz w:val="24"/>
                <w:szCs w:val="24"/>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14:paraId="68A2FA02">
            <w:pPr>
              <w:jc w:val="center"/>
              <w:rPr>
                <w:rFonts w:hint="eastAsia" w:ascii="方正仿宋_GBK" w:hAnsi="方正仿宋_GBK" w:eastAsia="方正仿宋_GBK" w:cs="方正仿宋_GBK"/>
                <w:i w:val="0"/>
                <w:iCs w:val="0"/>
                <w:color w:val="000000"/>
                <w:sz w:val="24"/>
                <w:szCs w:val="24"/>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0827532A">
            <w:pPr>
              <w:jc w:val="center"/>
              <w:rPr>
                <w:rFonts w:hint="eastAsia" w:ascii="方正仿宋_GBK" w:hAnsi="方正仿宋_GBK" w:eastAsia="方正仿宋_GBK" w:cs="方正仿宋_GBK"/>
                <w:i w:val="0"/>
                <w:iCs w:val="0"/>
                <w:color w:val="000000"/>
                <w:sz w:val="24"/>
                <w:szCs w:val="24"/>
                <w:u w:val="none"/>
              </w:rPr>
            </w:pPr>
          </w:p>
        </w:tc>
        <w:tc>
          <w:tcPr>
            <w:tcW w:w="655" w:type="pct"/>
            <w:vMerge w:val="continue"/>
            <w:tcBorders>
              <w:top w:val="nil"/>
              <w:left w:val="nil"/>
              <w:bottom w:val="single" w:color="000000" w:sz="4" w:space="0"/>
              <w:right w:val="single" w:color="000000" w:sz="4" w:space="0"/>
            </w:tcBorders>
            <w:shd w:val="clear" w:color="auto" w:fill="auto"/>
            <w:vAlign w:val="center"/>
          </w:tcPr>
          <w:p w14:paraId="72B32E43">
            <w:pPr>
              <w:jc w:val="center"/>
              <w:rPr>
                <w:rFonts w:hint="eastAsia" w:ascii="方正仿宋_GBK" w:hAnsi="方正仿宋_GBK" w:eastAsia="方正仿宋_GBK" w:cs="方正仿宋_GBK"/>
                <w:i w:val="0"/>
                <w:iCs w:val="0"/>
                <w:color w:val="000000"/>
                <w:sz w:val="24"/>
                <w:szCs w:val="24"/>
                <w:u w:val="none"/>
              </w:rPr>
            </w:pPr>
          </w:p>
        </w:tc>
      </w:tr>
      <w:tr w14:paraId="06E0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6" w:type="pct"/>
            <w:vMerge w:val="restart"/>
            <w:tcBorders>
              <w:top w:val="nil"/>
              <w:left w:val="single" w:color="000000" w:sz="4" w:space="0"/>
              <w:bottom w:val="single" w:color="000000" w:sz="4" w:space="0"/>
              <w:right w:val="single" w:color="000000" w:sz="4" w:space="0"/>
            </w:tcBorders>
            <w:shd w:val="clear" w:color="auto" w:fill="auto"/>
            <w:vAlign w:val="center"/>
          </w:tcPr>
          <w:p w14:paraId="6FA5BED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类</w:t>
            </w:r>
          </w:p>
        </w:tc>
        <w:tc>
          <w:tcPr>
            <w:tcW w:w="236" w:type="pct"/>
            <w:vMerge w:val="restart"/>
            <w:tcBorders>
              <w:top w:val="nil"/>
              <w:left w:val="nil"/>
              <w:bottom w:val="single" w:color="000000" w:sz="4" w:space="0"/>
              <w:right w:val="single" w:color="000000" w:sz="4" w:space="0"/>
            </w:tcBorders>
            <w:shd w:val="clear" w:color="auto" w:fill="auto"/>
            <w:vAlign w:val="center"/>
          </w:tcPr>
          <w:p w14:paraId="2E39BCE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款</w:t>
            </w:r>
          </w:p>
        </w:tc>
        <w:tc>
          <w:tcPr>
            <w:tcW w:w="236" w:type="pct"/>
            <w:vMerge w:val="restart"/>
            <w:tcBorders>
              <w:top w:val="nil"/>
              <w:left w:val="nil"/>
              <w:bottom w:val="single" w:color="000000" w:sz="4" w:space="0"/>
              <w:right w:val="single" w:color="000000" w:sz="4" w:space="0"/>
            </w:tcBorders>
            <w:shd w:val="clear" w:color="auto" w:fill="auto"/>
            <w:vAlign w:val="center"/>
          </w:tcPr>
          <w:p w14:paraId="04CFEB0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w:t>
            </w:r>
          </w:p>
        </w:tc>
        <w:tc>
          <w:tcPr>
            <w:tcW w:w="610" w:type="pct"/>
            <w:tcBorders>
              <w:top w:val="nil"/>
              <w:left w:val="nil"/>
              <w:bottom w:val="single" w:color="000000" w:sz="4" w:space="0"/>
              <w:right w:val="single" w:color="000000" w:sz="4" w:space="0"/>
            </w:tcBorders>
            <w:shd w:val="clear" w:color="auto" w:fill="auto"/>
            <w:vAlign w:val="center"/>
          </w:tcPr>
          <w:p w14:paraId="4874F3A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360" w:type="pct"/>
            <w:tcBorders>
              <w:top w:val="nil"/>
              <w:left w:val="nil"/>
              <w:bottom w:val="single" w:color="000000" w:sz="4" w:space="0"/>
              <w:right w:val="single" w:color="000000" w:sz="4" w:space="0"/>
            </w:tcBorders>
            <w:shd w:val="clear" w:color="auto" w:fill="auto"/>
            <w:vAlign w:val="center"/>
          </w:tcPr>
          <w:p w14:paraId="56A9F05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360" w:type="pct"/>
            <w:tcBorders>
              <w:top w:val="nil"/>
              <w:left w:val="nil"/>
              <w:bottom w:val="single" w:color="000000" w:sz="4" w:space="0"/>
              <w:right w:val="single" w:color="000000" w:sz="4" w:space="0"/>
            </w:tcBorders>
            <w:shd w:val="clear" w:color="auto" w:fill="auto"/>
            <w:vAlign w:val="center"/>
          </w:tcPr>
          <w:p w14:paraId="16B4C43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361" w:type="pct"/>
            <w:tcBorders>
              <w:top w:val="nil"/>
              <w:left w:val="nil"/>
              <w:bottom w:val="single" w:color="000000" w:sz="4" w:space="0"/>
              <w:right w:val="single" w:color="000000" w:sz="4" w:space="0"/>
            </w:tcBorders>
            <w:shd w:val="clear" w:color="auto" w:fill="auto"/>
            <w:vAlign w:val="center"/>
          </w:tcPr>
          <w:p w14:paraId="715CA66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610" w:type="pct"/>
            <w:tcBorders>
              <w:top w:val="nil"/>
              <w:left w:val="nil"/>
              <w:bottom w:val="single" w:color="000000" w:sz="4" w:space="0"/>
              <w:right w:val="single" w:color="000000" w:sz="4" w:space="0"/>
            </w:tcBorders>
            <w:shd w:val="clear" w:color="auto" w:fill="auto"/>
            <w:vAlign w:val="center"/>
          </w:tcPr>
          <w:p w14:paraId="42BAF8F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610" w:type="pct"/>
            <w:tcBorders>
              <w:top w:val="nil"/>
              <w:left w:val="nil"/>
              <w:bottom w:val="single" w:color="000000" w:sz="4" w:space="0"/>
              <w:right w:val="single" w:color="000000" w:sz="4" w:space="0"/>
            </w:tcBorders>
            <w:shd w:val="clear" w:color="auto" w:fill="auto"/>
            <w:vAlign w:val="center"/>
          </w:tcPr>
          <w:p w14:paraId="07E519A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360" w:type="pct"/>
            <w:tcBorders>
              <w:top w:val="nil"/>
              <w:left w:val="nil"/>
              <w:bottom w:val="single" w:color="000000" w:sz="4" w:space="0"/>
              <w:right w:val="single" w:color="000000" w:sz="4" w:space="0"/>
            </w:tcBorders>
            <w:shd w:val="clear" w:color="auto" w:fill="auto"/>
            <w:vAlign w:val="center"/>
          </w:tcPr>
          <w:p w14:paraId="26F6605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361" w:type="pct"/>
            <w:tcBorders>
              <w:top w:val="nil"/>
              <w:left w:val="nil"/>
              <w:bottom w:val="single" w:color="000000" w:sz="4" w:space="0"/>
              <w:right w:val="single" w:color="000000" w:sz="4" w:space="0"/>
            </w:tcBorders>
            <w:shd w:val="clear" w:color="auto" w:fill="auto"/>
            <w:vAlign w:val="center"/>
          </w:tcPr>
          <w:p w14:paraId="5034FA1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655" w:type="pct"/>
            <w:tcBorders>
              <w:top w:val="nil"/>
              <w:left w:val="nil"/>
              <w:bottom w:val="single" w:color="000000" w:sz="4" w:space="0"/>
              <w:right w:val="single" w:color="000000" w:sz="4" w:space="0"/>
            </w:tcBorders>
            <w:shd w:val="clear" w:color="auto" w:fill="auto"/>
            <w:vAlign w:val="center"/>
          </w:tcPr>
          <w:p w14:paraId="0DE78BA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r>
      <w:tr w14:paraId="7D7E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6" w:type="pct"/>
            <w:vMerge w:val="continue"/>
            <w:tcBorders>
              <w:top w:val="nil"/>
              <w:left w:val="single" w:color="000000" w:sz="4" w:space="0"/>
              <w:bottom w:val="single" w:color="000000" w:sz="4" w:space="0"/>
              <w:right w:val="single" w:color="000000" w:sz="4" w:space="0"/>
            </w:tcBorders>
            <w:shd w:val="clear" w:color="auto" w:fill="auto"/>
            <w:vAlign w:val="center"/>
          </w:tcPr>
          <w:p w14:paraId="7FDAD97C">
            <w:pPr>
              <w:jc w:val="center"/>
              <w:rPr>
                <w:rFonts w:hint="eastAsia" w:ascii="方正仿宋_GBK" w:hAnsi="方正仿宋_GBK" w:eastAsia="方正仿宋_GBK" w:cs="方正仿宋_GBK"/>
                <w:b/>
                <w:bCs/>
                <w:i w:val="0"/>
                <w:iCs w:val="0"/>
                <w:color w:val="000000"/>
                <w:sz w:val="24"/>
                <w:szCs w:val="24"/>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418BEB81">
            <w:pPr>
              <w:jc w:val="center"/>
              <w:rPr>
                <w:rFonts w:hint="eastAsia" w:ascii="方正仿宋_GBK" w:hAnsi="方正仿宋_GBK" w:eastAsia="方正仿宋_GBK" w:cs="方正仿宋_GBK"/>
                <w:b/>
                <w:bCs/>
                <w:i w:val="0"/>
                <w:iCs w:val="0"/>
                <w:color w:val="000000"/>
                <w:sz w:val="24"/>
                <w:szCs w:val="24"/>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5BBF8DBE">
            <w:pPr>
              <w:jc w:val="center"/>
              <w:rPr>
                <w:rFonts w:hint="eastAsia" w:ascii="方正仿宋_GBK" w:hAnsi="方正仿宋_GBK" w:eastAsia="方正仿宋_GBK" w:cs="方正仿宋_GBK"/>
                <w:b/>
                <w:bCs/>
                <w:i w:val="0"/>
                <w:iCs w:val="0"/>
                <w:color w:val="000000"/>
                <w:sz w:val="24"/>
                <w:szCs w:val="24"/>
                <w:u w:val="none"/>
              </w:rPr>
            </w:pPr>
          </w:p>
        </w:tc>
        <w:tc>
          <w:tcPr>
            <w:tcW w:w="610" w:type="pct"/>
            <w:tcBorders>
              <w:top w:val="nil"/>
              <w:left w:val="nil"/>
              <w:bottom w:val="single" w:color="000000" w:sz="4" w:space="0"/>
              <w:right w:val="single" w:color="000000" w:sz="4" w:space="0"/>
            </w:tcBorders>
            <w:shd w:val="clear" w:color="auto" w:fill="auto"/>
            <w:vAlign w:val="center"/>
          </w:tcPr>
          <w:p w14:paraId="0EA3535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360" w:type="pct"/>
            <w:tcBorders>
              <w:top w:val="nil"/>
              <w:left w:val="nil"/>
              <w:bottom w:val="single" w:color="000000" w:sz="4" w:space="0"/>
              <w:right w:val="single" w:color="000000" w:sz="4" w:space="0"/>
            </w:tcBorders>
            <w:shd w:val="clear" w:color="auto" w:fill="auto"/>
            <w:vAlign w:val="center"/>
          </w:tcPr>
          <w:p w14:paraId="32E813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360" w:type="pct"/>
            <w:tcBorders>
              <w:top w:val="nil"/>
              <w:left w:val="nil"/>
              <w:bottom w:val="single" w:color="000000" w:sz="4" w:space="0"/>
              <w:right w:val="single" w:color="000000" w:sz="4" w:space="0"/>
            </w:tcBorders>
            <w:shd w:val="clear" w:color="auto" w:fill="auto"/>
            <w:vAlign w:val="center"/>
          </w:tcPr>
          <w:p w14:paraId="0D793FC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2DDF225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610" w:type="pct"/>
            <w:tcBorders>
              <w:top w:val="nil"/>
              <w:left w:val="nil"/>
              <w:bottom w:val="single" w:color="000000" w:sz="4" w:space="0"/>
              <w:right w:val="single" w:color="000000" w:sz="4" w:space="0"/>
            </w:tcBorders>
            <w:shd w:val="clear" w:color="auto" w:fill="auto"/>
            <w:vAlign w:val="center"/>
          </w:tcPr>
          <w:p w14:paraId="0159633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610" w:type="pct"/>
            <w:tcBorders>
              <w:top w:val="nil"/>
              <w:left w:val="nil"/>
              <w:bottom w:val="single" w:color="000000" w:sz="4" w:space="0"/>
              <w:right w:val="single" w:color="000000" w:sz="4" w:space="0"/>
            </w:tcBorders>
            <w:shd w:val="clear" w:color="auto" w:fill="auto"/>
            <w:vAlign w:val="center"/>
          </w:tcPr>
          <w:p w14:paraId="0380C3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360" w:type="pct"/>
            <w:tcBorders>
              <w:top w:val="nil"/>
              <w:left w:val="nil"/>
              <w:bottom w:val="single" w:color="000000" w:sz="4" w:space="0"/>
              <w:right w:val="single" w:color="000000" w:sz="4" w:space="0"/>
            </w:tcBorders>
            <w:shd w:val="clear" w:color="auto" w:fill="auto"/>
            <w:vAlign w:val="center"/>
          </w:tcPr>
          <w:p w14:paraId="139C6EF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56A392C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655" w:type="pct"/>
            <w:tcBorders>
              <w:top w:val="nil"/>
              <w:left w:val="nil"/>
              <w:bottom w:val="single" w:color="000000" w:sz="4" w:space="0"/>
              <w:right w:val="single" w:color="000000" w:sz="4" w:space="0"/>
            </w:tcBorders>
            <w:shd w:val="clear" w:color="auto" w:fill="auto"/>
            <w:vAlign w:val="center"/>
          </w:tcPr>
          <w:p w14:paraId="39D2ED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r>
      <w:tr w14:paraId="1284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9" w:type="pct"/>
            <w:gridSpan w:val="3"/>
            <w:tcBorders>
              <w:top w:val="nil"/>
              <w:left w:val="single" w:color="000000" w:sz="4" w:space="0"/>
              <w:bottom w:val="single" w:color="000000" w:sz="4" w:space="0"/>
              <w:right w:val="single" w:color="000000" w:sz="4" w:space="0"/>
            </w:tcBorders>
            <w:shd w:val="clear" w:color="auto" w:fill="auto"/>
            <w:vAlign w:val="center"/>
          </w:tcPr>
          <w:p w14:paraId="76C72D8F">
            <w:pPr>
              <w:textAlignment w:val="center"/>
              <w:rPr>
                <w:rFonts w:hint="eastAsia" w:ascii="方正仿宋_GBK" w:hAnsi="方正仿宋_GBK" w:eastAsia="方正仿宋_GBK" w:cs="方正仿宋_GBK"/>
                <w:i w:val="0"/>
                <w:iCs w:val="0"/>
                <w:color w:val="000000"/>
                <w:sz w:val="24"/>
                <w:szCs w:val="24"/>
                <w:u w:val="none"/>
              </w:rPr>
            </w:pPr>
          </w:p>
        </w:tc>
        <w:tc>
          <w:tcPr>
            <w:tcW w:w="610" w:type="pct"/>
            <w:tcBorders>
              <w:top w:val="nil"/>
              <w:left w:val="nil"/>
              <w:bottom w:val="single" w:color="000000" w:sz="4" w:space="0"/>
              <w:right w:val="single" w:color="000000" w:sz="4" w:space="0"/>
            </w:tcBorders>
            <w:shd w:val="clear" w:color="auto" w:fill="auto"/>
            <w:vAlign w:val="center"/>
          </w:tcPr>
          <w:p w14:paraId="217B2AD5">
            <w:pPr>
              <w:textAlignment w:val="center"/>
              <w:rPr>
                <w:rFonts w:hint="eastAsia" w:ascii="方正仿宋_GBK" w:hAnsi="方正仿宋_GBK" w:eastAsia="方正仿宋_GBK" w:cs="方正仿宋_GBK"/>
                <w:i w:val="0"/>
                <w:iCs w:val="0"/>
                <w:color w:val="000000"/>
                <w:sz w:val="24"/>
                <w:szCs w:val="24"/>
                <w:u w:val="none"/>
              </w:rPr>
            </w:pPr>
          </w:p>
        </w:tc>
        <w:tc>
          <w:tcPr>
            <w:tcW w:w="360" w:type="pct"/>
            <w:tcBorders>
              <w:top w:val="nil"/>
              <w:left w:val="nil"/>
              <w:bottom w:val="single" w:color="000000" w:sz="4" w:space="0"/>
              <w:right w:val="single" w:color="000000" w:sz="4" w:space="0"/>
            </w:tcBorders>
            <w:shd w:val="clear" w:color="auto" w:fill="auto"/>
            <w:vAlign w:val="center"/>
          </w:tcPr>
          <w:p w14:paraId="320B23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360" w:type="pct"/>
            <w:tcBorders>
              <w:top w:val="nil"/>
              <w:left w:val="nil"/>
              <w:bottom w:val="single" w:color="000000" w:sz="4" w:space="0"/>
              <w:right w:val="single" w:color="000000" w:sz="4" w:space="0"/>
            </w:tcBorders>
            <w:shd w:val="clear" w:color="auto" w:fill="auto"/>
            <w:vAlign w:val="center"/>
          </w:tcPr>
          <w:p w14:paraId="5256CC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13087EA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610" w:type="pct"/>
            <w:tcBorders>
              <w:top w:val="nil"/>
              <w:left w:val="nil"/>
              <w:bottom w:val="single" w:color="000000" w:sz="4" w:space="0"/>
              <w:right w:val="single" w:color="000000" w:sz="4" w:space="0"/>
            </w:tcBorders>
            <w:shd w:val="clear" w:color="auto" w:fill="auto"/>
            <w:vAlign w:val="center"/>
          </w:tcPr>
          <w:p w14:paraId="69135A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610" w:type="pct"/>
            <w:tcBorders>
              <w:top w:val="nil"/>
              <w:left w:val="nil"/>
              <w:bottom w:val="single" w:color="000000" w:sz="4" w:space="0"/>
              <w:right w:val="single" w:color="000000" w:sz="4" w:space="0"/>
            </w:tcBorders>
            <w:shd w:val="clear" w:color="auto" w:fill="auto"/>
            <w:vAlign w:val="center"/>
          </w:tcPr>
          <w:p w14:paraId="2DC3221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360" w:type="pct"/>
            <w:tcBorders>
              <w:top w:val="nil"/>
              <w:left w:val="nil"/>
              <w:bottom w:val="single" w:color="000000" w:sz="4" w:space="0"/>
              <w:right w:val="single" w:color="000000" w:sz="4" w:space="0"/>
            </w:tcBorders>
            <w:shd w:val="clear" w:color="auto" w:fill="auto"/>
            <w:vAlign w:val="center"/>
          </w:tcPr>
          <w:p w14:paraId="0A09782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48F5B3D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655" w:type="pct"/>
            <w:tcBorders>
              <w:top w:val="nil"/>
              <w:left w:val="nil"/>
              <w:bottom w:val="single" w:color="000000" w:sz="4" w:space="0"/>
              <w:right w:val="single" w:color="000000" w:sz="4" w:space="0"/>
            </w:tcBorders>
            <w:shd w:val="clear" w:color="auto" w:fill="auto"/>
            <w:vAlign w:val="center"/>
          </w:tcPr>
          <w:p w14:paraId="1A760AE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bl>
    <w:p w14:paraId="45A315D4">
      <w:pPr>
        <w:numPr>
          <w:ilvl w:val="0"/>
          <w:numId w:val="0"/>
        </w:num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32"/>
          <w:szCs w:val="32"/>
          <w:lang w:eastAsia="zh-CN"/>
        </w:rPr>
        <w:t>本年无</w:t>
      </w:r>
      <w:r>
        <w:rPr>
          <w:rFonts w:hint="eastAsia" w:ascii="方正仿宋_GBK" w:hAnsi="方正仿宋_GBK" w:eastAsia="方正仿宋_GBK" w:cs="方正仿宋_GBK"/>
          <w:sz w:val="32"/>
          <w:szCs w:val="32"/>
          <w:lang w:val="en-US" w:eastAsia="zh-CN"/>
        </w:rPr>
        <w:t>国有资本经营预算财政拨款收入，故本表无数据。</w:t>
      </w:r>
      <w:r>
        <w:rPr>
          <w:rFonts w:hint="eastAsia" w:ascii="方正仿宋_GBK" w:hAnsi="方正仿宋_GBK" w:eastAsia="方正仿宋_GBK" w:cs="方正仿宋_GBK"/>
          <w:sz w:val="22"/>
          <w:szCs w:val="22"/>
        </w:rP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56"/>
        <w:gridCol w:w="679"/>
        <w:gridCol w:w="2688"/>
        <w:gridCol w:w="3625"/>
        <w:gridCol w:w="706"/>
        <w:gridCol w:w="2772"/>
      </w:tblGrid>
      <w:tr w14:paraId="5169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14:paraId="0F56CBE9">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48"/>
                <w:szCs w:val="48"/>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机构运行信息决算表</w:t>
            </w:r>
          </w:p>
        </w:tc>
      </w:tr>
      <w:tr w14:paraId="3AD7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68" w:type="pct"/>
            <w:gridSpan w:val="5"/>
            <w:vMerge w:val="restart"/>
            <w:tcBorders>
              <w:top w:val="nil"/>
              <w:left w:val="nil"/>
              <w:right w:val="nil"/>
            </w:tcBorders>
            <w:shd w:val="clear" w:color="auto" w:fill="auto"/>
            <w:vAlign w:val="bottom"/>
          </w:tcPr>
          <w:p w14:paraId="68886D48">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巫溪县下堡镇人民政府</w:t>
            </w:r>
          </w:p>
        </w:tc>
        <w:tc>
          <w:tcPr>
            <w:tcW w:w="1031" w:type="pct"/>
            <w:tcBorders>
              <w:top w:val="nil"/>
              <w:left w:val="nil"/>
              <w:bottom w:val="nil"/>
              <w:right w:val="nil"/>
            </w:tcBorders>
            <w:shd w:val="clear" w:color="auto" w:fill="auto"/>
            <w:vAlign w:val="bottom"/>
          </w:tcPr>
          <w:p w14:paraId="7DAAD291">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09表</w:t>
            </w:r>
          </w:p>
        </w:tc>
      </w:tr>
      <w:tr w14:paraId="3B43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68" w:type="pct"/>
            <w:gridSpan w:val="5"/>
            <w:vMerge w:val="continue"/>
            <w:tcBorders>
              <w:left w:val="nil"/>
              <w:bottom w:val="nil"/>
              <w:right w:val="nil"/>
            </w:tcBorders>
            <w:shd w:val="clear" w:color="auto" w:fill="auto"/>
            <w:vAlign w:val="bottom"/>
          </w:tcPr>
          <w:p w14:paraId="361C1E9E">
            <w:pPr>
              <w:rPr>
                <w:rFonts w:hint="eastAsia" w:ascii="方正仿宋_GBK" w:hAnsi="方正仿宋_GBK" w:eastAsia="方正仿宋_GBK" w:cs="方正仿宋_GBK"/>
                <w:i w:val="0"/>
                <w:iCs w:val="0"/>
                <w:color w:val="000000"/>
                <w:sz w:val="21"/>
                <w:szCs w:val="21"/>
                <w:u w:val="none"/>
              </w:rPr>
            </w:pPr>
          </w:p>
        </w:tc>
        <w:tc>
          <w:tcPr>
            <w:tcW w:w="1031" w:type="pct"/>
            <w:tcBorders>
              <w:top w:val="nil"/>
              <w:left w:val="nil"/>
              <w:bottom w:val="nil"/>
              <w:right w:val="nil"/>
            </w:tcBorders>
            <w:shd w:val="clear" w:color="auto" w:fill="auto"/>
            <w:vAlign w:val="bottom"/>
          </w:tcPr>
          <w:p w14:paraId="33F226C4">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5F19E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C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  目</w:t>
            </w:r>
          </w:p>
        </w:tc>
        <w:tc>
          <w:tcPr>
            <w:tcW w:w="253" w:type="pct"/>
            <w:tcBorders>
              <w:top w:val="single" w:color="000000" w:sz="4" w:space="0"/>
              <w:left w:val="nil"/>
              <w:bottom w:val="single" w:color="000000" w:sz="4" w:space="0"/>
              <w:right w:val="single" w:color="000000" w:sz="4" w:space="0"/>
            </w:tcBorders>
            <w:shd w:val="clear" w:color="auto" w:fill="auto"/>
            <w:vAlign w:val="center"/>
          </w:tcPr>
          <w:p w14:paraId="30837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行次</w:t>
            </w:r>
          </w:p>
        </w:tc>
        <w:tc>
          <w:tcPr>
            <w:tcW w:w="1001" w:type="pct"/>
            <w:tcBorders>
              <w:top w:val="single" w:color="000000" w:sz="4" w:space="0"/>
              <w:left w:val="nil"/>
              <w:bottom w:val="nil"/>
              <w:right w:val="single" w:color="000000" w:sz="4" w:space="0"/>
            </w:tcBorders>
            <w:shd w:val="clear" w:color="auto" w:fill="auto"/>
            <w:vAlign w:val="center"/>
          </w:tcPr>
          <w:p w14:paraId="2ADCE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决算数</w:t>
            </w:r>
          </w:p>
        </w:tc>
        <w:tc>
          <w:tcPr>
            <w:tcW w:w="1350" w:type="pct"/>
            <w:tcBorders>
              <w:top w:val="single" w:color="000000" w:sz="4" w:space="0"/>
              <w:left w:val="nil"/>
              <w:bottom w:val="single" w:color="000000" w:sz="4" w:space="0"/>
              <w:right w:val="single" w:color="000000" w:sz="4" w:space="0"/>
            </w:tcBorders>
            <w:shd w:val="clear" w:color="auto" w:fill="auto"/>
            <w:vAlign w:val="center"/>
          </w:tcPr>
          <w:p w14:paraId="707D6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  目</w:t>
            </w:r>
          </w:p>
        </w:tc>
        <w:tc>
          <w:tcPr>
            <w:tcW w:w="262" w:type="pct"/>
            <w:tcBorders>
              <w:top w:val="single" w:color="000000" w:sz="4" w:space="0"/>
              <w:left w:val="nil"/>
              <w:bottom w:val="single" w:color="000000" w:sz="4" w:space="0"/>
              <w:right w:val="single" w:color="000000" w:sz="4" w:space="0"/>
            </w:tcBorders>
            <w:shd w:val="clear" w:color="auto" w:fill="auto"/>
            <w:vAlign w:val="center"/>
          </w:tcPr>
          <w:p w14:paraId="52C18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行次</w:t>
            </w:r>
          </w:p>
        </w:tc>
        <w:tc>
          <w:tcPr>
            <w:tcW w:w="1031" w:type="pct"/>
            <w:tcBorders>
              <w:top w:val="single" w:color="000000" w:sz="4" w:space="0"/>
              <w:left w:val="nil"/>
              <w:bottom w:val="nil"/>
              <w:right w:val="single" w:color="000000" w:sz="4" w:space="0"/>
            </w:tcBorders>
            <w:shd w:val="clear" w:color="auto" w:fill="auto"/>
            <w:vAlign w:val="center"/>
          </w:tcPr>
          <w:p w14:paraId="21BF8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决算数</w:t>
            </w:r>
          </w:p>
        </w:tc>
      </w:tr>
      <w:tr w14:paraId="146D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70D347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一、“三公”经费支出</w:t>
            </w:r>
          </w:p>
        </w:tc>
        <w:tc>
          <w:tcPr>
            <w:tcW w:w="253" w:type="pct"/>
            <w:tcBorders>
              <w:top w:val="nil"/>
              <w:left w:val="nil"/>
              <w:bottom w:val="single" w:color="000000" w:sz="4" w:space="0"/>
              <w:right w:val="nil"/>
            </w:tcBorders>
            <w:shd w:val="clear" w:color="auto" w:fill="auto"/>
            <w:vAlign w:val="center"/>
          </w:tcPr>
          <w:p w14:paraId="399EB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4F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1350" w:type="pct"/>
            <w:tcBorders>
              <w:top w:val="nil"/>
              <w:left w:val="nil"/>
              <w:bottom w:val="single" w:color="000000" w:sz="4" w:space="0"/>
              <w:right w:val="single" w:color="000000" w:sz="4" w:space="0"/>
            </w:tcBorders>
            <w:shd w:val="clear" w:color="auto" w:fill="auto"/>
            <w:vAlign w:val="center"/>
          </w:tcPr>
          <w:p w14:paraId="234F43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五、机关运行经费</w:t>
            </w:r>
          </w:p>
        </w:tc>
        <w:tc>
          <w:tcPr>
            <w:tcW w:w="262" w:type="pct"/>
            <w:tcBorders>
              <w:top w:val="nil"/>
              <w:left w:val="nil"/>
              <w:bottom w:val="single" w:color="000000" w:sz="4" w:space="0"/>
              <w:right w:val="nil"/>
            </w:tcBorders>
            <w:shd w:val="clear" w:color="auto" w:fill="auto"/>
            <w:vAlign w:val="center"/>
          </w:tcPr>
          <w:p w14:paraId="1F1AB4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D07EAB3">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88.24 </w:t>
            </w:r>
          </w:p>
        </w:tc>
      </w:tr>
      <w:tr w14:paraId="4912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423C5A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（一）支出合计</w:t>
            </w:r>
          </w:p>
        </w:tc>
        <w:tc>
          <w:tcPr>
            <w:tcW w:w="253" w:type="pct"/>
            <w:tcBorders>
              <w:top w:val="nil"/>
              <w:left w:val="nil"/>
              <w:bottom w:val="single" w:color="000000" w:sz="4" w:space="0"/>
              <w:right w:val="nil"/>
            </w:tcBorders>
            <w:shd w:val="clear" w:color="auto" w:fill="auto"/>
            <w:vAlign w:val="center"/>
          </w:tcPr>
          <w:p w14:paraId="53BD3C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B193BAE">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10.00 </w:t>
            </w:r>
          </w:p>
        </w:tc>
        <w:tc>
          <w:tcPr>
            <w:tcW w:w="1350" w:type="pct"/>
            <w:tcBorders>
              <w:top w:val="nil"/>
              <w:left w:val="nil"/>
              <w:bottom w:val="single" w:color="000000" w:sz="4" w:space="0"/>
              <w:right w:val="single" w:color="000000" w:sz="4" w:space="0"/>
            </w:tcBorders>
            <w:shd w:val="clear" w:color="auto" w:fill="auto"/>
            <w:vAlign w:val="center"/>
          </w:tcPr>
          <w:p w14:paraId="1F618C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（一）行政单位</w:t>
            </w:r>
          </w:p>
        </w:tc>
        <w:tc>
          <w:tcPr>
            <w:tcW w:w="262" w:type="pct"/>
            <w:tcBorders>
              <w:top w:val="nil"/>
              <w:left w:val="nil"/>
              <w:bottom w:val="single" w:color="000000" w:sz="4" w:space="0"/>
              <w:right w:val="nil"/>
            </w:tcBorders>
            <w:shd w:val="clear" w:color="auto" w:fill="auto"/>
            <w:vAlign w:val="center"/>
          </w:tcPr>
          <w:p w14:paraId="45EBD1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26</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802C0D">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88.24 </w:t>
            </w:r>
          </w:p>
        </w:tc>
      </w:tr>
      <w:tr w14:paraId="49D6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14156D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1．因公出国（境）费</w:t>
            </w:r>
          </w:p>
        </w:tc>
        <w:tc>
          <w:tcPr>
            <w:tcW w:w="253" w:type="pct"/>
            <w:tcBorders>
              <w:top w:val="nil"/>
              <w:left w:val="nil"/>
              <w:bottom w:val="single" w:color="000000" w:sz="4" w:space="0"/>
              <w:right w:val="nil"/>
            </w:tcBorders>
            <w:shd w:val="clear" w:color="auto" w:fill="auto"/>
            <w:vAlign w:val="center"/>
          </w:tcPr>
          <w:p w14:paraId="3323AA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396B3D">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1350" w:type="pct"/>
            <w:tcBorders>
              <w:top w:val="nil"/>
              <w:left w:val="nil"/>
              <w:bottom w:val="single" w:color="000000" w:sz="4" w:space="0"/>
              <w:right w:val="single" w:color="000000" w:sz="4" w:space="0"/>
            </w:tcBorders>
            <w:shd w:val="clear" w:color="auto" w:fill="auto"/>
            <w:vAlign w:val="center"/>
          </w:tcPr>
          <w:p w14:paraId="10B640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（二）参照公务员法管理事业单位</w:t>
            </w:r>
          </w:p>
        </w:tc>
        <w:tc>
          <w:tcPr>
            <w:tcW w:w="262" w:type="pct"/>
            <w:tcBorders>
              <w:top w:val="nil"/>
              <w:left w:val="nil"/>
              <w:bottom w:val="single" w:color="000000" w:sz="4" w:space="0"/>
              <w:right w:val="nil"/>
            </w:tcBorders>
            <w:shd w:val="clear" w:color="auto" w:fill="auto"/>
            <w:vAlign w:val="center"/>
          </w:tcPr>
          <w:p w14:paraId="65C83A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27</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F461988">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AE9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3F1D3D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2．公务用车购置及运行维护费</w:t>
            </w:r>
          </w:p>
        </w:tc>
        <w:tc>
          <w:tcPr>
            <w:tcW w:w="253" w:type="pct"/>
            <w:tcBorders>
              <w:top w:val="nil"/>
              <w:left w:val="nil"/>
              <w:bottom w:val="single" w:color="000000" w:sz="4" w:space="0"/>
              <w:right w:val="nil"/>
            </w:tcBorders>
            <w:shd w:val="clear" w:color="auto" w:fill="auto"/>
            <w:vAlign w:val="center"/>
          </w:tcPr>
          <w:p w14:paraId="6595DF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1B0B7FF">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7.00 </w:t>
            </w:r>
          </w:p>
        </w:tc>
        <w:tc>
          <w:tcPr>
            <w:tcW w:w="1350" w:type="pct"/>
            <w:tcBorders>
              <w:top w:val="nil"/>
              <w:left w:val="nil"/>
              <w:bottom w:val="single" w:color="000000" w:sz="4" w:space="0"/>
              <w:right w:val="single" w:color="000000" w:sz="4" w:space="0"/>
            </w:tcBorders>
            <w:shd w:val="clear" w:color="auto" w:fill="auto"/>
            <w:vAlign w:val="center"/>
          </w:tcPr>
          <w:p w14:paraId="15B851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六、资产信息</w:t>
            </w:r>
          </w:p>
        </w:tc>
        <w:tc>
          <w:tcPr>
            <w:tcW w:w="262" w:type="pct"/>
            <w:tcBorders>
              <w:top w:val="nil"/>
              <w:left w:val="nil"/>
              <w:bottom w:val="single" w:color="000000" w:sz="4" w:space="0"/>
              <w:right w:val="nil"/>
            </w:tcBorders>
            <w:shd w:val="clear" w:color="auto" w:fill="auto"/>
            <w:vAlign w:val="center"/>
          </w:tcPr>
          <w:p w14:paraId="78F9D7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28</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03B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w:t>
            </w:r>
          </w:p>
        </w:tc>
      </w:tr>
      <w:tr w14:paraId="7765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6350F7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（1）公务用车购置费</w:t>
            </w:r>
          </w:p>
        </w:tc>
        <w:tc>
          <w:tcPr>
            <w:tcW w:w="253" w:type="pct"/>
            <w:tcBorders>
              <w:top w:val="nil"/>
              <w:left w:val="nil"/>
              <w:bottom w:val="single" w:color="000000" w:sz="4" w:space="0"/>
              <w:right w:val="nil"/>
            </w:tcBorders>
            <w:shd w:val="clear" w:color="auto" w:fill="auto"/>
            <w:vAlign w:val="center"/>
          </w:tcPr>
          <w:p w14:paraId="63D41A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4B3B2B">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1350" w:type="pct"/>
            <w:tcBorders>
              <w:top w:val="nil"/>
              <w:left w:val="nil"/>
              <w:bottom w:val="single" w:color="000000" w:sz="4" w:space="0"/>
              <w:right w:val="single" w:color="000000" w:sz="4" w:space="0"/>
            </w:tcBorders>
            <w:shd w:val="clear" w:color="auto" w:fill="auto"/>
            <w:vAlign w:val="center"/>
          </w:tcPr>
          <w:p w14:paraId="7933BA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（一）车辆数合计（辆）</w:t>
            </w:r>
          </w:p>
        </w:tc>
        <w:tc>
          <w:tcPr>
            <w:tcW w:w="262" w:type="pct"/>
            <w:tcBorders>
              <w:top w:val="nil"/>
              <w:left w:val="nil"/>
              <w:bottom w:val="single" w:color="000000" w:sz="4" w:space="0"/>
              <w:right w:val="nil"/>
            </w:tcBorders>
            <w:shd w:val="clear" w:color="auto" w:fill="auto"/>
            <w:vAlign w:val="center"/>
          </w:tcPr>
          <w:p w14:paraId="0CBBCF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29</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F71A38E">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   </w:t>
            </w:r>
          </w:p>
        </w:tc>
      </w:tr>
      <w:tr w14:paraId="3273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6903F8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（2）公务用车运行维护费</w:t>
            </w:r>
          </w:p>
        </w:tc>
        <w:tc>
          <w:tcPr>
            <w:tcW w:w="253" w:type="pct"/>
            <w:tcBorders>
              <w:top w:val="nil"/>
              <w:left w:val="nil"/>
              <w:bottom w:val="single" w:color="000000" w:sz="4" w:space="0"/>
              <w:right w:val="nil"/>
            </w:tcBorders>
            <w:shd w:val="clear" w:color="auto" w:fill="auto"/>
            <w:vAlign w:val="center"/>
          </w:tcPr>
          <w:p w14:paraId="560270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4232BF">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7.00 </w:t>
            </w:r>
          </w:p>
        </w:tc>
        <w:tc>
          <w:tcPr>
            <w:tcW w:w="1350" w:type="pct"/>
            <w:tcBorders>
              <w:top w:val="nil"/>
              <w:left w:val="nil"/>
              <w:bottom w:val="single" w:color="000000" w:sz="4" w:space="0"/>
              <w:right w:val="single" w:color="000000" w:sz="4" w:space="0"/>
            </w:tcBorders>
            <w:shd w:val="clear" w:color="auto" w:fill="auto"/>
            <w:vAlign w:val="center"/>
          </w:tcPr>
          <w:p w14:paraId="326BA8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1．副部（省）级及以上领导用车</w:t>
            </w:r>
          </w:p>
        </w:tc>
        <w:tc>
          <w:tcPr>
            <w:tcW w:w="262" w:type="pct"/>
            <w:tcBorders>
              <w:top w:val="nil"/>
              <w:left w:val="nil"/>
              <w:bottom w:val="single" w:color="000000" w:sz="4" w:space="0"/>
              <w:right w:val="nil"/>
            </w:tcBorders>
            <w:shd w:val="clear" w:color="auto" w:fill="auto"/>
            <w:vAlign w:val="center"/>
          </w:tcPr>
          <w:p w14:paraId="1EBD3E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CFA4DF8">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314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3C3600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3．公务接待费</w:t>
            </w:r>
          </w:p>
        </w:tc>
        <w:tc>
          <w:tcPr>
            <w:tcW w:w="253" w:type="pct"/>
            <w:tcBorders>
              <w:top w:val="nil"/>
              <w:left w:val="nil"/>
              <w:bottom w:val="single" w:color="000000" w:sz="4" w:space="0"/>
              <w:right w:val="nil"/>
            </w:tcBorders>
            <w:shd w:val="clear" w:color="auto" w:fill="auto"/>
            <w:vAlign w:val="center"/>
          </w:tcPr>
          <w:p w14:paraId="7669BA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02EE0E">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3.00 </w:t>
            </w:r>
          </w:p>
        </w:tc>
        <w:tc>
          <w:tcPr>
            <w:tcW w:w="1350" w:type="pct"/>
            <w:tcBorders>
              <w:top w:val="nil"/>
              <w:left w:val="nil"/>
              <w:bottom w:val="single" w:color="000000" w:sz="4" w:space="0"/>
              <w:right w:val="single" w:color="000000" w:sz="4" w:space="0"/>
            </w:tcBorders>
            <w:shd w:val="clear" w:color="auto" w:fill="auto"/>
            <w:vAlign w:val="center"/>
          </w:tcPr>
          <w:p w14:paraId="7D4EEA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2．主要领导干部用车</w:t>
            </w:r>
          </w:p>
        </w:tc>
        <w:tc>
          <w:tcPr>
            <w:tcW w:w="262" w:type="pct"/>
            <w:tcBorders>
              <w:top w:val="nil"/>
              <w:left w:val="nil"/>
              <w:bottom w:val="single" w:color="000000" w:sz="4" w:space="0"/>
              <w:right w:val="nil"/>
            </w:tcBorders>
            <w:shd w:val="clear" w:color="auto" w:fill="auto"/>
            <w:vAlign w:val="center"/>
          </w:tcPr>
          <w:p w14:paraId="7D1E96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D9D12A">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4A4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5AF300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（1）国内接待费</w:t>
            </w:r>
          </w:p>
        </w:tc>
        <w:tc>
          <w:tcPr>
            <w:tcW w:w="253" w:type="pct"/>
            <w:tcBorders>
              <w:top w:val="nil"/>
              <w:left w:val="nil"/>
              <w:bottom w:val="single" w:color="000000" w:sz="4" w:space="0"/>
              <w:right w:val="nil"/>
            </w:tcBorders>
            <w:shd w:val="clear" w:color="auto" w:fill="auto"/>
            <w:vAlign w:val="center"/>
          </w:tcPr>
          <w:p w14:paraId="0ADA0C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56E1F85">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3.00 </w:t>
            </w:r>
          </w:p>
        </w:tc>
        <w:tc>
          <w:tcPr>
            <w:tcW w:w="1350" w:type="pct"/>
            <w:tcBorders>
              <w:top w:val="nil"/>
              <w:left w:val="nil"/>
              <w:bottom w:val="single" w:color="000000" w:sz="4" w:space="0"/>
              <w:right w:val="single" w:color="000000" w:sz="4" w:space="0"/>
            </w:tcBorders>
            <w:shd w:val="clear" w:color="auto" w:fill="auto"/>
            <w:vAlign w:val="center"/>
          </w:tcPr>
          <w:p w14:paraId="499425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3．机要通信用车</w:t>
            </w:r>
          </w:p>
        </w:tc>
        <w:tc>
          <w:tcPr>
            <w:tcW w:w="262" w:type="pct"/>
            <w:tcBorders>
              <w:top w:val="nil"/>
              <w:left w:val="nil"/>
              <w:bottom w:val="single" w:color="000000" w:sz="4" w:space="0"/>
              <w:right w:val="nil"/>
            </w:tcBorders>
            <w:shd w:val="clear" w:color="auto" w:fill="auto"/>
            <w:vAlign w:val="center"/>
          </w:tcPr>
          <w:p w14:paraId="233AD2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BD65863">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E22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331D30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其中：外事接待费</w:t>
            </w:r>
          </w:p>
        </w:tc>
        <w:tc>
          <w:tcPr>
            <w:tcW w:w="253" w:type="pct"/>
            <w:tcBorders>
              <w:top w:val="nil"/>
              <w:left w:val="nil"/>
              <w:bottom w:val="single" w:color="000000" w:sz="4" w:space="0"/>
              <w:right w:val="nil"/>
            </w:tcBorders>
            <w:shd w:val="clear" w:color="auto" w:fill="auto"/>
            <w:vAlign w:val="center"/>
          </w:tcPr>
          <w:p w14:paraId="5E7C20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B411984">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1350" w:type="pct"/>
            <w:tcBorders>
              <w:top w:val="nil"/>
              <w:left w:val="nil"/>
              <w:bottom w:val="single" w:color="000000" w:sz="4" w:space="0"/>
              <w:right w:val="single" w:color="000000" w:sz="4" w:space="0"/>
            </w:tcBorders>
            <w:shd w:val="clear" w:color="auto" w:fill="auto"/>
            <w:vAlign w:val="center"/>
          </w:tcPr>
          <w:p w14:paraId="53E18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4．应急保障用车</w:t>
            </w:r>
          </w:p>
        </w:tc>
        <w:tc>
          <w:tcPr>
            <w:tcW w:w="262" w:type="pct"/>
            <w:tcBorders>
              <w:top w:val="nil"/>
              <w:left w:val="nil"/>
              <w:bottom w:val="single" w:color="000000" w:sz="4" w:space="0"/>
              <w:right w:val="nil"/>
            </w:tcBorders>
            <w:shd w:val="clear" w:color="auto" w:fill="auto"/>
            <w:vAlign w:val="center"/>
          </w:tcPr>
          <w:p w14:paraId="3E4486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456C809">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 </w:t>
            </w:r>
          </w:p>
        </w:tc>
      </w:tr>
      <w:tr w14:paraId="2BC5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45EF6D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（2）国（境）外接待费</w:t>
            </w:r>
          </w:p>
        </w:tc>
        <w:tc>
          <w:tcPr>
            <w:tcW w:w="253" w:type="pct"/>
            <w:tcBorders>
              <w:top w:val="nil"/>
              <w:left w:val="nil"/>
              <w:bottom w:val="single" w:color="000000" w:sz="4" w:space="0"/>
              <w:right w:val="nil"/>
            </w:tcBorders>
            <w:shd w:val="clear" w:color="auto" w:fill="auto"/>
            <w:vAlign w:val="center"/>
          </w:tcPr>
          <w:p w14:paraId="4999CB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6D121D">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1350" w:type="pct"/>
            <w:tcBorders>
              <w:top w:val="nil"/>
              <w:left w:val="nil"/>
              <w:bottom w:val="single" w:color="000000" w:sz="4" w:space="0"/>
              <w:right w:val="single" w:color="000000" w:sz="4" w:space="0"/>
            </w:tcBorders>
            <w:shd w:val="clear" w:color="auto" w:fill="auto"/>
            <w:vAlign w:val="center"/>
          </w:tcPr>
          <w:p w14:paraId="723565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5．执法执勤用车</w:t>
            </w:r>
          </w:p>
        </w:tc>
        <w:tc>
          <w:tcPr>
            <w:tcW w:w="262" w:type="pct"/>
            <w:tcBorders>
              <w:top w:val="nil"/>
              <w:left w:val="nil"/>
              <w:bottom w:val="single" w:color="000000" w:sz="4" w:space="0"/>
              <w:right w:val="nil"/>
            </w:tcBorders>
            <w:shd w:val="clear" w:color="auto" w:fill="auto"/>
            <w:vAlign w:val="center"/>
          </w:tcPr>
          <w:p w14:paraId="3998F0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169A6C">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D0B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59DB19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（二）相关统计数</w:t>
            </w:r>
          </w:p>
        </w:tc>
        <w:tc>
          <w:tcPr>
            <w:tcW w:w="253" w:type="pct"/>
            <w:tcBorders>
              <w:top w:val="nil"/>
              <w:left w:val="nil"/>
              <w:bottom w:val="single" w:color="000000" w:sz="4" w:space="0"/>
              <w:right w:val="nil"/>
            </w:tcBorders>
            <w:shd w:val="clear" w:color="auto" w:fill="auto"/>
            <w:vAlign w:val="center"/>
          </w:tcPr>
          <w:p w14:paraId="3C5CFD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EE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1350" w:type="pct"/>
            <w:tcBorders>
              <w:top w:val="nil"/>
              <w:left w:val="nil"/>
              <w:bottom w:val="single" w:color="000000" w:sz="4" w:space="0"/>
              <w:right w:val="single" w:color="000000" w:sz="4" w:space="0"/>
            </w:tcBorders>
            <w:shd w:val="clear" w:color="auto" w:fill="auto"/>
            <w:vAlign w:val="center"/>
          </w:tcPr>
          <w:p w14:paraId="6CFE11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6．特种专业技术用车</w:t>
            </w:r>
          </w:p>
        </w:tc>
        <w:tc>
          <w:tcPr>
            <w:tcW w:w="262" w:type="pct"/>
            <w:tcBorders>
              <w:top w:val="nil"/>
              <w:left w:val="nil"/>
              <w:bottom w:val="single" w:color="000000" w:sz="4" w:space="0"/>
              <w:right w:val="nil"/>
            </w:tcBorders>
            <w:shd w:val="clear" w:color="auto" w:fill="auto"/>
            <w:vAlign w:val="center"/>
          </w:tcPr>
          <w:p w14:paraId="100726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51C238">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EE1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57C3BF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1．因公出国（境）团组数（个）</w:t>
            </w:r>
          </w:p>
        </w:tc>
        <w:tc>
          <w:tcPr>
            <w:tcW w:w="253" w:type="pct"/>
            <w:tcBorders>
              <w:top w:val="nil"/>
              <w:left w:val="nil"/>
              <w:bottom w:val="single" w:color="000000" w:sz="4" w:space="0"/>
              <w:right w:val="nil"/>
            </w:tcBorders>
            <w:shd w:val="clear" w:color="auto" w:fill="auto"/>
            <w:vAlign w:val="center"/>
          </w:tcPr>
          <w:p w14:paraId="3761E9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12</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BEA7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3E794C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7．离退休干部用车</w:t>
            </w:r>
          </w:p>
        </w:tc>
        <w:tc>
          <w:tcPr>
            <w:tcW w:w="262" w:type="pct"/>
            <w:tcBorders>
              <w:top w:val="nil"/>
              <w:left w:val="nil"/>
              <w:bottom w:val="single" w:color="000000" w:sz="4" w:space="0"/>
              <w:right w:val="nil"/>
            </w:tcBorders>
            <w:shd w:val="clear" w:color="auto" w:fill="auto"/>
            <w:vAlign w:val="center"/>
          </w:tcPr>
          <w:p w14:paraId="094593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36</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BD1BF0">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390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493D3D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2．因公出国（境）人次数（人）</w:t>
            </w:r>
          </w:p>
        </w:tc>
        <w:tc>
          <w:tcPr>
            <w:tcW w:w="253" w:type="pct"/>
            <w:tcBorders>
              <w:top w:val="nil"/>
              <w:left w:val="nil"/>
              <w:bottom w:val="single" w:color="000000" w:sz="4" w:space="0"/>
              <w:right w:val="nil"/>
            </w:tcBorders>
            <w:shd w:val="clear" w:color="auto" w:fill="auto"/>
            <w:vAlign w:val="center"/>
          </w:tcPr>
          <w:p w14:paraId="7D3F35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13</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B8049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3AF952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8．其他用车</w:t>
            </w:r>
          </w:p>
        </w:tc>
        <w:tc>
          <w:tcPr>
            <w:tcW w:w="262" w:type="pct"/>
            <w:tcBorders>
              <w:top w:val="nil"/>
              <w:left w:val="nil"/>
              <w:bottom w:val="single" w:color="000000" w:sz="4" w:space="0"/>
              <w:right w:val="nil"/>
            </w:tcBorders>
            <w:shd w:val="clear" w:color="auto" w:fill="auto"/>
            <w:vAlign w:val="center"/>
          </w:tcPr>
          <w:p w14:paraId="6BAD84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37</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FEB88F">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138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08109C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3．公务用车购置数（辆）</w:t>
            </w:r>
          </w:p>
        </w:tc>
        <w:tc>
          <w:tcPr>
            <w:tcW w:w="253" w:type="pct"/>
            <w:tcBorders>
              <w:top w:val="nil"/>
              <w:left w:val="nil"/>
              <w:bottom w:val="single" w:color="000000" w:sz="4" w:space="0"/>
              <w:right w:val="nil"/>
            </w:tcBorders>
            <w:shd w:val="clear" w:color="auto" w:fill="auto"/>
            <w:vAlign w:val="center"/>
          </w:tcPr>
          <w:p w14:paraId="4F5F3E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748A0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606E06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（二）单价100万元（含）以上设备（不含车辆）</w:t>
            </w:r>
          </w:p>
        </w:tc>
        <w:tc>
          <w:tcPr>
            <w:tcW w:w="262" w:type="pct"/>
            <w:tcBorders>
              <w:top w:val="nil"/>
              <w:left w:val="nil"/>
              <w:bottom w:val="single" w:color="000000" w:sz="4" w:space="0"/>
              <w:right w:val="nil"/>
            </w:tcBorders>
            <w:shd w:val="clear" w:color="auto" w:fill="auto"/>
            <w:vAlign w:val="center"/>
          </w:tcPr>
          <w:p w14:paraId="50EE40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38</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87F24D">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3B2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7E1C06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4．公务用车保有量（辆）</w:t>
            </w:r>
          </w:p>
        </w:tc>
        <w:tc>
          <w:tcPr>
            <w:tcW w:w="253" w:type="pct"/>
            <w:tcBorders>
              <w:top w:val="nil"/>
              <w:left w:val="nil"/>
              <w:bottom w:val="single" w:color="000000" w:sz="4" w:space="0"/>
              <w:right w:val="nil"/>
            </w:tcBorders>
            <w:shd w:val="clear" w:color="auto" w:fill="auto"/>
            <w:vAlign w:val="center"/>
          </w:tcPr>
          <w:p w14:paraId="7578C7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15</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1EF63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w:t>
            </w:r>
          </w:p>
        </w:tc>
        <w:tc>
          <w:tcPr>
            <w:tcW w:w="1350" w:type="pct"/>
            <w:tcBorders>
              <w:top w:val="nil"/>
              <w:left w:val="nil"/>
              <w:bottom w:val="single" w:color="000000" w:sz="4" w:space="0"/>
              <w:right w:val="single" w:color="000000" w:sz="4" w:space="0"/>
            </w:tcBorders>
            <w:shd w:val="clear" w:color="auto" w:fill="auto"/>
            <w:vAlign w:val="center"/>
          </w:tcPr>
          <w:p w14:paraId="4CC2E8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七、政府采购支出信息</w:t>
            </w:r>
          </w:p>
        </w:tc>
        <w:tc>
          <w:tcPr>
            <w:tcW w:w="262" w:type="pct"/>
            <w:tcBorders>
              <w:top w:val="nil"/>
              <w:left w:val="nil"/>
              <w:bottom w:val="single" w:color="000000" w:sz="4" w:space="0"/>
              <w:right w:val="nil"/>
            </w:tcBorders>
            <w:shd w:val="clear" w:color="auto" w:fill="auto"/>
            <w:vAlign w:val="center"/>
          </w:tcPr>
          <w:p w14:paraId="513366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39</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8E9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w:t>
            </w:r>
          </w:p>
        </w:tc>
      </w:tr>
      <w:tr w14:paraId="4D92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2A54A9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5．国内公务接待批次（个）</w:t>
            </w:r>
          </w:p>
        </w:tc>
        <w:tc>
          <w:tcPr>
            <w:tcW w:w="253" w:type="pct"/>
            <w:tcBorders>
              <w:top w:val="nil"/>
              <w:left w:val="nil"/>
              <w:bottom w:val="single" w:color="000000" w:sz="4" w:space="0"/>
              <w:right w:val="nil"/>
            </w:tcBorders>
            <w:shd w:val="clear" w:color="auto" w:fill="auto"/>
            <w:vAlign w:val="center"/>
          </w:tcPr>
          <w:p w14:paraId="621064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16</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D2897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160</w:t>
            </w:r>
          </w:p>
        </w:tc>
        <w:tc>
          <w:tcPr>
            <w:tcW w:w="1350" w:type="pct"/>
            <w:tcBorders>
              <w:top w:val="nil"/>
              <w:left w:val="nil"/>
              <w:bottom w:val="single" w:color="000000" w:sz="4" w:space="0"/>
              <w:right w:val="single" w:color="000000" w:sz="4" w:space="0"/>
            </w:tcBorders>
            <w:shd w:val="clear" w:color="auto" w:fill="auto"/>
            <w:vAlign w:val="center"/>
          </w:tcPr>
          <w:p w14:paraId="10F90A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（一）政府采购支出合计</w:t>
            </w:r>
          </w:p>
        </w:tc>
        <w:tc>
          <w:tcPr>
            <w:tcW w:w="262" w:type="pct"/>
            <w:tcBorders>
              <w:top w:val="nil"/>
              <w:left w:val="nil"/>
              <w:bottom w:val="single" w:color="000000" w:sz="4" w:space="0"/>
              <w:right w:val="nil"/>
            </w:tcBorders>
            <w:shd w:val="clear" w:color="auto" w:fill="auto"/>
            <w:vAlign w:val="center"/>
          </w:tcPr>
          <w:p w14:paraId="708069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40</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6C59CD">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559A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0A08AA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其中：外事接待批次（个）</w:t>
            </w:r>
          </w:p>
        </w:tc>
        <w:tc>
          <w:tcPr>
            <w:tcW w:w="253" w:type="pct"/>
            <w:tcBorders>
              <w:top w:val="nil"/>
              <w:left w:val="nil"/>
              <w:bottom w:val="single" w:color="000000" w:sz="4" w:space="0"/>
              <w:right w:val="nil"/>
            </w:tcBorders>
            <w:shd w:val="clear" w:color="auto" w:fill="auto"/>
            <w:vAlign w:val="center"/>
          </w:tcPr>
          <w:p w14:paraId="4A0861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17</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7149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2A8B65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1．政府采购货物支出</w:t>
            </w:r>
          </w:p>
        </w:tc>
        <w:tc>
          <w:tcPr>
            <w:tcW w:w="262" w:type="pct"/>
            <w:tcBorders>
              <w:top w:val="nil"/>
              <w:left w:val="nil"/>
              <w:bottom w:val="single" w:color="000000" w:sz="4" w:space="0"/>
              <w:right w:val="nil"/>
            </w:tcBorders>
            <w:shd w:val="clear" w:color="auto" w:fill="auto"/>
            <w:vAlign w:val="center"/>
          </w:tcPr>
          <w:p w14:paraId="27BF40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518226">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423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1C9E5E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6．国内公务接待人次（人）</w:t>
            </w:r>
          </w:p>
        </w:tc>
        <w:tc>
          <w:tcPr>
            <w:tcW w:w="253" w:type="pct"/>
            <w:tcBorders>
              <w:top w:val="nil"/>
              <w:left w:val="nil"/>
              <w:bottom w:val="single" w:color="000000" w:sz="4" w:space="0"/>
              <w:right w:val="nil"/>
            </w:tcBorders>
            <w:shd w:val="clear" w:color="auto" w:fill="auto"/>
            <w:vAlign w:val="center"/>
          </w:tcPr>
          <w:p w14:paraId="4DD3FD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18</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4CE8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1,100</w:t>
            </w:r>
          </w:p>
        </w:tc>
        <w:tc>
          <w:tcPr>
            <w:tcW w:w="1350" w:type="pct"/>
            <w:tcBorders>
              <w:top w:val="nil"/>
              <w:left w:val="nil"/>
              <w:bottom w:val="single" w:color="000000" w:sz="4" w:space="0"/>
              <w:right w:val="single" w:color="000000" w:sz="4" w:space="0"/>
            </w:tcBorders>
            <w:shd w:val="clear" w:color="auto" w:fill="auto"/>
            <w:vAlign w:val="center"/>
          </w:tcPr>
          <w:p w14:paraId="57717D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2．政府采购工程支出</w:t>
            </w:r>
          </w:p>
        </w:tc>
        <w:tc>
          <w:tcPr>
            <w:tcW w:w="262" w:type="pct"/>
            <w:tcBorders>
              <w:top w:val="nil"/>
              <w:left w:val="nil"/>
              <w:bottom w:val="single" w:color="000000" w:sz="4" w:space="0"/>
              <w:right w:val="nil"/>
            </w:tcBorders>
            <w:shd w:val="clear" w:color="auto" w:fill="auto"/>
            <w:vAlign w:val="center"/>
          </w:tcPr>
          <w:p w14:paraId="051202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A574BBC">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2F0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694997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其中：外事接待人次（人）</w:t>
            </w:r>
          </w:p>
        </w:tc>
        <w:tc>
          <w:tcPr>
            <w:tcW w:w="253" w:type="pct"/>
            <w:tcBorders>
              <w:top w:val="nil"/>
              <w:left w:val="nil"/>
              <w:bottom w:val="single" w:color="000000" w:sz="4" w:space="0"/>
              <w:right w:val="nil"/>
            </w:tcBorders>
            <w:shd w:val="clear" w:color="auto" w:fill="auto"/>
            <w:vAlign w:val="center"/>
          </w:tcPr>
          <w:p w14:paraId="78E62C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2E1A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646234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3．政府采购服务支出</w:t>
            </w:r>
          </w:p>
        </w:tc>
        <w:tc>
          <w:tcPr>
            <w:tcW w:w="262" w:type="pct"/>
            <w:tcBorders>
              <w:top w:val="nil"/>
              <w:left w:val="nil"/>
              <w:bottom w:val="single" w:color="000000" w:sz="4" w:space="0"/>
              <w:right w:val="nil"/>
            </w:tcBorders>
            <w:shd w:val="clear" w:color="auto" w:fill="auto"/>
            <w:vAlign w:val="center"/>
          </w:tcPr>
          <w:p w14:paraId="7818E7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96840CB">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D4F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5B5407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7．国（境）外公务接待批次（个）</w:t>
            </w:r>
          </w:p>
        </w:tc>
        <w:tc>
          <w:tcPr>
            <w:tcW w:w="253" w:type="pct"/>
            <w:tcBorders>
              <w:top w:val="nil"/>
              <w:left w:val="nil"/>
              <w:bottom w:val="single" w:color="000000" w:sz="4" w:space="0"/>
              <w:right w:val="nil"/>
            </w:tcBorders>
            <w:shd w:val="clear" w:color="auto" w:fill="auto"/>
            <w:vAlign w:val="center"/>
          </w:tcPr>
          <w:p w14:paraId="2B5787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64830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3B048C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（二）政府采购授予中小企业合同金额</w:t>
            </w:r>
          </w:p>
        </w:tc>
        <w:tc>
          <w:tcPr>
            <w:tcW w:w="262" w:type="pct"/>
            <w:tcBorders>
              <w:top w:val="nil"/>
              <w:left w:val="nil"/>
              <w:bottom w:val="single" w:color="000000" w:sz="4" w:space="0"/>
              <w:right w:val="nil"/>
            </w:tcBorders>
            <w:shd w:val="clear" w:color="auto" w:fill="auto"/>
            <w:vAlign w:val="center"/>
          </w:tcPr>
          <w:p w14:paraId="4C2880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DB36B5">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D97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24A712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8．国（境）外公务接待人次（人）</w:t>
            </w:r>
          </w:p>
        </w:tc>
        <w:tc>
          <w:tcPr>
            <w:tcW w:w="253" w:type="pct"/>
            <w:tcBorders>
              <w:top w:val="nil"/>
              <w:left w:val="nil"/>
              <w:bottom w:val="single" w:color="000000" w:sz="4" w:space="0"/>
              <w:right w:val="nil"/>
            </w:tcBorders>
            <w:shd w:val="clear" w:color="auto" w:fill="auto"/>
            <w:vAlign w:val="center"/>
          </w:tcPr>
          <w:p w14:paraId="3E8F10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4DFB7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0EDEA0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其中：授予小微企业合同金额</w:t>
            </w:r>
          </w:p>
        </w:tc>
        <w:tc>
          <w:tcPr>
            <w:tcW w:w="262" w:type="pct"/>
            <w:tcBorders>
              <w:top w:val="nil"/>
              <w:left w:val="nil"/>
              <w:bottom w:val="single" w:color="000000" w:sz="4" w:space="0"/>
              <w:right w:val="nil"/>
            </w:tcBorders>
            <w:shd w:val="clear" w:color="auto" w:fill="auto"/>
            <w:vAlign w:val="center"/>
          </w:tcPr>
          <w:p w14:paraId="13D50E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0406F7">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DCF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auto" w:sz="4" w:space="0"/>
              <w:right w:val="single" w:color="000000" w:sz="4" w:space="0"/>
            </w:tcBorders>
            <w:shd w:val="clear" w:color="auto" w:fill="auto"/>
            <w:vAlign w:val="center"/>
          </w:tcPr>
          <w:p w14:paraId="3932C7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二、会议费</w:t>
            </w:r>
          </w:p>
        </w:tc>
        <w:tc>
          <w:tcPr>
            <w:tcW w:w="253" w:type="pct"/>
            <w:tcBorders>
              <w:top w:val="nil"/>
              <w:left w:val="nil"/>
              <w:bottom w:val="single" w:color="auto" w:sz="4" w:space="0"/>
              <w:right w:val="nil"/>
            </w:tcBorders>
            <w:shd w:val="clear" w:color="auto" w:fill="auto"/>
            <w:vAlign w:val="center"/>
          </w:tcPr>
          <w:p w14:paraId="42EC42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22</w:t>
            </w:r>
          </w:p>
        </w:tc>
        <w:tc>
          <w:tcPr>
            <w:tcW w:w="1001" w:type="pct"/>
            <w:tcBorders>
              <w:top w:val="single" w:color="000000" w:sz="4" w:space="0"/>
              <w:left w:val="single" w:color="000000" w:sz="4" w:space="0"/>
              <w:bottom w:val="single" w:color="auto" w:sz="4" w:space="0"/>
              <w:right w:val="single" w:color="000000" w:sz="4" w:space="0"/>
            </w:tcBorders>
            <w:shd w:val="clear" w:color="auto" w:fill="auto"/>
            <w:vAlign w:val="bottom"/>
          </w:tcPr>
          <w:p w14:paraId="086DD0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15.70</w:t>
            </w:r>
          </w:p>
        </w:tc>
        <w:tc>
          <w:tcPr>
            <w:tcW w:w="1350" w:type="pct"/>
            <w:tcBorders>
              <w:top w:val="nil"/>
              <w:left w:val="nil"/>
              <w:bottom w:val="single" w:color="auto" w:sz="4" w:space="0"/>
              <w:right w:val="single" w:color="000000" w:sz="4" w:space="0"/>
            </w:tcBorders>
            <w:shd w:val="clear" w:color="auto" w:fill="auto"/>
            <w:vAlign w:val="center"/>
          </w:tcPr>
          <w:p w14:paraId="3F589816">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262" w:type="pct"/>
            <w:tcBorders>
              <w:top w:val="nil"/>
              <w:left w:val="nil"/>
              <w:bottom w:val="single" w:color="auto" w:sz="4" w:space="0"/>
              <w:right w:val="nil"/>
            </w:tcBorders>
            <w:shd w:val="clear" w:color="auto" w:fill="auto"/>
            <w:vAlign w:val="center"/>
          </w:tcPr>
          <w:p w14:paraId="244342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9E5F0B">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1"/>
                <w:szCs w:val="21"/>
                <w:u w:val="none"/>
              </w:rPr>
            </w:pPr>
          </w:p>
        </w:tc>
      </w:tr>
      <w:tr w14:paraId="4D4C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single" w:color="auto" w:sz="4" w:space="0"/>
              <w:left w:val="single" w:color="auto" w:sz="4" w:space="0"/>
              <w:bottom w:val="single" w:color="auto" w:sz="4" w:space="0"/>
              <w:right w:val="single" w:color="auto" w:sz="4" w:space="0"/>
            </w:tcBorders>
            <w:shd w:val="clear" w:color="auto" w:fill="auto"/>
            <w:vAlign w:val="center"/>
          </w:tcPr>
          <w:p w14:paraId="1F8268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三、培训费</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14:paraId="0DCF61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23</w:t>
            </w:r>
          </w:p>
        </w:tc>
        <w:tc>
          <w:tcPr>
            <w:tcW w:w="1001" w:type="pct"/>
            <w:tcBorders>
              <w:top w:val="single" w:color="auto" w:sz="4" w:space="0"/>
              <w:left w:val="single" w:color="auto" w:sz="4" w:space="0"/>
              <w:bottom w:val="single" w:color="000000" w:sz="4" w:space="0"/>
              <w:right w:val="single" w:color="auto" w:sz="4" w:space="0"/>
            </w:tcBorders>
            <w:shd w:val="clear" w:color="auto" w:fill="auto"/>
            <w:vAlign w:val="bottom"/>
          </w:tcPr>
          <w:p w14:paraId="7048F7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4.10</w:t>
            </w:r>
          </w:p>
        </w:tc>
        <w:tc>
          <w:tcPr>
            <w:tcW w:w="1350" w:type="pct"/>
            <w:tcBorders>
              <w:top w:val="single" w:color="auto" w:sz="4" w:space="0"/>
              <w:left w:val="single" w:color="auto" w:sz="4" w:space="0"/>
              <w:bottom w:val="single" w:color="auto" w:sz="4" w:space="0"/>
              <w:right w:val="single" w:color="auto" w:sz="4" w:space="0"/>
            </w:tcBorders>
            <w:shd w:val="clear" w:color="auto" w:fill="auto"/>
            <w:vAlign w:val="center"/>
          </w:tcPr>
          <w:p w14:paraId="053C3467">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14:paraId="740449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p>
        </w:tc>
        <w:tc>
          <w:tcPr>
            <w:tcW w:w="1031" w:type="pct"/>
            <w:tcBorders>
              <w:top w:val="single" w:color="000000" w:sz="4" w:space="0"/>
              <w:left w:val="single" w:color="auto" w:sz="4" w:space="0"/>
              <w:bottom w:val="single" w:color="000000" w:sz="4" w:space="0"/>
              <w:right w:val="single" w:color="000000" w:sz="4" w:space="0"/>
            </w:tcBorders>
            <w:shd w:val="clear" w:color="auto" w:fill="auto"/>
            <w:vAlign w:val="bottom"/>
          </w:tcPr>
          <w:p w14:paraId="3196B012">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1"/>
                <w:szCs w:val="21"/>
                <w:u w:val="none"/>
              </w:rPr>
            </w:pPr>
          </w:p>
        </w:tc>
      </w:tr>
      <w:tr w14:paraId="206A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single" w:color="auto" w:sz="4" w:space="0"/>
              <w:left w:val="single" w:color="auto" w:sz="4" w:space="0"/>
              <w:bottom w:val="single" w:color="auto" w:sz="4" w:space="0"/>
              <w:right w:val="single" w:color="auto" w:sz="4" w:space="0"/>
            </w:tcBorders>
            <w:shd w:val="clear" w:color="auto" w:fill="auto"/>
            <w:vAlign w:val="center"/>
          </w:tcPr>
          <w:p w14:paraId="0D1369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i w:val="0"/>
                <w:color w:val="000000"/>
                <w:kern w:val="2"/>
                <w:sz w:val="24"/>
                <w:szCs w:val="24"/>
                <w:u w:val="none"/>
                <w:lang w:val="en-US" w:eastAsia="zh-CN" w:bidi="ar-SA"/>
              </w:rPr>
            </w:pPr>
            <w:r>
              <w:rPr>
                <w:rFonts w:hint="eastAsia" w:ascii="方正仿宋_GBK" w:hAnsi="方正仿宋_GBK" w:eastAsia="方正仿宋_GBK" w:cs="方正仿宋_GBK"/>
                <w:b/>
                <w:i w:val="0"/>
                <w:color w:val="000000"/>
                <w:kern w:val="0"/>
                <w:sz w:val="24"/>
                <w:szCs w:val="24"/>
                <w:u w:val="none"/>
                <w:lang w:val="en-US" w:eastAsia="zh-CN" w:bidi="ar"/>
              </w:rPr>
              <w:t>四、差旅费</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14:paraId="4508CF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color w:val="000000"/>
                <w:kern w:val="2"/>
                <w:sz w:val="24"/>
                <w:szCs w:val="24"/>
                <w:u w:val="none"/>
                <w:lang w:val="en-US" w:eastAsia="zh-CN" w:bidi="ar-SA"/>
              </w:rPr>
            </w:pPr>
            <w:r>
              <w:rPr>
                <w:rFonts w:hint="eastAsia" w:ascii="方正仿宋_GBK" w:hAnsi="方正仿宋_GBK" w:eastAsia="方正仿宋_GBK" w:cs="方正仿宋_GBK"/>
                <w:b/>
                <w:bCs/>
                <w:i w:val="0"/>
                <w:color w:val="000000"/>
                <w:kern w:val="0"/>
                <w:sz w:val="24"/>
                <w:szCs w:val="24"/>
                <w:u w:val="none"/>
                <w:lang w:val="en-US" w:eastAsia="zh-CN" w:bidi="ar"/>
              </w:rPr>
              <w:t>24</w:t>
            </w:r>
          </w:p>
        </w:tc>
        <w:tc>
          <w:tcPr>
            <w:tcW w:w="1001" w:type="pct"/>
            <w:tcBorders>
              <w:top w:val="single" w:color="000000" w:sz="4" w:space="0"/>
              <w:left w:val="single" w:color="auto" w:sz="4" w:space="0"/>
              <w:bottom w:val="single" w:color="auto" w:sz="4" w:space="0"/>
              <w:right w:val="single" w:color="auto" w:sz="4" w:space="0"/>
            </w:tcBorders>
            <w:shd w:val="clear" w:color="auto" w:fill="auto"/>
            <w:vAlign w:val="bottom"/>
          </w:tcPr>
          <w:p w14:paraId="2B0B78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color w:val="000000"/>
                <w:kern w:val="2"/>
                <w:sz w:val="24"/>
                <w:szCs w:val="24"/>
                <w:u w:val="none"/>
                <w:lang w:val="en-US" w:eastAsia="zh-CN" w:bidi="ar-SA"/>
              </w:rPr>
            </w:pPr>
            <w:r>
              <w:rPr>
                <w:rFonts w:hint="eastAsia" w:ascii="方正仿宋_GBK" w:hAnsi="方正仿宋_GBK" w:eastAsia="方正仿宋_GBK" w:cs="方正仿宋_GBK"/>
                <w:color w:val="000000"/>
                <w:sz w:val="24"/>
                <w:szCs w:val="24"/>
              </w:rPr>
              <w:t>8.00</w:t>
            </w:r>
          </w:p>
        </w:tc>
        <w:tc>
          <w:tcPr>
            <w:tcW w:w="1350" w:type="pct"/>
            <w:tcBorders>
              <w:top w:val="single" w:color="auto" w:sz="4" w:space="0"/>
              <w:left w:val="single" w:color="auto" w:sz="4" w:space="0"/>
              <w:bottom w:val="single" w:color="auto" w:sz="4" w:space="0"/>
              <w:right w:val="single" w:color="auto" w:sz="4" w:space="0"/>
            </w:tcBorders>
            <w:shd w:val="clear" w:color="auto" w:fill="auto"/>
            <w:vAlign w:val="center"/>
          </w:tcPr>
          <w:p w14:paraId="51753FE7">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14:paraId="4DBFE1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1031" w:type="pct"/>
            <w:tcBorders>
              <w:top w:val="single" w:color="000000" w:sz="4" w:space="0"/>
              <w:left w:val="single" w:color="auto" w:sz="4" w:space="0"/>
              <w:bottom w:val="single" w:color="000000" w:sz="4" w:space="0"/>
              <w:right w:val="single" w:color="000000" w:sz="4" w:space="0"/>
            </w:tcBorders>
            <w:shd w:val="clear" w:color="auto" w:fill="auto"/>
            <w:vAlign w:val="bottom"/>
          </w:tcPr>
          <w:p w14:paraId="556985F9">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1"/>
                <w:szCs w:val="21"/>
                <w:u w:val="none"/>
              </w:rPr>
            </w:pPr>
          </w:p>
        </w:tc>
      </w:tr>
    </w:tbl>
    <w:p w14:paraId="517AF4C8">
      <w:pPr>
        <w:keepNext w:val="0"/>
        <w:keepLines w:val="0"/>
        <w:pageBreakBefore w:val="0"/>
        <w:widowControl w:val="0"/>
        <w:kinsoku/>
        <w:wordWrap/>
        <w:overflowPunct/>
        <w:topLinePunct w:val="0"/>
        <w:autoSpaceDE/>
        <w:autoSpaceDN/>
        <w:bidi w:val="0"/>
        <w:adjustRightInd/>
        <w:snapToGrid/>
        <w:spacing w:line="594" w:lineRule="exact"/>
        <w:ind w:firstLine="720" w:firstLineChars="200"/>
        <w:textAlignment w:val="auto"/>
        <w:rPr>
          <w:rFonts w:hint="eastAsia" w:ascii="方正仿宋_GBK" w:hAnsi="方正仿宋_GBK" w:eastAsia="方正仿宋_GBK" w:cs="方正仿宋_GBK"/>
          <w:sz w:val="36"/>
          <w:szCs w:val="36"/>
        </w:rPr>
      </w:pPr>
    </w:p>
    <w:sectPr>
      <w:headerReference r:id="rId5" w:type="default"/>
      <w:footerReference r:id="rId6" w:type="default"/>
      <w:pgSz w:w="16838" w:h="11905" w:orient="landscape"/>
      <w:pgMar w:top="1446" w:right="1984" w:bottom="1446" w:left="1644" w:header="850"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E4E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36E3D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C36E3D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F6955D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KzQloDYCAABiBAAADgAAAAAAAAABACAAAAAnAQAAZHJzL2Uy&#10;b0RvYy54bWxQSwUGAAAAAAYABgBZAQAAzwUAAAAA&#10;">
              <v:fill on="f" focussize="0,0"/>
              <v:stroke on="f" weight="0.5pt"/>
              <v:imagedata o:title=""/>
              <o:lock v:ext="edit" aspectratio="f"/>
              <v:textbox inset="0mm,0mm,0mm,0mm">
                <w:txbxContent>
                  <w:p w14:paraId="2F6955D3">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9D8B">
    <w:pPr>
      <w:snapToGrid w:val="0"/>
      <w:jc w:val="both"/>
      <w:rPr>
        <w:rFonts w:hint="default"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1F49F0">
                          <w:pPr>
                            <w:snapToGrid w:val="0"/>
                            <w:rPr>
                              <w:rFonts w:hint="default"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 xml:space="preserve"> </w:t>
                          </w:r>
                          <w:r>
                            <w:rPr>
                              <w:rFonts w:hint="eastAsia" w:ascii="宋体" w:hAnsi="宋体" w:eastAsia="宋体" w:cs="Times New Roman"/>
                              <w:sz w:val="18"/>
                              <w:szCs w:val="18"/>
                              <w:lang w:val="en-US" w:eastAsia="zh-CN" w:bidi="ar-SA"/>
                            </w:rPr>
                            <w:fldChar w:fldCharType="begin"/>
                          </w:r>
                          <w:r>
                            <w:rPr>
                              <w:rFonts w:hint="eastAsia" w:ascii="宋体" w:hAnsi="宋体" w:eastAsia="宋体" w:cs="Times New Roman"/>
                              <w:sz w:val="18"/>
                              <w:szCs w:val="18"/>
                              <w:lang w:val="en-US" w:eastAsia="zh-CN" w:bidi="ar-SA"/>
                            </w:rPr>
                            <w:instrText xml:space="preserve">PAGE   \* MERGEFORMAT</w:instrText>
                          </w:r>
                          <w:r>
                            <w:rPr>
                              <w:rFonts w:hint="eastAsia" w:ascii="宋体" w:hAnsi="宋体" w:eastAsia="宋体" w:cs="Times New Roman"/>
                              <w:sz w:val="18"/>
                              <w:szCs w:val="18"/>
                              <w:lang w:val="en-US" w:eastAsia="zh-CN" w:bidi="ar-SA"/>
                            </w:rPr>
                            <w:fldChar w:fldCharType="separate"/>
                          </w:r>
                          <w:r>
                            <w:rPr>
                              <w:rFonts w:hint="default" w:ascii="宋体" w:hAnsi="宋体" w:eastAsia="宋体" w:cs="Times New Roman"/>
                              <w:sz w:val="18"/>
                              <w:szCs w:val="18"/>
                              <w:lang w:val="zh-CN" w:eastAsia="zh-CN" w:bidi="ar-SA"/>
                            </w:rPr>
                            <w:t>28</w:t>
                          </w:r>
                          <w:r>
                            <w:rPr>
                              <w:rFonts w:hint="eastAsia" w:ascii="宋体" w:hAnsi="宋体" w:eastAsia="宋体" w:cs="Times New Roman"/>
                              <w:sz w:val="18"/>
                              <w:szCs w:val="18"/>
                              <w:lang w:val="en-US" w:eastAsia="zh-CN" w:bidi="ar-SA"/>
                            </w:rPr>
                            <w:fldChar w:fldCharType="end"/>
                          </w:r>
                          <w:r>
                            <w:rPr>
                              <w:rFonts w:hint="eastAsia" w:ascii="宋体" w:hAnsi="宋体" w:eastAsia="宋体" w:cs="Times New Roman"/>
                              <w:sz w:val="18"/>
                              <w:szCs w:val="18"/>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31F49F0">
                    <w:pPr>
                      <w:snapToGrid w:val="0"/>
                      <w:rPr>
                        <w:rFonts w:hint="default"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 xml:space="preserve"> </w:t>
                    </w:r>
                    <w:r>
                      <w:rPr>
                        <w:rFonts w:hint="eastAsia" w:ascii="宋体" w:hAnsi="宋体" w:eastAsia="宋体" w:cs="Times New Roman"/>
                        <w:sz w:val="18"/>
                        <w:szCs w:val="18"/>
                        <w:lang w:val="en-US" w:eastAsia="zh-CN" w:bidi="ar-SA"/>
                      </w:rPr>
                      <w:fldChar w:fldCharType="begin"/>
                    </w:r>
                    <w:r>
                      <w:rPr>
                        <w:rFonts w:hint="eastAsia" w:ascii="宋体" w:hAnsi="宋体" w:eastAsia="宋体" w:cs="Times New Roman"/>
                        <w:sz w:val="18"/>
                        <w:szCs w:val="18"/>
                        <w:lang w:val="en-US" w:eastAsia="zh-CN" w:bidi="ar-SA"/>
                      </w:rPr>
                      <w:instrText xml:space="preserve">PAGE   \* MERGEFORMAT</w:instrText>
                    </w:r>
                    <w:r>
                      <w:rPr>
                        <w:rFonts w:hint="eastAsia" w:ascii="宋体" w:hAnsi="宋体" w:eastAsia="宋体" w:cs="Times New Roman"/>
                        <w:sz w:val="18"/>
                        <w:szCs w:val="18"/>
                        <w:lang w:val="en-US" w:eastAsia="zh-CN" w:bidi="ar-SA"/>
                      </w:rPr>
                      <w:fldChar w:fldCharType="separate"/>
                    </w:r>
                    <w:r>
                      <w:rPr>
                        <w:rFonts w:hint="default" w:ascii="宋体" w:hAnsi="宋体" w:eastAsia="宋体" w:cs="Times New Roman"/>
                        <w:sz w:val="18"/>
                        <w:szCs w:val="18"/>
                        <w:lang w:val="zh-CN" w:eastAsia="zh-CN" w:bidi="ar-SA"/>
                      </w:rPr>
                      <w:t>28</w:t>
                    </w:r>
                    <w:r>
                      <w:rPr>
                        <w:rFonts w:hint="eastAsia" w:ascii="宋体" w:hAnsi="宋体" w:eastAsia="宋体" w:cs="Times New Roman"/>
                        <w:sz w:val="18"/>
                        <w:szCs w:val="18"/>
                        <w:lang w:val="en-US" w:eastAsia="zh-CN" w:bidi="ar-SA"/>
                      </w:rPr>
                      <w:fldChar w:fldCharType="end"/>
                    </w:r>
                    <w:r>
                      <w:rPr>
                        <w:rFonts w:hint="eastAsia" w:ascii="宋体" w:hAnsi="宋体" w:eastAsia="宋体" w:cs="Times New Roman"/>
                        <w:sz w:val="18"/>
                        <w:szCs w:val="18"/>
                        <w:lang w:val="en-US" w:eastAsia="zh-CN" w:bidi="ar-SA"/>
                      </w:rPr>
                      <w:t xml:space="preserve"> </w:t>
                    </w:r>
                  </w:p>
                </w:txbxContent>
              </v:textbox>
            </v:shape>
          </w:pict>
        </mc:Fallback>
      </mc:AlternateContent>
    </w:r>
    <w:r>
      <w:rPr>
        <w:rFonts w:hint="eastAsia"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2D3250B">
                          <w:pPr>
                            <w:snapToGrid w:val="0"/>
                            <w:jc w:val="both"/>
                            <w:rPr>
                              <w:rFonts w:hint="default" w:ascii="宋体" w:hAnsi="宋体" w:eastAsia="宋体" w:cs="宋体"/>
                              <w:sz w:val="18"/>
                              <w:szCs w:val="18"/>
                              <w:lang w:val="en-US" w:eastAsia="zh-CN" w:bidi="ar-SA"/>
                            </w:rPr>
                          </w:pPr>
                          <w:r>
                            <w:rPr>
                              <w:rFonts w:hint="eastAsia" w:ascii="宋体" w:hAnsi="宋体" w:eastAsia="宋体" w:cs="宋体"/>
                              <w:sz w:val="18"/>
                              <w:szCs w:val="18"/>
                              <w:lang w:val="en-US" w:eastAsia="zh-CN" w:bidi="ar-SA"/>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2D3250B">
                    <w:pPr>
                      <w:snapToGrid w:val="0"/>
                      <w:jc w:val="both"/>
                      <w:rPr>
                        <w:rFonts w:hint="default" w:ascii="宋体" w:hAnsi="宋体" w:eastAsia="宋体" w:cs="宋体"/>
                        <w:sz w:val="18"/>
                        <w:szCs w:val="18"/>
                        <w:lang w:val="en-US" w:eastAsia="zh-CN" w:bidi="ar-SA"/>
                      </w:rPr>
                    </w:pPr>
                    <w:r>
                      <w:rPr>
                        <w:rFonts w:hint="eastAsia" w:ascii="宋体" w:hAnsi="宋体" w:eastAsia="宋体" w:cs="宋体"/>
                        <w:sz w:val="18"/>
                        <w:szCs w:val="18"/>
                        <w:lang w:val="en-US" w:eastAsia="zh-CN" w:bidi="ar-SA"/>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B31B6">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C687">
    <w:pPr>
      <w:tabs>
        <w:tab w:val="left" w:pos="1758"/>
      </w:tabs>
      <w:snapToGrid w:val="0"/>
      <w:jc w:val="center"/>
      <w:rPr>
        <w:rFonts w:hint="default" w:ascii="宋体" w:hAnsi="宋体" w:eastAsia="宋体" w:cs="Times New Roman"/>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84B4B"/>
    <w:rsid w:val="0BF3720F"/>
    <w:rsid w:val="0CB4772F"/>
    <w:rsid w:val="13E823EE"/>
    <w:rsid w:val="24234044"/>
    <w:rsid w:val="2951091E"/>
    <w:rsid w:val="2ED84B4B"/>
    <w:rsid w:val="3698424E"/>
    <w:rsid w:val="373E45C4"/>
    <w:rsid w:val="58DC73E3"/>
    <w:rsid w:val="5E841495"/>
    <w:rsid w:val="5ECD4971"/>
    <w:rsid w:val="7269207A"/>
    <w:rsid w:val="79824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rFonts w:hint="eastAsia" w:ascii="宋体" w:hAnsi="宋体" w:eastAsia="宋体" w:cs="Times New Roman"/>
      <w:sz w:val="18"/>
      <w:szCs w:val="18"/>
      <w:lang w:val="en-US" w:eastAsia="zh-CN" w:bidi="ar-SA"/>
    </w:rPr>
  </w:style>
  <w:style w:type="paragraph" w:styleId="3">
    <w:name w:val="header"/>
    <w:basedOn w:val="1"/>
    <w:qFormat/>
    <w:uiPriority w:val="0"/>
    <w:pPr>
      <w:tabs>
        <w:tab w:val="center" w:pos="4153"/>
        <w:tab w:val="right" w:pos="8306"/>
      </w:tabs>
      <w:snapToGrid w:val="0"/>
      <w:jc w:val="center"/>
    </w:pPr>
    <w:rPr>
      <w:rFonts w:hint="eastAsia" w:ascii="宋体" w:hAnsi="宋体" w:eastAsia="宋体" w:cs="Times New Roman"/>
      <w:sz w:val="18"/>
      <w:szCs w:val="18"/>
      <w:lang w:val="en-US" w:eastAsia="zh-CN" w:bidi="ar-SA"/>
    </w:rPr>
  </w:style>
  <w:style w:type="paragraph" w:customStyle="1" w:styleId="6">
    <w:name w:val="列出段落1"/>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6239</Words>
  <Characters>7043</Characters>
  <Lines>0</Lines>
  <Paragraphs>0</Paragraphs>
  <TotalTime>5</TotalTime>
  <ScaleCrop>false</ScaleCrop>
  <LinksUpToDate>false</LinksUpToDate>
  <CharactersWithSpaces>7052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2025-09-16T07:15:00Z</dcterms:created>
  <dc:creator>空城っ</dc:creator>
  <cp:lastModifiedBy>而已.</cp:lastModifiedBy>
  <dcterms:modified xsi:type="dcterms:W3CDTF">2025-09-28T07:14:57Z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F0DFD8C4C4504288ABAA587A8BAB3602</vt:lpwstr>
  </property>
  <property fmtid="{D5CDD505-2E9C-101B-9397-08002B2CF9AE}" pid="4" name="KSOTemplateDocerSaveRecord">
    <vt:lpwstr>eyJoZGlkIjoiZDRlMTI0ZmZkNWVkNDk2ZTg4NWYwOTQyMjQxMmY4NGEiLCJ1c2VySWQiOiI2MDAzNzA4NTEifQ==</vt:lpwstr>
  </property>
</Properties>
</file>