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EE27">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中国共产主义青年团巫溪县委员会</w:t>
      </w:r>
    </w:p>
    <w:p w14:paraId="091B23B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6"/>
          <w:szCs w:val="36"/>
        </w:rPr>
        <w:t>2023年度决算公开说明</w:t>
      </w:r>
      <w:bookmarkStart w:id="0" w:name="_GoBack"/>
      <w:bookmarkEnd w:id="0"/>
    </w:p>
    <w:p w14:paraId="324DB8B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14:paraId="01647B6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74B9299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4050BD6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1.领导全县共青团工作。</w:t>
      </w:r>
    </w:p>
    <w:p w14:paraId="48688A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2.承担</w:t>
      </w:r>
      <w:r>
        <w:rPr>
          <w:rFonts w:hint="eastAsia" w:ascii="方正仿宋_GBK" w:hAnsi="方正仿宋_GBK" w:eastAsia="方正仿宋_GBK" w:cs="方正仿宋_GBK"/>
          <w:sz w:val="32"/>
          <w:szCs w:val="32"/>
          <w:lang w:eastAsia="zh-CN"/>
        </w:rPr>
        <w:t>县委、县政府</w:t>
      </w:r>
      <w:r>
        <w:rPr>
          <w:rFonts w:hint="eastAsia" w:ascii="方正仿宋_GBK" w:hAnsi="方正仿宋_GBK" w:eastAsia="方正仿宋_GBK" w:cs="方正仿宋_GBK"/>
          <w:sz w:val="32"/>
          <w:szCs w:val="32"/>
        </w:rPr>
        <w:t>和有关方面委托的青少年工作事务，参与民主管理和民主监督。协助、参与、处理社会上与青少年利益相关的工作。</w:t>
      </w:r>
    </w:p>
    <w:p w14:paraId="22C6B2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3.参与全县性青少年法规制度实施、监督等工作，负责</w:t>
      </w:r>
      <w:r>
        <w:rPr>
          <w:rFonts w:hint="eastAsia" w:ascii="方正仿宋_GBK" w:hAnsi="方正仿宋_GBK" w:eastAsia="方正仿宋_GBK" w:cs="方正仿宋_GBK"/>
          <w:sz w:val="32"/>
          <w:szCs w:val="32"/>
          <w:lang w:eastAsia="zh-CN"/>
        </w:rPr>
        <w:t>未成年人</w:t>
      </w:r>
      <w:r>
        <w:rPr>
          <w:rFonts w:hint="eastAsia" w:ascii="方正仿宋_GBK" w:hAnsi="方正仿宋_GBK" w:eastAsia="方正仿宋_GBK" w:cs="方正仿宋_GBK"/>
          <w:sz w:val="32"/>
          <w:szCs w:val="32"/>
        </w:rPr>
        <w:t>保护方面的日常工作。</w:t>
      </w:r>
    </w:p>
    <w:p w14:paraId="290D0BF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4.调查青少年思想动态和青年工作情况，研究青年运动、青少年工作理论、青少年事业发展等工作，为县委、县政府决策提供依据。</w:t>
      </w:r>
    </w:p>
    <w:p w14:paraId="0A35D27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5.负责全县共青团的组织建设，协助党组织管理、选拔和培训共青团干部，指导县青少年校外活动场所的工作。</w:t>
      </w:r>
    </w:p>
    <w:p w14:paraId="3287D0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6.负责、指导并组织面向全县青少年的思想理论教育、宣传文化活动、培养、选拔、推荐优秀青年。</w:t>
      </w:r>
    </w:p>
    <w:p w14:paraId="32144C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7.承担县委、县政府和团市委交办的其他工作。</w:t>
      </w:r>
    </w:p>
    <w:p w14:paraId="3765CE2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15C1218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中国共产主义青年团巫溪县委员会是群团组织，内设机构有：办公室、学少部，下设事业单位有巫溪县青少年活动中心。</w:t>
      </w:r>
    </w:p>
    <w:p w14:paraId="031D042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决算情况说明</w:t>
      </w:r>
    </w:p>
    <w:p w14:paraId="4D8B3F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2C063B6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1.总体情况。2023年度收入总计775.06万元，支出总计775.06万元。收支较上年决算数增加345.93万元，增长80.61%，主要原因是</w:t>
      </w:r>
      <w:r>
        <w:rPr>
          <w:rFonts w:hint="eastAsia" w:ascii="方正仿宋_GBK" w:hAnsi="方正仿宋_GBK" w:eastAsia="方正仿宋_GBK" w:cs="方正仿宋_GBK"/>
          <w:sz w:val="32"/>
          <w:szCs w:val="32"/>
          <w:lang w:val="en-US" w:eastAsia="zh-CN"/>
        </w:rPr>
        <w:t>因新宫建设投入大量资金，导致整体收入增加。</w:t>
      </w:r>
    </w:p>
    <w:p w14:paraId="279883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2.收入情况。2023年度收入合计775.06万元，较上年决算数增加348.03万元，增长81.50%，主要原因是</w:t>
      </w:r>
      <w:r>
        <w:rPr>
          <w:rFonts w:hint="eastAsia" w:ascii="方正仿宋_GBK" w:hAnsi="方正仿宋_GBK" w:eastAsia="方正仿宋_GBK" w:cs="方正仿宋_GBK"/>
          <w:sz w:val="32"/>
          <w:szCs w:val="32"/>
          <w:lang w:val="en-US" w:eastAsia="zh-CN"/>
        </w:rPr>
        <w:t>因新宫建设投入大量资金，导致整体收入增加。</w:t>
      </w:r>
      <w:r>
        <w:rPr>
          <w:rFonts w:hint="eastAsia" w:ascii="方正仿宋_GBK" w:hAnsi="方正仿宋_GBK" w:eastAsia="方正仿宋_GBK" w:cs="方正仿宋_GBK"/>
          <w:sz w:val="32"/>
          <w:szCs w:val="32"/>
        </w:rPr>
        <w:t>其中：财政拨款收入775.06万元，占100.00%；事业收入0.00万元，占0.00%；经营收入0.00万元，占0.00%；其他收入0.00万元，占0.00%。此外，使用非财政拨款结余和专用结余0.00万元，年初结转和结余0.00万元。</w:t>
      </w:r>
    </w:p>
    <w:p w14:paraId="115577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3.支出情况。2023年度支出合计775.06万元，较上年决算数增加345.93万元，增长80.61%，主要原因是</w:t>
      </w:r>
      <w:r>
        <w:rPr>
          <w:rFonts w:hint="eastAsia" w:ascii="方正仿宋_GBK" w:hAnsi="方正仿宋_GBK" w:eastAsia="方正仿宋_GBK" w:cs="方正仿宋_GBK"/>
          <w:sz w:val="32"/>
          <w:szCs w:val="32"/>
          <w:lang w:val="en-US" w:eastAsia="zh-CN"/>
        </w:rPr>
        <w:t>因新宫建设投入大量资金，导致整体收入增加。</w:t>
      </w:r>
      <w:r>
        <w:rPr>
          <w:rFonts w:hint="eastAsia" w:ascii="方正仿宋_GBK" w:hAnsi="方正仿宋_GBK" w:eastAsia="方正仿宋_GBK" w:cs="方正仿宋_GBK"/>
          <w:sz w:val="32"/>
          <w:szCs w:val="32"/>
        </w:rPr>
        <w:t>其中：基本支出158.32万元，占20.43%；项目支出616.74万元，占79.57%；经营支出0.00万元，占0.00%。此外，结余分配0.00万元。</w:t>
      </w:r>
    </w:p>
    <w:p w14:paraId="524D965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r>
        <w:rPr>
          <w:rFonts w:hint="eastAsia" w:ascii="方正仿宋_GBK" w:hAnsi="方正仿宋_GBK" w:eastAsia="方正仿宋_GBK" w:cs="方正仿宋_GBK"/>
          <w:sz w:val="32"/>
          <w:szCs w:val="32"/>
          <w:lang w:eastAsia="zh-CN"/>
        </w:rPr>
        <w:t>。</w:t>
      </w:r>
    </w:p>
    <w:p w14:paraId="71C67C8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687C49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2023年度财政拨款收、支总计775.06万元。与2022年相比，财政拨款收、支总计各增加345.93万元，增长80.61%。主要原因是</w:t>
      </w:r>
      <w:r>
        <w:rPr>
          <w:rFonts w:hint="eastAsia" w:ascii="方正仿宋_GBK" w:hAnsi="方正仿宋_GBK" w:eastAsia="方正仿宋_GBK" w:cs="方正仿宋_GBK"/>
          <w:sz w:val="32"/>
          <w:szCs w:val="32"/>
          <w:lang w:val="en-US" w:eastAsia="zh-CN"/>
        </w:rPr>
        <w:t>因新宫建设投入大量资金，导致整体收入增加。</w:t>
      </w:r>
    </w:p>
    <w:p w14:paraId="342DA77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169F039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1.收入情况。2023年度一般公共预算财政拨款收入386.06万元，较上年决算数增加4.78万元，增长1.25%。主要原因是</w:t>
      </w:r>
      <w:r>
        <w:rPr>
          <w:rFonts w:hint="eastAsia" w:ascii="方正仿宋_GBK" w:hAnsi="方正仿宋_GBK" w:eastAsia="方正仿宋_GBK" w:cs="方正仿宋_GBK"/>
          <w:sz w:val="32"/>
          <w:szCs w:val="32"/>
          <w:lang w:val="en-US" w:eastAsia="zh-CN"/>
        </w:rPr>
        <w:t>因新宫建设投入大量资金，导致整体收入增加。</w:t>
      </w:r>
      <w:r>
        <w:rPr>
          <w:rFonts w:hint="eastAsia" w:ascii="方正仿宋_GBK" w:hAnsi="方正仿宋_GBK" w:eastAsia="方正仿宋_GBK" w:cs="方正仿宋_GBK"/>
          <w:sz w:val="32"/>
          <w:szCs w:val="32"/>
        </w:rPr>
        <w:t>较年初预算数增加23.81万元，增长6.57%。主要原因是</w:t>
      </w:r>
      <w:r>
        <w:rPr>
          <w:rFonts w:hint="eastAsia" w:ascii="方正仿宋_GBK" w:hAnsi="方正仿宋_GBK" w:eastAsia="方正仿宋_GBK" w:cs="方正仿宋_GBK"/>
          <w:sz w:val="32"/>
          <w:szCs w:val="32"/>
          <w:lang w:val="en-US" w:eastAsia="zh-CN"/>
        </w:rPr>
        <w:t>因新宫建设投入大量资金，导致整体收入增加。</w:t>
      </w:r>
    </w:p>
    <w:p w14:paraId="17F59B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2.支出情况。2023年度一般公共预算财政拨款支出386.06万元，较上年决算数增加2.68万元，增长0.70%。主要原因是</w:t>
      </w:r>
      <w:r>
        <w:rPr>
          <w:rFonts w:hint="eastAsia" w:ascii="方正仿宋_GBK" w:hAnsi="方正仿宋_GBK" w:eastAsia="方正仿宋_GBK" w:cs="方正仿宋_GBK"/>
          <w:sz w:val="32"/>
          <w:szCs w:val="32"/>
          <w:lang w:val="en-US" w:eastAsia="zh-CN"/>
        </w:rPr>
        <w:t>因新宫建设投入大量资金，导致整体支出增加。</w:t>
      </w:r>
      <w:r>
        <w:rPr>
          <w:rFonts w:hint="eastAsia" w:ascii="方正仿宋_GBK" w:hAnsi="方正仿宋_GBK" w:eastAsia="方正仿宋_GBK" w:cs="方正仿宋_GBK"/>
          <w:sz w:val="32"/>
          <w:szCs w:val="32"/>
        </w:rPr>
        <w:t>较年初预算数增加23.81万元，增长6.57%。主要原因是</w:t>
      </w:r>
      <w:r>
        <w:rPr>
          <w:rFonts w:hint="eastAsia" w:ascii="方正仿宋_GBK" w:hAnsi="方正仿宋_GBK" w:eastAsia="方正仿宋_GBK" w:cs="方正仿宋_GBK"/>
          <w:sz w:val="32"/>
          <w:szCs w:val="32"/>
          <w:lang w:eastAsia="zh-CN"/>
        </w:rPr>
        <w:t>上级部门下达群团事业发展资金及西部计划志愿者工资等其他转移转付资金</w:t>
      </w:r>
      <w:r>
        <w:rPr>
          <w:rFonts w:hint="eastAsia" w:ascii="方正仿宋_GBK" w:hAnsi="方正仿宋_GBK" w:eastAsia="方正仿宋_GBK" w:cs="方正仿宋_GBK"/>
          <w:sz w:val="32"/>
          <w:szCs w:val="32"/>
        </w:rPr>
        <w:t>。</w:t>
      </w:r>
    </w:p>
    <w:p w14:paraId="133A91F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r>
        <w:rPr>
          <w:rFonts w:hint="eastAsia" w:ascii="方正仿宋_GBK" w:hAnsi="方正仿宋_GBK" w:eastAsia="方正仿宋_GBK" w:cs="方正仿宋_GBK"/>
          <w:sz w:val="32"/>
          <w:szCs w:val="32"/>
          <w:lang w:eastAsia="zh-CN"/>
        </w:rPr>
        <w:t>。</w:t>
      </w:r>
    </w:p>
    <w:p w14:paraId="19D849E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4.比较情况。本单位2023年度一般公共预算财政拨款支出主要用于以下几个方面：</w:t>
      </w:r>
    </w:p>
    <w:p w14:paraId="36BD8A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（1）一般公共服务支出353.38万元，占91.54%，较年初预算数增加18.04万元，增长5.38%，主要原因是</w:t>
      </w:r>
      <w:r>
        <w:rPr>
          <w:rFonts w:hint="eastAsia" w:ascii="方正仿宋_GBK" w:hAnsi="方正仿宋_GBK" w:eastAsia="方正仿宋_GBK" w:cs="方正仿宋_GBK"/>
          <w:sz w:val="32"/>
          <w:szCs w:val="32"/>
          <w:lang w:val="en-US" w:eastAsia="zh-CN"/>
        </w:rPr>
        <w:t>志愿者人数增加，社会保障与就业支出增加。</w:t>
      </w:r>
    </w:p>
    <w:p w14:paraId="6ED1BFB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）社会保障与就业支出19.75万元，占5.12%，较年初预算数增加5.77万元，增长41.27%，主要原因是</w:t>
      </w:r>
      <w:r>
        <w:rPr>
          <w:rFonts w:hint="eastAsia" w:ascii="方正仿宋_GBK" w:hAnsi="方正仿宋_GBK" w:eastAsia="方正仿宋_GBK" w:cs="方正仿宋_GBK"/>
          <w:sz w:val="32"/>
          <w:szCs w:val="32"/>
          <w:lang w:val="en-US" w:eastAsia="zh-CN"/>
        </w:rPr>
        <w:t>志愿者人数增加，社会保障与就业支出增加。</w:t>
      </w:r>
    </w:p>
    <w:p w14:paraId="29E13A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）卫生健康支出5.25万元，占1.36%，较年初预算数无</w:t>
      </w:r>
    </w:p>
    <w:p w14:paraId="015B575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增减，主要原因是主要原因是</w:t>
      </w:r>
      <w:r>
        <w:rPr>
          <w:rFonts w:hint="eastAsia" w:ascii="方正仿宋_GBK" w:hAnsi="方正仿宋_GBK" w:eastAsia="方正仿宋_GBK" w:cs="方正仿宋_GBK"/>
          <w:sz w:val="32"/>
          <w:szCs w:val="32"/>
          <w:lang w:eastAsia="zh-CN"/>
        </w:rPr>
        <w:t>本单位全年无人员变动，全部按年初预算支付</w:t>
      </w:r>
      <w:r>
        <w:rPr>
          <w:rFonts w:hint="eastAsia" w:ascii="方正仿宋_GBK" w:hAnsi="方正仿宋_GBK" w:eastAsia="方正仿宋_GBK" w:cs="方正仿宋_GBK"/>
          <w:sz w:val="32"/>
          <w:szCs w:val="32"/>
        </w:rPr>
        <w:t>。</w:t>
      </w:r>
    </w:p>
    <w:p w14:paraId="584086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）住房保障支出7.67万元，占1.99%，较年初预算数无增减，主要原因是主要原因是</w:t>
      </w:r>
      <w:r>
        <w:rPr>
          <w:rFonts w:hint="eastAsia" w:ascii="方正仿宋_GBK" w:hAnsi="方正仿宋_GBK" w:eastAsia="方正仿宋_GBK" w:cs="方正仿宋_GBK"/>
          <w:sz w:val="32"/>
          <w:szCs w:val="32"/>
          <w:lang w:eastAsia="zh-CN"/>
        </w:rPr>
        <w:t>本单位全年无人员变动，全部按年初预算支付</w:t>
      </w:r>
      <w:r>
        <w:rPr>
          <w:rFonts w:hint="eastAsia" w:ascii="方正仿宋_GBK" w:hAnsi="方正仿宋_GBK" w:eastAsia="方正仿宋_GBK" w:cs="方正仿宋_GBK"/>
          <w:sz w:val="32"/>
          <w:szCs w:val="32"/>
        </w:rPr>
        <w:t>。</w:t>
      </w:r>
    </w:p>
    <w:p w14:paraId="3DEE9E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2F59A5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2023年度一般公共财政拨款基本支出158.32万元。其中：人员经费135.25万元，较上年决算数增加52.03万元，增长62.52%，主要原因是</w:t>
      </w:r>
      <w:r>
        <w:rPr>
          <w:rFonts w:hint="eastAsia" w:ascii="方正仿宋_GBK" w:hAnsi="方正仿宋_GBK" w:eastAsia="方正仿宋_GBK" w:cs="方正仿宋_GBK"/>
          <w:sz w:val="32"/>
          <w:szCs w:val="32"/>
          <w:lang w:val="en-US" w:eastAsia="zh-CN"/>
        </w:rPr>
        <w:t>志愿者人数增加，</w:t>
      </w:r>
      <w:r>
        <w:rPr>
          <w:rFonts w:hint="eastAsia" w:ascii="方正仿宋_GBK" w:hAnsi="方正仿宋_GBK" w:eastAsia="方正仿宋_GBK" w:cs="方正仿宋_GBK"/>
          <w:sz w:val="32"/>
          <w:szCs w:val="32"/>
        </w:rPr>
        <w:t>人员经费用途主要包括人员经费用途主要包括基本工资、津贴补贴、奖金、社会保障缴费。公用经费23.06万元，较上年决算数减少27.54万元，下降54.43%，主要原因是主要原因是</w:t>
      </w:r>
      <w:r>
        <w:rPr>
          <w:rFonts w:hint="eastAsia" w:ascii="方正仿宋_GBK" w:hAnsi="方正仿宋_GBK" w:eastAsia="方正仿宋_GBK" w:cs="方正仿宋_GBK"/>
          <w:sz w:val="32"/>
          <w:szCs w:val="32"/>
          <w:lang w:eastAsia="zh-CN"/>
        </w:rPr>
        <w:t>响应政府号召，压缩三公经费等开支</w:t>
      </w:r>
      <w:r>
        <w:rPr>
          <w:rFonts w:hint="eastAsia" w:ascii="方正仿宋_GBK" w:hAnsi="方正仿宋_GBK" w:eastAsia="方正仿宋_GBK" w:cs="方正仿宋_GBK"/>
          <w:sz w:val="32"/>
          <w:szCs w:val="32"/>
        </w:rPr>
        <w:t>。公用经费用途主要包括办公费、</w:t>
      </w:r>
      <w:r>
        <w:rPr>
          <w:rFonts w:hint="eastAsia" w:ascii="方正仿宋_GBK" w:hAnsi="方正仿宋_GBK" w:eastAsia="方正仿宋_GBK" w:cs="方正仿宋_GBK"/>
          <w:sz w:val="32"/>
          <w:szCs w:val="32"/>
          <w:lang w:eastAsia="zh-CN"/>
        </w:rPr>
        <w:t>差旅费、</w:t>
      </w:r>
      <w:r>
        <w:rPr>
          <w:rFonts w:hint="eastAsia" w:ascii="方正仿宋_GBK" w:hAnsi="方正仿宋_GBK" w:eastAsia="方正仿宋_GBK" w:cs="方正仿宋_GBK"/>
          <w:sz w:val="32"/>
          <w:szCs w:val="32"/>
        </w:rPr>
        <w:t>印刷费、咨询费、手续费。</w:t>
      </w:r>
    </w:p>
    <w:p w14:paraId="6ED03B0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7B65B8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2023年度政府性基金预算财政拨款年初结转结余0.00万元，年末结转结余0.00万元。本年收入389.00万元，较上年决算数增加343.25万元，增长750.27%，主要原因是</w:t>
      </w:r>
      <w:r>
        <w:rPr>
          <w:rFonts w:hint="eastAsia" w:ascii="方正仿宋_GBK" w:hAnsi="方正仿宋_GBK" w:eastAsia="方正仿宋_GBK" w:cs="方正仿宋_GBK"/>
          <w:sz w:val="32"/>
          <w:szCs w:val="32"/>
          <w:lang w:val="en-US" w:eastAsia="zh-CN"/>
        </w:rPr>
        <w:t>活动中心新增新宫建设款项，导致本年度政府性基金预算拨款收入增加。</w:t>
      </w:r>
      <w:r>
        <w:rPr>
          <w:rFonts w:hint="eastAsia" w:ascii="方正仿宋_GBK" w:hAnsi="方正仿宋_GBK" w:eastAsia="方正仿宋_GBK" w:cs="方正仿宋_GBK"/>
          <w:sz w:val="32"/>
          <w:szCs w:val="32"/>
        </w:rPr>
        <w:t>本年支出389.00万元，较上年决算数增加343.25万元，增长750.27%，主要原因是</w:t>
      </w:r>
      <w:r>
        <w:rPr>
          <w:rFonts w:hint="eastAsia" w:ascii="方正仿宋_GBK" w:hAnsi="方正仿宋_GBK" w:eastAsia="方正仿宋_GBK" w:cs="方正仿宋_GBK"/>
          <w:sz w:val="32"/>
          <w:szCs w:val="32"/>
          <w:lang w:val="en-US" w:eastAsia="zh-CN"/>
        </w:rPr>
        <w:t>活动中心新增新宫建设款项，导致本年度政府性基金预算拨款支出增加。</w:t>
      </w:r>
    </w:p>
    <w:p w14:paraId="0F66C5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6D1D334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本单位2023年度无国有资本经营预算财政拨款支出。</w:t>
      </w:r>
    </w:p>
    <w:p w14:paraId="78B5A43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5BB8451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（一）“三公”经费支出总体情况说明</w:t>
      </w:r>
    </w:p>
    <w:p w14:paraId="63DF4E3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2023年度“三公”经费支出共计2.47万元，较年初预算数减少1.53万元，下降38.25%，主要原因是</w:t>
      </w:r>
      <w:r>
        <w:rPr>
          <w:rFonts w:hint="eastAsia" w:ascii="方正仿宋_GBK" w:hAnsi="方正仿宋_GBK" w:eastAsia="方正仿宋_GBK" w:cs="方正仿宋_GBK"/>
          <w:sz w:val="32"/>
          <w:szCs w:val="32"/>
          <w:lang w:eastAsia="zh-CN"/>
        </w:rPr>
        <w:t>响应政府号召，压缩三公经费等开支</w:t>
      </w:r>
      <w:r>
        <w:rPr>
          <w:rFonts w:hint="eastAsia" w:ascii="方正仿宋_GBK" w:hAnsi="方正仿宋_GBK" w:eastAsia="方正仿宋_GBK" w:cs="方正仿宋_GBK"/>
          <w:sz w:val="32"/>
          <w:szCs w:val="32"/>
        </w:rPr>
        <w:t>。较上年支出数减少2.03万元，下降45.11%，主要原因是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5E82678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31AB64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年度本部门因公出国（境）费用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11E2CA3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年度本部门公务车购置费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7E7EFF7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公务车运行维护费2.47万元，主要用于主要用于机要文件交换、市内因公出行、财政业务检查等工作所需车辆的燃料费、维修费、过桥过路费、保险费等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费用支出较年初预算数减少1.53万元，下降38.25%，主要原因是主要原因是</w:t>
      </w:r>
      <w:r>
        <w:rPr>
          <w:rFonts w:hint="eastAsia" w:ascii="方正仿宋_GBK" w:hAnsi="方正仿宋_GBK" w:eastAsia="方正仿宋_GBK" w:cs="方正仿宋_GBK"/>
          <w:sz w:val="32"/>
          <w:szCs w:val="32"/>
          <w:lang w:eastAsia="zh-CN"/>
        </w:rPr>
        <w:t>响应政府号召，减少公车出行次数。</w:t>
      </w:r>
      <w:r>
        <w:rPr>
          <w:rFonts w:hint="eastAsia" w:ascii="方正仿宋_GBK" w:hAnsi="方正仿宋_GBK" w:eastAsia="方正仿宋_GBK" w:cs="方正仿宋_GBK"/>
          <w:sz w:val="32"/>
          <w:szCs w:val="32"/>
        </w:rPr>
        <w:t>较上年支出数减少1.53万元，下降38.25%，主要原因是主要原因是</w:t>
      </w:r>
      <w:r>
        <w:rPr>
          <w:rFonts w:hint="eastAsia" w:ascii="方正仿宋_GBK" w:hAnsi="方正仿宋_GBK" w:eastAsia="方正仿宋_GBK" w:cs="方正仿宋_GBK"/>
          <w:sz w:val="32"/>
          <w:szCs w:val="32"/>
          <w:lang w:eastAsia="zh-CN"/>
        </w:rPr>
        <w:t>响应政府号召，减少公车出行次数。</w:t>
      </w:r>
    </w:p>
    <w:p w14:paraId="3A3D08C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费用支出较年初预算数无增减，主要原因是主要原因是</w:t>
      </w:r>
      <w:r>
        <w:rPr>
          <w:rFonts w:hint="eastAsia" w:ascii="方正仿宋_GBK" w:hAnsi="方正仿宋_GBK" w:eastAsia="方正仿宋_GBK" w:cs="方正仿宋_GBK"/>
          <w:sz w:val="32"/>
          <w:szCs w:val="32"/>
          <w:lang w:eastAsia="zh-CN"/>
        </w:rPr>
        <w:t>接待严格执行中央八项规定，厉行节约，精打细算，做到不超标、不超额</w:t>
      </w:r>
      <w:r>
        <w:rPr>
          <w:rFonts w:hint="eastAsia" w:ascii="方正仿宋_GBK" w:hAnsi="方正仿宋_GBK" w:eastAsia="方正仿宋_GBK" w:cs="方正仿宋_GBK"/>
          <w:sz w:val="32"/>
          <w:szCs w:val="32"/>
        </w:rPr>
        <w:t>。较上年支出数减少0.50万元，下降100.00%，主要原因是</w:t>
      </w:r>
      <w:r>
        <w:rPr>
          <w:rFonts w:hint="eastAsia" w:ascii="方正仿宋_GBK" w:hAnsi="方正仿宋_GBK" w:eastAsia="方正仿宋_GBK" w:cs="方正仿宋_GBK"/>
          <w:sz w:val="32"/>
          <w:szCs w:val="32"/>
          <w:lang w:eastAsia="zh-CN"/>
        </w:rPr>
        <w:t>各种公务接待较上年有所减少</w:t>
      </w:r>
      <w:r>
        <w:rPr>
          <w:rFonts w:hint="eastAsia" w:ascii="方正仿宋_GBK" w:hAnsi="方正仿宋_GBK" w:eastAsia="方正仿宋_GBK" w:cs="方正仿宋_GBK"/>
          <w:sz w:val="32"/>
          <w:szCs w:val="32"/>
        </w:rPr>
        <w:t>。</w:t>
      </w:r>
    </w:p>
    <w:p w14:paraId="033655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73A6429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0辆，公务车保有量为1辆；国内公务接待0批次0人，其中：国内外事接待0批次，0人；国（境）外公务接待0批次，0人。2023年本单位人均接待费0元，车均购置费0万元，车均维护费2.47万元。</w:t>
      </w:r>
    </w:p>
    <w:p w14:paraId="34FCE3A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2F89F2D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（一）财政拨款会议费和培训费情况说明</w:t>
      </w:r>
    </w:p>
    <w:p w14:paraId="0A95CE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本年度会议费支出1.19万元，较上年决算数增加1.19万元，增长100.00%，主要原因是本年度开展的培训项目</w:t>
      </w:r>
      <w:r>
        <w:rPr>
          <w:rFonts w:hint="eastAsia" w:ascii="方正仿宋_GBK" w:hAnsi="方正仿宋_GBK" w:eastAsia="方正仿宋_GBK" w:cs="方正仿宋_GBK"/>
          <w:sz w:val="32"/>
          <w:szCs w:val="32"/>
          <w:lang w:val="en-US" w:eastAsia="zh-CN"/>
        </w:rPr>
        <w:t>增多，相关会议增多</w:t>
      </w:r>
      <w:r>
        <w:rPr>
          <w:rFonts w:hint="eastAsia" w:ascii="方正仿宋_GBK" w:hAnsi="方正仿宋_GBK" w:eastAsia="方正仿宋_GBK" w:cs="方正仿宋_GBK"/>
          <w:sz w:val="32"/>
          <w:szCs w:val="32"/>
        </w:rPr>
        <w:t>。本年度培训费支出19.94万元，较上年决算数减少96.76万元，下降82.91%，主要原因是本年度开展的培训项目</w:t>
      </w:r>
      <w:r>
        <w:rPr>
          <w:rFonts w:hint="eastAsia" w:ascii="方正仿宋_GBK" w:hAnsi="方正仿宋_GBK" w:eastAsia="方正仿宋_GBK" w:cs="方正仿宋_GBK"/>
          <w:sz w:val="32"/>
          <w:szCs w:val="32"/>
          <w:lang w:val="en-US" w:eastAsia="zh-CN"/>
        </w:rPr>
        <w:t>增多</w:t>
      </w:r>
      <w:r>
        <w:rPr>
          <w:rFonts w:hint="eastAsia" w:ascii="方正仿宋_GBK" w:hAnsi="方正仿宋_GBK" w:eastAsia="方正仿宋_GBK" w:cs="方正仿宋_GBK"/>
          <w:sz w:val="32"/>
          <w:szCs w:val="32"/>
        </w:rPr>
        <w:t>。</w:t>
      </w:r>
    </w:p>
    <w:p w14:paraId="05F2641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3ACAEA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本单位机关运行经费支出23.06万元，机关运行经费主要用于开支机关运行经费主要用于开支办公费、公务车运行维护费、信息网络购置更新费。机关运行经费较上年支出数减少27.54万元，下降54.43%，主要原因是</w:t>
      </w:r>
      <w:r>
        <w:rPr>
          <w:rFonts w:hint="eastAsia" w:ascii="方正仿宋_GBK" w:hAnsi="方正仿宋_GBK" w:eastAsia="方正仿宋_GBK" w:cs="方正仿宋_GBK"/>
          <w:sz w:val="32"/>
          <w:szCs w:val="32"/>
          <w:lang w:eastAsia="zh-CN"/>
        </w:rPr>
        <w:t>接待严格执行中央八项规</w:t>
      </w:r>
    </w:p>
    <w:p w14:paraId="70F4FEE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定，厉行节约，精打细算，做到不超标、不超额</w:t>
      </w:r>
      <w:r>
        <w:rPr>
          <w:rFonts w:hint="eastAsia" w:ascii="方正仿宋_GBK" w:hAnsi="方正仿宋_GBK" w:eastAsia="方正仿宋_GBK" w:cs="方正仿宋_GBK"/>
          <w:sz w:val="32"/>
          <w:szCs w:val="32"/>
        </w:rPr>
        <w:t>。</w:t>
      </w:r>
    </w:p>
    <w:p w14:paraId="7E14AD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375DEF0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4B2D490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557509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14:paraId="1AD4CAF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3A01C9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单位自评情况</w:t>
      </w:r>
    </w:p>
    <w:p w14:paraId="205F781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474" w:left="1587"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rPr>
        <w:t>根据预算绩效管理要求，本</w:t>
      </w:r>
      <w:r>
        <w:rPr>
          <w:rFonts w:hint="eastAsia" w:ascii="方正仿宋_GBK" w:hAnsi="方正仿宋_GBK" w:eastAsia="方正仿宋_GBK" w:cs="方正仿宋_GBK"/>
          <w:sz w:val="32"/>
          <w:szCs w:val="32"/>
          <w:lang w:eastAsia="zh-CN"/>
        </w:rPr>
        <w:t>单位对</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个项目开展了绩效自评，其中，以填报目标自评表形式开展自评项，涉及资金</w:t>
      </w:r>
      <w:r>
        <w:rPr>
          <w:rFonts w:hint="eastAsia" w:ascii="方正仿宋_GBK" w:hAnsi="方正仿宋_GBK" w:eastAsia="方正仿宋_GBK" w:cs="方正仿宋_GBK"/>
          <w:sz w:val="32"/>
          <w:szCs w:val="32"/>
          <w:lang w:val="en-US" w:eastAsia="zh-CN"/>
        </w:rPr>
        <w:t>616.74</w:t>
      </w:r>
      <w:r>
        <w:rPr>
          <w:rFonts w:hint="eastAsia" w:ascii="方正仿宋_GBK" w:hAnsi="方正仿宋_GBK" w:eastAsia="方正仿宋_GBK" w:cs="方正仿宋_GBK"/>
          <w:sz w:val="32"/>
          <w:szCs w:val="32"/>
        </w:rPr>
        <w:t>万元。</w:t>
      </w:r>
    </w:p>
    <w:p w14:paraId="0B2E2494">
      <w:pPr>
        <w:pStyle w:val="22"/>
        <w:numPr>
          <w:ilvl w:val="0"/>
          <w:numId w:val="0"/>
        </w:numPr>
        <w:autoSpaceDE w:val="0"/>
        <w:rPr>
          <w:rFonts w:hint="eastAsia" w:ascii="楷体" w:hAnsi="楷体" w:eastAsia="楷体" w:cs="楷体"/>
          <w:b/>
          <w:bCs/>
          <w:sz w:val="32"/>
          <w:szCs w:val="32"/>
          <w:shd w:val="clear" w:color="auto" w:fill="FFFFFF"/>
        </w:rPr>
      </w:pPr>
    </w:p>
    <w:tbl>
      <w:tblPr>
        <w:tblStyle w:val="7"/>
        <w:tblW w:w="13296"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1"/>
        <w:gridCol w:w="461"/>
        <w:gridCol w:w="610"/>
        <w:gridCol w:w="611"/>
        <w:gridCol w:w="161"/>
        <w:gridCol w:w="289"/>
        <w:gridCol w:w="761"/>
        <w:gridCol w:w="437"/>
        <w:gridCol w:w="774"/>
        <w:gridCol w:w="825"/>
        <w:gridCol w:w="555"/>
        <w:gridCol w:w="878"/>
        <w:gridCol w:w="1599"/>
        <w:gridCol w:w="589"/>
        <w:gridCol w:w="268"/>
        <w:gridCol w:w="53"/>
        <w:gridCol w:w="1158"/>
        <w:gridCol w:w="128"/>
        <w:gridCol w:w="1318"/>
      </w:tblGrid>
      <w:tr w14:paraId="705D8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043D4">
            <w:pPr>
              <w:jc w:val="center"/>
              <w:textAlignment w:val="center"/>
              <w:rPr>
                <w:rFonts w:hint="default" w:ascii="Times New Roman" w:hAnsi="Times New Roman" w:eastAsia="微软雅黑" w:cs="Times New Roman"/>
                <w:b/>
                <w:color w:val="000000"/>
                <w:kern w:val="0"/>
                <w:sz w:val="40"/>
                <w:szCs w:val="40"/>
              </w:rPr>
            </w:pPr>
            <w:r>
              <w:rPr>
                <w:rFonts w:hint="default" w:ascii="Times New Roman" w:hAnsi="Times New Roman" w:eastAsia="微软雅黑" w:cs="Times New Roman"/>
                <w:b/>
                <w:color w:val="000000"/>
                <w:kern w:val="0"/>
                <w:sz w:val="32"/>
                <w:szCs w:val="32"/>
              </w:rPr>
              <w:t>202</w:t>
            </w:r>
            <w:r>
              <w:rPr>
                <w:rFonts w:hint="eastAsia" w:ascii="Times New Roman" w:hAnsi="Times New Roman" w:eastAsia="微软雅黑" w:cs="Times New Roman"/>
                <w:b/>
                <w:color w:val="000000"/>
                <w:kern w:val="0"/>
                <w:sz w:val="32"/>
                <w:szCs w:val="32"/>
                <w:lang w:val="en-US" w:eastAsia="zh-CN"/>
              </w:rPr>
              <w:t>3</w:t>
            </w:r>
            <w:r>
              <w:rPr>
                <w:rFonts w:hint="default" w:ascii="Times New Roman" w:hAnsi="Times New Roman" w:eastAsia="微软雅黑" w:cs="Times New Roman"/>
                <w:b/>
                <w:color w:val="000000"/>
                <w:kern w:val="0"/>
                <w:sz w:val="32"/>
                <w:szCs w:val="32"/>
              </w:rPr>
              <w:t>年度部门整体绩效自评表</w:t>
            </w:r>
          </w:p>
        </w:tc>
      </w:tr>
      <w:tr w14:paraId="2F63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F06AE">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项目名称：</w:t>
            </w:r>
          </w:p>
        </w:tc>
        <w:tc>
          <w:tcPr>
            <w:tcW w:w="1682"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75FC64A">
            <w:pPr>
              <w:pStyle w:val="21"/>
              <w:shd w:val="clear" w:color="auto" w:fill="FFFFFF"/>
              <w:jc w:val="center"/>
              <w:rPr>
                <w:rFonts w:hint="default" w:ascii="Times New Roman" w:hAnsi="Times New Roman" w:eastAsia="宋体" w:cs="Times New Roman"/>
                <w:kern w:val="0"/>
                <w:sz w:val="16"/>
                <w:szCs w:val="16"/>
                <w:shd w:val="clear" w:color="auto" w:fill="FFFFFF"/>
              </w:rPr>
            </w:pPr>
            <w:r>
              <w:rPr>
                <w:rStyle w:val="17"/>
                <w:rFonts w:hint="default" w:ascii="Times New Roman" w:hAnsi="Times New Roman" w:eastAsia="宋体" w:cs="Times New Roman"/>
                <w:b/>
                <w:sz w:val="16"/>
                <w:szCs w:val="16"/>
                <w:shd w:val="clear" w:color="auto" w:fill="FFFFFF"/>
              </w:rPr>
              <w:t>中国共产主义青年团巫溪县委员会整体自评</w:t>
            </w:r>
          </w:p>
        </w:tc>
        <w:tc>
          <w:tcPr>
            <w:tcW w:w="1648"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681FD8C">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项目编码：</w:t>
            </w:r>
          </w:p>
        </w:tc>
        <w:tc>
          <w:tcPr>
            <w:tcW w:w="215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32591BF">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50023800023P000065</w:t>
            </w:r>
          </w:p>
        </w:tc>
        <w:tc>
          <w:tcPr>
            <w:tcW w:w="8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1D06AA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自评总分：</w:t>
            </w:r>
          </w:p>
        </w:tc>
        <w:tc>
          <w:tcPr>
            <w:tcW w:w="218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A4060AA">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100.00</w:t>
            </w:r>
          </w:p>
        </w:tc>
        <w:tc>
          <w:tcPr>
            <w:tcW w:w="160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782EEC8">
            <w:pPr>
              <w:jc w:val="center"/>
              <w:rPr>
                <w:rFonts w:hint="default" w:ascii="Times New Roman" w:hAnsi="Times New Roman" w:eastAsia="宋体" w:cs="Times New Roman"/>
                <w:b/>
                <w:color w:val="000000"/>
                <w:kern w:val="0"/>
                <w:sz w:val="22"/>
                <w:szCs w:val="22"/>
              </w:rPr>
            </w:pPr>
          </w:p>
        </w:tc>
        <w:tc>
          <w:tcPr>
            <w:tcW w:w="13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370672B">
            <w:pPr>
              <w:jc w:val="center"/>
              <w:rPr>
                <w:rFonts w:hint="default" w:ascii="Times New Roman" w:hAnsi="Times New Roman" w:eastAsia="宋体" w:cs="Times New Roman"/>
                <w:color w:val="000000"/>
                <w:kern w:val="0"/>
                <w:sz w:val="22"/>
                <w:szCs w:val="22"/>
              </w:rPr>
            </w:pPr>
          </w:p>
        </w:tc>
      </w:tr>
      <w:tr w14:paraId="096A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8" w:hRule="atLeas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EBF3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项目主管部门：</w:t>
            </w:r>
          </w:p>
        </w:tc>
        <w:tc>
          <w:tcPr>
            <w:tcW w:w="1682"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DD6BA14">
            <w:pPr>
              <w:jc w:val="center"/>
              <w:rPr>
                <w:rFonts w:hint="default" w:ascii="Times New Roman" w:hAnsi="Times New Roman" w:eastAsia="宋体" w:cs="Times New Roman"/>
                <w:color w:val="000000"/>
                <w:kern w:val="0"/>
                <w:sz w:val="15"/>
                <w:szCs w:val="15"/>
              </w:rPr>
            </w:pPr>
            <w:r>
              <w:rPr>
                <w:rStyle w:val="17"/>
                <w:rFonts w:hint="default" w:ascii="Times New Roman" w:hAnsi="Times New Roman" w:eastAsia="宋体" w:cs="Times New Roman"/>
                <w:b/>
                <w:sz w:val="16"/>
                <w:szCs w:val="16"/>
                <w:shd w:val="clear" w:color="auto" w:fill="FFFFFF"/>
              </w:rPr>
              <w:t>中国共产主义青年团巫溪县委员会</w:t>
            </w:r>
          </w:p>
        </w:tc>
        <w:tc>
          <w:tcPr>
            <w:tcW w:w="1648"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215B9B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财政归口科室：</w:t>
            </w:r>
          </w:p>
        </w:tc>
        <w:tc>
          <w:tcPr>
            <w:tcW w:w="2154"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37CAAB0">
            <w:pPr>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005-行财科</w:t>
            </w:r>
          </w:p>
        </w:tc>
        <w:tc>
          <w:tcPr>
            <w:tcW w:w="8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4454AC4">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部门联系人：</w:t>
            </w:r>
          </w:p>
        </w:tc>
        <w:tc>
          <w:tcPr>
            <w:tcW w:w="2188"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F2FCFF">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李红林</w:t>
            </w:r>
          </w:p>
        </w:tc>
        <w:tc>
          <w:tcPr>
            <w:tcW w:w="160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9795C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联系电话：</w:t>
            </w:r>
          </w:p>
        </w:tc>
        <w:tc>
          <w:tcPr>
            <w:tcW w:w="13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AAF294">
            <w:pPr>
              <w:jc w:val="center"/>
              <w:rPr>
                <w:rFonts w:hint="default" w:ascii="Times New Roman" w:hAnsi="Times New Roman" w:eastAsia="宋体"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13677687085</w:t>
            </w:r>
          </w:p>
        </w:tc>
      </w:tr>
      <w:tr w14:paraId="1105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59D09C">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资金情况</w:t>
            </w:r>
          </w:p>
        </w:tc>
      </w:tr>
      <w:tr w14:paraId="4762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tcW w:w="1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50F88">
            <w:pPr>
              <w:jc w:val="center"/>
              <w:rPr>
                <w:rFonts w:hint="default" w:ascii="Times New Roman" w:hAnsi="Times New Roman" w:eastAsia="宋体" w:cs="Times New Roman"/>
                <w:color w:val="000000"/>
                <w:kern w:val="0"/>
                <w:sz w:val="22"/>
                <w:szCs w:val="22"/>
              </w:rPr>
            </w:pPr>
          </w:p>
        </w:tc>
        <w:tc>
          <w:tcPr>
            <w:tcW w:w="2132" w:type="dxa"/>
            <w:gridSpan w:val="5"/>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9C4B9B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年初预算数</w:t>
            </w:r>
          </w:p>
        </w:tc>
        <w:tc>
          <w:tcPr>
            <w:tcW w:w="2797"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05F2828">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全年（调整）预算数</w:t>
            </w:r>
          </w:p>
        </w:tc>
        <w:tc>
          <w:tcPr>
            <w:tcW w:w="1433"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4D71119">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全年执行数</w:t>
            </w:r>
          </w:p>
        </w:tc>
        <w:tc>
          <w:tcPr>
            <w:tcW w:w="2456"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15E635A">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w:t>
            </w:r>
          </w:p>
        </w:tc>
        <w:tc>
          <w:tcPr>
            <w:tcW w:w="1211"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8301AD8">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执行率权重</w:t>
            </w:r>
          </w:p>
        </w:tc>
        <w:tc>
          <w:tcPr>
            <w:tcW w:w="144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2F46BA">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执行率得分</w:t>
            </w:r>
          </w:p>
        </w:tc>
      </w:tr>
      <w:tr w14:paraId="63F8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97062">
            <w:pPr>
              <w:keepNext w:val="0"/>
              <w:keepLines w:val="0"/>
              <w:widowControl/>
              <w:suppressLineNumbers w:val="0"/>
              <w:autoSpaceDE w:val="0"/>
              <w:autoSpaceDN/>
              <w:spacing w:line="240" w:lineRule="exact"/>
              <w:ind w:left="0" w:firstLine="220" w:firstLineChars="1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年度总金额</w:t>
            </w:r>
          </w:p>
        </w:tc>
        <w:tc>
          <w:tcPr>
            <w:tcW w:w="213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E0E14F">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8552760.8</w:t>
            </w:r>
          </w:p>
        </w:tc>
        <w:tc>
          <w:tcPr>
            <w:tcW w:w="2797"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F55A4E">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143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6BA9CA7">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2456"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EED53BC">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A533AE8">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c>
          <w:tcPr>
            <w:tcW w:w="144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3BB116A">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p>
        </w:tc>
      </w:tr>
      <w:tr w14:paraId="645C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exact"/>
        </w:trPr>
        <w:tc>
          <w:tcPr>
            <w:tcW w:w="18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08521">
            <w:pPr>
              <w:keepNext w:val="0"/>
              <w:keepLines w:val="0"/>
              <w:widowControl/>
              <w:suppressLineNumbers w:val="0"/>
              <w:autoSpaceDE w:val="0"/>
              <w:autoSpaceDN/>
              <w:spacing w:line="240" w:lineRule="exact"/>
              <w:ind w:left="0" w:firstLine="220" w:firstLineChars="100"/>
              <w:jc w:val="right"/>
              <w:textAlignment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其中：财政拨款</w:t>
            </w:r>
          </w:p>
        </w:tc>
        <w:tc>
          <w:tcPr>
            <w:tcW w:w="2132"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D7E0590">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2"/>
                <w:szCs w:val="22"/>
              </w:rPr>
              <w:t>8552760.8</w:t>
            </w:r>
          </w:p>
        </w:tc>
        <w:tc>
          <w:tcPr>
            <w:tcW w:w="2797"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B61F78B">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1433"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67B99F1">
            <w:pPr>
              <w:keepNext w:val="0"/>
              <w:keepLines w:val="0"/>
              <w:widowControl/>
              <w:suppressLineNumbers w:val="0"/>
              <w:autoSpaceDE w:val="0"/>
              <w:autoSpaceDN/>
              <w:spacing w:line="240" w:lineRule="exact"/>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kern w:val="0"/>
                <w:sz w:val="22"/>
                <w:szCs w:val="22"/>
              </w:rPr>
              <w:t>1223</w:t>
            </w:r>
            <w:r>
              <w:rPr>
                <w:rFonts w:hint="eastAsia" w:ascii="Times New Roman" w:hAnsi="Times New Roman" w:cs="Times New Roman"/>
                <w:kern w:val="0"/>
                <w:sz w:val="22"/>
                <w:szCs w:val="22"/>
                <w:lang w:val="en-US" w:eastAsia="zh-CN"/>
              </w:rPr>
              <w:t>.</w:t>
            </w:r>
            <w:r>
              <w:rPr>
                <w:rFonts w:hint="default" w:ascii="Times New Roman" w:hAnsi="Times New Roman" w:eastAsia="宋体" w:cs="Times New Roman"/>
                <w:kern w:val="0"/>
                <w:sz w:val="22"/>
                <w:szCs w:val="22"/>
              </w:rPr>
              <w:t>8</w:t>
            </w:r>
            <w:r>
              <w:rPr>
                <w:rFonts w:hint="eastAsia" w:ascii="Times New Roman" w:hAnsi="Times New Roman" w:cs="Times New Roman"/>
                <w:kern w:val="0"/>
                <w:sz w:val="22"/>
                <w:szCs w:val="22"/>
                <w:lang w:val="en-US" w:eastAsia="zh-CN"/>
              </w:rPr>
              <w:t>7</w:t>
            </w:r>
          </w:p>
        </w:tc>
        <w:tc>
          <w:tcPr>
            <w:tcW w:w="2456"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E8C798">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215759">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w:t>
            </w:r>
          </w:p>
        </w:tc>
        <w:tc>
          <w:tcPr>
            <w:tcW w:w="144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B5413E8">
            <w:pPr>
              <w:keepNext w:val="0"/>
              <w:keepLines w:val="0"/>
              <w:widowControl/>
              <w:suppressLineNumbers w:val="0"/>
              <w:autoSpaceDE w:val="0"/>
              <w:autoSpaceDN/>
              <w:spacing w:line="240" w:lineRule="exact"/>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r>
      <w:tr w14:paraId="25CD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7A8D6">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绩效目标</w:t>
            </w:r>
          </w:p>
        </w:tc>
      </w:tr>
      <w:tr w14:paraId="2B0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515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437D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年初绩效目标</w:t>
            </w:r>
          </w:p>
        </w:tc>
        <w:tc>
          <w:tcPr>
            <w:tcW w:w="3032"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7618267">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全年（调整）绩效目标</w:t>
            </w:r>
          </w:p>
        </w:tc>
        <w:tc>
          <w:tcPr>
            <w:tcW w:w="5113" w:type="dxa"/>
            <w:gridSpan w:val="7"/>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2E4403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全年目标实际完成情况</w:t>
            </w:r>
          </w:p>
        </w:tc>
      </w:tr>
      <w:tr w14:paraId="476C3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3" w:hRule="atLeast"/>
        </w:trPr>
        <w:tc>
          <w:tcPr>
            <w:tcW w:w="515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1547DCF">
            <w:pPr>
              <w:keepNext w:val="0"/>
              <w:keepLines w:val="0"/>
              <w:widowControl/>
              <w:suppressLineNumbers w:val="0"/>
              <w:autoSpaceDE w:val="0"/>
              <w:autoSpaceDN/>
              <w:spacing w:line="240" w:lineRule="exact"/>
              <w:rPr>
                <w:rFonts w:hint="default" w:ascii="Times New Roman" w:hAnsi="Times New Roman" w:eastAsia="宋体" w:cs="Times New Roman"/>
                <w:color w:val="000000"/>
                <w:kern w:val="0"/>
                <w:sz w:val="22"/>
                <w:szCs w:val="22"/>
              </w:rPr>
            </w:pPr>
            <w:r>
              <w:rPr>
                <w:rFonts w:hint="default" w:ascii="Times New Roman" w:hAnsi="Times New Roman" w:eastAsia="方正仿宋_GBK" w:cs="Times New Roman"/>
                <w:color w:val="000000"/>
                <w:kern w:val="0"/>
                <w:sz w:val="22"/>
                <w:szCs w:val="22"/>
              </w:rPr>
              <w:t>一、紧扣新时代共亲团责任使命，切实加强对青少年政治引领，广泛动员青年建功立业新时代，更好地联系服务青年，充分发挥资金使用效益，拟开展各类服务青少年活动，培训场次30场次，服务青少年人次500人次，调查青少年2000人次，服务青年创业30人次。实现全县全覆盖，服务对象满意度不低于85%。二、单位职能职责: 共青团委是在中共巫溪县委领导下负责共青团和青年工作开展，主要职能如下： 1. 坚持党的领导。坚决贯彻党的意志和主张，坚定不移走中 国特色社会主义群团发展道路，切实增强共青团工作的政治性和 共青团组织的先进性群众性，汇聚全县广大青少年推进社会主义 现代化建设的强大合力。 2. 加强对广大青少年的政治引领和思想引导。切实承担引导 广大青少年听党话、跟党走的政治任务，把广大青少年最广泛最 紧密地团结在党的周围，加强青少年的理想信念教育和未成年人 的思想道德建设。 3. 依法依章程独立自主开展工作。领导全县共青团工作，领导和指导全县青联、学联和少先队工作，领导和指导全县青少 年社团组织的工作。 4. 团结动员广大青年干事创业。组织动员广大青年围绕中心、 服务大局，积极主动参与党委、政府各项中心工作，把青年生力 军作用转化为促进经济社会发展的强大力量。5. 突出不断巩固和扩大党执政的青年群众基础职责。以青少 年为主要工作对象，以学校、社区、新兴领域和网络为主阵地， 团结凝聚青少年和代表维护青少年权益，帮助青少年通过合法渠 道、正常途径，合理伸张利益诉求，促进社会公平正义。 6. 拓展共青团的组织覆盖和工作覆盖。适应人口流动、新兴 群体发展等新情况，加强对新兴青年群体、网络领域的组织覆盖，加强共青团组织建设。积极探索开展网上共青团工作，重 点加强网络舆论引导。</w:t>
            </w:r>
          </w:p>
        </w:tc>
        <w:tc>
          <w:tcPr>
            <w:tcW w:w="3032" w:type="dxa"/>
            <w:gridSpan w:val="4"/>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37433BCA">
            <w:pPr>
              <w:keepNext w:val="0"/>
              <w:keepLines w:val="0"/>
              <w:widowControl/>
              <w:suppressLineNumbers w:val="0"/>
              <w:autoSpaceDE w:val="0"/>
              <w:autoSpaceDN/>
              <w:spacing w:line="240" w:lineRule="exact"/>
              <w:rPr>
                <w:rFonts w:hint="default" w:ascii="Times New Roman" w:hAnsi="Times New Roman" w:eastAsia="宋体" w:cs="Times New Roman"/>
                <w:color w:val="000000"/>
                <w:kern w:val="0"/>
                <w:sz w:val="22"/>
                <w:szCs w:val="22"/>
              </w:rPr>
            </w:pPr>
          </w:p>
        </w:tc>
        <w:tc>
          <w:tcPr>
            <w:tcW w:w="5113" w:type="dxa"/>
            <w:gridSpan w:val="7"/>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60E5704F">
            <w:pPr>
              <w:keepNext w:val="0"/>
              <w:keepLines w:val="0"/>
              <w:widowControl/>
              <w:suppressLineNumbers w:val="0"/>
              <w:autoSpaceDE w:val="0"/>
              <w:autoSpaceDN/>
              <w:spacing w:line="240" w:lineRule="exact"/>
              <w:rPr>
                <w:rFonts w:hint="default" w:ascii="Times New Roman" w:hAnsi="Times New Roman" w:eastAsia="宋体" w:cs="Times New Roman"/>
                <w:color w:val="000000"/>
                <w:kern w:val="0"/>
                <w:sz w:val="22"/>
                <w:szCs w:val="22"/>
              </w:rPr>
            </w:pPr>
            <w:r>
              <w:rPr>
                <w:rFonts w:hint="default" w:ascii="Times New Roman" w:hAnsi="Times New Roman" w:eastAsia="方正仿宋_GBK" w:cs="Times New Roman"/>
                <w:color w:val="000000"/>
                <w:kern w:val="0"/>
                <w:sz w:val="22"/>
                <w:szCs w:val="22"/>
              </w:rPr>
              <w:t>一、紧扣新时代共亲团责任使命，切实加强对青少年政治引领，广泛动员青年建功立业新时代，更好地联系服务青年，充分发挥资金使用效益，拟开展各类服务青少年活动，培训场次30场次，服务青少年人次500人次，调查青少年2000人次，服务青年创业30人次。实现全县全覆盖，服务对象满意度不低于85%。二、单位职能职责: 共青团委是在中共巫溪县委领导下负责共青团和青年工作开展，主要职能如下： 1. 坚持党的领导。坚决贯彻党的意志和主张，坚定不移走中 国特色社会主义群团发展道路，切实增强共青团工作的政治性和 共青团组织的先进性群众性，汇聚全县广大青少年推进社会主义 现代化建设的强大合力。 2. 加强对广大青少年的政治引领和思想引导。切实承担引导 广大青少年听党话、跟党走的政治任务，把广大青少年最广泛最 紧密地团结在党的周围，加强青少年的理想信念教育和未成年人 的思想道德建设。 3. 依法依章程独立自主开展工作。领导全县共青团工作，领导和指导全县青联、学联和少先队工作，领导和指导全县青少 年社团组织的工作。 4. 团结动员广大青年干事创业。组织动员广大青年围绕中心、 服务大局，积极主动参与党委、政府各项中心工作，把青年生力 军作用转化为促进经济社会发展的强大力量。5. 突出不断巩固和扩大党执政的青年群众基础职责。以青少 年为主要工作对象，以学校、社区、新兴领域和网络为主阵地， 团结凝聚青少年和代表维护青少年权益，帮助青少年通过合法渠 道、正常途径，合理伸张利益诉求，促进社会公平正义。 6. 拓展共青团的组织覆盖和工作覆盖。适应人口流动、新兴 群体发展等新情况，加强对新兴青年群体、网络领域的组织覆盖，加强共青团组织建设。积极探索开展网上共青团工作，重 点加强网络舆论引导。</w:t>
            </w:r>
          </w:p>
        </w:tc>
      </w:tr>
      <w:tr w14:paraId="7F5D3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13296" w:type="dxa"/>
            <w:gridSpan w:val="1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AEE0B">
            <w:pPr>
              <w:jc w:val="center"/>
              <w:textAlignment w:val="center"/>
              <w:rPr>
                <w:rFonts w:hint="default" w:ascii="Times New Roman" w:hAnsi="Times New Roman" w:eastAsia="微软雅黑" w:cs="Times New Roman"/>
                <w:b/>
                <w:color w:val="808080"/>
                <w:kern w:val="0"/>
                <w:sz w:val="28"/>
                <w:szCs w:val="28"/>
              </w:rPr>
            </w:pPr>
            <w:r>
              <w:rPr>
                <w:rFonts w:hint="default" w:ascii="Times New Roman" w:hAnsi="Times New Roman" w:eastAsia="微软雅黑" w:cs="Times New Roman"/>
                <w:b/>
                <w:color w:val="808080"/>
                <w:kern w:val="0"/>
                <w:sz w:val="28"/>
                <w:szCs w:val="28"/>
              </w:rPr>
              <w:t>绩效指标</w:t>
            </w:r>
          </w:p>
        </w:tc>
      </w:tr>
      <w:tr w14:paraId="1F22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22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76D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指标名称</w:t>
            </w:r>
          </w:p>
        </w:tc>
        <w:tc>
          <w:tcPr>
            <w:tcW w:w="61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2A8241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计量单位</w:t>
            </w:r>
          </w:p>
        </w:tc>
        <w:tc>
          <w:tcPr>
            <w:tcW w:w="77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8C07B42">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14:paraId="72312F1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性质</w:t>
            </w:r>
          </w:p>
        </w:tc>
        <w:tc>
          <w:tcPr>
            <w:tcW w:w="105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14271CD">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指标值</w:t>
            </w:r>
          </w:p>
        </w:tc>
        <w:tc>
          <w:tcPr>
            <w:tcW w:w="1211"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60F9DEE">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全年完成值</w:t>
            </w:r>
          </w:p>
        </w:tc>
        <w:tc>
          <w:tcPr>
            <w:tcW w:w="1380"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0451C9E">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偏离度（%）</w:t>
            </w:r>
          </w:p>
        </w:tc>
        <w:tc>
          <w:tcPr>
            <w:tcW w:w="8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68AADBB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得分系数（%）</w:t>
            </w:r>
          </w:p>
        </w:tc>
        <w:tc>
          <w:tcPr>
            <w:tcW w:w="159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23AFC1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14:paraId="516CE41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权重</w:t>
            </w:r>
          </w:p>
        </w:tc>
        <w:tc>
          <w:tcPr>
            <w:tcW w:w="910"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77F9370">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指标</w:t>
            </w:r>
          </w:p>
          <w:p w14:paraId="54985681">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得分</w:t>
            </w:r>
          </w:p>
        </w:tc>
        <w:tc>
          <w:tcPr>
            <w:tcW w:w="1286"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3B27223">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是否核心指标</w:t>
            </w:r>
          </w:p>
        </w:tc>
        <w:tc>
          <w:tcPr>
            <w:tcW w:w="131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B7AA8D">
            <w:pPr>
              <w:jc w:val="center"/>
              <w:textAlignment w:val="center"/>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说明</w:t>
            </w:r>
          </w:p>
        </w:tc>
      </w:tr>
      <w:tr w14:paraId="5D7C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3B414">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kern w:val="0"/>
                <w:sz w:val="20"/>
                <w:szCs w:val="20"/>
              </w:rPr>
              <w:t>调查</w:t>
            </w:r>
            <w:r>
              <w:rPr>
                <w:rFonts w:hint="eastAsia" w:ascii="Times New Roman" w:hAnsi="Times New Roman" w:eastAsia="方正仿宋_GBK" w:cs="Times New Roman"/>
                <w:kern w:val="0"/>
                <w:sz w:val="20"/>
                <w:szCs w:val="20"/>
                <w:lang w:eastAsia="zh-CN"/>
              </w:rPr>
              <w:t>青少年思想动态</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D201D2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F1AC05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10E7DA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83CFCB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default" w:ascii="Times New Roman" w:hAnsi="Times New Roman" w:eastAsia="方正仿宋_GBK" w:cs="Times New Roman"/>
                <w:color w:val="000000"/>
                <w:kern w:val="0"/>
                <w:sz w:val="20"/>
                <w:szCs w:val="20"/>
              </w:rPr>
              <w:t>2</w:t>
            </w:r>
            <w:r>
              <w:rPr>
                <w:rFonts w:hint="eastAsia" w:ascii="Times New Roman" w:hAnsi="Times New Roman" w:eastAsia="方正仿宋_GBK" w:cs="Times New Roman"/>
                <w:color w:val="000000"/>
                <w:kern w:val="0"/>
                <w:sz w:val="20"/>
                <w:szCs w:val="20"/>
                <w:lang w:val="en-US" w:eastAsia="zh-CN"/>
              </w:rPr>
              <w:t>000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CA7A43A">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2380D9D">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3DCA68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val="en-US" w:eastAsia="zh-CN"/>
              </w:rPr>
              <w:t>1</w:t>
            </w:r>
            <w:r>
              <w:rPr>
                <w:rFonts w:hint="default" w:ascii="Times New Roman" w:hAnsi="Times New Roman" w:eastAsia="方正仿宋_GBK" w:cs="Times New Roman"/>
                <w:color w:val="000000"/>
                <w:kern w:val="0"/>
                <w:sz w:val="20"/>
                <w:szCs w:val="20"/>
              </w:rPr>
              <w:t>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7A601C5">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BB24B52">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A1F1AE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1F62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D35A5">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青少年成长培训</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FCF7030">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D9B9A3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AB7CB9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500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0A6028D">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500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9634B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D8E2DD7">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929A78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val="en-US" w:eastAsia="zh-CN"/>
              </w:rPr>
              <w:t>3</w:t>
            </w:r>
            <w:r>
              <w:rPr>
                <w:rFonts w:hint="default" w:ascii="Times New Roman" w:hAnsi="Times New Roman" w:eastAsia="方正仿宋_GBK" w:cs="Times New Roman"/>
                <w:color w:val="000000"/>
                <w:kern w:val="0"/>
                <w:sz w:val="20"/>
                <w:szCs w:val="20"/>
              </w:rPr>
              <w:t>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D70B80">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30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1BB494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6B79D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42D2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F04F8">
            <w:pPr>
              <w:keepNext w:val="0"/>
              <w:keepLines w:val="0"/>
              <w:widowControl/>
              <w:suppressLineNumbers w:val="0"/>
              <w:autoSpaceDE w:val="0"/>
              <w:autoSpaceDN/>
              <w:spacing w:line="240" w:lineRule="exact"/>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引导开展青少年培养效果</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9C69318">
            <w:pPr>
              <w:keepNext w:val="0"/>
              <w:keepLines w:val="0"/>
              <w:widowControl/>
              <w:suppressLineNumbers w:val="0"/>
              <w:autoSpaceDE w:val="0"/>
              <w:autoSpaceDN/>
              <w:spacing w:line="240" w:lineRule="exact"/>
              <w:jc w:val="center"/>
              <w:rPr>
                <w:rFonts w:hint="eastAsia" w:ascii="Times New Roman" w:hAnsi="Times New Roman" w:eastAsia="方正仿宋_GBK" w:cs="Times New Roman"/>
                <w:color w:val="000000"/>
                <w:kern w:val="0"/>
                <w:sz w:val="20"/>
                <w:szCs w:val="20"/>
                <w:lang w:eastAsia="zh-CN"/>
              </w:rPr>
            </w:pPr>
            <w:r>
              <w:rPr>
                <w:rFonts w:hint="eastAsia" w:ascii="Times New Roman" w:hAnsi="Times New Roman" w:eastAsia="方正仿宋_GBK" w:cs="Times New Roman"/>
                <w:color w:val="000000"/>
                <w:kern w:val="0"/>
                <w:sz w:val="20"/>
                <w:szCs w:val="20"/>
                <w:lang w:eastAsia="zh-CN"/>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EA15D5">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2D115B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30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9FF2E6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30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0173AD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A470B12">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92E708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C49B1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7221100">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612B87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6BEB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B9E26F">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青少年成长培养效果</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3FA0B97">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B9F22A9">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定性</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A798F7D">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优良中低差</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4FC901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1</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3A5710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7537423">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2C9B6250">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242828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769FE3">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DD0210E">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080A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82B88">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青少年工作满意度</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5C9DDA5">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人次</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07D796">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8FDAE0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30000</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74EE37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30000</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A93A74D">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44B020A">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D48E571">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2CDACF4">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20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16EFAF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39420BF9">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r w14:paraId="60A6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22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78734">
            <w:pPr>
              <w:keepNext w:val="0"/>
              <w:keepLines w:val="0"/>
              <w:widowControl/>
              <w:suppressLineNumbers w:val="0"/>
              <w:autoSpaceDE w:val="0"/>
              <w:autoSpaceDN/>
              <w:spacing w:line="240" w:lineRule="exact"/>
              <w:rPr>
                <w:rFonts w:hint="eastAsia" w:ascii="Times New Roman" w:hAnsi="Times New Roman" w:eastAsia="方正仿宋_GBK" w:cs="Times New Roman"/>
                <w:kern w:val="0"/>
                <w:sz w:val="20"/>
                <w:szCs w:val="20"/>
                <w:lang w:eastAsia="zh-CN"/>
              </w:rPr>
            </w:pPr>
            <w:r>
              <w:rPr>
                <w:rFonts w:hint="eastAsia" w:ascii="Times New Roman" w:hAnsi="Times New Roman" w:eastAsia="方正仿宋_GBK" w:cs="Times New Roman"/>
                <w:kern w:val="0"/>
                <w:sz w:val="20"/>
                <w:szCs w:val="20"/>
                <w:lang w:eastAsia="zh-CN"/>
              </w:rPr>
              <w:t>服务青少年满意度</w:t>
            </w:r>
          </w:p>
        </w:tc>
        <w:tc>
          <w:tcPr>
            <w:tcW w:w="61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57C24D63">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772"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4C18618">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w:t>
            </w:r>
          </w:p>
        </w:tc>
        <w:tc>
          <w:tcPr>
            <w:tcW w:w="105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73227D2A">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85</w:t>
            </w:r>
          </w:p>
        </w:tc>
        <w:tc>
          <w:tcPr>
            <w:tcW w:w="121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47131A">
            <w:pPr>
              <w:keepNext w:val="0"/>
              <w:keepLines w:val="0"/>
              <w:widowControl/>
              <w:suppressLineNumbers w:val="0"/>
              <w:autoSpaceDE w:val="0"/>
              <w:autoSpaceDN/>
              <w:spacing w:line="240" w:lineRule="exact"/>
              <w:jc w:val="center"/>
              <w:rPr>
                <w:rFonts w:hint="default" w:ascii="Times New Roman" w:hAnsi="Times New Roman" w:eastAsia="方正仿宋_GBK" w:cs="Times New Roman"/>
                <w:kern w:val="0"/>
                <w:sz w:val="20"/>
                <w:szCs w:val="20"/>
                <w:lang w:val="en-US" w:eastAsia="zh-CN"/>
              </w:rPr>
            </w:pPr>
            <w:r>
              <w:rPr>
                <w:rFonts w:hint="eastAsia" w:ascii="Times New Roman" w:hAnsi="Times New Roman" w:eastAsia="方正仿宋_GBK" w:cs="Times New Roman"/>
                <w:kern w:val="0"/>
                <w:sz w:val="20"/>
                <w:szCs w:val="20"/>
                <w:lang w:val="en-US" w:eastAsia="zh-CN"/>
              </w:rPr>
              <w:t>85</w:t>
            </w:r>
          </w:p>
        </w:tc>
        <w:tc>
          <w:tcPr>
            <w:tcW w:w="1380"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163D4DE6">
            <w:pPr>
              <w:keepNext w:val="0"/>
              <w:keepLines w:val="0"/>
              <w:widowControl/>
              <w:suppressLineNumbers w:val="0"/>
              <w:autoSpaceDE w:val="0"/>
              <w:autoSpaceDN/>
              <w:spacing w:line="240" w:lineRule="exact"/>
              <w:jc w:val="center"/>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0.00</w:t>
            </w:r>
          </w:p>
        </w:tc>
        <w:tc>
          <w:tcPr>
            <w:tcW w:w="8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CA0AB76">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100</w:t>
            </w:r>
          </w:p>
        </w:tc>
        <w:tc>
          <w:tcPr>
            <w:tcW w:w="159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06B6578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910"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82BAFD8">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lang w:val="en-US" w:eastAsia="zh-CN"/>
              </w:rPr>
            </w:pPr>
            <w:r>
              <w:rPr>
                <w:rFonts w:hint="eastAsia" w:ascii="Times New Roman" w:hAnsi="Times New Roman" w:eastAsia="方正仿宋_GBK" w:cs="Times New Roman"/>
                <w:color w:val="000000"/>
                <w:kern w:val="0"/>
                <w:sz w:val="20"/>
                <w:szCs w:val="20"/>
                <w:lang w:val="en-US" w:eastAsia="zh-CN"/>
              </w:rPr>
              <w:t>10</w:t>
            </w:r>
          </w:p>
        </w:tc>
        <w:tc>
          <w:tcPr>
            <w:tcW w:w="1286"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6FD9AE2F">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r>
              <w:rPr>
                <w:rFonts w:hint="eastAsia" w:ascii="Times New Roman" w:hAnsi="Times New Roman" w:eastAsia="方正仿宋_GBK" w:cs="Times New Roman"/>
                <w:color w:val="000000"/>
                <w:kern w:val="0"/>
                <w:sz w:val="20"/>
                <w:szCs w:val="20"/>
                <w:lang w:eastAsia="zh-CN"/>
              </w:rPr>
              <w:t>是</w:t>
            </w:r>
          </w:p>
        </w:tc>
        <w:tc>
          <w:tcPr>
            <w:tcW w:w="131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14:paraId="4B088CEC">
            <w:pPr>
              <w:keepNext w:val="0"/>
              <w:keepLines w:val="0"/>
              <w:widowControl/>
              <w:suppressLineNumbers w:val="0"/>
              <w:autoSpaceDE w:val="0"/>
              <w:autoSpaceDN/>
              <w:spacing w:line="240" w:lineRule="exact"/>
              <w:jc w:val="center"/>
              <w:rPr>
                <w:rFonts w:hint="default" w:ascii="Times New Roman" w:hAnsi="Times New Roman" w:eastAsia="方正仿宋_GBK" w:cs="Times New Roman"/>
                <w:color w:val="000000"/>
                <w:kern w:val="0"/>
                <w:sz w:val="20"/>
                <w:szCs w:val="20"/>
              </w:rPr>
            </w:pPr>
          </w:p>
        </w:tc>
      </w:tr>
    </w:tbl>
    <w:p w14:paraId="0A7CD4E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tbl>
      <w:tblPr>
        <w:tblStyle w:val="7"/>
        <w:tblW w:w="133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696"/>
        <w:gridCol w:w="825"/>
        <w:gridCol w:w="376"/>
        <w:gridCol w:w="449"/>
        <w:gridCol w:w="903"/>
        <w:gridCol w:w="1508"/>
        <w:gridCol w:w="1372"/>
        <w:gridCol w:w="268"/>
        <w:gridCol w:w="1210"/>
        <w:gridCol w:w="954"/>
        <w:gridCol w:w="889"/>
        <w:gridCol w:w="1007"/>
        <w:gridCol w:w="140"/>
        <w:gridCol w:w="803"/>
      </w:tblGrid>
      <w:tr w14:paraId="392B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3320" w:type="dxa"/>
            <w:gridSpan w:val="15"/>
            <w:tcBorders>
              <w:top w:val="single" w:color="000000" w:sz="4" w:space="0"/>
              <w:left w:val="single" w:color="000000" w:sz="4" w:space="0"/>
              <w:bottom w:val="single" w:color="000000" w:sz="4" w:space="0"/>
              <w:right w:val="single" w:color="000000" w:sz="4" w:space="0"/>
            </w:tcBorders>
            <w:noWrap/>
            <w:vAlign w:val="center"/>
          </w:tcPr>
          <w:p w14:paraId="613FBC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32"/>
                <w:szCs w:val="32"/>
                <w:u w:val="none"/>
                <w:lang w:val="en-US" w:eastAsia="zh-CN" w:bidi="ar"/>
              </w:rPr>
              <w:t>202</w:t>
            </w:r>
            <w:r>
              <w:rPr>
                <w:rFonts w:hint="eastAsia" w:ascii="Times New Roman" w:hAnsi="Times New Roman" w:cs="Times New Roman"/>
                <w:b/>
                <w:bCs/>
                <w:i w:val="0"/>
                <w:iCs w:val="0"/>
                <w:color w:val="000000"/>
                <w:kern w:val="0"/>
                <w:sz w:val="32"/>
                <w:szCs w:val="32"/>
                <w:u w:val="none"/>
                <w:lang w:val="en-US" w:eastAsia="zh-CN" w:bidi="ar"/>
              </w:rPr>
              <w:t>3</w:t>
            </w:r>
            <w:r>
              <w:rPr>
                <w:rFonts w:hint="eastAsia" w:ascii="微软雅黑" w:hAnsi="微软雅黑" w:eastAsia="微软雅黑" w:cs="微软雅黑"/>
                <w:b/>
                <w:bCs/>
                <w:i w:val="0"/>
                <w:iCs w:val="0"/>
                <w:color w:val="000000"/>
                <w:kern w:val="0"/>
                <w:sz w:val="32"/>
                <w:szCs w:val="32"/>
                <w:u w:val="none"/>
                <w:lang w:val="en-US" w:eastAsia="zh-CN" w:bidi="ar"/>
              </w:rPr>
              <w:t>年度二级项目绩效自评表</w:t>
            </w:r>
          </w:p>
        </w:tc>
      </w:tr>
      <w:tr w14:paraId="548D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6D5E94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897" w:type="dxa"/>
            <w:gridSpan w:val="3"/>
            <w:tcBorders>
              <w:top w:val="single" w:color="000000" w:sz="4" w:space="0"/>
              <w:left w:val="single" w:color="000000" w:sz="4" w:space="0"/>
              <w:bottom w:val="single" w:color="000000" w:sz="4" w:space="0"/>
              <w:right w:val="single" w:color="000000" w:sz="4" w:space="0"/>
            </w:tcBorders>
            <w:noWrap w:val="0"/>
            <w:vAlign w:val="center"/>
          </w:tcPr>
          <w:p w14:paraId="5F158B12">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lang w:val="en-US" w:eastAsia="zh-CN"/>
              </w:rPr>
              <w:t>青少年活动中心培训费用</w:t>
            </w:r>
          </w:p>
        </w:tc>
        <w:tc>
          <w:tcPr>
            <w:tcW w:w="1352" w:type="dxa"/>
            <w:gridSpan w:val="2"/>
            <w:tcBorders>
              <w:top w:val="single" w:color="000000" w:sz="4" w:space="0"/>
              <w:left w:val="single" w:color="000000" w:sz="4" w:space="0"/>
              <w:bottom w:val="single" w:color="000000" w:sz="4" w:space="0"/>
              <w:right w:val="single" w:color="000000" w:sz="4" w:space="0"/>
            </w:tcBorders>
            <w:noWrap w:val="0"/>
            <w:vAlign w:val="center"/>
          </w:tcPr>
          <w:p w14:paraId="2D664B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项目编码：</w:t>
            </w: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7B142B1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50023823T000003771461</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63D0A1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自评总分：</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8DA87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14:paraId="257CA0F3">
            <w:pPr>
              <w:jc w:val="center"/>
              <w:rPr>
                <w:rFonts w:hint="default" w:ascii="Times New Roman" w:hAnsi="Times New Roman" w:eastAsia="宋体" w:cs="Times New Roman"/>
                <w:b/>
                <w:bCs/>
                <w:i w:val="0"/>
                <w:iCs w:val="0"/>
                <w:color w:val="000000"/>
                <w:sz w:val="24"/>
                <w:szCs w:val="24"/>
                <w:u w:val="none"/>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14:paraId="07E29618">
            <w:pPr>
              <w:jc w:val="center"/>
              <w:rPr>
                <w:rFonts w:hint="default" w:ascii="Times New Roman" w:hAnsi="Times New Roman" w:eastAsia="宋体" w:cs="Times New Roman"/>
                <w:i w:val="0"/>
                <w:iCs w:val="0"/>
                <w:color w:val="000000"/>
                <w:sz w:val="24"/>
                <w:szCs w:val="24"/>
                <w:u w:val="none"/>
              </w:rPr>
            </w:pPr>
          </w:p>
        </w:tc>
      </w:tr>
      <w:tr w14:paraId="1B4E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2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417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项目主管部门：</w:t>
            </w:r>
          </w:p>
        </w:tc>
        <w:tc>
          <w:tcPr>
            <w:tcW w:w="189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53EFAD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lang w:val="en-US" w:eastAsia="zh-CN"/>
              </w:rPr>
              <w:t>016-</w:t>
            </w:r>
            <w:r>
              <w:rPr>
                <w:rFonts w:hint="eastAsia"/>
                <w:lang w:val="en-US" w:eastAsia="zh-CN"/>
              </w:rPr>
              <w:t>中国共产主义青年团巫溪县委员会</w:t>
            </w:r>
          </w:p>
        </w:tc>
        <w:tc>
          <w:tcPr>
            <w:tcW w:w="135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05D897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财政归口科室：</w:t>
            </w:r>
          </w:p>
        </w:tc>
        <w:tc>
          <w:tcPr>
            <w:tcW w:w="288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9AC774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005-</w:t>
            </w:r>
            <w:r>
              <w:rPr>
                <w:rFonts w:hint="eastAsia" w:ascii="宋体" w:hAnsi="宋体" w:eastAsia="宋体" w:cs="宋体"/>
                <w:i w:val="0"/>
                <w:iCs w:val="0"/>
                <w:color w:val="000000"/>
                <w:kern w:val="0"/>
                <w:sz w:val="24"/>
                <w:szCs w:val="24"/>
                <w:u w:val="none"/>
                <w:lang w:val="en-US" w:eastAsia="zh-CN" w:bidi="ar"/>
              </w:rPr>
              <w:t>行财科</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07C92D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0D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丁美霞</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324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195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56E5E9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13594847961</w:t>
            </w:r>
          </w:p>
        </w:tc>
      </w:tr>
      <w:tr w14:paraId="5FAC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23211">
            <w:pPr>
              <w:jc w:val="center"/>
              <w:rPr>
                <w:rFonts w:hint="eastAsia" w:ascii="宋体" w:hAnsi="宋体" w:eastAsia="宋体" w:cs="宋体"/>
                <w:b/>
                <w:bCs/>
                <w:i w:val="0"/>
                <w:iCs w:val="0"/>
                <w:color w:val="000000"/>
                <w:sz w:val="24"/>
                <w:szCs w:val="24"/>
                <w:u w:val="none"/>
              </w:rPr>
            </w:pPr>
          </w:p>
        </w:tc>
        <w:tc>
          <w:tcPr>
            <w:tcW w:w="189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2BF755">
            <w:pPr>
              <w:jc w:val="center"/>
              <w:rPr>
                <w:rFonts w:hint="default" w:ascii="Times New Roman" w:hAnsi="Times New Roman" w:eastAsia="宋体" w:cs="Times New Roman"/>
                <w:i w:val="0"/>
                <w:iCs w:val="0"/>
                <w:color w:val="000000"/>
                <w:sz w:val="24"/>
                <w:szCs w:val="24"/>
                <w:u w:val="none"/>
              </w:rPr>
            </w:pPr>
          </w:p>
        </w:tc>
        <w:tc>
          <w:tcPr>
            <w:tcW w:w="135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201E7F">
            <w:pPr>
              <w:jc w:val="center"/>
              <w:rPr>
                <w:rFonts w:hint="eastAsia" w:ascii="宋体" w:hAnsi="宋体" w:eastAsia="宋体" w:cs="宋体"/>
                <w:b/>
                <w:bCs/>
                <w:i w:val="0"/>
                <w:iCs w:val="0"/>
                <w:color w:val="000000"/>
                <w:sz w:val="24"/>
                <w:szCs w:val="24"/>
                <w:u w:val="none"/>
              </w:rPr>
            </w:pPr>
          </w:p>
        </w:tc>
        <w:tc>
          <w:tcPr>
            <w:tcW w:w="288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439461">
            <w:pPr>
              <w:jc w:val="center"/>
              <w:rPr>
                <w:rFonts w:hint="default" w:ascii="Times New Roman" w:hAnsi="Times New Roman" w:eastAsia="宋体" w:cs="Times New Roman"/>
                <w:i w:val="0"/>
                <w:iCs w:val="0"/>
                <w:color w:val="000000"/>
                <w:sz w:val="24"/>
                <w:szCs w:val="24"/>
                <w:u w:val="none"/>
              </w:rPr>
            </w:pP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2CEC68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C779A">
            <w:pPr>
              <w:jc w:val="center"/>
              <w:rPr>
                <w:rFonts w:hint="eastAsia" w:ascii="宋体" w:hAnsi="宋体" w:eastAsia="宋体" w:cs="宋体"/>
                <w:i w:val="0"/>
                <w:iCs w:val="0"/>
                <w:color w:val="000000"/>
                <w:sz w:val="24"/>
                <w:szCs w:val="24"/>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C1126">
            <w:pPr>
              <w:jc w:val="center"/>
              <w:rPr>
                <w:rFonts w:hint="eastAsia" w:ascii="宋体" w:hAnsi="宋体" w:eastAsia="宋体" w:cs="宋体"/>
                <w:b/>
                <w:bCs/>
                <w:i w:val="0"/>
                <w:iCs w:val="0"/>
                <w:color w:val="000000"/>
                <w:sz w:val="24"/>
                <w:szCs w:val="24"/>
                <w:u w:val="none"/>
              </w:rPr>
            </w:pPr>
          </w:p>
        </w:tc>
        <w:tc>
          <w:tcPr>
            <w:tcW w:w="195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DF5014B">
            <w:pPr>
              <w:jc w:val="center"/>
              <w:rPr>
                <w:rFonts w:hint="default" w:ascii="Times New Roman" w:hAnsi="Times New Roman" w:eastAsia="宋体" w:cs="Times New Roman"/>
                <w:i w:val="0"/>
                <w:iCs w:val="0"/>
                <w:color w:val="000000"/>
                <w:sz w:val="24"/>
                <w:szCs w:val="24"/>
                <w:u w:val="none"/>
              </w:rPr>
            </w:pPr>
          </w:p>
        </w:tc>
      </w:tr>
      <w:tr w14:paraId="13F04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exact"/>
        </w:trPr>
        <w:tc>
          <w:tcPr>
            <w:tcW w:w="13320" w:type="dxa"/>
            <w:gridSpan w:val="15"/>
            <w:tcBorders>
              <w:top w:val="single" w:color="000000" w:sz="4" w:space="0"/>
              <w:left w:val="single" w:color="000000" w:sz="4" w:space="0"/>
              <w:bottom w:val="single" w:color="000000" w:sz="4" w:space="0"/>
              <w:right w:val="single" w:color="000000" w:sz="4" w:space="0"/>
            </w:tcBorders>
            <w:noWrap w:val="0"/>
            <w:vAlign w:val="center"/>
          </w:tcPr>
          <w:p w14:paraId="1BE37F2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4"/>
                <w:szCs w:val="24"/>
                <w:u w:val="none"/>
              </w:rPr>
            </w:pPr>
            <w:r>
              <w:rPr>
                <w:rFonts w:hint="eastAsia" w:ascii="微软雅黑" w:hAnsi="微软雅黑" w:eastAsia="微软雅黑" w:cs="微软雅黑"/>
                <w:b/>
                <w:bCs/>
                <w:i w:val="0"/>
                <w:iCs w:val="0"/>
                <w:color w:val="808080"/>
                <w:kern w:val="0"/>
                <w:sz w:val="24"/>
                <w:szCs w:val="24"/>
                <w:u w:val="none"/>
                <w:lang w:val="en-US" w:eastAsia="zh-CN" w:bidi="ar"/>
              </w:rPr>
              <w:t>资金情况</w:t>
            </w:r>
          </w:p>
        </w:tc>
      </w:tr>
      <w:tr w14:paraId="6C4E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exac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0BFB71D8">
            <w:pPr>
              <w:jc w:val="center"/>
              <w:rPr>
                <w:rFonts w:hint="default" w:ascii="Times New Roman" w:hAnsi="Times New Roman" w:eastAsia="宋体" w:cs="Times New Roman"/>
                <w:i w:val="0"/>
                <w:iCs w:val="0"/>
                <w:color w:val="000000"/>
                <w:sz w:val="24"/>
                <w:szCs w:val="24"/>
                <w:u w:val="none"/>
              </w:rPr>
            </w:pPr>
          </w:p>
        </w:tc>
        <w:tc>
          <w:tcPr>
            <w:tcW w:w="3249" w:type="dxa"/>
            <w:gridSpan w:val="5"/>
            <w:tcBorders>
              <w:top w:val="single" w:color="000000" w:sz="4" w:space="0"/>
              <w:left w:val="single" w:color="000000" w:sz="4" w:space="0"/>
              <w:bottom w:val="single" w:color="000000" w:sz="4" w:space="0"/>
              <w:right w:val="single" w:color="000000" w:sz="4" w:space="0"/>
            </w:tcBorders>
            <w:noWrap w:val="0"/>
            <w:vAlign w:val="center"/>
          </w:tcPr>
          <w:p w14:paraId="0B4302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年初预算数</w:t>
            </w: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62A728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全年（调整）预算数</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2F1379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全年执行数</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1AE75D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执行率</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9A9526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执行率权重</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14:paraId="778BEC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执行率得分</w:t>
            </w:r>
          </w:p>
        </w:tc>
      </w:tr>
      <w:tr w14:paraId="530D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3484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年度总金额</w:t>
            </w:r>
          </w:p>
        </w:tc>
        <w:tc>
          <w:tcPr>
            <w:tcW w:w="3249" w:type="dxa"/>
            <w:gridSpan w:val="5"/>
            <w:tcBorders>
              <w:top w:val="single" w:color="000000" w:sz="4" w:space="0"/>
              <w:left w:val="single" w:color="000000" w:sz="4" w:space="0"/>
              <w:bottom w:val="single" w:color="000000" w:sz="4" w:space="0"/>
              <w:right w:val="single" w:color="000000" w:sz="4" w:space="0"/>
            </w:tcBorders>
            <w:noWrap w:val="0"/>
            <w:vAlign w:val="center"/>
          </w:tcPr>
          <w:p w14:paraId="6F7B30FC">
            <w:pPr>
              <w:jc w:val="center"/>
              <w:rPr>
                <w:rFonts w:hint="default" w:ascii="Times New Roman" w:hAnsi="Times New Roman" w:eastAsia="宋体" w:cs="Times New Roman"/>
                <w:i w:val="0"/>
                <w:iCs w:val="0"/>
                <w:color w:val="000000"/>
                <w:sz w:val="24"/>
                <w:szCs w:val="24"/>
                <w:u w:val="none"/>
              </w:rPr>
            </w:pP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1B1E5CB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50EE577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5E1C1642">
            <w:pPr>
              <w:jc w:val="center"/>
              <w:rPr>
                <w:rFonts w:hint="default" w:ascii="Times New Roman" w:hAnsi="Times New Roman" w:eastAsia="宋体" w:cs="Times New Roman"/>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2BA722FA">
            <w:pPr>
              <w:jc w:val="center"/>
              <w:rPr>
                <w:rFonts w:hint="default" w:ascii="Times New Roman" w:hAnsi="Times New Roman" w:eastAsia="宋体" w:cs="Times New Roman"/>
                <w:i w:val="0"/>
                <w:iCs w:val="0"/>
                <w:color w:val="000000"/>
                <w:sz w:val="24"/>
                <w:szCs w:val="24"/>
                <w:u w:val="none"/>
              </w:rPr>
            </w:pP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14:paraId="58372DEF">
            <w:pPr>
              <w:jc w:val="center"/>
              <w:rPr>
                <w:rFonts w:hint="default" w:ascii="Times New Roman" w:hAnsi="Times New Roman" w:eastAsia="宋体" w:cs="Times New Roman"/>
                <w:i w:val="0"/>
                <w:iCs w:val="0"/>
                <w:color w:val="000000"/>
                <w:sz w:val="24"/>
                <w:szCs w:val="24"/>
                <w:u w:val="none"/>
              </w:rPr>
            </w:pPr>
          </w:p>
        </w:tc>
      </w:tr>
      <w:tr w14:paraId="7774C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920" w:type="dxa"/>
            <w:tcBorders>
              <w:top w:val="single" w:color="000000" w:sz="4" w:space="0"/>
              <w:left w:val="single" w:color="000000" w:sz="4" w:space="0"/>
              <w:bottom w:val="single" w:color="000000" w:sz="4" w:space="0"/>
              <w:right w:val="single" w:color="000000" w:sz="4" w:space="0"/>
            </w:tcBorders>
            <w:noWrap w:val="0"/>
            <w:vAlign w:val="center"/>
          </w:tcPr>
          <w:p w14:paraId="4E55D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3249" w:type="dxa"/>
            <w:gridSpan w:val="5"/>
            <w:tcBorders>
              <w:top w:val="single" w:color="000000" w:sz="4" w:space="0"/>
              <w:left w:val="single" w:color="000000" w:sz="4" w:space="0"/>
              <w:bottom w:val="single" w:color="000000" w:sz="4" w:space="0"/>
              <w:right w:val="single" w:color="000000" w:sz="4" w:space="0"/>
            </w:tcBorders>
            <w:noWrap w:val="0"/>
            <w:vAlign w:val="center"/>
          </w:tcPr>
          <w:p w14:paraId="1E732DEA">
            <w:pPr>
              <w:jc w:val="center"/>
              <w:rPr>
                <w:rFonts w:hint="default" w:ascii="Times New Roman" w:hAnsi="Times New Roman" w:eastAsia="宋体" w:cs="Times New Roman"/>
                <w:i w:val="0"/>
                <w:iCs w:val="0"/>
                <w:color w:val="000000"/>
                <w:sz w:val="24"/>
                <w:szCs w:val="24"/>
                <w:u w:val="none"/>
              </w:rPr>
            </w:pPr>
          </w:p>
        </w:tc>
        <w:tc>
          <w:tcPr>
            <w:tcW w:w="2880" w:type="dxa"/>
            <w:gridSpan w:val="2"/>
            <w:tcBorders>
              <w:top w:val="single" w:color="000000" w:sz="4" w:space="0"/>
              <w:left w:val="single" w:color="000000" w:sz="4" w:space="0"/>
              <w:bottom w:val="single" w:color="000000" w:sz="4" w:space="0"/>
              <w:right w:val="single" w:color="000000" w:sz="4" w:space="0"/>
            </w:tcBorders>
            <w:noWrap w:val="0"/>
            <w:vAlign w:val="center"/>
          </w:tcPr>
          <w:p w14:paraId="0A7EE25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478" w:type="dxa"/>
            <w:gridSpan w:val="2"/>
            <w:tcBorders>
              <w:top w:val="single" w:color="000000" w:sz="4" w:space="0"/>
              <w:left w:val="single" w:color="000000" w:sz="4" w:space="0"/>
              <w:bottom w:val="single" w:color="000000" w:sz="4" w:space="0"/>
              <w:right w:val="single" w:color="000000" w:sz="4" w:space="0"/>
            </w:tcBorders>
            <w:noWrap w:val="0"/>
            <w:vAlign w:val="center"/>
          </w:tcPr>
          <w:p w14:paraId="6C1B410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248</w:t>
            </w:r>
            <w:r>
              <w:rPr>
                <w:rFonts w:hint="eastAsia" w:ascii="Times New Roman" w:hAnsi="Times New Roman"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81</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14:paraId="6C213C2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14:paraId="6BE01A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43" w:type="dxa"/>
            <w:gridSpan w:val="2"/>
            <w:tcBorders>
              <w:top w:val="single" w:color="000000" w:sz="4" w:space="0"/>
              <w:left w:val="single" w:color="000000" w:sz="4" w:space="0"/>
              <w:bottom w:val="single" w:color="000000" w:sz="4" w:space="0"/>
              <w:right w:val="single" w:color="000000" w:sz="4" w:space="0"/>
            </w:tcBorders>
            <w:noWrap w:val="0"/>
            <w:vAlign w:val="center"/>
          </w:tcPr>
          <w:p w14:paraId="5C805CD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r>
      <w:tr w14:paraId="7F4E1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exact"/>
        </w:trPr>
        <w:tc>
          <w:tcPr>
            <w:tcW w:w="13320" w:type="dxa"/>
            <w:gridSpan w:val="15"/>
            <w:tcBorders>
              <w:top w:val="single" w:color="000000" w:sz="4" w:space="0"/>
              <w:left w:val="single" w:color="000000" w:sz="4" w:space="0"/>
              <w:bottom w:val="single" w:color="000000" w:sz="4" w:space="0"/>
              <w:right w:val="single" w:color="000000" w:sz="4" w:space="0"/>
            </w:tcBorders>
            <w:noWrap w:val="0"/>
            <w:vAlign w:val="center"/>
          </w:tcPr>
          <w:p w14:paraId="0317C5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4"/>
                <w:szCs w:val="24"/>
                <w:u w:val="none"/>
              </w:rPr>
            </w:pPr>
            <w:r>
              <w:rPr>
                <w:rFonts w:hint="eastAsia" w:ascii="微软雅黑" w:hAnsi="微软雅黑" w:eastAsia="微软雅黑" w:cs="微软雅黑"/>
                <w:b/>
                <w:bCs/>
                <w:i w:val="0"/>
                <w:iCs w:val="0"/>
                <w:color w:val="808080"/>
                <w:kern w:val="0"/>
                <w:sz w:val="24"/>
                <w:szCs w:val="24"/>
                <w:u w:val="none"/>
                <w:lang w:val="en-US" w:eastAsia="zh-CN" w:bidi="ar"/>
              </w:rPr>
              <w:t>绩效目标</w:t>
            </w:r>
          </w:p>
        </w:tc>
      </w:tr>
      <w:tr w14:paraId="52D4D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169" w:type="dxa"/>
            <w:gridSpan w:val="6"/>
            <w:tcBorders>
              <w:top w:val="single" w:color="000000" w:sz="4" w:space="0"/>
              <w:left w:val="single" w:color="000000" w:sz="4" w:space="0"/>
              <w:bottom w:val="single" w:color="000000" w:sz="4" w:space="0"/>
              <w:right w:val="single" w:color="000000" w:sz="4" w:space="0"/>
            </w:tcBorders>
            <w:noWrap w:val="0"/>
            <w:vAlign w:val="center"/>
          </w:tcPr>
          <w:p w14:paraId="738E6F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年初绩效目标</w:t>
            </w:r>
          </w:p>
        </w:tc>
        <w:tc>
          <w:tcPr>
            <w:tcW w:w="4358" w:type="dxa"/>
            <w:gridSpan w:val="4"/>
            <w:tcBorders>
              <w:top w:val="single" w:color="000000" w:sz="4" w:space="0"/>
              <w:left w:val="single" w:color="000000" w:sz="4" w:space="0"/>
              <w:bottom w:val="single" w:color="000000" w:sz="4" w:space="0"/>
              <w:right w:val="single" w:color="000000" w:sz="4" w:space="0"/>
            </w:tcBorders>
            <w:noWrap w:val="0"/>
            <w:vAlign w:val="center"/>
          </w:tcPr>
          <w:p w14:paraId="2AF13B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全年（调整）绩效目标</w:t>
            </w:r>
          </w:p>
        </w:tc>
        <w:tc>
          <w:tcPr>
            <w:tcW w:w="3793" w:type="dxa"/>
            <w:gridSpan w:val="5"/>
            <w:tcBorders>
              <w:top w:val="single" w:color="000000" w:sz="4" w:space="0"/>
              <w:left w:val="single" w:color="000000" w:sz="4" w:space="0"/>
              <w:bottom w:val="single" w:color="000000" w:sz="4" w:space="0"/>
              <w:right w:val="single" w:color="000000" w:sz="4" w:space="0"/>
            </w:tcBorders>
            <w:noWrap w:val="0"/>
            <w:vAlign w:val="center"/>
          </w:tcPr>
          <w:p w14:paraId="2BFC073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全年目标实际完成情况</w:t>
            </w:r>
          </w:p>
        </w:tc>
      </w:tr>
      <w:tr w14:paraId="7908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trPr>
        <w:tc>
          <w:tcPr>
            <w:tcW w:w="5169" w:type="dxa"/>
            <w:gridSpan w:val="6"/>
            <w:tcBorders>
              <w:top w:val="single" w:color="000000" w:sz="4" w:space="0"/>
              <w:left w:val="single" w:color="000000" w:sz="4" w:space="0"/>
              <w:bottom w:val="single" w:color="000000" w:sz="4" w:space="0"/>
              <w:right w:val="single" w:color="000000" w:sz="4" w:space="0"/>
            </w:tcBorders>
            <w:noWrap w:val="0"/>
            <w:vAlign w:val="top"/>
          </w:tcPr>
          <w:p w14:paraId="7ADA56D9">
            <w:pPr>
              <w:jc w:val="center"/>
              <w:rPr>
                <w:rFonts w:hint="default" w:ascii="Times New Roman" w:hAnsi="Times New Roman" w:eastAsia="宋体" w:cs="Times New Roman"/>
                <w:i w:val="0"/>
                <w:iCs w:val="0"/>
                <w:color w:val="000000"/>
                <w:sz w:val="24"/>
                <w:szCs w:val="24"/>
                <w:u w:val="none"/>
              </w:rPr>
            </w:pPr>
          </w:p>
        </w:tc>
        <w:tc>
          <w:tcPr>
            <w:tcW w:w="4358" w:type="dxa"/>
            <w:gridSpan w:val="4"/>
            <w:tcBorders>
              <w:top w:val="single" w:color="000000" w:sz="4" w:space="0"/>
              <w:left w:val="single" w:color="000000" w:sz="4" w:space="0"/>
              <w:bottom w:val="single" w:color="000000" w:sz="4" w:space="0"/>
              <w:right w:val="single" w:color="000000" w:sz="4" w:space="0"/>
            </w:tcBorders>
            <w:noWrap w:val="0"/>
            <w:vAlign w:val="top"/>
          </w:tcPr>
          <w:p w14:paraId="0864A5BA">
            <w:pPr>
              <w:rPr>
                <w:rFonts w:hint="eastAsia"/>
              </w:rPr>
            </w:pPr>
            <w:r>
              <w:rPr>
                <w:rFonts w:hint="eastAsia"/>
                <w:lang w:val="en-US" w:eastAsia="zh-CN"/>
              </w:rPr>
              <w:t>完成</w:t>
            </w:r>
            <w:r>
              <w:rPr>
                <w:rFonts w:hint="default"/>
                <w:lang w:val="en-US" w:eastAsia="zh-CN"/>
              </w:rPr>
              <w:t>2022</w:t>
            </w:r>
            <w:r>
              <w:rPr>
                <w:rFonts w:hint="eastAsia"/>
                <w:lang w:val="en-US" w:eastAsia="zh-CN"/>
              </w:rPr>
              <w:t>年度青少年活动中心校外培训</w:t>
            </w:r>
          </w:p>
        </w:tc>
        <w:tc>
          <w:tcPr>
            <w:tcW w:w="3793" w:type="dxa"/>
            <w:gridSpan w:val="5"/>
            <w:tcBorders>
              <w:top w:val="single" w:color="000000" w:sz="4" w:space="0"/>
              <w:left w:val="single" w:color="000000" w:sz="4" w:space="0"/>
              <w:bottom w:val="single" w:color="000000" w:sz="4" w:space="0"/>
              <w:right w:val="single" w:color="000000" w:sz="4" w:space="0"/>
            </w:tcBorders>
            <w:noWrap w:val="0"/>
            <w:vAlign w:val="top"/>
          </w:tcPr>
          <w:p w14:paraId="0CCDFFBE">
            <w:pPr>
              <w:rPr>
                <w:rFonts w:hint="eastAsia"/>
              </w:rPr>
            </w:pPr>
            <w:r>
              <w:rPr>
                <w:rFonts w:hint="eastAsia"/>
                <w:lang w:val="en-US" w:eastAsia="zh-CN"/>
              </w:rPr>
              <w:t>完成</w:t>
            </w:r>
            <w:r>
              <w:rPr>
                <w:rFonts w:hint="default"/>
                <w:lang w:val="en-US" w:eastAsia="zh-CN"/>
              </w:rPr>
              <w:t>2022</w:t>
            </w:r>
            <w:r>
              <w:rPr>
                <w:rFonts w:hint="eastAsia"/>
                <w:lang w:val="en-US" w:eastAsia="zh-CN"/>
              </w:rPr>
              <w:t>年度青少年活动中心校外培训</w:t>
            </w:r>
          </w:p>
        </w:tc>
      </w:tr>
      <w:tr w14:paraId="4CC7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13320" w:type="dxa"/>
            <w:gridSpan w:val="15"/>
            <w:tcBorders>
              <w:top w:val="single" w:color="000000" w:sz="4" w:space="0"/>
              <w:left w:val="single" w:color="000000" w:sz="4" w:space="0"/>
              <w:bottom w:val="single" w:color="000000" w:sz="4" w:space="0"/>
              <w:right w:val="single" w:color="000000" w:sz="4" w:space="0"/>
            </w:tcBorders>
            <w:noWrap w:val="0"/>
            <w:vAlign w:val="center"/>
          </w:tcPr>
          <w:p w14:paraId="7A8079F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4"/>
                <w:szCs w:val="24"/>
                <w:u w:val="none"/>
              </w:rPr>
            </w:pPr>
            <w:r>
              <w:rPr>
                <w:rFonts w:hint="eastAsia" w:ascii="微软雅黑" w:hAnsi="微软雅黑" w:eastAsia="微软雅黑" w:cs="微软雅黑"/>
                <w:b/>
                <w:bCs/>
                <w:i w:val="0"/>
                <w:iCs w:val="0"/>
                <w:color w:val="808080"/>
                <w:kern w:val="0"/>
                <w:sz w:val="24"/>
                <w:szCs w:val="24"/>
                <w:u w:val="none"/>
                <w:lang w:val="en-US" w:eastAsia="zh-CN" w:bidi="ar"/>
              </w:rPr>
              <w:t>绩效指标</w:t>
            </w:r>
          </w:p>
        </w:tc>
      </w:tr>
      <w:tr w14:paraId="4585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D572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指标名称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BD7B6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E7C35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w:t>
            </w:r>
          </w:p>
        </w:tc>
        <w:tc>
          <w:tcPr>
            <w:tcW w:w="9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4C17E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指标值</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383787B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全年</w:t>
            </w:r>
          </w:p>
        </w:tc>
        <w:tc>
          <w:tcPr>
            <w:tcW w:w="16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30B1B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偏离度（</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tc>
        <w:tc>
          <w:tcPr>
            <w:tcW w:w="12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A61F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得分系数（</w:t>
            </w:r>
            <w:r>
              <w:rPr>
                <w:rFonts w:hint="default" w:ascii="Times New Roman" w:hAnsi="Times New Roman" w:eastAsia="宋体" w:cs="Times New Roman"/>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w:t>
            </w:r>
          </w:p>
        </w:tc>
        <w:tc>
          <w:tcPr>
            <w:tcW w:w="9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1040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指标权重</w:t>
            </w:r>
          </w:p>
        </w:tc>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FEE0C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指标得分</w:t>
            </w:r>
          </w:p>
        </w:tc>
        <w:tc>
          <w:tcPr>
            <w:tcW w:w="114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733E3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是否核心指标</w:t>
            </w:r>
          </w:p>
        </w:tc>
        <w:tc>
          <w:tcPr>
            <w:tcW w:w="803" w:type="dxa"/>
            <w:vMerge w:val="restart"/>
            <w:tcBorders>
              <w:top w:val="single" w:color="000000" w:sz="4" w:space="0"/>
              <w:left w:val="single" w:color="000000" w:sz="4" w:space="0"/>
              <w:bottom w:val="single" w:color="000000" w:sz="4" w:space="0"/>
              <w:right w:val="single" w:color="000000" w:sz="4" w:space="0"/>
            </w:tcBorders>
            <w:noWrap w:val="0"/>
            <w:vAlign w:val="center"/>
          </w:tcPr>
          <w:p w14:paraId="729DF8A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1AA7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3E23AE">
            <w:pPr>
              <w:jc w:val="center"/>
              <w:rPr>
                <w:rFonts w:hint="eastAsia" w:ascii="宋体" w:hAnsi="宋体" w:eastAsia="宋体" w:cs="宋体"/>
                <w:b/>
                <w:bCs/>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51D034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317EC9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性质</w:t>
            </w:r>
          </w:p>
        </w:tc>
        <w:tc>
          <w:tcPr>
            <w:tcW w:w="9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305EB">
            <w:pPr>
              <w:jc w:val="center"/>
              <w:rPr>
                <w:rFonts w:hint="eastAsia" w:ascii="宋体" w:hAnsi="宋体" w:eastAsia="宋体" w:cs="宋体"/>
                <w:b/>
                <w:bCs/>
                <w:i w:val="0"/>
                <w:iCs w:val="0"/>
                <w:color w:val="000000"/>
                <w:sz w:val="24"/>
                <w:szCs w:val="24"/>
                <w:u w:val="none"/>
              </w:rPr>
            </w:pPr>
          </w:p>
        </w:tc>
        <w:tc>
          <w:tcPr>
            <w:tcW w:w="1508" w:type="dxa"/>
            <w:tcBorders>
              <w:top w:val="single" w:color="000000" w:sz="4" w:space="0"/>
              <w:left w:val="single" w:color="000000" w:sz="4" w:space="0"/>
              <w:bottom w:val="single" w:color="000000" w:sz="4" w:space="0"/>
              <w:right w:val="single" w:color="000000" w:sz="4" w:space="0"/>
            </w:tcBorders>
            <w:noWrap w:val="0"/>
            <w:vAlign w:val="center"/>
          </w:tcPr>
          <w:p w14:paraId="4798F6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完成值</w:t>
            </w:r>
          </w:p>
        </w:tc>
        <w:tc>
          <w:tcPr>
            <w:tcW w:w="16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67D243B">
            <w:pPr>
              <w:jc w:val="center"/>
              <w:rPr>
                <w:rFonts w:hint="eastAsia" w:ascii="宋体" w:hAnsi="宋体" w:eastAsia="宋体" w:cs="宋体"/>
                <w:b/>
                <w:bCs/>
                <w:i w:val="0"/>
                <w:iCs w:val="0"/>
                <w:color w:val="000000"/>
                <w:sz w:val="24"/>
                <w:szCs w:val="24"/>
                <w:u w:val="none"/>
              </w:rPr>
            </w:pPr>
          </w:p>
        </w:tc>
        <w:tc>
          <w:tcPr>
            <w:tcW w:w="12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A737F">
            <w:pPr>
              <w:jc w:val="center"/>
              <w:rPr>
                <w:rFonts w:hint="eastAsia" w:ascii="宋体" w:hAnsi="宋体" w:eastAsia="宋体" w:cs="宋体"/>
                <w:b/>
                <w:bCs/>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17B9A">
            <w:pPr>
              <w:jc w:val="center"/>
              <w:rPr>
                <w:rFonts w:hint="eastAsia" w:ascii="宋体" w:hAnsi="宋体" w:eastAsia="宋体" w:cs="宋体"/>
                <w:b/>
                <w:bCs/>
                <w:i w:val="0"/>
                <w:iCs w:val="0"/>
                <w:color w:val="000000"/>
                <w:sz w:val="24"/>
                <w:szCs w:val="24"/>
                <w:u w:val="none"/>
              </w:rPr>
            </w:pPr>
          </w:p>
        </w:tc>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5B2258">
            <w:pPr>
              <w:jc w:val="center"/>
              <w:rPr>
                <w:rFonts w:hint="eastAsia" w:ascii="宋体" w:hAnsi="宋体" w:eastAsia="宋体" w:cs="宋体"/>
                <w:b/>
                <w:bCs/>
                <w:i w:val="0"/>
                <w:iCs w:val="0"/>
                <w:color w:val="000000"/>
                <w:sz w:val="24"/>
                <w:szCs w:val="24"/>
                <w:u w:val="none"/>
              </w:rPr>
            </w:pPr>
          </w:p>
        </w:tc>
        <w:tc>
          <w:tcPr>
            <w:tcW w:w="114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5C8D75">
            <w:pPr>
              <w:jc w:val="center"/>
              <w:rPr>
                <w:rFonts w:hint="eastAsia" w:ascii="宋体" w:hAnsi="宋体" w:eastAsia="宋体" w:cs="宋体"/>
                <w:b/>
                <w:bCs/>
                <w:i w:val="0"/>
                <w:iCs w:val="0"/>
                <w:color w:val="000000"/>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D172F">
            <w:pPr>
              <w:jc w:val="center"/>
              <w:rPr>
                <w:rFonts w:hint="eastAsia" w:ascii="宋体" w:hAnsi="宋体" w:eastAsia="宋体" w:cs="宋体"/>
                <w:b/>
                <w:bCs/>
                <w:i w:val="0"/>
                <w:iCs w:val="0"/>
                <w:color w:val="000000"/>
                <w:sz w:val="24"/>
                <w:szCs w:val="24"/>
                <w:u w:val="none"/>
              </w:rPr>
            </w:pPr>
          </w:p>
        </w:tc>
      </w:tr>
      <w:tr w14:paraId="1E53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73E4039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临聘人员工资及社保</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E2F7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14:paraId="159F451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25C7544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063ED46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640" w:type="dxa"/>
            <w:gridSpan w:val="2"/>
            <w:tcBorders>
              <w:top w:val="single" w:color="000000" w:sz="4" w:space="0"/>
              <w:left w:val="single" w:color="000000" w:sz="4" w:space="0"/>
              <w:bottom w:val="single" w:color="000000" w:sz="4" w:space="0"/>
              <w:right w:val="single" w:color="000000" w:sz="4" w:space="0"/>
            </w:tcBorders>
            <w:noWrap/>
            <w:vAlign w:val="center"/>
          </w:tcPr>
          <w:p w14:paraId="41A1B5C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2E24C1A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3320B52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10F9DD0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147" w:type="dxa"/>
            <w:gridSpan w:val="2"/>
            <w:tcBorders>
              <w:top w:val="single" w:color="000000" w:sz="4" w:space="0"/>
              <w:left w:val="single" w:color="000000" w:sz="4" w:space="0"/>
              <w:bottom w:val="single" w:color="000000" w:sz="4" w:space="0"/>
              <w:right w:val="single" w:color="000000" w:sz="4" w:space="0"/>
            </w:tcBorders>
            <w:noWrap/>
            <w:vAlign w:val="center"/>
          </w:tcPr>
          <w:p w14:paraId="7111E4E3">
            <w:pPr>
              <w:jc w:val="center"/>
              <w:rPr>
                <w:rFonts w:hint="default" w:ascii="Times New Roman" w:hAnsi="Times New Roman" w:eastAsia="宋体" w:cs="Times New Roman"/>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9082029">
            <w:pPr>
              <w:jc w:val="center"/>
              <w:rPr>
                <w:rFonts w:hint="default" w:ascii="Times New Roman" w:hAnsi="Times New Roman" w:eastAsia="宋体" w:cs="Times New Roman"/>
                <w:b/>
                <w:bCs/>
                <w:i w:val="0"/>
                <w:iCs w:val="0"/>
                <w:color w:val="000000"/>
                <w:sz w:val="24"/>
                <w:szCs w:val="24"/>
                <w:u w:val="none"/>
              </w:rPr>
            </w:pPr>
          </w:p>
        </w:tc>
      </w:tr>
      <w:tr w14:paraId="3E0D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0E7F011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外聘人员工资</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90DAE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年</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14:paraId="2F0E03B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754025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21FC8F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1640" w:type="dxa"/>
            <w:gridSpan w:val="2"/>
            <w:tcBorders>
              <w:top w:val="single" w:color="000000" w:sz="4" w:space="0"/>
              <w:left w:val="single" w:color="000000" w:sz="4" w:space="0"/>
              <w:bottom w:val="single" w:color="000000" w:sz="4" w:space="0"/>
              <w:right w:val="single" w:color="000000" w:sz="4" w:space="0"/>
            </w:tcBorders>
            <w:noWrap/>
            <w:vAlign w:val="center"/>
          </w:tcPr>
          <w:p w14:paraId="51BC8D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317192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22C6DFA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198FC5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147" w:type="dxa"/>
            <w:gridSpan w:val="2"/>
            <w:tcBorders>
              <w:top w:val="single" w:color="000000" w:sz="4" w:space="0"/>
              <w:left w:val="single" w:color="000000" w:sz="4" w:space="0"/>
              <w:bottom w:val="single" w:color="000000" w:sz="4" w:space="0"/>
              <w:right w:val="single" w:color="000000" w:sz="4" w:space="0"/>
            </w:tcBorders>
            <w:noWrap/>
            <w:vAlign w:val="center"/>
          </w:tcPr>
          <w:p w14:paraId="4CA6E450">
            <w:pPr>
              <w:jc w:val="center"/>
              <w:rPr>
                <w:rFonts w:hint="default" w:ascii="Times New Roman" w:hAnsi="Times New Roman" w:eastAsia="宋体" w:cs="Times New Roman"/>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102A02F">
            <w:pPr>
              <w:jc w:val="center"/>
              <w:rPr>
                <w:rFonts w:hint="default" w:ascii="Times New Roman" w:hAnsi="Times New Roman" w:eastAsia="宋体" w:cs="Times New Roman"/>
                <w:b/>
                <w:bCs/>
                <w:i w:val="0"/>
                <w:iCs w:val="0"/>
                <w:color w:val="000000"/>
                <w:sz w:val="24"/>
                <w:szCs w:val="24"/>
                <w:u w:val="none"/>
              </w:rPr>
            </w:pPr>
          </w:p>
        </w:tc>
      </w:tr>
      <w:tr w14:paraId="693C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0A9E297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保障青少年校外培训率</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28091D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825" w:type="dxa"/>
            <w:gridSpan w:val="2"/>
            <w:tcBorders>
              <w:top w:val="single" w:color="000000" w:sz="4" w:space="0"/>
              <w:left w:val="single" w:color="000000" w:sz="4" w:space="0"/>
              <w:bottom w:val="single" w:color="000000" w:sz="4" w:space="0"/>
              <w:right w:val="single" w:color="000000" w:sz="4" w:space="0"/>
            </w:tcBorders>
            <w:noWrap/>
            <w:vAlign w:val="center"/>
          </w:tcPr>
          <w:p w14:paraId="195A029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1220B98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98C34B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1640" w:type="dxa"/>
            <w:gridSpan w:val="2"/>
            <w:tcBorders>
              <w:top w:val="single" w:color="000000" w:sz="4" w:space="0"/>
              <w:left w:val="single" w:color="000000" w:sz="4" w:space="0"/>
              <w:bottom w:val="single" w:color="000000" w:sz="4" w:space="0"/>
              <w:right w:val="single" w:color="000000" w:sz="4" w:space="0"/>
            </w:tcBorders>
            <w:noWrap/>
            <w:vAlign w:val="center"/>
          </w:tcPr>
          <w:p w14:paraId="20AD31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210" w:type="dxa"/>
            <w:tcBorders>
              <w:top w:val="single" w:color="000000" w:sz="4" w:space="0"/>
              <w:left w:val="single" w:color="000000" w:sz="4" w:space="0"/>
              <w:bottom w:val="single" w:color="000000" w:sz="4" w:space="0"/>
              <w:right w:val="single" w:color="000000" w:sz="4" w:space="0"/>
            </w:tcBorders>
            <w:noWrap/>
            <w:vAlign w:val="center"/>
          </w:tcPr>
          <w:p w14:paraId="6B4D8FC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noWrap/>
            <w:vAlign w:val="center"/>
          </w:tcPr>
          <w:p w14:paraId="4F9AFF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889" w:type="dxa"/>
            <w:tcBorders>
              <w:top w:val="single" w:color="000000" w:sz="4" w:space="0"/>
              <w:left w:val="single" w:color="000000" w:sz="4" w:space="0"/>
              <w:bottom w:val="single" w:color="000000" w:sz="4" w:space="0"/>
              <w:right w:val="single" w:color="000000" w:sz="4" w:space="0"/>
            </w:tcBorders>
            <w:noWrap/>
            <w:vAlign w:val="center"/>
          </w:tcPr>
          <w:p w14:paraId="080A94B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147" w:type="dxa"/>
            <w:gridSpan w:val="2"/>
            <w:tcBorders>
              <w:top w:val="single" w:color="000000" w:sz="4" w:space="0"/>
              <w:left w:val="single" w:color="000000" w:sz="4" w:space="0"/>
              <w:bottom w:val="single" w:color="000000" w:sz="4" w:space="0"/>
              <w:right w:val="single" w:color="000000" w:sz="4" w:space="0"/>
            </w:tcBorders>
            <w:noWrap/>
            <w:vAlign w:val="center"/>
          </w:tcPr>
          <w:p w14:paraId="723FB767">
            <w:pPr>
              <w:jc w:val="center"/>
              <w:rPr>
                <w:rFonts w:hint="default" w:ascii="Times New Roman" w:hAnsi="Times New Roman" w:eastAsia="宋体" w:cs="Times New Roman"/>
                <w:i w:val="0"/>
                <w:iCs w:val="0"/>
                <w:color w:val="000000"/>
                <w:sz w:val="24"/>
                <w:szCs w:val="24"/>
                <w:u w:val="none"/>
              </w:rPr>
            </w:pP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5D0A8CEF">
            <w:pPr>
              <w:rPr>
                <w:rFonts w:hint="eastAsia" w:ascii="宋体" w:hAnsi="宋体" w:eastAsia="宋体" w:cs="宋体"/>
                <w:i w:val="0"/>
                <w:iCs w:val="0"/>
                <w:color w:val="000000"/>
                <w:sz w:val="24"/>
                <w:szCs w:val="24"/>
                <w:u w:val="none"/>
              </w:rPr>
            </w:pPr>
          </w:p>
        </w:tc>
      </w:tr>
    </w:tbl>
    <w:p w14:paraId="63A9C166">
      <w:pPr>
        <w:pStyle w:val="22"/>
        <w:numPr>
          <w:ilvl w:val="0"/>
          <w:numId w:val="0"/>
        </w:numPr>
        <w:autoSpaceDE w:val="0"/>
        <w:rPr>
          <w:rFonts w:hint="eastAsia" w:ascii="楷体" w:hAnsi="楷体" w:eastAsia="楷体" w:cs="楷体"/>
          <w:b/>
          <w:bCs/>
          <w:sz w:val="32"/>
          <w:szCs w:val="32"/>
          <w:shd w:val="clear" w:color="auto" w:fill="FFFFFF"/>
          <w:lang w:eastAsia="zh-CN"/>
        </w:rPr>
        <w:sectPr>
          <w:pgSz w:w="16840" w:h="11915" w:orient="landscape"/>
          <w:pgMar w:top="1587" w:right="2098" w:bottom="1474" w:left="1474" w:header="851" w:footer="992" w:gutter="0"/>
          <w:pgNumType w:fmt="numberInDash"/>
          <w:cols w:space="720" w:num="1"/>
          <w:docGrid w:type="lines" w:linePitch="312" w:charSpace="0"/>
        </w:sectPr>
      </w:pPr>
    </w:p>
    <w:p w14:paraId="125A23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部门绩效评价情况</w:t>
      </w:r>
    </w:p>
    <w:p w14:paraId="16523AA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我部门未组织开展绩效评价</w:t>
      </w:r>
      <w:r>
        <w:rPr>
          <w:rFonts w:hint="eastAsia" w:ascii="方正仿宋_GBK" w:hAnsi="方正仿宋_GBK" w:eastAsia="方正仿宋_GBK" w:cs="方正仿宋_GBK"/>
          <w:sz w:val="32"/>
          <w:szCs w:val="32"/>
          <w:lang w:eastAsia="zh-CN"/>
        </w:rPr>
        <w:t>。</w:t>
      </w:r>
    </w:p>
    <w:p w14:paraId="79C4D10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14:paraId="2529890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财政局未委托第三方对我部门开展绩效评价。</w:t>
      </w:r>
    </w:p>
    <w:p w14:paraId="7A51B98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六、专业名词解释</w:t>
      </w:r>
    </w:p>
    <w:p w14:paraId="20FC16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（一）财政拨款收入：指本年度从本级财政部门取得的财政拨款，包括一般公共预算财政拨款和政府性基金预算财政拨款。</w:t>
      </w:r>
    </w:p>
    <w:p w14:paraId="524619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（二）事业收入：指事业单位开展专业业务活动及其辅助活动取得的现金流入；事业单位收到的财政专户实际核拨的教育收费等资金在此反映。</w:t>
      </w:r>
    </w:p>
    <w:p w14:paraId="38FBD3D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（三）经营收入：指事业单位在专业业务活动及其辅助活动之外开展非独立核算经营活动取得的现金流入。</w:t>
      </w:r>
    </w:p>
    <w:p w14:paraId="3248379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747446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（五）使用非财政拨款结余：指单位在当年的“财政拨款收入”、“事业收入”、“经营收入”、“其他收入”等不足以安排当年支出的情况下，使用以前年度积累的非财政拨款结余弥补本年度收支缺口的资金。</w:t>
      </w:r>
    </w:p>
    <w:p w14:paraId="3FF1FE4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（六）年初结转和结余：指单位上年结转本年使用的基本支出结转、项目支出结转和结余、经营结余。</w:t>
      </w:r>
    </w:p>
    <w:p w14:paraId="6FA6F1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（七）结余分配：指单位按照国家有关规定，缴纳所得税、提取专用基金、转入非财政拨款结余等当年结余的分配情况。</w:t>
      </w:r>
    </w:p>
    <w:p w14:paraId="2D5FF2E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（八）年末结转和结余：指单位结转下年的基本支出结转、项目支出结转和结余、经营结余。</w:t>
      </w:r>
    </w:p>
    <w:p w14:paraId="60F1437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FFEFA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（十）项目支出：指在基本支出之外为完成特定行政任务和事业发展目标所发生的支出。</w:t>
      </w:r>
    </w:p>
    <w:p w14:paraId="6BFA02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（十一）经营支出：指事业单位在专业业务活动及其辅助活动之外开展非独立核算经营活动发生的支出。</w:t>
      </w:r>
    </w:p>
    <w:p w14:paraId="111ADD3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BA56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118CC0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（十四）工资福利支出（支出经济分类科目类级）：反映单位开支的在职职工和编制外长期聘用人员的各类劳动报酬，以及为上述人员缴纳的各项社会保险费等。</w:t>
      </w:r>
    </w:p>
    <w:p w14:paraId="40BBE5C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（十五）商品和服务支出（支出经济分类科目类级）：反映单位购买商品和服务的支出（不包括用于购置固定资产的支出、战略性和应急储备支出）。</w:t>
      </w:r>
    </w:p>
    <w:p w14:paraId="58A5895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（十六）对个人和家庭的补助（支出经济分类科目类级）：反映用于对个人和家庭的补助支出。</w:t>
      </w:r>
    </w:p>
    <w:p w14:paraId="6567A0F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5B97ABF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105692F4">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w w:val="99"/>
          <w:sz w:val="32"/>
          <w:szCs w:val="32"/>
          <w:lang w:val="en-US"/>
        </w:rPr>
      </w:pPr>
      <w:r>
        <w:rPr>
          <w:rFonts w:hint="eastAsia" w:ascii="方正仿宋_GBK" w:hAnsi="方正仿宋_GBK" w:eastAsia="方正仿宋_GBK" w:cs="方正仿宋_GBK"/>
          <w:w w:val="99"/>
          <w:sz w:val="32"/>
          <w:szCs w:val="32"/>
        </w:rPr>
        <w:t>本单位决算公开信息反馈和联系方式：</w:t>
      </w:r>
      <w:r>
        <w:rPr>
          <w:rFonts w:hint="eastAsia" w:ascii="方正仿宋_GBK" w:hAnsi="方正仿宋_GBK" w:eastAsia="方正仿宋_GBK" w:cs="方正仿宋_GBK"/>
          <w:w w:val="99"/>
          <w:sz w:val="32"/>
          <w:szCs w:val="32"/>
          <w:lang w:val="en-US" w:eastAsia="zh-CN"/>
        </w:rPr>
        <w:t>李红林13677687085</w:t>
      </w:r>
    </w:p>
    <w:p w14:paraId="31F1BE22">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w w:val="99"/>
          <w:sz w:val="32"/>
          <w:szCs w:val="32"/>
        </w:rPr>
        <w:sectPr>
          <w:pgSz w:w="11915" w:h="16840"/>
          <w:pgMar w:top="2098" w:right="1474" w:bottom="1474" w:left="1587" w:header="851" w:footer="992" w:gutter="0"/>
          <w:pgNumType w:fmt="numberInDash"/>
          <w:cols w:space="720" w:num="1"/>
          <w:docGrid w:type="lines" w:linePitch="312" w:charSpace="0"/>
        </w:sectPr>
      </w:pPr>
    </w:p>
    <w:p w14:paraId="247CD995">
      <w:pPr>
        <w:rPr>
          <w:rFonts w:hint="default" w:cs="宋体"/>
          <w:sz w:val="21"/>
          <w:szCs w:val="21"/>
        </w:rPr>
      </w:pPr>
    </w:p>
    <w:tbl>
      <w:tblPr>
        <w:tblStyle w:val="7"/>
        <w:tblW w:w="4766" w:type="pct"/>
        <w:tblInd w:w="0" w:type="dxa"/>
        <w:tblLayout w:type="autofit"/>
        <w:tblCellMar>
          <w:top w:w="0" w:type="dxa"/>
          <w:left w:w="0" w:type="dxa"/>
          <w:bottom w:w="0" w:type="dxa"/>
          <w:right w:w="0" w:type="dxa"/>
        </w:tblCellMar>
      </w:tblPr>
      <w:tblGrid>
        <w:gridCol w:w="5102"/>
        <w:gridCol w:w="2010"/>
        <w:gridCol w:w="4788"/>
        <w:gridCol w:w="2705"/>
      </w:tblGrid>
      <w:tr w14:paraId="73FFB70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noWrap/>
            <w:tcMar>
              <w:top w:w="15" w:type="dxa"/>
              <w:left w:w="15" w:type="dxa"/>
              <w:right w:w="15" w:type="dxa"/>
            </w:tcMar>
            <w:vAlign w:val="bottom"/>
          </w:tcPr>
          <w:p w14:paraId="0CD6797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984C06">
        <w:tblPrEx>
          <w:tblCellMar>
            <w:top w:w="0" w:type="dxa"/>
            <w:left w:w="0" w:type="dxa"/>
            <w:bottom w:w="0" w:type="dxa"/>
            <w:right w:w="0" w:type="dxa"/>
          </w:tblCellMar>
        </w:tblPrEx>
        <w:trPr>
          <w:trHeight w:val="232" w:hRule="atLeast"/>
        </w:trPr>
        <w:tc>
          <w:tcPr>
            <w:tcW w:w="1747" w:type="pct"/>
            <w:tcBorders>
              <w:top w:val="nil"/>
              <w:left w:val="nil"/>
              <w:bottom w:val="nil"/>
              <w:right w:val="nil"/>
            </w:tcBorders>
            <w:noWrap/>
            <w:tcMar>
              <w:top w:w="15" w:type="dxa"/>
              <w:left w:w="15" w:type="dxa"/>
              <w:right w:w="15" w:type="dxa"/>
            </w:tcMar>
            <w:vAlign w:val="bottom"/>
          </w:tcPr>
          <w:p w14:paraId="41F05142">
            <w:pPr>
              <w:spacing w:line="200" w:lineRule="exact"/>
              <w:rPr>
                <w:rFonts w:hint="default" w:ascii="Arial" w:hAnsi="Arial" w:cs="Arial"/>
                <w:color w:val="000000"/>
                <w:sz w:val="20"/>
                <w:szCs w:val="20"/>
              </w:rPr>
            </w:pPr>
          </w:p>
        </w:tc>
        <w:tc>
          <w:tcPr>
            <w:tcW w:w="688" w:type="pct"/>
            <w:tcBorders>
              <w:top w:val="nil"/>
              <w:left w:val="nil"/>
              <w:bottom w:val="nil"/>
              <w:right w:val="nil"/>
            </w:tcBorders>
            <w:noWrap/>
            <w:tcMar>
              <w:top w:w="15" w:type="dxa"/>
              <w:left w:w="15" w:type="dxa"/>
              <w:right w:w="15" w:type="dxa"/>
            </w:tcMar>
            <w:vAlign w:val="bottom"/>
          </w:tcPr>
          <w:p w14:paraId="0DF8DFFD">
            <w:pPr>
              <w:spacing w:line="200" w:lineRule="exact"/>
              <w:jc w:val="right"/>
              <w:rPr>
                <w:rFonts w:hint="default" w:ascii="Arial" w:hAnsi="Arial" w:cs="Arial"/>
                <w:color w:val="000000"/>
                <w:sz w:val="20"/>
                <w:szCs w:val="20"/>
              </w:rPr>
            </w:pPr>
          </w:p>
        </w:tc>
        <w:tc>
          <w:tcPr>
            <w:tcW w:w="1639" w:type="pct"/>
            <w:tcBorders>
              <w:top w:val="nil"/>
              <w:left w:val="nil"/>
              <w:bottom w:val="nil"/>
              <w:right w:val="nil"/>
            </w:tcBorders>
            <w:noWrap/>
            <w:tcMar>
              <w:top w:w="15" w:type="dxa"/>
              <w:left w:w="15" w:type="dxa"/>
              <w:right w:w="15" w:type="dxa"/>
            </w:tcMar>
            <w:vAlign w:val="bottom"/>
          </w:tcPr>
          <w:p w14:paraId="28ECE97C">
            <w:pPr>
              <w:spacing w:line="200" w:lineRule="exact"/>
              <w:rPr>
                <w:rFonts w:hint="default" w:ascii="Arial" w:hAnsi="Arial" w:cs="Arial"/>
                <w:color w:val="000000"/>
                <w:sz w:val="20"/>
                <w:szCs w:val="20"/>
              </w:rPr>
            </w:pPr>
          </w:p>
        </w:tc>
        <w:tc>
          <w:tcPr>
            <w:tcW w:w="924" w:type="pct"/>
            <w:tcBorders>
              <w:top w:val="nil"/>
              <w:left w:val="nil"/>
              <w:bottom w:val="nil"/>
              <w:right w:val="nil"/>
            </w:tcBorders>
            <w:noWrap/>
            <w:tcMar>
              <w:top w:w="15" w:type="dxa"/>
              <w:left w:w="15" w:type="dxa"/>
              <w:right w:w="15" w:type="dxa"/>
            </w:tcMar>
            <w:vAlign w:val="bottom"/>
          </w:tcPr>
          <w:p w14:paraId="1105537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56E2CF1">
        <w:tblPrEx>
          <w:tblCellMar>
            <w:top w:w="0" w:type="dxa"/>
            <w:left w:w="0" w:type="dxa"/>
            <w:bottom w:w="0" w:type="dxa"/>
            <w:right w:w="0" w:type="dxa"/>
          </w:tblCellMar>
        </w:tblPrEx>
        <w:trPr>
          <w:trHeight w:val="232" w:hRule="atLeast"/>
        </w:trPr>
        <w:tc>
          <w:tcPr>
            <w:tcW w:w="2435" w:type="pct"/>
            <w:gridSpan w:val="2"/>
            <w:tcBorders>
              <w:top w:val="nil"/>
              <w:left w:val="nil"/>
              <w:bottom w:val="nil"/>
              <w:right w:val="nil"/>
            </w:tcBorders>
            <w:noWrap/>
            <w:tcMar>
              <w:top w:w="15" w:type="dxa"/>
              <w:left w:w="15" w:type="dxa"/>
              <w:right w:w="15" w:type="dxa"/>
            </w:tcMar>
            <w:vAlign w:val="bottom"/>
          </w:tcPr>
          <w:p w14:paraId="288D54EC">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1639" w:type="pct"/>
            <w:tcBorders>
              <w:top w:val="nil"/>
              <w:left w:val="nil"/>
              <w:bottom w:val="nil"/>
              <w:right w:val="nil"/>
            </w:tcBorders>
            <w:noWrap/>
            <w:tcMar>
              <w:top w:w="15" w:type="dxa"/>
              <w:left w:w="15" w:type="dxa"/>
              <w:right w:w="15" w:type="dxa"/>
            </w:tcMar>
            <w:vAlign w:val="bottom"/>
          </w:tcPr>
          <w:p w14:paraId="401DB11E">
            <w:pPr>
              <w:spacing w:line="200" w:lineRule="exact"/>
              <w:rPr>
                <w:rFonts w:hint="default" w:ascii="Arial" w:hAnsi="Arial" w:cs="Arial"/>
                <w:color w:val="000000"/>
                <w:sz w:val="22"/>
                <w:szCs w:val="22"/>
              </w:rPr>
            </w:pPr>
          </w:p>
        </w:tc>
        <w:tc>
          <w:tcPr>
            <w:tcW w:w="924" w:type="pct"/>
            <w:tcBorders>
              <w:top w:val="nil"/>
              <w:left w:val="nil"/>
              <w:bottom w:val="nil"/>
              <w:right w:val="nil"/>
            </w:tcBorders>
            <w:noWrap/>
            <w:tcMar>
              <w:top w:w="15" w:type="dxa"/>
              <w:left w:w="15" w:type="dxa"/>
              <w:right w:w="15" w:type="dxa"/>
            </w:tcMar>
            <w:vAlign w:val="bottom"/>
          </w:tcPr>
          <w:p w14:paraId="769CE83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490B90">
        <w:tblPrEx>
          <w:tblCellMar>
            <w:top w:w="0" w:type="dxa"/>
            <w:left w:w="0" w:type="dxa"/>
            <w:bottom w:w="0" w:type="dxa"/>
            <w:right w:w="0" w:type="dxa"/>
          </w:tblCellMar>
        </w:tblPrEx>
        <w:trPr>
          <w:trHeight w:val="243" w:hRule="atLeast"/>
        </w:trPr>
        <w:tc>
          <w:tcPr>
            <w:tcW w:w="243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AB8D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64"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749A91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4D3BC9">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5183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8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B87F3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B641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2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C1EC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414ADC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F307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7F68">
            <w:pPr>
              <w:spacing w:line="240" w:lineRule="exact"/>
              <w:jc w:val="right"/>
              <w:textAlignment w:val="center"/>
              <w:rPr>
                <w:rFonts w:hint="default" w:cs="宋体"/>
                <w:color w:val="000000"/>
                <w:sz w:val="20"/>
                <w:szCs w:val="20"/>
              </w:rPr>
            </w:pPr>
            <w:r>
              <w:rPr>
                <w:rFonts w:cs="宋体"/>
                <w:color w:val="000000"/>
                <w:sz w:val="20"/>
                <w:szCs w:val="20"/>
              </w:rPr>
              <w:t>386.06</w:t>
            </w: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9BB657">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44BD72A">
            <w:pPr>
              <w:spacing w:line="240" w:lineRule="exact"/>
              <w:jc w:val="right"/>
              <w:textAlignment w:val="center"/>
              <w:rPr>
                <w:rFonts w:hint="default" w:cs="宋体"/>
                <w:color w:val="000000"/>
                <w:sz w:val="20"/>
                <w:szCs w:val="20"/>
              </w:rPr>
            </w:pPr>
            <w:r>
              <w:rPr>
                <w:rFonts w:cs="宋体"/>
                <w:color w:val="000000"/>
                <w:sz w:val="20"/>
                <w:szCs w:val="20"/>
              </w:rPr>
              <w:t>353.38</w:t>
            </w:r>
            <w:r>
              <w:rPr>
                <w:color w:val="000000"/>
                <w:sz w:val="20"/>
              </w:rPr>
              <w:t xml:space="preserve"> </w:t>
            </w:r>
          </w:p>
        </w:tc>
      </w:tr>
      <w:tr w14:paraId="12D73838">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1C45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0A3F3">
            <w:pPr>
              <w:spacing w:line="240" w:lineRule="exact"/>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636DDA">
            <w:pPr>
              <w:spacing w:line="240" w:lineRule="exact"/>
              <w:textAlignment w:val="center"/>
              <w:rPr>
                <w:rFonts w:hint="default" w:cs="宋体"/>
                <w:color w:val="000000"/>
                <w:sz w:val="20"/>
                <w:szCs w:val="20"/>
              </w:rPr>
            </w:pPr>
            <w:r>
              <w:rPr>
                <w:rFonts w:cs="宋体"/>
                <w:color w:val="000000"/>
                <w:sz w:val="20"/>
                <w:szCs w:val="20"/>
              </w:rPr>
              <w:t>二、外交支出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AA30C68">
            <w:pPr>
              <w:spacing w:line="240" w:lineRule="exact"/>
              <w:jc w:val="right"/>
              <w:textAlignment w:val="center"/>
              <w:rPr>
                <w:rFonts w:hint="default" w:cs="宋体"/>
                <w:color w:val="000000"/>
                <w:sz w:val="20"/>
                <w:szCs w:val="20"/>
              </w:rPr>
            </w:pPr>
            <w:r>
              <w:rPr>
                <w:color w:val="000000"/>
                <w:sz w:val="20"/>
              </w:rPr>
              <w:t xml:space="preserve"> </w:t>
            </w:r>
          </w:p>
        </w:tc>
      </w:tr>
      <w:tr w14:paraId="10B042DC">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9D20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57040">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9B4D06">
            <w:pPr>
              <w:spacing w:line="240" w:lineRule="exact"/>
              <w:textAlignment w:val="center"/>
              <w:rPr>
                <w:rFonts w:hint="default" w:cs="宋体"/>
                <w:color w:val="000000"/>
                <w:sz w:val="20"/>
                <w:szCs w:val="20"/>
              </w:rPr>
            </w:pPr>
            <w:r>
              <w:rPr>
                <w:rFonts w:cs="宋体"/>
                <w:color w:val="000000"/>
                <w:sz w:val="20"/>
                <w:szCs w:val="20"/>
              </w:rPr>
              <w:t>三、国防支出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E454449">
            <w:pPr>
              <w:spacing w:line="240" w:lineRule="exact"/>
              <w:jc w:val="right"/>
              <w:textAlignment w:val="center"/>
              <w:rPr>
                <w:rFonts w:hint="default" w:cs="宋体"/>
                <w:color w:val="000000"/>
                <w:sz w:val="20"/>
                <w:szCs w:val="20"/>
              </w:rPr>
            </w:pPr>
            <w:r>
              <w:rPr>
                <w:color w:val="000000"/>
                <w:sz w:val="20"/>
              </w:rPr>
              <w:t xml:space="preserve"> </w:t>
            </w:r>
          </w:p>
        </w:tc>
      </w:tr>
      <w:tr w14:paraId="25C3085E">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E98F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4179">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570B85">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6B8E39E">
            <w:pPr>
              <w:spacing w:line="240" w:lineRule="exact"/>
              <w:jc w:val="right"/>
              <w:textAlignment w:val="center"/>
              <w:rPr>
                <w:rFonts w:hint="default" w:cs="宋体"/>
                <w:color w:val="000000"/>
                <w:sz w:val="20"/>
                <w:szCs w:val="20"/>
              </w:rPr>
            </w:pPr>
            <w:r>
              <w:rPr>
                <w:color w:val="000000"/>
                <w:sz w:val="20"/>
              </w:rPr>
              <w:t xml:space="preserve"> </w:t>
            </w:r>
          </w:p>
        </w:tc>
      </w:tr>
      <w:tr w14:paraId="05E41A44">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A3749">
            <w:pPr>
              <w:spacing w:line="240" w:lineRule="exact"/>
              <w:textAlignment w:val="center"/>
              <w:rPr>
                <w:rFonts w:hint="default" w:cs="宋体"/>
                <w:color w:val="000000"/>
                <w:sz w:val="20"/>
                <w:szCs w:val="20"/>
              </w:rPr>
            </w:pPr>
            <w:r>
              <w:rPr>
                <w:rFonts w:cs="宋体"/>
                <w:color w:val="000000"/>
                <w:sz w:val="20"/>
                <w:szCs w:val="20"/>
              </w:rPr>
              <w:t>五、事业收入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5C71">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79BF6">
            <w:pPr>
              <w:spacing w:line="240" w:lineRule="exact"/>
              <w:textAlignment w:val="center"/>
              <w:rPr>
                <w:rFonts w:hint="default" w:cs="宋体"/>
                <w:color w:val="000000"/>
                <w:sz w:val="20"/>
                <w:szCs w:val="20"/>
              </w:rPr>
            </w:pPr>
            <w:r>
              <w:rPr>
                <w:rFonts w:cs="宋体"/>
                <w:color w:val="000000"/>
                <w:sz w:val="20"/>
                <w:szCs w:val="20"/>
              </w:rPr>
              <w:t>五、教育支出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B790633">
            <w:pPr>
              <w:spacing w:line="240" w:lineRule="exact"/>
              <w:jc w:val="right"/>
              <w:textAlignment w:val="center"/>
              <w:rPr>
                <w:rFonts w:hint="default" w:cs="宋体"/>
                <w:color w:val="000000"/>
                <w:sz w:val="20"/>
                <w:szCs w:val="20"/>
              </w:rPr>
            </w:pPr>
            <w:r>
              <w:rPr>
                <w:color w:val="000000"/>
                <w:sz w:val="20"/>
              </w:rPr>
              <w:t xml:space="preserve"> </w:t>
            </w:r>
          </w:p>
        </w:tc>
      </w:tr>
      <w:tr w14:paraId="3B741BC5">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067DB">
            <w:pPr>
              <w:spacing w:line="240" w:lineRule="exact"/>
              <w:textAlignment w:val="center"/>
              <w:rPr>
                <w:rFonts w:hint="default" w:cs="宋体"/>
                <w:color w:val="000000"/>
                <w:sz w:val="20"/>
                <w:szCs w:val="20"/>
              </w:rPr>
            </w:pPr>
            <w:r>
              <w:rPr>
                <w:rFonts w:cs="宋体"/>
                <w:color w:val="000000"/>
                <w:sz w:val="20"/>
                <w:szCs w:val="20"/>
              </w:rPr>
              <w:t>六、经营收入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F1AA7">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6239A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606412B">
            <w:pPr>
              <w:spacing w:line="240" w:lineRule="exact"/>
              <w:jc w:val="right"/>
              <w:textAlignment w:val="center"/>
              <w:rPr>
                <w:rFonts w:hint="default" w:cs="宋体"/>
                <w:color w:val="000000"/>
                <w:sz w:val="20"/>
                <w:szCs w:val="20"/>
              </w:rPr>
            </w:pPr>
            <w:r>
              <w:rPr>
                <w:color w:val="000000"/>
                <w:sz w:val="20"/>
              </w:rPr>
              <w:t xml:space="preserve"> </w:t>
            </w:r>
          </w:p>
        </w:tc>
      </w:tr>
      <w:tr w14:paraId="076435A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9E83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1307B">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5395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AEFCD81">
            <w:pPr>
              <w:spacing w:line="240" w:lineRule="exact"/>
              <w:jc w:val="right"/>
              <w:textAlignment w:val="center"/>
              <w:rPr>
                <w:rFonts w:hint="default" w:cs="宋体"/>
                <w:color w:val="000000"/>
                <w:sz w:val="20"/>
                <w:szCs w:val="20"/>
              </w:rPr>
            </w:pPr>
            <w:r>
              <w:rPr>
                <w:color w:val="000000"/>
                <w:sz w:val="20"/>
              </w:rPr>
              <w:t xml:space="preserve"> </w:t>
            </w:r>
          </w:p>
        </w:tc>
      </w:tr>
      <w:tr w14:paraId="246EE6BC">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8C6AD">
            <w:pPr>
              <w:spacing w:line="240" w:lineRule="exact"/>
              <w:textAlignment w:val="center"/>
              <w:rPr>
                <w:rFonts w:hint="default" w:cs="宋体"/>
                <w:color w:val="000000"/>
                <w:sz w:val="20"/>
                <w:szCs w:val="20"/>
              </w:rPr>
            </w:pPr>
            <w:r>
              <w:rPr>
                <w:rFonts w:cs="宋体"/>
                <w:color w:val="000000"/>
                <w:sz w:val="20"/>
                <w:szCs w:val="20"/>
              </w:rPr>
              <w:t>八、其他收入</w:t>
            </w:r>
          </w:p>
        </w:tc>
        <w:tc>
          <w:tcPr>
            <w:tcW w:w="688" w:type="pct"/>
            <w:tcBorders>
              <w:top w:val="nil"/>
              <w:left w:val="nil"/>
              <w:bottom w:val="nil"/>
              <w:right w:val="single" w:color="000000" w:sz="4" w:space="0"/>
            </w:tcBorders>
            <w:shd w:val="clear" w:color="auto" w:fill="auto"/>
            <w:noWrap/>
            <w:tcMar>
              <w:top w:w="15" w:type="dxa"/>
              <w:left w:w="15" w:type="dxa"/>
              <w:right w:w="15" w:type="dxa"/>
            </w:tcMar>
            <w:vAlign w:val="center"/>
          </w:tcPr>
          <w:p w14:paraId="2FC1B6FF">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4DB37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D09663C">
            <w:pPr>
              <w:spacing w:line="240" w:lineRule="exact"/>
              <w:jc w:val="right"/>
              <w:textAlignment w:val="center"/>
              <w:rPr>
                <w:rFonts w:hint="default" w:cs="宋体"/>
                <w:color w:val="000000"/>
                <w:sz w:val="20"/>
                <w:szCs w:val="20"/>
              </w:rPr>
            </w:pPr>
            <w:r>
              <w:rPr>
                <w:rFonts w:cs="宋体"/>
                <w:color w:val="000000"/>
                <w:sz w:val="20"/>
                <w:szCs w:val="20"/>
              </w:rPr>
              <w:t>19.75</w:t>
            </w:r>
            <w:r>
              <w:rPr>
                <w:color w:val="000000"/>
                <w:sz w:val="20"/>
              </w:rPr>
              <w:t xml:space="preserve"> </w:t>
            </w:r>
          </w:p>
        </w:tc>
      </w:tr>
      <w:tr w14:paraId="31EB1388">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C001C">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C980CD">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5413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341EFB90">
            <w:pPr>
              <w:spacing w:line="240" w:lineRule="exact"/>
              <w:jc w:val="right"/>
              <w:textAlignment w:val="center"/>
              <w:rPr>
                <w:rFonts w:hint="default" w:cs="宋体"/>
                <w:color w:val="000000"/>
                <w:sz w:val="20"/>
                <w:szCs w:val="20"/>
              </w:rPr>
            </w:pPr>
            <w:r>
              <w:rPr>
                <w:rFonts w:cs="宋体"/>
                <w:color w:val="000000"/>
                <w:sz w:val="20"/>
                <w:szCs w:val="20"/>
              </w:rPr>
              <w:t>5.25</w:t>
            </w:r>
            <w:r>
              <w:rPr>
                <w:color w:val="000000"/>
                <w:sz w:val="20"/>
              </w:rPr>
              <w:t xml:space="preserve"> </w:t>
            </w:r>
          </w:p>
        </w:tc>
      </w:tr>
      <w:tr w14:paraId="68424BAF">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2B774">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B501AB">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983A0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2E35DAC2">
            <w:pPr>
              <w:spacing w:line="240" w:lineRule="exact"/>
              <w:jc w:val="right"/>
              <w:textAlignment w:val="center"/>
              <w:rPr>
                <w:rFonts w:hint="default" w:cs="宋体"/>
                <w:color w:val="000000"/>
                <w:sz w:val="20"/>
                <w:szCs w:val="20"/>
              </w:rPr>
            </w:pPr>
            <w:r>
              <w:rPr>
                <w:color w:val="000000"/>
                <w:sz w:val="20"/>
              </w:rPr>
              <w:t xml:space="preserve"> </w:t>
            </w:r>
          </w:p>
        </w:tc>
      </w:tr>
      <w:tr w14:paraId="3E64D74D">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7D86F">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39174F">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60F8E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C429D70">
            <w:pPr>
              <w:spacing w:line="240" w:lineRule="exact"/>
              <w:jc w:val="right"/>
              <w:textAlignment w:val="center"/>
              <w:rPr>
                <w:rFonts w:hint="default" w:cs="宋体"/>
                <w:color w:val="000000"/>
                <w:sz w:val="20"/>
                <w:szCs w:val="20"/>
              </w:rPr>
            </w:pPr>
            <w:r>
              <w:rPr>
                <w:color w:val="000000"/>
                <w:sz w:val="20"/>
              </w:rPr>
              <w:t xml:space="preserve"> </w:t>
            </w:r>
          </w:p>
        </w:tc>
      </w:tr>
      <w:tr w14:paraId="3B5B3EF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2366">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E062BC">
            <w:pPr>
              <w:spacing w:line="240" w:lineRule="exact"/>
              <w:jc w:val="right"/>
              <w:rPr>
                <w:rFonts w:hint="default" w:ascii="Arial" w:hAnsi="Arial" w:cs="Arial"/>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440BF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CA163CA">
            <w:pPr>
              <w:spacing w:line="240" w:lineRule="exact"/>
              <w:jc w:val="right"/>
              <w:textAlignment w:val="center"/>
              <w:rPr>
                <w:rFonts w:hint="default" w:cs="宋体"/>
                <w:color w:val="000000"/>
                <w:sz w:val="20"/>
                <w:szCs w:val="20"/>
              </w:rPr>
            </w:pPr>
            <w:r>
              <w:rPr>
                <w:color w:val="000000"/>
                <w:sz w:val="20"/>
              </w:rPr>
              <w:t xml:space="preserve"> </w:t>
            </w:r>
          </w:p>
        </w:tc>
      </w:tr>
      <w:tr w14:paraId="5FEE48FA">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6E8C7">
            <w:pPr>
              <w:spacing w:line="240" w:lineRule="exact"/>
              <w:rPr>
                <w:rFonts w:hint="default" w:cs="宋体"/>
                <w:color w:val="000000"/>
                <w:sz w:val="20"/>
                <w:szCs w:val="20"/>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4CEF">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B9A0A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A459599">
            <w:pPr>
              <w:spacing w:line="240" w:lineRule="exact"/>
              <w:jc w:val="right"/>
              <w:textAlignment w:val="center"/>
              <w:rPr>
                <w:rFonts w:hint="default" w:cs="宋体"/>
                <w:color w:val="000000"/>
                <w:sz w:val="20"/>
                <w:szCs w:val="20"/>
              </w:rPr>
            </w:pPr>
            <w:r>
              <w:rPr>
                <w:color w:val="000000"/>
                <w:sz w:val="20"/>
              </w:rPr>
              <w:t xml:space="preserve"> </w:t>
            </w:r>
          </w:p>
        </w:tc>
      </w:tr>
      <w:tr w14:paraId="6E53584F">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58FF0">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BDAE">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647F1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B883586">
            <w:pPr>
              <w:spacing w:line="240" w:lineRule="exact"/>
              <w:jc w:val="right"/>
              <w:textAlignment w:val="center"/>
              <w:rPr>
                <w:rFonts w:hint="default" w:cs="宋体"/>
                <w:color w:val="000000"/>
                <w:sz w:val="20"/>
                <w:szCs w:val="20"/>
              </w:rPr>
            </w:pPr>
            <w:r>
              <w:rPr>
                <w:color w:val="000000"/>
                <w:sz w:val="20"/>
              </w:rPr>
              <w:t xml:space="preserve"> </w:t>
            </w:r>
          </w:p>
        </w:tc>
      </w:tr>
      <w:tr w14:paraId="13B101C3">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99DA3">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44B7">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4D192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ED4F2ED">
            <w:pPr>
              <w:spacing w:line="240" w:lineRule="exact"/>
              <w:jc w:val="right"/>
              <w:textAlignment w:val="center"/>
              <w:rPr>
                <w:rFonts w:hint="default" w:cs="宋体"/>
                <w:color w:val="000000"/>
                <w:sz w:val="20"/>
                <w:szCs w:val="20"/>
              </w:rPr>
            </w:pPr>
            <w:r>
              <w:rPr>
                <w:color w:val="000000"/>
                <w:sz w:val="20"/>
              </w:rPr>
              <w:t xml:space="preserve"> </w:t>
            </w:r>
          </w:p>
        </w:tc>
      </w:tr>
      <w:tr w14:paraId="01B6858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57698">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8114E">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51B3FA">
            <w:pPr>
              <w:spacing w:line="240" w:lineRule="exact"/>
              <w:textAlignment w:val="center"/>
              <w:rPr>
                <w:rFonts w:hint="default" w:cs="宋体"/>
                <w:color w:val="000000"/>
                <w:sz w:val="20"/>
                <w:szCs w:val="20"/>
              </w:rPr>
            </w:pPr>
            <w:r>
              <w:rPr>
                <w:rFonts w:cs="宋体"/>
                <w:color w:val="000000"/>
                <w:sz w:val="20"/>
                <w:szCs w:val="20"/>
              </w:rPr>
              <w:t>十六、金融支出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B59832E">
            <w:pPr>
              <w:spacing w:line="240" w:lineRule="exact"/>
              <w:jc w:val="right"/>
              <w:textAlignment w:val="center"/>
              <w:rPr>
                <w:rFonts w:hint="default" w:cs="宋体"/>
                <w:color w:val="000000"/>
                <w:sz w:val="20"/>
                <w:szCs w:val="20"/>
              </w:rPr>
            </w:pPr>
            <w:r>
              <w:rPr>
                <w:color w:val="000000"/>
                <w:sz w:val="20"/>
              </w:rPr>
              <w:t xml:space="preserve"> </w:t>
            </w:r>
          </w:p>
        </w:tc>
      </w:tr>
      <w:tr w14:paraId="003A72D6">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33752">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130D">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C48F1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A2F78F1">
            <w:pPr>
              <w:spacing w:line="240" w:lineRule="exact"/>
              <w:jc w:val="right"/>
              <w:textAlignment w:val="center"/>
              <w:rPr>
                <w:rFonts w:hint="default" w:cs="宋体"/>
                <w:color w:val="000000"/>
                <w:sz w:val="20"/>
                <w:szCs w:val="20"/>
              </w:rPr>
            </w:pPr>
            <w:r>
              <w:rPr>
                <w:color w:val="000000"/>
                <w:sz w:val="20"/>
              </w:rPr>
              <w:t xml:space="preserve"> </w:t>
            </w:r>
          </w:p>
        </w:tc>
      </w:tr>
      <w:tr w14:paraId="46BAC585">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5DF63">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C260">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F730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26F1A2A2">
            <w:pPr>
              <w:spacing w:line="240" w:lineRule="exact"/>
              <w:jc w:val="right"/>
              <w:textAlignment w:val="center"/>
              <w:rPr>
                <w:rFonts w:hint="default" w:cs="宋体"/>
                <w:color w:val="000000"/>
                <w:sz w:val="20"/>
                <w:szCs w:val="20"/>
              </w:rPr>
            </w:pPr>
            <w:r>
              <w:rPr>
                <w:color w:val="000000"/>
                <w:sz w:val="20"/>
              </w:rPr>
              <w:t xml:space="preserve"> </w:t>
            </w:r>
          </w:p>
        </w:tc>
      </w:tr>
      <w:tr w14:paraId="349B5A3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88875">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C2005">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F6F5C2">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2FC5EB7">
            <w:pPr>
              <w:spacing w:line="240" w:lineRule="exact"/>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r>
      <w:tr w14:paraId="3D5FF3CB">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E7EB2">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23C0D">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8548A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2DB0B7CF">
            <w:pPr>
              <w:spacing w:line="240" w:lineRule="exact"/>
              <w:jc w:val="right"/>
              <w:textAlignment w:val="center"/>
              <w:rPr>
                <w:rFonts w:hint="default" w:cs="宋体"/>
                <w:color w:val="000000"/>
                <w:sz w:val="20"/>
                <w:szCs w:val="20"/>
              </w:rPr>
            </w:pPr>
            <w:r>
              <w:rPr>
                <w:color w:val="000000"/>
                <w:sz w:val="20"/>
              </w:rPr>
              <w:t xml:space="preserve"> </w:t>
            </w:r>
          </w:p>
        </w:tc>
      </w:tr>
      <w:tr w14:paraId="7249060E">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28EB7">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08E25">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67D42B">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63F4D300">
            <w:pPr>
              <w:spacing w:line="240" w:lineRule="exact"/>
              <w:jc w:val="right"/>
              <w:textAlignment w:val="center"/>
              <w:rPr>
                <w:rFonts w:hint="default" w:cs="宋体"/>
                <w:color w:val="000000"/>
                <w:sz w:val="20"/>
                <w:szCs w:val="20"/>
              </w:rPr>
            </w:pPr>
            <w:r>
              <w:rPr>
                <w:color w:val="000000"/>
                <w:sz w:val="20"/>
              </w:rPr>
              <w:t xml:space="preserve"> </w:t>
            </w:r>
          </w:p>
        </w:tc>
      </w:tr>
      <w:tr w14:paraId="63AA8F6B">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90DCF">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E3B65">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790B3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08D2D4E6">
            <w:pPr>
              <w:spacing w:line="240" w:lineRule="exact"/>
              <w:jc w:val="right"/>
              <w:textAlignment w:val="center"/>
              <w:rPr>
                <w:rFonts w:hint="default" w:cs="宋体"/>
                <w:color w:val="000000"/>
                <w:sz w:val="20"/>
                <w:szCs w:val="20"/>
              </w:rPr>
            </w:pPr>
            <w:r>
              <w:rPr>
                <w:color w:val="000000"/>
                <w:sz w:val="20"/>
              </w:rPr>
              <w:t xml:space="preserve"> </w:t>
            </w:r>
          </w:p>
        </w:tc>
      </w:tr>
      <w:tr w14:paraId="0B007FE8">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2368">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E2B29">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FE73B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5F2F21E4">
            <w:pPr>
              <w:spacing w:line="240" w:lineRule="exact"/>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r>
      <w:tr w14:paraId="31DD5D5C">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EF538">
            <w:pPr>
              <w:spacing w:line="240" w:lineRule="exact"/>
              <w:jc w:val="center"/>
              <w:rPr>
                <w:rFonts w:hint="default" w:cs="宋体"/>
                <w:b/>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185B2">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D8BA9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03014C8">
            <w:pPr>
              <w:spacing w:line="240" w:lineRule="exact"/>
              <w:jc w:val="right"/>
              <w:textAlignment w:val="center"/>
              <w:rPr>
                <w:rFonts w:hint="default" w:cs="宋体"/>
                <w:color w:val="000000"/>
                <w:sz w:val="20"/>
                <w:szCs w:val="20"/>
              </w:rPr>
            </w:pPr>
            <w:r>
              <w:rPr>
                <w:color w:val="000000"/>
                <w:sz w:val="20"/>
              </w:rPr>
              <w:t xml:space="preserve"> </w:t>
            </w:r>
          </w:p>
        </w:tc>
      </w:tr>
      <w:tr w14:paraId="57ACB93E">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7D87">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73C2">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3E3B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754FCC36">
            <w:pPr>
              <w:spacing w:line="240" w:lineRule="exact"/>
              <w:jc w:val="right"/>
              <w:textAlignment w:val="center"/>
              <w:rPr>
                <w:rFonts w:hint="default" w:cs="宋体"/>
                <w:color w:val="000000"/>
                <w:sz w:val="20"/>
                <w:szCs w:val="20"/>
              </w:rPr>
            </w:pPr>
            <w:r>
              <w:rPr>
                <w:color w:val="000000"/>
                <w:sz w:val="20"/>
              </w:rPr>
              <w:t xml:space="preserve"> </w:t>
            </w:r>
          </w:p>
        </w:tc>
      </w:tr>
      <w:tr w14:paraId="6A67BC57">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8F05">
            <w:pPr>
              <w:spacing w:line="240" w:lineRule="exact"/>
              <w:rPr>
                <w:rFonts w:hint="default" w:cs="宋体"/>
                <w:color w:val="000000"/>
                <w:sz w:val="20"/>
                <w:szCs w:val="20"/>
              </w:rPr>
            </w:pP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6077">
            <w:pPr>
              <w:spacing w:line="240" w:lineRule="exact"/>
              <w:jc w:val="right"/>
              <w:rPr>
                <w:rFonts w:hint="default" w:cs="宋体"/>
                <w:color w:val="000000"/>
                <w:sz w:val="20"/>
                <w:szCs w:val="20"/>
              </w:rPr>
            </w:pP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B440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DEC4F64">
            <w:pPr>
              <w:spacing w:line="240" w:lineRule="exact"/>
              <w:jc w:val="right"/>
              <w:textAlignment w:val="center"/>
              <w:rPr>
                <w:rFonts w:hint="default" w:cs="宋体"/>
                <w:color w:val="000000"/>
                <w:sz w:val="20"/>
                <w:szCs w:val="20"/>
              </w:rPr>
            </w:pPr>
            <w:r>
              <w:rPr>
                <w:color w:val="000000"/>
                <w:sz w:val="20"/>
              </w:rPr>
              <w:t xml:space="preserve"> </w:t>
            </w:r>
          </w:p>
        </w:tc>
      </w:tr>
      <w:tr w14:paraId="0BB97BCF">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B6A9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5F88">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302F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4173AD9D">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r>
      <w:tr w14:paraId="39464999">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4386">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49DF2">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D7462">
            <w:pPr>
              <w:spacing w:line="240" w:lineRule="exact"/>
              <w:textAlignment w:val="center"/>
              <w:rPr>
                <w:rFonts w:hint="default" w:cs="宋体"/>
                <w:color w:val="000000"/>
                <w:sz w:val="20"/>
                <w:szCs w:val="20"/>
              </w:rPr>
            </w:pPr>
            <w:r>
              <w:rPr>
                <w:rFonts w:cs="宋体"/>
                <w:color w:val="000000"/>
                <w:sz w:val="20"/>
                <w:szCs w:val="20"/>
              </w:rPr>
              <w:t>结余分配</w:t>
            </w:r>
          </w:p>
        </w:tc>
        <w:tc>
          <w:tcPr>
            <w:tcW w:w="924" w:type="pct"/>
            <w:tcBorders>
              <w:top w:val="nil"/>
              <w:left w:val="nil"/>
              <w:bottom w:val="single" w:color="000000" w:sz="4" w:space="0"/>
              <w:right w:val="single" w:color="000000" w:sz="4" w:space="0"/>
            </w:tcBorders>
            <w:noWrap/>
            <w:tcMar>
              <w:top w:w="15" w:type="dxa"/>
              <w:left w:w="15" w:type="dxa"/>
              <w:right w:w="15" w:type="dxa"/>
            </w:tcMar>
            <w:vAlign w:val="center"/>
          </w:tcPr>
          <w:p w14:paraId="15E2989E">
            <w:pPr>
              <w:spacing w:line="240" w:lineRule="exact"/>
              <w:jc w:val="right"/>
              <w:textAlignment w:val="center"/>
              <w:rPr>
                <w:rFonts w:hint="default" w:cs="宋体"/>
                <w:color w:val="000000"/>
                <w:sz w:val="20"/>
                <w:szCs w:val="20"/>
              </w:rPr>
            </w:pPr>
            <w:r>
              <w:rPr>
                <w:color w:val="000000"/>
                <w:sz w:val="20"/>
              </w:rPr>
              <w:t xml:space="preserve"> </w:t>
            </w:r>
          </w:p>
        </w:tc>
      </w:tr>
      <w:tr w14:paraId="3FE1E599">
        <w:tblPrEx>
          <w:tblCellMar>
            <w:top w:w="0" w:type="dxa"/>
            <w:left w:w="0" w:type="dxa"/>
            <w:bottom w:w="0" w:type="dxa"/>
            <w:right w:w="0" w:type="dxa"/>
          </w:tblCellMar>
        </w:tblPrEx>
        <w:trPr>
          <w:trHeight w:val="24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CF0FE">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D410">
            <w:pPr>
              <w:spacing w:line="240" w:lineRule="exact"/>
              <w:jc w:val="right"/>
              <w:textAlignment w:val="center"/>
              <w:rPr>
                <w:rFonts w:hint="default" w:cs="宋体"/>
                <w:color w:val="000000"/>
                <w:sz w:val="20"/>
                <w:szCs w:val="20"/>
              </w:rPr>
            </w:pPr>
            <w:r>
              <w:rPr>
                <w:color w:val="000000"/>
                <w:sz w:val="20"/>
              </w:rPr>
              <w:t xml:space="preserve"> </w:t>
            </w:r>
          </w:p>
        </w:tc>
        <w:tc>
          <w:tcPr>
            <w:tcW w:w="16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2E94E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24" w:type="pct"/>
            <w:tcBorders>
              <w:top w:val="nil"/>
              <w:left w:val="nil"/>
              <w:bottom w:val="single" w:color="auto" w:sz="4" w:space="0"/>
              <w:right w:val="single" w:color="000000" w:sz="4" w:space="0"/>
            </w:tcBorders>
            <w:noWrap/>
            <w:tcMar>
              <w:top w:w="15" w:type="dxa"/>
              <w:left w:w="15" w:type="dxa"/>
              <w:right w:w="15" w:type="dxa"/>
            </w:tcMar>
            <w:vAlign w:val="center"/>
          </w:tcPr>
          <w:p w14:paraId="78D1E205">
            <w:pPr>
              <w:spacing w:line="240" w:lineRule="exact"/>
              <w:jc w:val="right"/>
              <w:textAlignment w:val="center"/>
              <w:rPr>
                <w:rFonts w:hint="default" w:cs="宋体"/>
                <w:color w:val="000000"/>
                <w:sz w:val="20"/>
                <w:szCs w:val="20"/>
              </w:rPr>
            </w:pPr>
            <w:r>
              <w:rPr>
                <w:color w:val="000000"/>
                <w:sz w:val="20"/>
              </w:rPr>
              <w:t xml:space="preserve"> </w:t>
            </w:r>
          </w:p>
        </w:tc>
      </w:tr>
      <w:tr w14:paraId="012CF98D">
        <w:tblPrEx>
          <w:tblCellMar>
            <w:top w:w="0" w:type="dxa"/>
            <w:left w:w="0" w:type="dxa"/>
            <w:bottom w:w="0" w:type="dxa"/>
            <w:right w:w="0" w:type="dxa"/>
          </w:tblCellMar>
        </w:tblPrEx>
        <w:trPr>
          <w:trHeight w:val="253" w:hRule="atLeast"/>
        </w:trPr>
        <w:tc>
          <w:tcPr>
            <w:tcW w:w="174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9904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30AB7">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c>
          <w:tcPr>
            <w:tcW w:w="1639"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35D632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2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C250E9">
            <w:pPr>
              <w:spacing w:line="240" w:lineRule="exact"/>
              <w:jc w:val="right"/>
              <w:textAlignment w:val="center"/>
              <w:rPr>
                <w:rFonts w:hint="default" w:cs="宋体"/>
                <w:color w:val="000000"/>
                <w:sz w:val="20"/>
                <w:szCs w:val="20"/>
              </w:rPr>
            </w:pPr>
            <w:r>
              <w:rPr>
                <w:rFonts w:cs="宋体"/>
                <w:color w:val="000000"/>
                <w:sz w:val="20"/>
                <w:szCs w:val="20"/>
              </w:rPr>
              <w:t>775.06</w:t>
            </w:r>
            <w:r>
              <w:rPr>
                <w:color w:val="000000"/>
                <w:sz w:val="20"/>
              </w:rPr>
              <w:t xml:space="preserve"> </w:t>
            </w:r>
          </w:p>
        </w:tc>
      </w:tr>
    </w:tbl>
    <w:p w14:paraId="4ACBBC6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787" w:type="pct"/>
        <w:tblInd w:w="0" w:type="dxa"/>
        <w:tblLayout w:type="fixed"/>
        <w:tblCellMar>
          <w:top w:w="0" w:type="dxa"/>
          <w:left w:w="0" w:type="dxa"/>
          <w:bottom w:w="0" w:type="dxa"/>
          <w:right w:w="0" w:type="dxa"/>
        </w:tblCellMar>
      </w:tblPr>
      <w:tblGrid>
        <w:gridCol w:w="1696"/>
        <w:gridCol w:w="3159"/>
        <w:gridCol w:w="1229"/>
        <w:gridCol w:w="1229"/>
        <w:gridCol w:w="1229"/>
        <w:gridCol w:w="1229"/>
        <w:gridCol w:w="1361"/>
        <w:gridCol w:w="1010"/>
        <w:gridCol w:w="1125"/>
        <w:gridCol w:w="1404"/>
      </w:tblGrid>
      <w:tr w14:paraId="56223E7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noWrap/>
            <w:tcMar>
              <w:top w:w="15" w:type="dxa"/>
              <w:left w:w="15" w:type="dxa"/>
              <w:right w:w="15" w:type="dxa"/>
            </w:tcMar>
            <w:vAlign w:val="bottom"/>
          </w:tcPr>
          <w:p w14:paraId="60BB525C">
            <w:pPr>
              <w:jc w:val="center"/>
              <w:textAlignment w:val="bottom"/>
              <w:rPr>
                <w:rFonts w:hint="default" w:cs="宋体"/>
                <w:b/>
                <w:color w:val="000000"/>
                <w:sz w:val="32"/>
                <w:szCs w:val="32"/>
              </w:rPr>
            </w:pPr>
            <w:r>
              <w:rPr>
                <w:rFonts w:cs="宋体"/>
                <w:b/>
                <w:color w:val="000000"/>
                <w:sz w:val="32"/>
                <w:szCs w:val="32"/>
              </w:rPr>
              <w:t>收入决算表</w:t>
            </w:r>
          </w:p>
        </w:tc>
      </w:tr>
      <w:tr w14:paraId="2F990B8C">
        <w:tblPrEx>
          <w:tblCellMar>
            <w:top w:w="0" w:type="dxa"/>
            <w:left w:w="0" w:type="dxa"/>
            <w:bottom w:w="0" w:type="dxa"/>
            <w:right w:w="0" w:type="dxa"/>
          </w:tblCellMar>
        </w:tblPrEx>
        <w:trPr>
          <w:trHeight w:val="328" w:hRule="atLeast"/>
        </w:trPr>
        <w:tc>
          <w:tcPr>
            <w:tcW w:w="2073" w:type="pct"/>
            <w:gridSpan w:val="3"/>
            <w:vMerge w:val="restart"/>
            <w:tcBorders>
              <w:top w:val="nil"/>
              <w:left w:val="nil"/>
              <w:right w:val="nil"/>
            </w:tcBorders>
            <w:noWrap/>
            <w:tcMar>
              <w:top w:w="15" w:type="dxa"/>
              <w:left w:w="15" w:type="dxa"/>
              <w:right w:w="15" w:type="dxa"/>
            </w:tcMar>
            <w:vAlign w:val="bottom"/>
          </w:tcPr>
          <w:p w14:paraId="0E22D1F7">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418" w:type="pct"/>
            <w:tcBorders>
              <w:top w:val="nil"/>
              <w:left w:val="nil"/>
              <w:bottom w:val="nil"/>
              <w:right w:val="nil"/>
            </w:tcBorders>
            <w:noWrap/>
            <w:tcMar>
              <w:top w:w="15" w:type="dxa"/>
              <w:left w:w="15" w:type="dxa"/>
              <w:right w:w="15" w:type="dxa"/>
            </w:tcMar>
            <w:vAlign w:val="bottom"/>
          </w:tcPr>
          <w:p w14:paraId="470AA855">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41FC4602">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70B7B1E8">
            <w:pPr>
              <w:rPr>
                <w:rFonts w:hint="default" w:cs="宋体"/>
                <w:color w:val="000000"/>
                <w:sz w:val="20"/>
                <w:szCs w:val="20"/>
              </w:rPr>
            </w:pPr>
          </w:p>
        </w:tc>
        <w:tc>
          <w:tcPr>
            <w:tcW w:w="463" w:type="pct"/>
            <w:tcBorders>
              <w:top w:val="nil"/>
              <w:left w:val="nil"/>
              <w:bottom w:val="nil"/>
              <w:right w:val="nil"/>
            </w:tcBorders>
            <w:noWrap/>
            <w:tcMar>
              <w:top w:w="15" w:type="dxa"/>
              <w:left w:w="15" w:type="dxa"/>
              <w:right w:w="15" w:type="dxa"/>
            </w:tcMar>
            <w:vAlign w:val="bottom"/>
          </w:tcPr>
          <w:p w14:paraId="21114ECF">
            <w:pPr>
              <w:rPr>
                <w:rFonts w:hint="default" w:cs="宋体"/>
                <w:color w:val="000000"/>
                <w:sz w:val="20"/>
                <w:szCs w:val="20"/>
              </w:rPr>
            </w:pPr>
          </w:p>
        </w:tc>
        <w:tc>
          <w:tcPr>
            <w:tcW w:w="344" w:type="pct"/>
            <w:tcBorders>
              <w:top w:val="nil"/>
              <w:left w:val="nil"/>
              <w:bottom w:val="nil"/>
              <w:right w:val="nil"/>
            </w:tcBorders>
            <w:noWrap/>
            <w:tcMar>
              <w:top w:w="15" w:type="dxa"/>
              <w:left w:w="15" w:type="dxa"/>
              <w:right w:w="15" w:type="dxa"/>
            </w:tcMar>
            <w:vAlign w:val="bottom"/>
          </w:tcPr>
          <w:p w14:paraId="71863492">
            <w:pPr>
              <w:rPr>
                <w:rFonts w:hint="default" w:cs="宋体"/>
                <w:color w:val="000000"/>
                <w:sz w:val="20"/>
                <w:szCs w:val="20"/>
              </w:rPr>
            </w:pPr>
          </w:p>
        </w:tc>
        <w:tc>
          <w:tcPr>
            <w:tcW w:w="383" w:type="pct"/>
            <w:tcBorders>
              <w:top w:val="nil"/>
              <w:left w:val="nil"/>
              <w:bottom w:val="nil"/>
              <w:right w:val="nil"/>
            </w:tcBorders>
            <w:noWrap/>
            <w:tcMar>
              <w:top w:w="15" w:type="dxa"/>
              <w:left w:w="15" w:type="dxa"/>
              <w:right w:w="15" w:type="dxa"/>
            </w:tcMar>
            <w:vAlign w:val="bottom"/>
          </w:tcPr>
          <w:p w14:paraId="13FE6E63">
            <w:pPr>
              <w:rPr>
                <w:rFonts w:hint="default" w:cs="宋体"/>
                <w:color w:val="000000"/>
                <w:sz w:val="20"/>
                <w:szCs w:val="20"/>
              </w:rPr>
            </w:pPr>
          </w:p>
        </w:tc>
        <w:tc>
          <w:tcPr>
            <w:tcW w:w="478" w:type="pct"/>
            <w:tcBorders>
              <w:top w:val="nil"/>
              <w:left w:val="nil"/>
              <w:bottom w:val="nil"/>
              <w:right w:val="nil"/>
            </w:tcBorders>
            <w:noWrap/>
            <w:tcMar>
              <w:top w:w="15" w:type="dxa"/>
              <w:left w:w="15" w:type="dxa"/>
              <w:right w:w="15" w:type="dxa"/>
            </w:tcMar>
            <w:vAlign w:val="bottom"/>
          </w:tcPr>
          <w:p w14:paraId="51276DC8">
            <w:pPr>
              <w:jc w:val="right"/>
              <w:textAlignment w:val="bottom"/>
              <w:rPr>
                <w:rFonts w:hint="default" w:cs="宋体"/>
                <w:color w:val="000000"/>
                <w:sz w:val="20"/>
                <w:szCs w:val="20"/>
              </w:rPr>
            </w:pPr>
            <w:r>
              <w:rPr>
                <w:rFonts w:cs="宋体"/>
                <w:color w:val="000000"/>
                <w:sz w:val="20"/>
                <w:szCs w:val="20"/>
              </w:rPr>
              <w:t>公开02表</w:t>
            </w:r>
          </w:p>
        </w:tc>
      </w:tr>
      <w:tr w14:paraId="353B7923">
        <w:tblPrEx>
          <w:tblCellMar>
            <w:top w:w="0" w:type="dxa"/>
            <w:left w:w="0" w:type="dxa"/>
            <w:bottom w:w="0" w:type="dxa"/>
            <w:right w:w="0" w:type="dxa"/>
          </w:tblCellMar>
        </w:tblPrEx>
        <w:trPr>
          <w:trHeight w:val="328" w:hRule="atLeast"/>
        </w:trPr>
        <w:tc>
          <w:tcPr>
            <w:tcW w:w="2073" w:type="pct"/>
            <w:gridSpan w:val="3"/>
            <w:vMerge w:val="continue"/>
            <w:tcBorders>
              <w:left w:val="nil"/>
              <w:bottom w:val="nil"/>
              <w:right w:val="nil"/>
            </w:tcBorders>
            <w:noWrap/>
            <w:tcMar>
              <w:top w:w="15" w:type="dxa"/>
              <w:left w:w="15" w:type="dxa"/>
              <w:right w:w="15" w:type="dxa"/>
            </w:tcMar>
            <w:vAlign w:val="bottom"/>
          </w:tcPr>
          <w:p w14:paraId="2834BFE2">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5AE64AAA">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4C636252">
            <w:pPr>
              <w:rPr>
                <w:rFonts w:hint="default" w:cs="宋体"/>
                <w:color w:val="000000"/>
                <w:sz w:val="20"/>
                <w:szCs w:val="20"/>
              </w:rPr>
            </w:pPr>
          </w:p>
        </w:tc>
        <w:tc>
          <w:tcPr>
            <w:tcW w:w="418" w:type="pct"/>
            <w:tcBorders>
              <w:top w:val="nil"/>
              <w:left w:val="nil"/>
              <w:bottom w:val="nil"/>
              <w:right w:val="nil"/>
            </w:tcBorders>
            <w:noWrap/>
            <w:tcMar>
              <w:top w:w="15" w:type="dxa"/>
              <w:left w:w="15" w:type="dxa"/>
              <w:right w:w="15" w:type="dxa"/>
            </w:tcMar>
            <w:vAlign w:val="bottom"/>
          </w:tcPr>
          <w:p w14:paraId="75951276">
            <w:pPr>
              <w:rPr>
                <w:rFonts w:hint="default" w:cs="宋体"/>
                <w:color w:val="000000"/>
                <w:sz w:val="20"/>
                <w:szCs w:val="20"/>
              </w:rPr>
            </w:pPr>
          </w:p>
        </w:tc>
        <w:tc>
          <w:tcPr>
            <w:tcW w:w="463" w:type="pct"/>
            <w:tcBorders>
              <w:top w:val="nil"/>
              <w:left w:val="nil"/>
              <w:bottom w:val="nil"/>
              <w:right w:val="nil"/>
            </w:tcBorders>
            <w:noWrap/>
            <w:tcMar>
              <w:top w:w="15" w:type="dxa"/>
              <w:left w:w="15" w:type="dxa"/>
              <w:right w:w="15" w:type="dxa"/>
            </w:tcMar>
            <w:vAlign w:val="bottom"/>
          </w:tcPr>
          <w:p w14:paraId="78C4D16A">
            <w:pPr>
              <w:rPr>
                <w:rFonts w:hint="default" w:cs="宋体"/>
                <w:color w:val="000000"/>
                <w:sz w:val="20"/>
                <w:szCs w:val="20"/>
              </w:rPr>
            </w:pPr>
          </w:p>
        </w:tc>
        <w:tc>
          <w:tcPr>
            <w:tcW w:w="344" w:type="pct"/>
            <w:tcBorders>
              <w:top w:val="nil"/>
              <w:left w:val="nil"/>
              <w:bottom w:val="nil"/>
              <w:right w:val="nil"/>
            </w:tcBorders>
            <w:noWrap/>
            <w:tcMar>
              <w:top w:w="15" w:type="dxa"/>
              <w:left w:w="15" w:type="dxa"/>
              <w:right w:w="15" w:type="dxa"/>
            </w:tcMar>
            <w:vAlign w:val="bottom"/>
          </w:tcPr>
          <w:p w14:paraId="123A6A9D">
            <w:pPr>
              <w:rPr>
                <w:rFonts w:hint="default" w:cs="宋体"/>
                <w:color w:val="000000"/>
                <w:sz w:val="20"/>
                <w:szCs w:val="20"/>
              </w:rPr>
            </w:pPr>
          </w:p>
        </w:tc>
        <w:tc>
          <w:tcPr>
            <w:tcW w:w="383" w:type="pct"/>
            <w:tcBorders>
              <w:top w:val="nil"/>
              <w:left w:val="nil"/>
              <w:bottom w:val="nil"/>
              <w:right w:val="nil"/>
            </w:tcBorders>
            <w:noWrap/>
            <w:tcMar>
              <w:top w:w="15" w:type="dxa"/>
              <w:left w:w="15" w:type="dxa"/>
              <w:right w:w="15" w:type="dxa"/>
            </w:tcMar>
            <w:vAlign w:val="bottom"/>
          </w:tcPr>
          <w:p w14:paraId="5F5C5836">
            <w:pPr>
              <w:rPr>
                <w:rFonts w:hint="default" w:cs="宋体"/>
                <w:color w:val="000000"/>
                <w:sz w:val="20"/>
                <w:szCs w:val="20"/>
              </w:rPr>
            </w:pPr>
          </w:p>
        </w:tc>
        <w:tc>
          <w:tcPr>
            <w:tcW w:w="478" w:type="pct"/>
            <w:tcBorders>
              <w:top w:val="nil"/>
              <w:left w:val="nil"/>
              <w:bottom w:val="nil"/>
              <w:right w:val="nil"/>
            </w:tcBorders>
            <w:noWrap/>
            <w:tcMar>
              <w:top w:w="15" w:type="dxa"/>
              <w:left w:w="15" w:type="dxa"/>
              <w:right w:w="15" w:type="dxa"/>
            </w:tcMar>
            <w:vAlign w:val="bottom"/>
          </w:tcPr>
          <w:p w14:paraId="1D1EA3F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8E4EEC">
        <w:tblPrEx>
          <w:tblCellMar>
            <w:top w:w="0" w:type="dxa"/>
            <w:left w:w="0" w:type="dxa"/>
            <w:bottom w:w="0" w:type="dxa"/>
            <w:right w:w="0" w:type="dxa"/>
          </w:tblCellMar>
        </w:tblPrEx>
        <w:trPr>
          <w:trHeight w:val="431" w:hRule="atLeast"/>
        </w:trPr>
        <w:tc>
          <w:tcPr>
            <w:tcW w:w="165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6F35E0A">
            <w:pPr>
              <w:jc w:val="center"/>
              <w:textAlignment w:val="bottom"/>
              <w:rPr>
                <w:rFonts w:hint="default" w:cs="宋体"/>
                <w:b/>
                <w:color w:val="000000"/>
                <w:sz w:val="20"/>
                <w:szCs w:val="20"/>
              </w:rPr>
            </w:pPr>
            <w:r>
              <w:rPr>
                <w:rFonts w:cs="宋体"/>
                <w:b/>
                <w:color w:val="000000"/>
                <w:sz w:val="20"/>
                <w:szCs w:val="20"/>
              </w:rPr>
              <w:t>项目</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870886">
            <w:pPr>
              <w:jc w:val="center"/>
              <w:textAlignment w:val="center"/>
              <w:rPr>
                <w:rFonts w:hint="default" w:cs="宋体"/>
                <w:b/>
                <w:color w:val="000000"/>
                <w:sz w:val="20"/>
                <w:szCs w:val="20"/>
              </w:rPr>
            </w:pPr>
            <w:r>
              <w:rPr>
                <w:rFonts w:cs="宋体"/>
                <w:b/>
                <w:color w:val="000000"/>
                <w:sz w:val="20"/>
                <w:szCs w:val="20"/>
              </w:rPr>
              <w:t>本年收入合计</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988F8D">
            <w:pPr>
              <w:jc w:val="center"/>
              <w:textAlignment w:val="center"/>
              <w:rPr>
                <w:rFonts w:hint="default" w:cs="宋体"/>
                <w:b/>
                <w:color w:val="000000"/>
                <w:sz w:val="20"/>
                <w:szCs w:val="20"/>
              </w:rPr>
            </w:pPr>
            <w:r>
              <w:rPr>
                <w:rFonts w:cs="宋体"/>
                <w:b/>
                <w:color w:val="000000"/>
                <w:sz w:val="20"/>
                <w:szCs w:val="20"/>
              </w:rPr>
              <w:t>财政拨款收入</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78B918">
            <w:pPr>
              <w:jc w:val="center"/>
              <w:textAlignment w:val="center"/>
              <w:rPr>
                <w:rFonts w:hint="default" w:cs="宋体"/>
                <w:b/>
                <w:color w:val="000000"/>
                <w:sz w:val="20"/>
                <w:szCs w:val="20"/>
              </w:rPr>
            </w:pPr>
            <w:r>
              <w:rPr>
                <w:rFonts w:cs="宋体"/>
                <w:b/>
                <w:color w:val="000000"/>
                <w:sz w:val="20"/>
                <w:szCs w:val="20"/>
              </w:rPr>
              <w:t>上级补助收入</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7A0F1E">
            <w:pPr>
              <w:jc w:val="center"/>
              <w:textAlignment w:val="bottom"/>
              <w:rPr>
                <w:rFonts w:hint="default" w:cs="宋体"/>
                <w:b/>
                <w:color w:val="000000"/>
                <w:sz w:val="20"/>
                <w:szCs w:val="20"/>
              </w:rPr>
            </w:pPr>
            <w:r>
              <w:rPr>
                <w:rFonts w:cs="宋体"/>
                <w:b/>
                <w:color w:val="000000"/>
                <w:sz w:val="20"/>
                <w:szCs w:val="20"/>
              </w:rPr>
              <w:t>事业收入</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6C6290">
            <w:pPr>
              <w:jc w:val="center"/>
              <w:textAlignment w:val="center"/>
              <w:rPr>
                <w:rFonts w:hint="default" w:cs="宋体"/>
                <w:b/>
                <w:color w:val="000000"/>
                <w:sz w:val="20"/>
                <w:szCs w:val="20"/>
              </w:rPr>
            </w:pPr>
            <w:r>
              <w:rPr>
                <w:rFonts w:cs="宋体"/>
                <w:b/>
                <w:color w:val="000000"/>
                <w:sz w:val="20"/>
                <w:szCs w:val="20"/>
              </w:rPr>
              <w:t>经营收入</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0BD6FA">
            <w:pPr>
              <w:jc w:val="center"/>
              <w:textAlignment w:val="center"/>
              <w:rPr>
                <w:rFonts w:hint="default" w:cs="宋体"/>
                <w:b/>
                <w:color w:val="000000"/>
                <w:sz w:val="20"/>
                <w:szCs w:val="20"/>
              </w:rPr>
            </w:pPr>
            <w:r>
              <w:rPr>
                <w:rFonts w:cs="宋体"/>
                <w:b/>
                <w:color w:val="000000"/>
                <w:sz w:val="20"/>
                <w:szCs w:val="20"/>
              </w:rPr>
              <w:t>附属单位上缴收入</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A702F81">
            <w:pPr>
              <w:jc w:val="center"/>
              <w:textAlignment w:val="center"/>
              <w:rPr>
                <w:rFonts w:hint="default" w:cs="宋体"/>
                <w:b/>
                <w:color w:val="000000"/>
                <w:sz w:val="20"/>
                <w:szCs w:val="20"/>
              </w:rPr>
            </w:pPr>
            <w:r>
              <w:rPr>
                <w:rFonts w:cs="宋体"/>
                <w:b/>
                <w:color w:val="000000"/>
                <w:sz w:val="20"/>
                <w:szCs w:val="20"/>
              </w:rPr>
              <w:t>其他收入</w:t>
            </w:r>
          </w:p>
        </w:tc>
      </w:tr>
      <w:tr w14:paraId="18A9E717">
        <w:tblPrEx>
          <w:tblCellMar>
            <w:top w:w="0" w:type="dxa"/>
            <w:left w:w="0" w:type="dxa"/>
            <w:bottom w:w="0" w:type="dxa"/>
            <w:right w:w="0" w:type="dxa"/>
          </w:tblCellMar>
        </w:tblPrEx>
        <w:trPr>
          <w:trHeight w:val="334" w:hRule="atLeast"/>
        </w:trPr>
        <w:tc>
          <w:tcPr>
            <w:tcW w:w="578"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45DFB">
            <w:pPr>
              <w:jc w:val="center"/>
              <w:textAlignment w:val="center"/>
              <w:rPr>
                <w:rFonts w:hint="default" w:cs="宋体"/>
                <w:b/>
                <w:color w:val="000000"/>
                <w:sz w:val="20"/>
                <w:szCs w:val="20"/>
              </w:rPr>
            </w:pPr>
            <w:r>
              <w:rPr>
                <w:rFonts w:cs="宋体"/>
                <w:b/>
                <w:color w:val="000000"/>
                <w:sz w:val="20"/>
                <w:szCs w:val="20"/>
              </w:rPr>
              <w:t>功能分类科目编码</w:t>
            </w:r>
          </w:p>
        </w:tc>
        <w:tc>
          <w:tcPr>
            <w:tcW w:w="107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16131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910A7B">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CC54D03">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06F47AD">
            <w:pPr>
              <w:jc w:val="center"/>
              <w:rPr>
                <w:rFonts w:hint="default" w:cs="宋体"/>
                <w:b/>
                <w:color w:val="000000"/>
                <w:sz w:val="20"/>
                <w:szCs w:val="20"/>
              </w:rPr>
            </w:pPr>
          </w:p>
        </w:tc>
        <w:tc>
          <w:tcPr>
            <w:tcW w:w="41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E237CC3">
            <w:pPr>
              <w:jc w:val="center"/>
              <w:textAlignment w:val="center"/>
              <w:rPr>
                <w:rFonts w:hint="default" w:cs="宋体"/>
                <w:b/>
                <w:color w:val="000000"/>
                <w:sz w:val="20"/>
                <w:szCs w:val="20"/>
              </w:rPr>
            </w:pPr>
            <w:r>
              <w:rPr>
                <w:rFonts w:cs="宋体"/>
                <w:b/>
                <w:color w:val="000000"/>
                <w:sz w:val="20"/>
                <w:szCs w:val="20"/>
              </w:rPr>
              <w:t>小计</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80C5E4">
            <w:pPr>
              <w:jc w:val="center"/>
              <w:textAlignment w:val="center"/>
              <w:rPr>
                <w:rFonts w:hint="default" w:cs="宋体"/>
                <w:b/>
                <w:color w:val="000000"/>
                <w:sz w:val="20"/>
                <w:szCs w:val="20"/>
              </w:rPr>
            </w:pPr>
            <w:r>
              <w:rPr>
                <w:rFonts w:cs="宋体"/>
                <w:b/>
                <w:color w:val="000000"/>
                <w:sz w:val="20"/>
                <w:szCs w:val="20"/>
              </w:rPr>
              <w:t>其中：教育收费</w:t>
            </w: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5B4105A">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9F6D6C9">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FE43E80">
            <w:pPr>
              <w:jc w:val="center"/>
              <w:rPr>
                <w:rFonts w:hint="default" w:cs="宋体"/>
                <w:b/>
                <w:color w:val="000000"/>
                <w:sz w:val="20"/>
                <w:szCs w:val="20"/>
              </w:rPr>
            </w:pPr>
          </w:p>
        </w:tc>
      </w:tr>
      <w:tr w14:paraId="3F570066">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19DEE">
            <w:pPr>
              <w:jc w:val="center"/>
              <w:rPr>
                <w:rFonts w:hint="default" w:cs="宋体"/>
                <w:b/>
                <w:color w:val="000000"/>
                <w:sz w:val="20"/>
                <w:szCs w:val="20"/>
              </w:rPr>
            </w:pPr>
          </w:p>
        </w:tc>
        <w:tc>
          <w:tcPr>
            <w:tcW w:w="107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B763F57">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2036273">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AA88675">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9DAD751">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67C25D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54E58FB">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FB8C557">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7197885">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5CA725A">
            <w:pPr>
              <w:jc w:val="center"/>
              <w:rPr>
                <w:rFonts w:hint="default" w:cs="宋体"/>
                <w:b/>
                <w:color w:val="000000"/>
                <w:sz w:val="20"/>
                <w:szCs w:val="20"/>
              </w:rPr>
            </w:pPr>
          </w:p>
        </w:tc>
      </w:tr>
      <w:tr w14:paraId="7582F95F">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B91BA">
            <w:pPr>
              <w:jc w:val="center"/>
              <w:rPr>
                <w:rFonts w:hint="default" w:cs="宋体"/>
                <w:b/>
                <w:color w:val="000000"/>
                <w:sz w:val="20"/>
                <w:szCs w:val="20"/>
              </w:rPr>
            </w:pPr>
          </w:p>
        </w:tc>
        <w:tc>
          <w:tcPr>
            <w:tcW w:w="107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951F1D">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786ED9">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528B900">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D70855D">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A03310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EA9919C">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C49B764">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E2A4686">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96B784">
            <w:pPr>
              <w:jc w:val="center"/>
              <w:rPr>
                <w:rFonts w:hint="default" w:cs="宋体"/>
                <w:b/>
                <w:color w:val="000000"/>
                <w:sz w:val="20"/>
                <w:szCs w:val="20"/>
              </w:rPr>
            </w:pPr>
          </w:p>
        </w:tc>
      </w:tr>
      <w:tr w14:paraId="0040D5CC">
        <w:tblPrEx>
          <w:tblCellMar>
            <w:top w:w="0" w:type="dxa"/>
            <w:left w:w="0" w:type="dxa"/>
            <w:bottom w:w="0" w:type="dxa"/>
            <w:right w:w="0" w:type="dxa"/>
          </w:tblCellMar>
        </w:tblPrEx>
        <w:trPr>
          <w:trHeight w:val="334" w:hRule="atLeast"/>
        </w:trPr>
        <w:tc>
          <w:tcPr>
            <w:tcW w:w="578"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7CA76">
            <w:pPr>
              <w:jc w:val="center"/>
              <w:rPr>
                <w:rFonts w:hint="default" w:cs="宋体"/>
                <w:b/>
                <w:color w:val="000000"/>
                <w:sz w:val="20"/>
                <w:szCs w:val="20"/>
              </w:rPr>
            </w:pPr>
          </w:p>
        </w:tc>
        <w:tc>
          <w:tcPr>
            <w:tcW w:w="107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FB2269">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1B1A3EA">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9630433">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E277DEC">
            <w:pPr>
              <w:jc w:val="center"/>
              <w:rPr>
                <w:rFonts w:hint="default" w:cs="宋体"/>
                <w:b/>
                <w:color w:val="000000"/>
                <w:sz w:val="20"/>
                <w:szCs w:val="20"/>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D84336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59B07B9">
            <w:pPr>
              <w:jc w:val="center"/>
              <w:rPr>
                <w:rFonts w:hint="default" w:cs="宋体"/>
                <w:b/>
                <w:color w:val="000000"/>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336E47C">
            <w:pPr>
              <w:jc w:val="center"/>
              <w:rPr>
                <w:rFonts w:hint="default" w:cs="宋体"/>
                <w:b/>
                <w:color w:val="000000"/>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BF01C8D">
            <w:pPr>
              <w:jc w:val="center"/>
              <w:rPr>
                <w:rFonts w:hint="default" w:cs="宋体"/>
                <w:b/>
                <w:color w:val="000000"/>
                <w:sz w:val="20"/>
                <w:szCs w:val="20"/>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88E0E69">
            <w:pPr>
              <w:jc w:val="center"/>
              <w:rPr>
                <w:rFonts w:hint="default" w:cs="宋体"/>
                <w:b/>
                <w:color w:val="000000"/>
                <w:sz w:val="20"/>
                <w:szCs w:val="20"/>
              </w:rPr>
            </w:pPr>
          </w:p>
        </w:tc>
      </w:tr>
      <w:tr w14:paraId="3A3024F0">
        <w:tblPrEx>
          <w:tblCellMar>
            <w:top w:w="0" w:type="dxa"/>
            <w:left w:w="0" w:type="dxa"/>
            <w:bottom w:w="0" w:type="dxa"/>
            <w:right w:w="0" w:type="dxa"/>
          </w:tblCellMar>
        </w:tblPrEx>
        <w:trPr>
          <w:trHeight w:val="338" w:hRule="atLeast"/>
        </w:trPr>
        <w:tc>
          <w:tcPr>
            <w:tcW w:w="165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5DD4A">
            <w:pPr>
              <w:jc w:val="center"/>
              <w:textAlignment w:val="center"/>
              <w:rPr>
                <w:rFonts w:hint="default" w:cs="宋体"/>
                <w:b/>
                <w:color w:val="000000"/>
                <w:sz w:val="20"/>
                <w:szCs w:val="20"/>
              </w:rPr>
            </w:pPr>
            <w:r>
              <w:rPr>
                <w:rFonts w:cs="宋体"/>
                <w:b/>
                <w:color w:val="000000"/>
                <w:sz w:val="20"/>
                <w:szCs w:val="20"/>
              </w:rPr>
              <w:t>合计</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05B13615">
            <w:pPr>
              <w:wordWrap w:val="0"/>
              <w:jc w:val="right"/>
              <w:textAlignment w:val="center"/>
              <w:rPr>
                <w:rFonts w:hint="default" w:cs="宋体"/>
                <w:b/>
                <w:color w:val="000000"/>
                <w:sz w:val="20"/>
                <w:szCs w:val="20"/>
              </w:rPr>
            </w:pPr>
            <w:r>
              <w:rPr>
                <w:rFonts w:cs="宋体"/>
                <w:b/>
                <w:bCs/>
                <w:color w:val="000000"/>
                <w:sz w:val="20"/>
                <w:szCs w:val="20"/>
              </w:rPr>
              <w:t>775.06</w:t>
            </w:r>
            <w:r>
              <w:rPr>
                <w:b/>
                <w:color w:val="000000"/>
                <w:sz w:val="20"/>
              </w:rPr>
              <w:t xml:space="preserve"> </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5393120B">
            <w:pPr>
              <w:wordWrap w:val="0"/>
              <w:jc w:val="right"/>
              <w:textAlignment w:val="center"/>
              <w:rPr>
                <w:rFonts w:hint="default" w:cs="宋体"/>
                <w:b/>
                <w:color w:val="000000"/>
                <w:sz w:val="20"/>
                <w:szCs w:val="20"/>
              </w:rPr>
            </w:pPr>
            <w:r>
              <w:rPr>
                <w:rFonts w:cs="宋体"/>
                <w:b/>
                <w:bCs/>
                <w:color w:val="000000"/>
                <w:sz w:val="20"/>
                <w:szCs w:val="20"/>
              </w:rPr>
              <w:t>775.06</w:t>
            </w:r>
            <w:r>
              <w:rPr>
                <w:b/>
                <w:color w:val="000000"/>
                <w:sz w:val="20"/>
              </w:rPr>
              <w:t xml:space="preserve"> </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1DDC8DAE">
            <w:pPr>
              <w:wordWrap w:val="0"/>
              <w:jc w:val="right"/>
              <w:textAlignment w:val="center"/>
              <w:rPr>
                <w:rFonts w:hint="default" w:cs="宋体"/>
                <w:b/>
                <w:color w:val="000000"/>
                <w:sz w:val="20"/>
                <w:szCs w:val="20"/>
              </w:rPr>
            </w:pPr>
            <w:r>
              <w:rPr>
                <w:b/>
                <w:color w:val="000000"/>
                <w:sz w:val="20"/>
              </w:rPr>
              <w:t xml:space="preserve"> </w:t>
            </w:r>
          </w:p>
        </w:tc>
        <w:tc>
          <w:tcPr>
            <w:tcW w:w="418" w:type="pct"/>
            <w:tcBorders>
              <w:top w:val="nil"/>
              <w:left w:val="nil"/>
              <w:bottom w:val="single" w:color="000000" w:sz="4" w:space="0"/>
              <w:right w:val="single" w:color="000000" w:sz="4" w:space="0"/>
            </w:tcBorders>
            <w:noWrap/>
            <w:tcMar>
              <w:top w:w="15" w:type="dxa"/>
              <w:left w:w="15" w:type="dxa"/>
              <w:right w:w="15" w:type="dxa"/>
            </w:tcMar>
            <w:vAlign w:val="center"/>
          </w:tcPr>
          <w:p w14:paraId="396F879D">
            <w:pPr>
              <w:wordWrap w:val="0"/>
              <w:jc w:val="right"/>
              <w:textAlignment w:val="center"/>
              <w:rPr>
                <w:rFonts w:hint="default" w:cs="宋体"/>
                <w:b/>
                <w:color w:val="000000"/>
                <w:sz w:val="20"/>
                <w:szCs w:val="20"/>
              </w:rPr>
            </w:pPr>
            <w:r>
              <w:rPr>
                <w:b/>
                <w:color w:val="000000"/>
                <w:sz w:val="20"/>
              </w:rPr>
              <w:t xml:space="preserve"> </w:t>
            </w:r>
          </w:p>
        </w:tc>
        <w:tc>
          <w:tcPr>
            <w:tcW w:w="463" w:type="pct"/>
            <w:tcBorders>
              <w:top w:val="nil"/>
              <w:left w:val="nil"/>
              <w:bottom w:val="single" w:color="000000" w:sz="4" w:space="0"/>
              <w:right w:val="single" w:color="000000" w:sz="4" w:space="0"/>
            </w:tcBorders>
            <w:noWrap/>
            <w:tcMar>
              <w:top w:w="15" w:type="dxa"/>
              <w:left w:w="15" w:type="dxa"/>
              <w:right w:w="15" w:type="dxa"/>
            </w:tcMar>
            <w:vAlign w:val="center"/>
          </w:tcPr>
          <w:p w14:paraId="7FA0860C">
            <w:pPr>
              <w:wordWrap w:val="0"/>
              <w:jc w:val="right"/>
              <w:textAlignment w:val="center"/>
              <w:rPr>
                <w:rFonts w:hint="default" w:cs="宋体"/>
                <w:b/>
                <w:color w:val="000000"/>
                <w:sz w:val="20"/>
                <w:szCs w:val="20"/>
              </w:rPr>
            </w:pPr>
            <w:r>
              <w:rPr>
                <w:b/>
                <w:color w:val="000000"/>
                <w:sz w:val="20"/>
              </w:rPr>
              <w:t xml:space="preserve"> </w:t>
            </w:r>
          </w:p>
        </w:tc>
        <w:tc>
          <w:tcPr>
            <w:tcW w:w="344" w:type="pct"/>
            <w:tcBorders>
              <w:top w:val="nil"/>
              <w:left w:val="nil"/>
              <w:bottom w:val="single" w:color="000000" w:sz="4" w:space="0"/>
              <w:right w:val="single" w:color="000000" w:sz="4" w:space="0"/>
            </w:tcBorders>
            <w:noWrap/>
            <w:tcMar>
              <w:top w:w="15" w:type="dxa"/>
              <w:left w:w="15" w:type="dxa"/>
              <w:right w:w="15" w:type="dxa"/>
            </w:tcMar>
            <w:vAlign w:val="center"/>
          </w:tcPr>
          <w:p w14:paraId="750099A0">
            <w:pPr>
              <w:wordWrap w:val="0"/>
              <w:jc w:val="right"/>
              <w:textAlignment w:val="center"/>
              <w:rPr>
                <w:rFonts w:hint="default" w:cs="宋体"/>
                <w:b/>
                <w:color w:val="000000"/>
                <w:sz w:val="20"/>
                <w:szCs w:val="20"/>
              </w:rPr>
            </w:pPr>
            <w:r>
              <w:rPr>
                <w:b/>
                <w:color w:val="000000"/>
                <w:sz w:val="20"/>
              </w:rPr>
              <w:t xml:space="preserve"> </w:t>
            </w:r>
          </w:p>
        </w:tc>
        <w:tc>
          <w:tcPr>
            <w:tcW w:w="383" w:type="pct"/>
            <w:tcBorders>
              <w:top w:val="nil"/>
              <w:left w:val="nil"/>
              <w:bottom w:val="single" w:color="000000" w:sz="4" w:space="0"/>
              <w:right w:val="single" w:color="000000" w:sz="4" w:space="0"/>
            </w:tcBorders>
            <w:noWrap/>
            <w:tcMar>
              <w:top w:w="15" w:type="dxa"/>
              <w:left w:w="15" w:type="dxa"/>
              <w:right w:w="15" w:type="dxa"/>
            </w:tcMar>
            <w:vAlign w:val="center"/>
          </w:tcPr>
          <w:p w14:paraId="54B660E2">
            <w:pPr>
              <w:wordWrap w:val="0"/>
              <w:jc w:val="right"/>
              <w:textAlignment w:val="center"/>
              <w:rPr>
                <w:rFonts w:hint="default" w:cs="宋体"/>
                <w:b/>
                <w:color w:val="000000"/>
                <w:sz w:val="20"/>
                <w:szCs w:val="20"/>
              </w:rPr>
            </w:pPr>
            <w:r>
              <w:rPr>
                <w:b/>
                <w:color w:val="000000"/>
                <w:sz w:val="20"/>
              </w:rPr>
              <w:t xml:space="preserve"> </w:t>
            </w:r>
          </w:p>
        </w:tc>
        <w:tc>
          <w:tcPr>
            <w:tcW w:w="478" w:type="pct"/>
            <w:tcBorders>
              <w:top w:val="nil"/>
              <w:left w:val="nil"/>
              <w:bottom w:val="single" w:color="000000" w:sz="4" w:space="0"/>
              <w:right w:val="single" w:color="000000" w:sz="4" w:space="0"/>
            </w:tcBorders>
            <w:noWrap/>
            <w:tcMar>
              <w:top w:w="15" w:type="dxa"/>
              <w:left w:w="15" w:type="dxa"/>
              <w:right w:w="15" w:type="dxa"/>
            </w:tcMar>
            <w:vAlign w:val="center"/>
          </w:tcPr>
          <w:p w14:paraId="05DCA37B">
            <w:pPr>
              <w:wordWrap w:val="0"/>
              <w:jc w:val="right"/>
              <w:textAlignment w:val="center"/>
              <w:rPr>
                <w:rFonts w:hint="default" w:cs="宋体"/>
                <w:b/>
                <w:color w:val="000000"/>
                <w:sz w:val="20"/>
                <w:szCs w:val="20"/>
              </w:rPr>
            </w:pPr>
            <w:r>
              <w:rPr>
                <w:b/>
                <w:color w:val="000000"/>
                <w:sz w:val="20"/>
              </w:rPr>
              <w:t xml:space="preserve"> </w:t>
            </w:r>
          </w:p>
        </w:tc>
      </w:tr>
      <w:tr w14:paraId="6368D34D">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5693768">
            <w:pPr>
              <w:textAlignment w:val="center"/>
              <w:rPr>
                <w:rFonts w:hint="default" w:cs="宋体"/>
                <w:color w:val="000000"/>
                <w:sz w:val="20"/>
                <w:szCs w:val="20"/>
              </w:rPr>
            </w:pPr>
            <w:r>
              <w:rPr>
                <w:rFonts w:cs="宋体"/>
                <w:b/>
                <w:color w:val="000000"/>
                <w:sz w:val="20"/>
                <w:szCs w:val="20"/>
              </w:rPr>
              <w:t>201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E51C181">
            <w:pPr>
              <w:textAlignment w:val="center"/>
              <w:rPr>
                <w:rFonts w:hint="default" w:cs="宋体"/>
                <w:color w:val="000000"/>
                <w:sz w:val="20"/>
                <w:szCs w:val="20"/>
              </w:rPr>
            </w:pPr>
            <w:r>
              <w:rPr>
                <w:rFonts w:cs="宋体"/>
                <w:b/>
                <w:color w:val="000000"/>
                <w:sz w:val="20"/>
                <w:szCs w:val="20"/>
              </w:rPr>
              <w:t>一般公共服务支出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B0E35">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A9076">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0AD6C">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D1619">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2977C4">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38927">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91BE3">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38A20">
            <w:pPr>
              <w:wordWrap w:val="0"/>
              <w:jc w:val="right"/>
              <w:textAlignment w:val="center"/>
              <w:rPr>
                <w:rFonts w:hint="default" w:cs="宋体"/>
                <w:color w:val="000000"/>
                <w:sz w:val="20"/>
                <w:szCs w:val="20"/>
              </w:rPr>
            </w:pPr>
            <w:r>
              <w:rPr>
                <w:color w:val="000000"/>
                <w:sz w:val="20"/>
              </w:rPr>
              <w:t xml:space="preserve"> </w:t>
            </w:r>
          </w:p>
        </w:tc>
      </w:tr>
      <w:tr w14:paraId="518442A6">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B167B86">
            <w:pPr>
              <w:textAlignment w:val="center"/>
              <w:rPr>
                <w:rFonts w:hint="default" w:cs="宋体"/>
                <w:color w:val="000000"/>
                <w:sz w:val="20"/>
                <w:szCs w:val="20"/>
              </w:rPr>
            </w:pPr>
            <w:r>
              <w:rPr>
                <w:rFonts w:cs="宋体"/>
                <w:b/>
                <w:color w:val="000000"/>
                <w:sz w:val="20"/>
                <w:szCs w:val="20"/>
              </w:rPr>
              <w:t>20129</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2DB2891F">
            <w:pPr>
              <w:textAlignment w:val="center"/>
              <w:rPr>
                <w:rFonts w:hint="default" w:cs="宋体"/>
                <w:color w:val="000000"/>
                <w:sz w:val="20"/>
                <w:szCs w:val="20"/>
              </w:rPr>
            </w:pPr>
            <w:r>
              <w:rPr>
                <w:rFonts w:cs="宋体"/>
                <w:b/>
                <w:color w:val="000000"/>
                <w:sz w:val="20"/>
                <w:szCs w:val="20"/>
              </w:rPr>
              <w:t>群众团体事务</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8A626">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36543">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38138">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CBEEE">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08FFA">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909C1">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D9C8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AAEC1">
            <w:pPr>
              <w:wordWrap w:val="0"/>
              <w:jc w:val="right"/>
              <w:textAlignment w:val="center"/>
              <w:rPr>
                <w:rFonts w:hint="default" w:cs="宋体"/>
                <w:color w:val="000000"/>
                <w:sz w:val="20"/>
                <w:szCs w:val="20"/>
              </w:rPr>
            </w:pPr>
            <w:r>
              <w:rPr>
                <w:color w:val="000000"/>
                <w:sz w:val="20"/>
              </w:rPr>
              <w:t xml:space="preserve"> </w:t>
            </w:r>
          </w:p>
        </w:tc>
      </w:tr>
      <w:tr w14:paraId="3E58410A">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691FDA">
            <w:pPr>
              <w:textAlignment w:val="center"/>
              <w:rPr>
                <w:rFonts w:hint="default" w:cs="宋体"/>
                <w:color w:val="000000"/>
                <w:sz w:val="20"/>
                <w:szCs w:val="20"/>
              </w:rPr>
            </w:pPr>
            <w:r>
              <w:rPr>
                <w:rFonts w:cs="宋体"/>
                <w:color w:val="000000"/>
                <w:sz w:val="20"/>
                <w:szCs w:val="20"/>
              </w:rPr>
              <w:t>2012901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59FAC6A">
            <w:pPr>
              <w:textAlignment w:val="center"/>
              <w:rPr>
                <w:rFonts w:hint="default" w:cs="宋体"/>
                <w:color w:val="000000"/>
                <w:sz w:val="20"/>
                <w:szCs w:val="20"/>
              </w:rPr>
            </w:pPr>
            <w:r>
              <w:rPr>
                <w:rFonts w:cs="宋体"/>
                <w:color w:val="000000"/>
                <w:sz w:val="20"/>
                <w:szCs w:val="20"/>
              </w:rPr>
              <w:t>行政运行</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F7DD22">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B9FE3">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D55D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DB672">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38F39">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4A5E8">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9CD368">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572C94">
            <w:pPr>
              <w:wordWrap w:val="0"/>
              <w:jc w:val="right"/>
              <w:textAlignment w:val="center"/>
              <w:rPr>
                <w:rFonts w:hint="default" w:cs="宋体"/>
                <w:color w:val="000000"/>
                <w:sz w:val="20"/>
                <w:szCs w:val="20"/>
              </w:rPr>
            </w:pPr>
            <w:r>
              <w:rPr>
                <w:color w:val="000000"/>
                <w:sz w:val="20"/>
              </w:rPr>
              <w:t xml:space="preserve"> </w:t>
            </w:r>
          </w:p>
        </w:tc>
      </w:tr>
      <w:tr w14:paraId="0CB0E907">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4B2ED97">
            <w:pPr>
              <w:textAlignment w:val="center"/>
              <w:rPr>
                <w:rFonts w:hint="default" w:cs="宋体"/>
                <w:color w:val="000000"/>
                <w:sz w:val="20"/>
                <w:szCs w:val="20"/>
              </w:rPr>
            </w:pPr>
            <w:r>
              <w:rPr>
                <w:rFonts w:cs="宋体"/>
                <w:color w:val="000000"/>
                <w:sz w:val="20"/>
                <w:szCs w:val="20"/>
              </w:rPr>
              <w:t>2012950</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0EE0E4AC">
            <w:pPr>
              <w:textAlignment w:val="center"/>
              <w:rPr>
                <w:rFonts w:hint="default" w:cs="宋体"/>
                <w:color w:val="000000"/>
                <w:sz w:val="20"/>
                <w:szCs w:val="20"/>
              </w:rPr>
            </w:pPr>
            <w:r>
              <w:rPr>
                <w:rFonts w:cs="宋体"/>
                <w:color w:val="000000"/>
                <w:sz w:val="20"/>
                <w:szCs w:val="20"/>
              </w:rPr>
              <w:t>事业运行</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B7196">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CCCFE">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0655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405C0">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520E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71C84">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6E9F7">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95674">
            <w:pPr>
              <w:wordWrap w:val="0"/>
              <w:jc w:val="right"/>
              <w:textAlignment w:val="center"/>
              <w:rPr>
                <w:rFonts w:hint="default" w:cs="宋体"/>
                <w:color w:val="000000"/>
                <w:sz w:val="20"/>
                <w:szCs w:val="20"/>
              </w:rPr>
            </w:pPr>
            <w:r>
              <w:rPr>
                <w:color w:val="000000"/>
                <w:sz w:val="20"/>
              </w:rPr>
              <w:t xml:space="preserve"> </w:t>
            </w:r>
          </w:p>
        </w:tc>
      </w:tr>
      <w:tr w14:paraId="7C79ACA5">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69BAB62">
            <w:pPr>
              <w:textAlignment w:val="center"/>
              <w:rPr>
                <w:rFonts w:hint="default" w:cs="宋体"/>
                <w:color w:val="000000"/>
                <w:sz w:val="20"/>
                <w:szCs w:val="20"/>
              </w:rPr>
            </w:pPr>
            <w:r>
              <w:rPr>
                <w:rFonts w:cs="宋体"/>
                <w:color w:val="000000"/>
                <w:sz w:val="20"/>
                <w:szCs w:val="20"/>
              </w:rPr>
              <w:t>2012999</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07BBD12D">
            <w:pPr>
              <w:textAlignment w:val="center"/>
              <w:rPr>
                <w:rFonts w:hint="default" w:cs="宋体"/>
                <w:color w:val="000000"/>
                <w:sz w:val="20"/>
                <w:szCs w:val="20"/>
              </w:rPr>
            </w:pPr>
            <w:r>
              <w:rPr>
                <w:rFonts w:cs="宋体"/>
                <w:color w:val="000000"/>
                <w:sz w:val="20"/>
                <w:szCs w:val="20"/>
              </w:rPr>
              <w:t>其他群众团体事务支出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D019B">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B9C6A">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22DF4">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D3DF3">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82EC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1C88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E5671">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82E3D">
            <w:pPr>
              <w:wordWrap w:val="0"/>
              <w:jc w:val="right"/>
              <w:textAlignment w:val="center"/>
              <w:rPr>
                <w:rFonts w:hint="default" w:cs="宋体"/>
                <w:color w:val="000000"/>
                <w:sz w:val="20"/>
                <w:szCs w:val="20"/>
              </w:rPr>
            </w:pPr>
            <w:r>
              <w:rPr>
                <w:color w:val="000000"/>
                <w:sz w:val="20"/>
              </w:rPr>
              <w:t xml:space="preserve"> </w:t>
            </w:r>
          </w:p>
        </w:tc>
      </w:tr>
      <w:tr w14:paraId="0AA18161">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D0843F7">
            <w:pPr>
              <w:textAlignment w:val="center"/>
              <w:rPr>
                <w:rFonts w:hint="default" w:cs="宋体"/>
                <w:color w:val="000000"/>
                <w:sz w:val="20"/>
                <w:szCs w:val="20"/>
              </w:rPr>
            </w:pPr>
            <w:r>
              <w:rPr>
                <w:rFonts w:cs="宋体"/>
                <w:b/>
                <w:color w:val="000000"/>
                <w:sz w:val="20"/>
                <w:szCs w:val="20"/>
              </w:rPr>
              <w:t>208</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5D258E6A">
            <w:pPr>
              <w:textAlignment w:val="center"/>
              <w:rPr>
                <w:rFonts w:hint="default" w:cs="宋体"/>
                <w:color w:val="000000"/>
                <w:sz w:val="20"/>
                <w:szCs w:val="20"/>
              </w:rPr>
            </w:pPr>
            <w:r>
              <w:rPr>
                <w:rFonts w:cs="宋体"/>
                <w:b/>
                <w:color w:val="000000"/>
                <w:sz w:val="20"/>
                <w:szCs w:val="20"/>
              </w:rPr>
              <w:t>社会保障和就业支出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5BF22">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57002">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D1795">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E35C8">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9C5C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9E05E">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E617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63818">
            <w:pPr>
              <w:wordWrap w:val="0"/>
              <w:jc w:val="right"/>
              <w:textAlignment w:val="center"/>
              <w:rPr>
                <w:rFonts w:hint="default" w:cs="宋体"/>
                <w:color w:val="000000"/>
                <w:sz w:val="20"/>
                <w:szCs w:val="20"/>
              </w:rPr>
            </w:pPr>
            <w:r>
              <w:rPr>
                <w:color w:val="000000"/>
                <w:sz w:val="20"/>
              </w:rPr>
              <w:t xml:space="preserve"> </w:t>
            </w:r>
          </w:p>
        </w:tc>
      </w:tr>
      <w:tr w14:paraId="51C8E5B9">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B0B28F5">
            <w:pPr>
              <w:textAlignment w:val="center"/>
              <w:rPr>
                <w:rFonts w:hint="default" w:cs="宋体"/>
                <w:color w:val="000000"/>
                <w:sz w:val="20"/>
                <w:szCs w:val="20"/>
              </w:rPr>
            </w:pPr>
            <w:r>
              <w:rPr>
                <w:rFonts w:cs="宋体"/>
                <w:b/>
                <w:color w:val="000000"/>
                <w:sz w:val="20"/>
                <w:szCs w:val="20"/>
              </w:rPr>
              <w:t>20805</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55CD3BEE">
            <w:pPr>
              <w:textAlignment w:val="center"/>
              <w:rPr>
                <w:rFonts w:hint="default" w:cs="宋体"/>
                <w:color w:val="000000"/>
                <w:sz w:val="20"/>
                <w:szCs w:val="20"/>
              </w:rPr>
            </w:pPr>
            <w:r>
              <w:rPr>
                <w:rFonts w:cs="宋体"/>
                <w:b/>
                <w:color w:val="000000"/>
                <w:sz w:val="20"/>
                <w:szCs w:val="20"/>
              </w:rPr>
              <w:t>行政事业单位养老支出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1A9261">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743E4">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38C97">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097EA">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302B1">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E0D5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5418E">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7118F">
            <w:pPr>
              <w:wordWrap w:val="0"/>
              <w:jc w:val="right"/>
              <w:textAlignment w:val="center"/>
              <w:rPr>
                <w:rFonts w:hint="default" w:cs="宋体"/>
                <w:color w:val="000000"/>
                <w:sz w:val="20"/>
                <w:szCs w:val="20"/>
              </w:rPr>
            </w:pPr>
            <w:r>
              <w:rPr>
                <w:color w:val="000000"/>
                <w:sz w:val="20"/>
              </w:rPr>
              <w:t xml:space="preserve"> </w:t>
            </w:r>
          </w:p>
        </w:tc>
      </w:tr>
      <w:tr w14:paraId="155A5298">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36DC0F5">
            <w:pPr>
              <w:textAlignment w:val="center"/>
              <w:rPr>
                <w:rFonts w:hint="default" w:cs="宋体"/>
                <w:color w:val="000000"/>
                <w:sz w:val="20"/>
                <w:szCs w:val="20"/>
              </w:rPr>
            </w:pPr>
            <w:r>
              <w:rPr>
                <w:rFonts w:cs="宋体"/>
                <w:color w:val="000000"/>
                <w:sz w:val="20"/>
                <w:szCs w:val="20"/>
              </w:rPr>
              <w:t>2080505</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838E96B">
            <w:pPr>
              <w:textAlignment w:val="center"/>
              <w:rPr>
                <w:rFonts w:hint="default" w:cs="宋体"/>
                <w:color w:val="000000"/>
                <w:sz w:val="20"/>
                <w:szCs w:val="20"/>
              </w:rPr>
            </w:pPr>
            <w:r>
              <w:rPr>
                <w:rFonts w:cs="宋体"/>
                <w:color w:val="000000"/>
                <w:sz w:val="20"/>
                <w:szCs w:val="20"/>
              </w:rPr>
              <w:t>机关事业单位基本养老保险缴费支出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79169">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06EF0">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40DD0">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34E08">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D84FE">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A5D6E">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F848D">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9DE7">
            <w:pPr>
              <w:wordWrap w:val="0"/>
              <w:jc w:val="right"/>
              <w:textAlignment w:val="center"/>
              <w:rPr>
                <w:rFonts w:hint="default" w:cs="宋体"/>
                <w:color w:val="000000"/>
                <w:sz w:val="20"/>
                <w:szCs w:val="20"/>
              </w:rPr>
            </w:pPr>
            <w:r>
              <w:rPr>
                <w:color w:val="000000"/>
                <w:sz w:val="20"/>
              </w:rPr>
              <w:t xml:space="preserve"> </w:t>
            </w:r>
          </w:p>
        </w:tc>
      </w:tr>
      <w:tr w14:paraId="2E84B565">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385983D">
            <w:pPr>
              <w:textAlignment w:val="center"/>
              <w:rPr>
                <w:rFonts w:hint="default" w:cs="宋体"/>
                <w:color w:val="000000"/>
                <w:sz w:val="20"/>
                <w:szCs w:val="20"/>
              </w:rPr>
            </w:pPr>
            <w:r>
              <w:rPr>
                <w:rFonts w:cs="宋体"/>
                <w:color w:val="000000"/>
                <w:sz w:val="20"/>
                <w:szCs w:val="20"/>
              </w:rPr>
              <w:t>2080506</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249FD34E">
            <w:pPr>
              <w:textAlignment w:val="center"/>
              <w:rPr>
                <w:rFonts w:hint="default" w:cs="宋体"/>
                <w:color w:val="000000"/>
                <w:sz w:val="20"/>
                <w:szCs w:val="20"/>
              </w:rPr>
            </w:pPr>
            <w:r>
              <w:rPr>
                <w:rFonts w:cs="宋体"/>
                <w:color w:val="000000"/>
                <w:sz w:val="20"/>
                <w:szCs w:val="20"/>
              </w:rPr>
              <w:t>机关事业单位职业年金缴费支出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1C031">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09837">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94553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FB0CC">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FB0D1">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5F93E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CDC7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2B248">
            <w:pPr>
              <w:wordWrap w:val="0"/>
              <w:jc w:val="right"/>
              <w:textAlignment w:val="center"/>
              <w:rPr>
                <w:rFonts w:hint="default" w:cs="宋体"/>
                <w:color w:val="000000"/>
                <w:sz w:val="20"/>
                <w:szCs w:val="20"/>
              </w:rPr>
            </w:pPr>
            <w:r>
              <w:rPr>
                <w:color w:val="000000"/>
                <w:sz w:val="20"/>
              </w:rPr>
              <w:t xml:space="preserve"> </w:t>
            </w:r>
          </w:p>
        </w:tc>
      </w:tr>
      <w:tr w14:paraId="7587743F">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CA8430">
            <w:pPr>
              <w:textAlignment w:val="center"/>
              <w:rPr>
                <w:rFonts w:hint="default" w:cs="宋体"/>
                <w:color w:val="000000"/>
                <w:sz w:val="20"/>
                <w:szCs w:val="20"/>
              </w:rPr>
            </w:pPr>
            <w:r>
              <w:rPr>
                <w:rFonts w:cs="宋体"/>
                <w:b/>
                <w:color w:val="000000"/>
                <w:sz w:val="20"/>
                <w:szCs w:val="20"/>
              </w:rPr>
              <w:t>210</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D4B4507">
            <w:pPr>
              <w:textAlignment w:val="center"/>
              <w:rPr>
                <w:rFonts w:hint="default" w:cs="宋体"/>
                <w:color w:val="000000"/>
                <w:sz w:val="20"/>
                <w:szCs w:val="20"/>
              </w:rPr>
            </w:pPr>
            <w:r>
              <w:rPr>
                <w:rFonts w:cs="宋体"/>
                <w:b/>
                <w:color w:val="000000"/>
                <w:sz w:val="20"/>
                <w:szCs w:val="20"/>
              </w:rPr>
              <w:t>卫生健康支出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67B7C">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DFA30">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79FE7">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5DCA9">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3E6B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3A21">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9D7E9">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3699">
            <w:pPr>
              <w:wordWrap w:val="0"/>
              <w:jc w:val="right"/>
              <w:textAlignment w:val="center"/>
              <w:rPr>
                <w:rFonts w:hint="default" w:cs="宋体"/>
                <w:color w:val="000000"/>
                <w:sz w:val="20"/>
                <w:szCs w:val="20"/>
              </w:rPr>
            </w:pPr>
            <w:r>
              <w:rPr>
                <w:color w:val="000000"/>
                <w:sz w:val="20"/>
              </w:rPr>
              <w:t xml:space="preserve"> </w:t>
            </w:r>
          </w:p>
        </w:tc>
      </w:tr>
      <w:tr w14:paraId="20B61C0C">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5735CF7">
            <w:pPr>
              <w:textAlignment w:val="center"/>
              <w:rPr>
                <w:rFonts w:hint="default" w:cs="宋体"/>
                <w:color w:val="000000"/>
                <w:sz w:val="20"/>
                <w:szCs w:val="20"/>
              </w:rPr>
            </w:pPr>
            <w:r>
              <w:rPr>
                <w:rFonts w:cs="宋体"/>
                <w:b/>
                <w:color w:val="000000"/>
                <w:sz w:val="20"/>
                <w:szCs w:val="20"/>
              </w:rPr>
              <w:t>21011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47ED5EBB">
            <w:pPr>
              <w:textAlignment w:val="center"/>
              <w:rPr>
                <w:rFonts w:hint="default" w:cs="宋体"/>
                <w:color w:val="000000"/>
                <w:sz w:val="20"/>
                <w:szCs w:val="20"/>
              </w:rPr>
            </w:pPr>
            <w:r>
              <w:rPr>
                <w:rFonts w:cs="宋体"/>
                <w:b/>
                <w:color w:val="000000"/>
                <w:sz w:val="20"/>
                <w:szCs w:val="20"/>
              </w:rPr>
              <w:t>行政事业单位医疗</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1D512">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0291F">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B5624">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EFDAE">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0729D3">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6AD4D">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64619">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63A83">
            <w:pPr>
              <w:wordWrap w:val="0"/>
              <w:jc w:val="right"/>
              <w:textAlignment w:val="center"/>
              <w:rPr>
                <w:rFonts w:hint="default" w:cs="宋体"/>
                <w:color w:val="000000"/>
                <w:sz w:val="20"/>
                <w:szCs w:val="20"/>
              </w:rPr>
            </w:pPr>
            <w:r>
              <w:rPr>
                <w:color w:val="000000"/>
                <w:sz w:val="20"/>
              </w:rPr>
              <w:t xml:space="preserve"> </w:t>
            </w:r>
          </w:p>
        </w:tc>
      </w:tr>
      <w:tr w14:paraId="49AFA5CF">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01CBAC">
            <w:pPr>
              <w:textAlignment w:val="center"/>
              <w:rPr>
                <w:rFonts w:hint="default" w:cs="宋体"/>
                <w:color w:val="000000"/>
                <w:sz w:val="20"/>
                <w:szCs w:val="20"/>
              </w:rPr>
            </w:pPr>
            <w:r>
              <w:rPr>
                <w:rFonts w:cs="宋体"/>
                <w:color w:val="000000"/>
                <w:sz w:val="20"/>
                <w:szCs w:val="20"/>
              </w:rPr>
              <w:t>2101101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20FE63C2">
            <w:pPr>
              <w:textAlignment w:val="center"/>
              <w:rPr>
                <w:rFonts w:hint="default" w:cs="宋体"/>
                <w:color w:val="000000"/>
                <w:sz w:val="20"/>
                <w:szCs w:val="20"/>
              </w:rPr>
            </w:pPr>
            <w:r>
              <w:rPr>
                <w:rFonts w:cs="宋体"/>
                <w:color w:val="000000"/>
                <w:sz w:val="20"/>
                <w:szCs w:val="20"/>
              </w:rPr>
              <w:t>行政单位医疗</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1FD2D">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F5FBD">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C5965">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4CE3F">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36722">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28A6E">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9B0C2">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12001">
            <w:pPr>
              <w:wordWrap w:val="0"/>
              <w:jc w:val="right"/>
              <w:textAlignment w:val="center"/>
              <w:rPr>
                <w:rFonts w:hint="default" w:cs="宋体"/>
                <w:color w:val="000000"/>
                <w:sz w:val="20"/>
                <w:szCs w:val="20"/>
              </w:rPr>
            </w:pPr>
            <w:r>
              <w:rPr>
                <w:color w:val="000000"/>
                <w:sz w:val="20"/>
              </w:rPr>
              <w:t xml:space="preserve"> </w:t>
            </w:r>
          </w:p>
        </w:tc>
      </w:tr>
      <w:tr w14:paraId="1DBA2696">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786D04A">
            <w:pPr>
              <w:textAlignment w:val="center"/>
              <w:rPr>
                <w:rFonts w:hint="default" w:cs="宋体"/>
                <w:color w:val="000000"/>
                <w:sz w:val="20"/>
                <w:szCs w:val="20"/>
              </w:rPr>
            </w:pPr>
            <w:r>
              <w:rPr>
                <w:rFonts w:cs="宋体"/>
                <w:color w:val="000000"/>
                <w:sz w:val="20"/>
                <w:szCs w:val="20"/>
              </w:rPr>
              <w:t>2101102</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6F83EEC">
            <w:pPr>
              <w:textAlignment w:val="center"/>
              <w:rPr>
                <w:rFonts w:hint="default" w:cs="宋体"/>
                <w:color w:val="000000"/>
                <w:sz w:val="20"/>
                <w:szCs w:val="20"/>
              </w:rPr>
            </w:pPr>
            <w:r>
              <w:rPr>
                <w:rFonts w:cs="宋体"/>
                <w:color w:val="000000"/>
                <w:sz w:val="20"/>
                <w:szCs w:val="20"/>
              </w:rPr>
              <w:t>事业单位医疗</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B8328">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4CC6A">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06280">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FD8C3">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B9768">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335BF">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63261B">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BB07B">
            <w:pPr>
              <w:wordWrap w:val="0"/>
              <w:jc w:val="right"/>
              <w:textAlignment w:val="center"/>
              <w:rPr>
                <w:rFonts w:hint="default" w:cs="宋体"/>
                <w:color w:val="000000"/>
                <w:sz w:val="20"/>
                <w:szCs w:val="20"/>
              </w:rPr>
            </w:pPr>
            <w:r>
              <w:rPr>
                <w:color w:val="000000"/>
                <w:sz w:val="20"/>
              </w:rPr>
              <w:t xml:space="preserve"> </w:t>
            </w:r>
          </w:p>
        </w:tc>
      </w:tr>
      <w:tr w14:paraId="1783379A">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25A3CA2">
            <w:pPr>
              <w:textAlignment w:val="center"/>
              <w:rPr>
                <w:rFonts w:hint="default" w:cs="宋体"/>
                <w:color w:val="000000"/>
                <w:sz w:val="20"/>
                <w:szCs w:val="20"/>
              </w:rPr>
            </w:pPr>
            <w:r>
              <w:rPr>
                <w:rFonts w:cs="宋体"/>
                <w:b/>
                <w:color w:val="000000"/>
                <w:sz w:val="20"/>
                <w:szCs w:val="20"/>
              </w:rPr>
              <w:t>221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4E75A143">
            <w:pPr>
              <w:textAlignment w:val="center"/>
              <w:rPr>
                <w:rFonts w:hint="default" w:cs="宋体"/>
                <w:color w:val="000000"/>
                <w:sz w:val="20"/>
                <w:szCs w:val="20"/>
              </w:rPr>
            </w:pPr>
            <w:r>
              <w:rPr>
                <w:rFonts w:cs="宋体"/>
                <w:b/>
                <w:color w:val="000000"/>
                <w:sz w:val="20"/>
                <w:szCs w:val="20"/>
              </w:rPr>
              <w:t>住房保障支出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827E9">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40233">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C980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895B8">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D3076">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55047">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47A58C">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3156A">
            <w:pPr>
              <w:wordWrap w:val="0"/>
              <w:jc w:val="right"/>
              <w:textAlignment w:val="center"/>
              <w:rPr>
                <w:rFonts w:hint="default" w:cs="宋体"/>
                <w:color w:val="000000"/>
                <w:sz w:val="20"/>
                <w:szCs w:val="20"/>
              </w:rPr>
            </w:pPr>
            <w:r>
              <w:rPr>
                <w:color w:val="000000"/>
                <w:sz w:val="20"/>
              </w:rPr>
              <w:t xml:space="preserve"> </w:t>
            </w:r>
          </w:p>
        </w:tc>
      </w:tr>
      <w:tr w14:paraId="527AD179">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077CBF">
            <w:pPr>
              <w:textAlignment w:val="center"/>
              <w:rPr>
                <w:rFonts w:hint="default" w:cs="宋体"/>
                <w:color w:val="000000"/>
                <w:sz w:val="20"/>
                <w:szCs w:val="20"/>
              </w:rPr>
            </w:pPr>
            <w:r>
              <w:rPr>
                <w:rFonts w:cs="宋体"/>
                <w:b/>
                <w:color w:val="000000"/>
                <w:sz w:val="20"/>
                <w:szCs w:val="20"/>
              </w:rPr>
              <w:t>22102</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B86F59A">
            <w:pPr>
              <w:textAlignment w:val="center"/>
              <w:rPr>
                <w:rFonts w:hint="default" w:cs="宋体"/>
                <w:color w:val="000000"/>
                <w:sz w:val="20"/>
                <w:szCs w:val="20"/>
              </w:rPr>
            </w:pPr>
            <w:r>
              <w:rPr>
                <w:rFonts w:cs="宋体"/>
                <w:b/>
                <w:color w:val="000000"/>
                <w:sz w:val="20"/>
                <w:szCs w:val="20"/>
              </w:rPr>
              <w:t>住房改革支出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891EC">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353C0">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4287E7">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DB8DF">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D207B">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CFBF23">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DC0E6">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41A132">
            <w:pPr>
              <w:wordWrap w:val="0"/>
              <w:jc w:val="right"/>
              <w:textAlignment w:val="center"/>
              <w:rPr>
                <w:rFonts w:hint="default" w:cs="宋体"/>
                <w:color w:val="000000"/>
                <w:sz w:val="20"/>
                <w:szCs w:val="20"/>
              </w:rPr>
            </w:pPr>
            <w:r>
              <w:rPr>
                <w:color w:val="000000"/>
                <w:sz w:val="20"/>
              </w:rPr>
              <w:t xml:space="preserve"> </w:t>
            </w:r>
          </w:p>
        </w:tc>
      </w:tr>
      <w:tr w14:paraId="1EE1158B">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3D99E1D">
            <w:pPr>
              <w:textAlignment w:val="center"/>
              <w:rPr>
                <w:rFonts w:hint="default" w:cs="宋体"/>
                <w:color w:val="000000"/>
                <w:sz w:val="20"/>
                <w:szCs w:val="20"/>
              </w:rPr>
            </w:pPr>
            <w:r>
              <w:rPr>
                <w:rFonts w:cs="宋体"/>
                <w:color w:val="000000"/>
                <w:sz w:val="20"/>
                <w:szCs w:val="20"/>
              </w:rPr>
              <w:t>2210201</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1C05997E">
            <w:pPr>
              <w:textAlignment w:val="center"/>
              <w:rPr>
                <w:rFonts w:hint="default" w:cs="宋体"/>
                <w:color w:val="000000"/>
                <w:sz w:val="20"/>
                <w:szCs w:val="20"/>
              </w:rPr>
            </w:pPr>
            <w:r>
              <w:rPr>
                <w:rFonts w:cs="宋体"/>
                <w:color w:val="000000"/>
                <w:sz w:val="20"/>
                <w:szCs w:val="20"/>
              </w:rPr>
              <w:t>住房公积金</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EF654">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989BD">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4A85A">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C3F4D">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08778">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19B98">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C63BA">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885EE">
            <w:pPr>
              <w:wordWrap w:val="0"/>
              <w:jc w:val="right"/>
              <w:textAlignment w:val="center"/>
              <w:rPr>
                <w:rFonts w:hint="default" w:cs="宋体"/>
                <w:color w:val="000000"/>
                <w:sz w:val="20"/>
                <w:szCs w:val="20"/>
              </w:rPr>
            </w:pPr>
            <w:r>
              <w:rPr>
                <w:color w:val="000000"/>
                <w:sz w:val="20"/>
              </w:rPr>
              <w:t xml:space="preserve"> </w:t>
            </w:r>
          </w:p>
        </w:tc>
      </w:tr>
      <w:tr w14:paraId="7DE06A31">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C80717F">
            <w:pPr>
              <w:textAlignment w:val="center"/>
              <w:rPr>
                <w:rFonts w:hint="default" w:cs="宋体"/>
                <w:color w:val="000000"/>
                <w:sz w:val="20"/>
                <w:szCs w:val="20"/>
              </w:rPr>
            </w:pPr>
            <w:r>
              <w:rPr>
                <w:rFonts w:cs="宋体"/>
                <w:b/>
                <w:color w:val="000000"/>
                <w:sz w:val="20"/>
                <w:szCs w:val="20"/>
              </w:rPr>
              <w:t>229</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5E5B4F0F">
            <w:pPr>
              <w:textAlignment w:val="center"/>
              <w:rPr>
                <w:rFonts w:hint="default" w:cs="宋体"/>
                <w:color w:val="000000"/>
                <w:sz w:val="20"/>
                <w:szCs w:val="20"/>
              </w:rPr>
            </w:pPr>
            <w:r>
              <w:rPr>
                <w:rFonts w:cs="宋体"/>
                <w:b/>
                <w:color w:val="000000"/>
                <w:sz w:val="20"/>
                <w:szCs w:val="20"/>
              </w:rPr>
              <w:t>其他支出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CF301">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0BFED5">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4F713">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9FA261">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E555B">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4890EA">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407F0">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83B7E">
            <w:pPr>
              <w:wordWrap w:val="0"/>
              <w:jc w:val="right"/>
              <w:textAlignment w:val="center"/>
              <w:rPr>
                <w:rFonts w:hint="default" w:cs="宋体"/>
                <w:color w:val="000000"/>
                <w:sz w:val="20"/>
                <w:szCs w:val="20"/>
              </w:rPr>
            </w:pPr>
            <w:r>
              <w:rPr>
                <w:color w:val="000000"/>
                <w:sz w:val="20"/>
              </w:rPr>
              <w:t xml:space="preserve"> </w:t>
            </w:r>
          </w:p>
        </w:tc>
      </w:tr>
      <w:tr w14:paraId="14E83E59">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E5E770">
            <w:pPr>
              <w:textAlignment w:val="center"/>
              <w:rPr>
                <w:rFonts w:hint="default" w:cs="宋体"/>
                <w:color w:val="000000"/>
                <w:sz w:val="20"/>
                <w:szCs w:val="20"/>
              </w:rPr>
            </w:pPr>
            <w:r>
              <w:rPr>
                <w:rFonts w:cs="宋体"/>
                <w:b/>
                <w:color w:val="000000"/>
                <w:sz w:val="20"/>
                <w:szCs w:val="20"/>
              </w:rPr>
              <w:t>22960</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0BB93BC5">
            <w:pPr>
              <w:textAlignment w:val="center"/>
              <w:rPr>
                <w:rFonts w:hint="default" w:cs="宋体"/>
                <w:color w:val="000000"/>
                <w:sz w:val="20"/>
                <w:szCs w:val="20"/>
              </w:rPr>
            </w:pPr>
            <w:r>
              <w:rPr>
                <w:rFonts w:cs="宋体"/>
                <w:b/>
                <w:color w:val="000000"/>
                <w:sz w:val="20"/>
                <w:szCs w:val="20"/>
              </w:rPr>
              <w:t>彩票公益金安排的支出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2AD12">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E2FF9">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77CB4">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BE602">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3C7429">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EDE1F">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CDAC3">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ED6FBD">
            <w:pPr>
              <w:wordWrap w:val="0"/>
              <w:jc w:val="right"/>
              <w:textAlignment w:val="center"/>
              <w:rPr>
                <w:rFonts w:hint="default" w:cs="宋体"/>
                <w:color w:val="000000"/>
                <w:sz w:val="20"/>
                <w:szCs w:val="20"/>
              </w:rPr>
            </w:pPr>
            <w:r>
              <w:rPr>
                <w:color w:val="000000"/>
                <w:sz w:val="20"/>
              </w:rPr>
              <w:t xml:space="preserve"> </w:t>
            </w:r>
          </w:p>
        </w:tc>
      </w:tr>
      <w:tr w14:paraId="53680C0B">
        <w:tblPrEx>
          <w:tblCellMar>
            <w:top w:w="0" w:type="dxa"/>
            <w:left w:w="0" w:type="dxa"/>
            <w:bottom w:w="0" w:type="dxa"/>
            <w:right w:w="0" w:type="dxa"/>
          </w:tblCellMar>
        </w:tblPrEx>
        <w:trPr>
          <w:trHeight w:val="283" w:hRule="exact"/>
        </w:trPr>
        <w:tc>
          <w:tcPr>
            <w:tcW w:w="57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4C59D3">
            <w:pPr>
              <w:textAlignment w:val="center"/>
              <w:rPr>
                <w:rFonts w:hint="default" w:cs="宋体"/>
                <w:color w:val="000000"/>
                <w:sz w:val="20"/>
                <w:szCs w:val="20"/>
              </w:rPr>
            </w:pPr>
            <w:r>
              <w:rPr>
                <w:rFonts w:cs="宋体"/>
                <w:color w:val="000000"/>
                <w:sz w:val="20"/>
                <w:szCs w:val="20"/>
              </w:rPr>
              <w:t>2296004</w:t>
            </w:r>
          </w:p>
        </w:tc>
        <w:tc>
          <w:tcPr>
            <w:tcW w:w="1076" w:type="pct"/>
            <w:tcBorders>
              <w:top w:val="nil"/>
              <w:left w:val="nil"/>
              <w:bottom w:val="single" w:color="000000" w:sz="4" w:space="0"/>
              <w:right w:val="single" w:color="000000" w:sz="4" w:space="0"/>
            </w:tcBorders>
            <w:noWrap/>
            <w:tcMar>
              <w:top w:w="15" w:type="dxa"/>
              <w:left w:w="15" w:type="dxa"/>
              <w:right w:w="15" w:type="dxa"/>
            </w:tcMar>
            <w:vAlign w:val="center"/>
          </w:tcPr>
          <w:p w14:paraId="6D288968">
            <w:pPr>
              <w:textAlignment w:val="center"/>
              <w:rPr>
                <w:rFonts w:hint="default" w:cs="宋体"/>
                <w:color w:val="000000"/>
                <w:sz w:val="20"/>
                <w:szCs w:val="20"/>
              </w:rPr>
            </w:pPr>
            <w:r>
              <w:rPr>
                <w:rFonts w:cs="宋体"/>
                <w:color w:val="000000"/>
                <w:sz w:val="20"/>
                <w:szCs w:val="20"/>
              </w:rPr>
              <w:t>用于教育事业的彩票公益金支出</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0FB535">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3FC7A">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8E340">
            <w:pPr>
              <w:wordWrap w:val="0"/>
              <w:jc w:val="right"/>
              <w:textAlignment w:val="center"/>
              <w:rPr>
                <w:rFonts w:hint="default" w:cs="宋体"/>
                <w:color w:val="000000"/>
                <w:sz w:val="20"/>
                <w:szCs w:val="20"/>
              </w:rPr>
            </w:pPr>
            <w:r>
              <w:rPr>
                <w:color w:val="000000"/>
                <w:sz w:val="20"/>
              </w:rPr>
              <w:t xml:space="preserve"> </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C300B">
            <w:pPr>
              <w:wordWrap w:val="0"/>
              <w:jc w:val="right"/>
              <w:textAlignment w:val="center"/>
              <w:rPr>
                <w:rFonts w:hint="default" w:cs="宋体"/>
                <w:color w:val="000000"/>
                <w:sz w:val="20"/>
                <w:szCs w:val="20"/>
              </w:rPr>
            </w:pPr>
            <w:r>
              <w:rPr>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C6C42">
            <w:pPr>
              <w:wordWrap w:val="0"/>
              <w:jc w:val="right"/>
              <w:textAlignment w:val="center"/>
              <w:rPr>
                <w:rFonts w:hint="default" w:cs="宋体"/>
                <w:color w:val="000000"/>
                <w:sz w:val="20"/>
                <w:szCs w:val="20"/>
              </w:rPr>
            </w:pPr>
            <w:r>
              <w:rPr>
                <w:color w:val="000000"/>
                <w:sz w:val="20"/>
              </w:rPr>
              <w:t xml:space="preserve"> </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F5DCC7">
            <w:pPr>
              <w:wordWrap w:val="0"/>
              <w:jc w:val="right"/>
              <w:textAlignment w:val="center"/>
              <w:rPr>
                <w:rFonts w:hint="default" w:cs="宋体"/>
                <w:color w:val="000000"/>
                <w:sz w:val="20"/>
                <w:szCs w:val="20"/>
              </w:rPr>
            </w:pPr>
            <w:r>
              <w:rPr>
                <w:color w:val="000000"/>
                <w:sz w:val="20"/>
              </w:rPr>
              <w:t xml:space="preserve"> </w:t>
            </w:r>
          </w:p>
        </w:tc>
        <w:tc>
          <w:tcPr>
            <w:tcW w:w="3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9F68F1">
            <w:pPr>
              <w:wordWrap w:val="0"/>
              <w:jc w:val="right"/>
              <w:textAlignment w:val="center"/>
              <w:rPr>
                <w:rFonts w:hint="default" w:cs="宋体"/>
                <w:color w:val="000000"/>
                <w:sz w:val="20"/>
                <w:szCs w:val="20"/>
              </w:rPr>
            </w:pPr>
            <w:r>
              <w:rPr>
                <w:color w:val="000000"/>
                <w:sz w:val="20"/>
              </w:rPr>
              <w:t xml:space="preserve"> </w:t>
            </w:r>
          </w:p>
        </w:tc>
        <w:tc>
          <w:tcPr>
            <w:tcW w:w="4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BFB04">
            <w:pPr>
              <w:wordWrap w:val="0"/>
              <w:jc w:val="right"/>
              <w:textAlignment w:val="center"/>
              <w:rPr>
                <w:rFonts w:hint="default" w:cs="宋体"/>
                <w:color w:val="000000"/>
                <w:sz w:val="20"/>
                <w:szCs w:val="20"/>
              </w:rPr>
            </w:pPr>
            <w:r>
              <w:rPr>
                <w:color w:val="000000"/>
                <w:sz w:val="20"/>
              </w:rPr>
              <w:t xml:space="preserve"> </w:t>
            </w:r>
          </w:p>
        </w:tc>
      </w:tr>
    </w:tbl>
    <w:p w14:paraId="3657DEE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0BC8CC6">
      <w:pPr>
        <w:rPr>
          <w:rFonts w:hint="default" w:cs="宋体"/>
          <w:sz w:val="20"/>
          <w:szCs w:val="20"/>
        </w:rPr>
      </w:pPr>
      <w:r>
        <w:rPr>
          <w:rFonts w:cs="宋体"/>
          <w:sz w:val="20"/>
          <w:szCs w:val="20"/>
        </w:rPr>
        <w:br w:type="page"/>
      </w:r>
    </w:p>
    <w:tbl>
      <w:tblPr>
        <w:tblStyle w:val="7"/>
        <w:tblW w:w="4703" w:type="pct"/>
        <w:tblInd w:w="0" w:type="dxa"/>
        <w:tblLayout w:type="autofit"/>
        <w:tblCellMar>
          <w:top w:w="0" w:type="dxa"/>
          <w:left w:w="0" w:type="dxa"/>
          <w:bottom w:w="0" w:type="dxa"/>
          <w:right w:w="0" w:type="dxa"/>
        </w:tblCellMar>
      </w:tblPr>
      <w:tblGrid>
        <w:gridCol w:w="1787"/>
        <w:gridCol w:w="3344"/>
        <w:gridCol w:w="1695"/>
        <w:gridCol w:w="1692"/>
        <w:gridCol w:w="1692"/>
        <w:gridCol w:w="1565"/>
        <w:gridCol w:w="1092"/>
        <w:gridCol w:w="1545"/>
      </w:tblGrid>
      <w:tr w14:paraId="745F068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noWrap/>
            <w:tcMar>
              <w:top w:w="15" w:type="dxa"/>
              <w:left w:w="15" w:type="dxa"/>
              <w:right w:w="15" w:type="dxa"/>
            </w:tcMar>
            <w:vAlign w:val="bottom"/>
          </w:tcPr>
          <w:p w14:paraId="3B5A2779">
            <w:pPr>
              <w:jc w:val="center"/>
              <w:textAlignment w:val="bottom"/>
              <w:rPr>
                <w:rFonts w:hint="default" w:cs="宋体"/>
                <w:b/>
                <w:color w:val="000000"/>
                <w:sz w:val="32"/>
                <w:szCs w:val="32"/>
              </w:rPr>
            </w:pPr>
            <w:r>
              <w:rPr>
                <w:rFonts w:cs="宋体"/>
                <w:b/>
                <w:color w:val="000000"/>
                <w:sz w:val="32"/>
                <w:szCs w:val="32"/>
              </w:rPr>
              <w:t>支出决算表</w:t>
            </w:r>
          </w:p>
        </w:tc>
      </w:tr>
      <w:tr w14:paraId="47EDEC16">
        <w:tblPrEx>
          <w:tblCellMar>
            <w:top w:w="0" w:type="dxa"/>
            <w:left w:w="0" w:type="dxa"/>
            <w:bottom w:w="0" w:type="dxa"/>
            <w:right w:w="0" w:type="dxa"/>
          </w:tblCellMar>
        </w:tblPrEx>
        <w:trPr>
          <w:trHeight w:val="342" w:hRule="atLeast"/>
        </w:trPr>
        <w:tc>
          <w:tcPr>
            <w:tcW w:w="2368" w:type="pct"/>
            <w:gridSpan w:val="3"/>
            <w:vMerge w:val="restart"/>
            <w:tcBorders>
              <w:top w:val="nil"/>
              <w:left w:val="nil"/>
              <w:right w:val="nil"/>
            </w:tcBorders>
            <w:noWrap/>
            <w:tcMar>
              <w:top w:w="15" w:type="dxa"/>
              <w:left w:w="15" w:type="dxa"/>
              <w:right w:w="15" w:type="dxa"/>
            </w:tcMar>
            <w:vAlign w:val="bottom"/>
          </w:tcPr>
          <w:p w14:paraId="7A08471E">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587" w:type="pct"/>
            <w:tcBorders>
              <w:top w:val="nil"/>
              <w:left w:val="nil"/>
              <w:bottom w:val="nil"/>
              <w:right w:val="nil"/>
            </w:tcBorders>
            <w:noWrap/>
            <w:tcMar>
              <w:top w:w="15" w:type="dxa"/>
              <w:left w:w="15" w:type="dxa"/>
              <w:right w:w="15" w:type="dxa"/>
            </w:tcMar>
            <w:vAlign w:val="bottom"/>
          </w:tcPr>
          <w:p w14:paraId="57921D3C">
            <w:pPr>
              <w:rPr>
                <w:rFonts w:hint="default" w:cs="宋体"/>
                <w:color w:val="000000"/>
                <w:sz w:val="20"/>
                <w:szCs w:val="20"/>
              </w:rPr>
            </w:pPr>
          </w:p>
        </w:tc>
        <w:tc>
          <w:tcPr>
            <w:tcW w:w="587" w:type="pct"/>
            <w:tcBorders>
              <w:top w:val="nil"/>
              <w:left w:val="nil"/>
              <w:bottom w:val="nil"/>
              <w:right w:val="nil"/>
            </w:tcBorders>
            <w:noWrap/>
            <w:tcMar>
              <w:top w:w="15" w:type="dxa"/>
              <w:left w:w="15" w:type="dxa"/>
              <w:right w:w="15" w:type="dxa"/>
            </w:tcMar>
            <w:vAlign w:val="bottom"/>
          </w:tcPr>
          <w:p w14:paraId="48D9162A">
            <w:pPr>
              <w:rPr>
                <w:rFonts w:hint="default" w:cs="宋体"/>
                <w:color w:val="000000"/>
                <w:sz w:val="20"/>
                <w:szCs w:val="20"/>
              </w:rPr>
            </w:pPr>
          </w:p>
        </w:tc>
        <w:tc>
          <w:tcPr>
            <w:tcW w:w="543" w:type="pct"/>
            <w:tcBorders>
              <w:top w:val="nil"/>
              <w:left w:val="nil"/>
              <w:bottom w:val="nil"/>
              <w:right w:val="nil"/>
            </w:tcBorders>
            <w:noWrap/>
            <w:tcMar>
              <w:top w:w="15" w:type="dxa"/>
              <w:left w:w="15" w:type="dxa"/>
              <w:right w:w="15" w:type="dxa"/>
            </w:tcMar>
            <w:vAlign w:val="bottom"/>
          </w:tcPr>
          <w:p w14:paraId="235A8A92">
            <w:pPr>
              <w:rPr>
                <w:rFonts w:hint="default" w:cs="宋体"/>
                <w:color w:val="000000"/>
                <w:sz w:val="20"/>
                <w:szCs w:val="20"/>
              </w:rPr>
            </w:pPr>
          </w:p>
        </w:tc>
        <w:tc>
          <w:tcPr>
            <w:tcW w:w="379" w:type="pct"/>
            <w:tcBorders>
              <w:top w:val="nil"/>
              <w:left w:val="nil"/>
              <w:bottom w:val="nil"/>
              <w:right w:val="nil"/>
            </w:tcBorders>
            <w:noWrap/>
            <w:tcMar>
              <w:top w:w="15" w:type="dxa"/>
              <w:left w:w="15" w:type="dxa"/>
              <w:right w:w="15" w:type="dxa"/>
            </w:tcMar>
            <w:vAlign w:val="bottom"/>
          </w:tcPr>
          <w:p w14:paraId="64C40E5F">
            <w:pPr>
              <w:rPr>
                <w:rFonts w:hint="default" w:cs="宋体"/>
                <w:color w:val="000000"/>
                <w:sz w:val="20"/>
                <w:szCs w:val="20"/>
              </w:rPr>
            </w:pPr>
          </w:p>
        </w:tc>
        <w:tc>
          <w:tcPr>
            <w:tcW w:w="533" w:type="pct"/>
            <w:tcBorders>
              <w:top w:val="nil"/>
              <w:left w:val="nil"/>
              <w:bottom w:val="nil"/>
              <w:right w:val="nil"/>
            </w:tcBorders>
            <w:noWrap/>
            <w:tcMar>
              <w:top w:w="15" w:type="dxa"/>
              <w:left w:w="15" w:type="dxa"/>
              <w:right w:w="15" w:type="dxa"/>
            </w:tcMar>
            <w:vAlign w:val="bottom"/>
          </w:tcPr>
          <w:p w14:paraId="2E0F0382">
            <w:pPr>
              <w:jc w:val="right"/>
              <w:textAlignment w:val="bottom"/>
              <w:rPr>
                <w:rFonts w:hint="default" w:cs="宋体"/>
                <w:color w:val="000000"/>
                <w:sz w:val="20"/>
                <w:szCs w:val="20"/>
              </w:rPr>
            </w:pPr>
            <w:r>
              <w:rPr>
                <w:rFonts w:cs="宋体"/>
                <w:color w:val="000000"/>
                <w:sz w:val="20"/>
                <w:szCs w:val="20"/>
              </w:rPr>
              <w:t>公开03表</w:t>
            </w:r>
          </w:p>
        </w:tc>
      </w:tr>
      <w:tr w14:paraId="4B82949B">
        <w:tblPrEx>
          <w:tblCellMar>
            <w:top w:w="0" w:type="dxa"/>
            <w:left w:w="0" w:type="dxa"/>
            <w:bottom w:w="0" w:type="dxa"/>
            <w:right w:w="0" w:type="dxa"/>
          </w:tblCellMar>
        </w:tblPrEx>
        <w:trPr>
          <w:trHeight w:val="342" w:hRule="atLeast"/>
        </w:trPr>
        <w:tc>
          <w:tcPr>
            <w:tcW w:w="2368" w:type="pct"/>
            <w:gridSpan w:val="3"/>
            <w:vMerge w:val="continue"/>
            <w:tcBorders>
              <w:left w:val="nil"/>
              <w:bottom w:val="nil"/>
              <w:right w:val="nil"/>
            </w:tcBorders>
            <w:noWrap/>
            <w:tcMar>
              <w:top w:w="15" w:type="dxa"/>
              <w:left w:w="15" w:type="dxa"/>
              <w:right w:w="15" w:type="dxa"/>
            </w:tcMar>
            <w:vAlign w:val="bottom"/>
          </w:tcPr>
          <w:p w14:paraId="7D0B70A7">
            <w:pPr>
              <w:rPr>
                <w:rFonts w:hint="default" w:cs="宋体"/>
                <w:color w:val="000000"/>
                <w:sz w:val="20"/>
                <w:szCs w:val="20"/>
              </w:rPr>
            </w:pPr>
          </w:p>
        </w:tc>
        <w:tc>
          <w:tcPr>
            <w:tcW w:w="587" w:type="pct"/>
            <w:tcBorders>
              <w:top w:val="nil"/>
              <w:left w:val="nil"/>
              <w:bottom w:val="nil"/>
              <w:right w:val="nil"/>
            </w:tcBorders>
            <w:noWrap/>
            <w:tcMar>
              <w:top w:w="15" w:type="dxa"/>
              <w:left w:w="15" w:type="dxa"/>
              <w:right w:w="15" w:type="dxa"/>
            </w:tcMar>
            <w:vAlign w:val="bottom"/>
          </w:tcPr>
          <w:p w14:paraId="3619943A">
            <w:pPr>
              <w:rPr>
                <w:rFonts w:hint="default" w:cs="宋体"/>
                <w:color w:val="000000"/>
                <w:sz w:val="20"/>
                <w:szCs w:val="20"/>
              </w:rPr>
            </w:pPr>
          </w:p>
        </w:tc>
        <w:tc>
          <w:tcPr>
            <w:tcW w:w="587" w:type="pct"/>
            <w:tcBorders>
              <w:top w:val="nil"/>
              <w:left w:val="nil"/>
              <w:bottom w:val="nil"/>
              <w:right w:val="nil"/>
            </w:tcBorders>
            <w:noWrap/>
            <w:tcMar>
              <w:top w:w="15" w:type="dxa"/>
              <w:left w:w="15" w:type="dxa"/>
              <w:right w:w="15" w:type="dxa"/>
            </w:tcMar>
            <w:vAlign w:val="bottom"/>
          </w:tcPr>
          <w:p w14:paraId="46AA3D23">
            <w:pPr>
              <w:rPr>
                <w:rFonts w:hint="default" w:cs="宋体"/>
                <w:color w:val="000000"/>
                <w:sz w:val="20"/>
                <w:szCs w:val="20"/>
              </w:rPr>
            </w:pPr>
          </w:p>
        </w:tc>
        <w:tc>
          <w:tcPr>
            <w:tcW w:w="543" w:type="pct"/>
            <w:tcBorders>
              <w:top w:val="nil"/>
              <w:left w:val="nil"/>
              <w:bottom w:val="nil"/>
              <w:right w:val="nil"/>
            </w:tcBorders>
            <w:noWrap/>
            <w:tcMar>
              <w:top w:w="15" w:type="dxa"/>
              <w:left w:w="15" w:type="dxa"/>
              <w:right w:w="15" w:type="dxa"/>
            </w:tcMar>
            <w:vAlign w:val="bottom"/>
          </w:tcPr>
          <w:p w14:paraId="7D5A0D49">
            <w:pPr>
              <w:rPr>
                <w:rFonts w:hint="default" w:cs="宋体"/>
                <w:color w:val="000000"/>
                <w:sz w:val="20"/>
                <w:szCs w:val="20"/>
              </w:rPr>
            </w:pPr>
          </w:p>
        </w:tc>
        <w:tc>
          <w:tcPr>
            <w:tcW w:w="379" w:type="pct"/>
            <w:tcBorders>
              <w:top w:val="nil"/>
              <w:left w:val="nil"/>
              <w:bottom w:val="nil"/>
              <w:right w:val="nil"/>
            </w:tcBorders>
            <w:noWrap/>
            <w:tcMar>
              <w:top w:w="15" w:type="dxa"/>
              <w:left w:w="15" w:type="dxa"/>
              <w:right w:w="15" w:type="dxa"/>
            </w:tcMar>
            <w:vAlign w:val="bottom"/>
          </w:tcPr>
          <w:p w14:paraId="03255F32">
            <w:pPr>
              <w:rPr>
                <w:rFonts w:hint="default" w:cs="宋体"/>
                <w:color w:val="000000"/>
                <w:sz w:val="20"/>
                <w:szCs w:val="20"/>
              </w:rPr>
            </w:pPr>
          </w:p>
        </w:tc>
        <w:tc>
          <w:tcPr>
            <w:tcW w:w="533" w:type="pct"/>
            <w:tcBorders>
              <w:top w:val="nil"/>
              <w:left w:val="nil"/>
              <w:bottom w:val="nil"/>
              <w:right w:val="nil"/>
            </w:tcBorders>
            <w:noWrap/>
            <w:tcMar>
              <w:top w:w="15" w:type="dxa"/>
              <w:left w:w="15" w:type="dxa"/>
              <w:right w:w="15" w:type="dxa"/>
            </w:tcMar>
            <w:vAlign w:val="bottom"/>
          </w:tcPr>
          <w:p w14:paraId="048F83D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8977FC">
        <w:tblPrEx>
          <w:tblCellMar>
            <w:top w:w="0" w:type="dxa"/>
            <w:left w:w="0" w:type="dxa"/>
            <w:bottom w:w="0" w:type="dxa"/>
            <w:right w:w="0" w:type="dxa"/>
          </w:tblCellMar>
        </w:tblPrEx>
        <w:trPr>
          <w:trHeight w:val="362"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C75AB8">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DF67366">
            <w:pPr>
              <w:jc w:val="center"/>
              <w:textAlignment w:val="center"/>
              <w:rPr>
                <w:rFonts w:hint="default" w:cs="宋体"/>
                <w:b/>
                <w:color w:val="000000"/>
                <w:sz w:val="20"/>
                <w:szCs w:val="20"/>
              </w:rPr>
            </w:pPr>
            <w:r>
              <w:rPr>
                <w:rFonts w:cs="宋体"/>
                <w:b/>
                <w:color w:val="000000"/>
                <w:sz w:val="20"/>
                <w:szCs w:val="20"/>
              </w:rPr>
              <w:t>本年支出合计</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8D21E9">
            <w:pPr>
              <w:jc w:val="center"/>
              <w:textAlignment w:val="center"/>
              <w:rPr>
                <w:rFonts w:hint="default" w:cs="宋体"/>
                <w:b/>
                <w:color w:val="000000"/>
                <w:sz w:val="20"/>
                <w:szCs w:val="20"/>
              </w:rPr>
            </w:pPr>
            <w:r>
              <w:rPr>
                <w:rFonts w:cs="宋体"/>
                <w:b/>
                <w:color w:val="000000"/>
                <w:sz w:val="20"/>
                <w:szCs w:val="20"/>
              </w:rPr>
              <w:t>基本支出</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C9AC23">
            <w:pPr>
              <w:jc w:val="center"/>
              <w:textAlignment w:val="center"/>
              <w:rPr>
                <w:rFonts w:hint="default" w:cs="宋体"/>
                <w:b/>
                <w:color w:val="000000"/>
                <w:sz w:val="20"/>
                <w:szCs w:val="20"/>
              </w:rPr>
            </w:pPr>
            <w:r>
              <w:rPr>
                <w:rFonts w:cs="宋体"/>
                <w:b/>
                <w:color w:val="000000"/>
                <w:sz w:val="20"/>
                <w:szCs w:val="20"/>
              </w:rPr>
              <w:t>项目支出</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CC664AB">
            <w:pPr>
              <w:jc w:val="center"/>
              <w:textAlignment w:val="center"/>
              <w:rPr>
                <w:rFonts w:hint="default" w:cs="宋体"/>
                <w:b/>
                <w:color w:val="000000"/>
                <w:sz w:val="20"/>
                <w:szCs w:val="20"/>
              </w:rPr>
            </w:pPr>
            <w:r>
              <w:rPr>
                <w:rFonts w:cs="宋体"/>
                <w:b/>
                <w:color w:val="000000"/>
                <w:sz w:val="20"/>
                <w:szCs w:val="20"/>
              </w:rPr>
              <w:t>上缴上级支出</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427E854">
            <w:pPr>
              <w:jc w:val="center"/>
              <w:textAlignment w:val="center"/>
              <w:rPr>
                <w:rFonts w:hint="default" w:cs="宋体"/>
                <w:b/>
                <w:color w:val="000000"/>
                <w:sz w:val="20"/>
                <w:szCs w:val="20"/>
              </w:rPr>
            </w:pPr>
            <w:r>
              <w:rPr>
                <w:rFonts w:cs="宋体"/>
                <w:b/>
                <w:color w:val="000000"/>
                <w:sz w:val="20"/>
                <w:szCs w:val="20"/>
              </w:rPr>
              <w:t>经营支出</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C134B10">
            <w:pPr>
              <w:jc w:val="center"/>
              <w:textAlignment w:val="center"/>
              <w:rPr>
                <w:rFonts w:hint="default" w:cs="宋体"/>
                <w:b/>
                <w:color w:val="000000"/>
                <w:sz w:val="20"/>
                <w:szCs w:val="20"/>
              </w:rPr>
            </w:pPr>
            <w:r>
              <w:rPr>
                <w:rFonts w:cs="宋体"/>
                <w:b/>
                <w:color w:val="000000"/>
                <w:sz w:val="20"/>
                <w:szCs w:val="20"/>
              </w:rPr>
              <w:t>对附属单位补助支出</w:t>
            </w:r>
          </w:p>
        </w:tc>
      </w:tr>
      <w:tr w14:paraId="169E634C">
        <w:tblPrEx>
          <w:tblCellMar>
            <w:top w:w="0" w:type="dxa"/>
            <w:left w:w="0" w:type="dxa"/>
            <w:bottom w:w="0" w:type="dxa"/>
            <w:right w:w="0" w:type="dxa"/>
          </w:tblCellMar>
        </w:tblPrEx>
        <w:trPr>
          <w:trHeight w:val="338" w:hRule="atLeast"/>
        </w:trPr>
        <w:tc>
          <w:tcPr>
            <w:tcW w:w="62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0F6CF">
            <w:pPr>
              <w:jc w:val="center"/>
              <w:textAlignment w:val="center"/>
              <w:rPr>
                <w:rFonts w:hint="default" w:cs="宋体"/>
                <w:b/>
                <w:color w:val="000000"/>
                <w:sz w:val="20"/>
                <w:szCs w:val="20"/>
              </w:rPr>
            </w:pPr>
            <w:r>
              <w:rPr>
                <w:rFonts w:cs="宋体"/>
                <w:b/>
                <w:color w:val="000000"/>
                <w:sz w:val="20"/>
                <w:szCs w:val="20"/>
              </w:rPr>
              <w:t>功能分类科目编码</w:t>
            </w:r>
          </w:p>
        </w:tc>
        <w:tc>
          <w:tcPr>
            <w:tcW w:w="115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E445F7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A14FB13">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4B3A93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F51D042">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93157B7">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95F071D">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38CAE83">
            <w:pPr>
              <w:jc w:val="center"/>
              <w:rPr>
                <w:rFonts w:hint="default" w:cs="宋体"/>
                <w:b/>
                <w:color w:val="000000"/>
                <w:sz w:val="20"/>
                <w:szCs w:val="20"/>
              </w:rPr>
            </w:pPr>
          </w:p>
        </w:tc>
      </w:tr>
      <w:tr w14:paraId="4085AB4C">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464E5">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021C7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F99E48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9E226C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BF5A1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A74F6FA">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B961DA1">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54B223F">
            <w:pPr>
              <w:jc w:val="center"/>
              <w:rPr>
                <w:rFonts w:hint="default" w:cs="宋体"/>
                <w:b/>
                <w:color w:val="000000"/>
                <w:sz w:val="20"/>
                <w:szCs w:val="20"/>
              </w:rPr>
            </w:pPr>
          </w:p>
        </w:tc>
      </w:tr>
      <w:tr w14:paraId="5D4BB82E">
        <w:tblPrEx>
          <w:tblCellMar>
            <w:top w:w="0" w:type="dxa"/>
            <w:left w:w="0" w:type="dxa"/>
            <w:bottom w:w="0" w:type="dxa"/>
            <w:right w:w="0" w:type="dxa"/>
          </w:tblCellMar>
        </w:tblPrEx>
        <w:trPr>
          <w:trHeight w:val="338"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D4129">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6288A9">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D22939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3988A30">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510AAA8">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02F99D">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4AD0E6F">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DB9E47F">
            <w:pPr>
              <w:jc w:val="center"/>
              <w:rPr>
                <w:rFonts w:hint="default" w:cs="宋体"/>
                <w:b/>
                <w:color w:val="000000"/>
                <w:sz w:val="20"/>
                <w:szCs w:val="20"/>
              </w:rPr>
            </w:pPr>
          </w:p>
        </w:tc>
      </w:tr>
      <w:tr w14:paraId="0DBA5498">
        <w:tblPrEx>
          <w:tblCellMar>
            <w:top w:w="0" w:type="dxa"/>
            <w:left w:w="0" w:type="dxa"/>
            <w:bottom w:w="0" w:type="dxa"/>
            <w:right w:w="0" w:type="dxa"/>
          </w:tblCellMar>
        </w:tblPrEx>
        <w:trPr>
          <w:trHeight w:val="312" w:hRule="atLeast"/>
        </w:trPr>
        <w:tc>
          <w:tcPr>
            <w:tcW w:w="62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A22D5">
            <w:pPr>
              <w:jc w:val="center"/>
              <w:rPr>
                <w:rFonts w:hint="default" w:cs="宋体"/>
                <w:b/>
                <w:color w:val="000000"/>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B0A9A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E51DD46">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207B405">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64B93AF">
            <w:pPr>
              <w:jc w:val="center"/>
              <w:rPr>
                <w:rFonts w:hint="default" w:cs="宋体"/>
                <w:b/>
                <w:color w:val="000000"/>
                <w:sz w:val="20"/>
                <w:szCs w:val="20"/>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EE844CF">
            <w:pPr>
              <w:jc w:val="center"/>
              <w:rPr>
                <w:rFonts w:hint="default" w:cs="宋体"/>
                <w:b/>
                <w:color w:val="000000"/>
                <w:sz w:val="20"/>
                <w:szCs w:val="20"/>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F810FB4">
            <w:pPr>
              <w:jc w:val="center"/>
              <w:rPr>
                <w:rFonts w:hint="default" w:cs="宋体"/>
                <w:b/>
                <w:color w:val="000000"/>
                <w:sz w:val="20"/>
                <w:szCs w:val="20"/>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2BE4D3">
            <w:pPr>
              <w:jc w:val="center"/>
              <w:rPr>
                <w:rFonts w:hint="default" w:cs="宋体"/>
                <w:b/>
                <w:color w:val="000000"/>
                <w:sz w:val="20"/>
                <w:szCs w:val="20"/>
              </w:rPr>
            </w:pPr>
          </w:p>
        </w:tc>
      </w:tr>
      <w:tr w14:paraId="057E94D3">
        <w:tblPrEx>
          <w:tblCellMar>
            <w:top w:w="0" w:type="dxa"/>
            <w:left w:w="0" w:type="dxa"/>
            <w:bottom w:w="0" w:type="dxa"/>
            <w:right w:w="0" w:type="dxa"/>
          </w:tblCellMar>
        </w:tblPrEx>
        <w:trPr>
          <w:trHeight w:val="362" w:hRule="atLeast"/>
        </w:trPr>
        <w:tc>
          <w:tcPr>
            <w:tcW w:w="178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8A17F">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noWrap/>
            <w:tcMar>
              <w:top w:w="15" w:type="dxa"/>
              <w:left w:w="15" w:type="dxa"/>
              <w:right w:w="15" w:type="dxa"/>
            </w:tcMar>
            <w:vAlign w:val="center"/>
          </w:tcPr>
          <w:p w14:paraId="388F3FB0">
            <w:pPr>
              <w:wordWrap w:val="0"/>
              <w:jc w:val="right"/>
              <w:textAlignment w:val="center"/>
              <w:rPr>
                <w:rFonts w:hint="default" w:cs="宋体"/>
                <w:b/>
                <w:color w:val="000000"/>
                <w:sz w:val="20"/>
                <w:szCs w:val="20"/>
              </w:rPr>
            </w:pPr>
            <w:r>
              <w:rPr>
                <w:rFonts w:cs="宋体"/>
                <w:b/>
                <w:bCs/>
                <w:color w:val="000000"/>
                <w:sz w:val="20"/>
                <w:szCs w:val="20"/>
              </w:rPr>
              <w:t>775.06</w:t>
            </w:r>
            <w:r>
              <w:rPr>
                <w:b/>
                <w:color w:val="000000"/>
                <w:sz w:val="20"/>
              </w:rPr>
              <w:t xml:space="preserve"> </w:t>
            </w:r>
          </w:p>
        </w:tc>
        <w:tc>
          <w:tcPr>
            <w:tcW w:w="587" w:type="pct"/>
            <w:tcBorders>
              <w:top w:val="nil"/>
              <w:left w:val="nil"/>
              <w:bottom w:val="single" w:color="000000" w:sz="4" w:space="0"/>
              <w:right w:val="single" w:color="000000" w:sz="4" w:space="0"/>
            </w:tcBorders>
            <w:noWrap/>
            <w:tcMar>
              <w:top w:w="15" w:type="dxa"/>
              <w:left w:w="15" w:type="dxa"/>
              <w:right w:w="15" w:type="dxa"/>
            </w:tcMar>
            <w:vAlign w:val="center"/>
          </w:tcPr>
          <w:p w14:paraId="3E95CA34">
            <w:pPr>
              <w:wordWrap w:val="0"/>
              <w:jc w:val="right"/>
              <w:textAlignment w:val="center"/>
              <w:rPr>
                <w:rFonts w:hint="default" w:cs="宋体"/>
                <w:b/>
                <w:color w:val="000000"/>
                <w:sz w:val="20"/>
                <w:szCs w:val="20"/>
              </w:rPr>
            </w:pPr>
            <w:r>
              <w:rPr>
                <w:rFonts w:cs="宋体"/>
                <w:b/>
                <w:bCs/>
                <w:color w:val="000000"/>
                <w:sz w:val="20"/>
                <w:szCs w:val="20"/>
              </w:rPr>
              <w:t>158.32</w:t>
            </w:r>
            <w:r>
              <w:rPr>
                <w:b/>
                <w:color w:val="000000"/>
                <w:sz w:val="20"/>
              </w:rPr>
              <w:t xml:space="preserve"> </w:t>
            </w:r>
          </w:p>
        </w:tc>
        <w:tc>
          <w:tcPr>
            <w:tcW w:w="587" w:type="pct"/>
            <w:tcBorders>
              <w:top w:val="nil"/>
              <w:left w:val="nil"/>
              <w:bottom w:val="single" w:color="000000" w:sz="4" w:space="0"/>
              <w:right w:val="single" w:color="000000" w:sz="4" w:space="0"/>
            </w:tcBorders>
            <w:noWrap/>
            <w:tcMar>
              <w:top w:w="15" w:type="dxa"/>
              <w:left w:w="15" w:type="dxa"/>
              <w:right w:w="15" w:type="dxa"/>
            </w:tcMar>
            <w:vAlign w:val="center"/>
          </w:tcPr>
          <w:p w14:paraId="24182405">
            <w:pPr>
              <w:wordWrap w:val="0"/>
              <w:jc w:val="right"/>
              <w:textAlignment w:val="center"/>
              <w:rPr>
                <w:rFonts w:hint="default" w:cs="宋体"/>
                <w:b/>
                <w:color w:val="000000"/>
                <w:sz w:val="20"/>
                <w:szCs w:val="20"/>
              </w:rPr>
            </w:pPr>
            <w:r>
              <w:rPr>
                <w:rFonts w:cs="宋体"/>
                <w:b/>
                <w:bCs/>
                <w:color w:val="000000"/>
                <w:sz w:val="20"/>
                <w:szCs w:val="20"/>
              </w:rPr>
              <w:t>616.74</w:t>
            </w:r>
            <w:r>
              <w:rPr>
                <w:b/>
                <w:color w:val="000000"/>
                <w:sz w:val="20"/>
              </w:rPr>
              <w:t xml:space="preserve"> </w:t>
            </w:r>
          </w:p>
        </w:tc>
        <w:tc>
          <w:tcPr>
            <w:tcW w:w="543" w:type="pct"/>
            <w:tcBorders>
              <w:top w:val="nil"/>
              <w:left w:val="nil"/>
              <w:bottom w:val="single" w:color="000000" w:sz="4" w:space="0"/>
              <w:right w:val="single" w:color="000000" w:sz="4" w:space="0"/>
            </w:tcBorders>
            <w:noWrap/>
            <w:tcMar>
              <w:top w:w="15" w:type="dxa"/>
              <w:left w:w="15" w:type="dxa"/>
              <w:right w:w="15" w:type="dxa"/>
            </w:tcMar>
            <w:vAlign w:val="center"/>
          </w:tcPr>
          <w:p w14:paraId="2421D3C4">
            <w:pPr>
              <w:wordWrap w:val="0"/>
              <w:jc w:val="right"/>
              <w:textAlignment w:val="center"/>
              <w:rPr>
                <w:rFonts w:hint="default" w:cs="宋体"/>
                <w:b/>
                <w:color w:val="000000"/>
                <w:sz w:val="20"/>
                <w:szCs w:val="20"/>
              </w:rPr>
            </w:pPr>
            <w:r>
              <w:rPr>
                <w:b/>
                <w:color w:val="000000"/>
                <w:sz w:val="20"/>
              </w:rPr>
              <w:t xml:space="preserve"> </w:t>
            </w:r>
          </w:p>
        </w:tc>
        <w:tc>
          <w:tcPr>
            <w:tcW w:w="379" w:type="pct"/>
            <w:tcBorders>
              <w:top w:val="nil"/>
              <w:left w:val="nil"/>
              <w:bottom w:val="single" w:color="000000" w:sz="4" w:space="0"/>
              <w:right w:val="single" w:color="000000" w:sz="4" w:space="0"/>
            </w:tcBorders>
            <w:noWrap/>
            <w:tcMar>
              <w:top w:w="15" w:type="dxa"/>
              <w:left w:w="15" w:type="dxa"/>
              <w:right w:w="15" w:type="dxa"/>
            </w:tcMar>
            <w:vAlign w:val="center"/>
          </w:tcPr>
          <w:p w14:paraId="2A9EDBB5">
            <w:pPr>
              <w:wordWrap w:val="0"/>
              <w:jc w:val="right"/>
              <w:textAlignment w:val="center"/>
              <w:rPr>
                <w:rFonts w:hint="default" w:cs="宋体"/>
                <w:b/>
                <w:color w:val="000000"/>
                <w:sz w:val="20"/>
                <w:szCs w:val="20"/>
              </w:rPr>
            </w:pPr>
            <w:r>
              <w:rPr>
                <w:b/>
                <w:color w:val="000000"/>
                <w:sz w:val="20"/>
              </w:rPr>
              <w:t xml:space="preserve"> </w:t>
            </w:r>
          </w:p>
        </w:tc>
        <w:tc>
          <w:tcPr>
            <w:tcW w:w="533" w:type="pct"/>
            <w:tcBorders>
              <w:top w:val="nil"/>
              <w:left w:val="nil"/>
              <w:bottom w:val="single" w:color="000000" w:sz="4" w:space="0"/>
              <w:right w:val="single" w:color="000000" w:sz="4" w:space="0"/>
            </w:tcBorders>
            <w:noWrap/>
            <w:tcMar>
              <w:top w:w="15" w:type="dxa"/>
              <w:left w:w="15" w:type="dxa"/>
              <w:right w:w="15" w:type="dxa"/>
            </w:tcMar>
            <w:vAlign w:val="center"/>
          </w:tcPr>
          <w:p w14:paraId="445F1FFA">
            <w:pPr>
              <w:wordWrap w:val="0"/>
              <w:jc w:val="right"/>
              <w:textAlignment w:val="center"/>
              <w:rPr>
                <w:rFonts w:hint="default" w:cs="宋体"/>
                <w:b/>
                <w:color w:val="000000"/>
                <w:sz w:val="20"/>
                <w:szCs w:val="20"/>
              </w:rPr>
            </w:pPr>
            <w:r>
              <w:rPr>
                <w:b/>
                <w:color w:val="000000"/>
                <w:sz w:val="20"/>
              </w:rPr>
              <w:t xml:space="preserve"> </w:t>
            </w:r>
          </w:p>
        </w:tc>
      </w:tr>
      <w:tr w14:paraId="781AC1C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6871CA">
            <w:pPr>
              <w:textAlignment w:val="center"/>
              <w:rPr>
                <w:rFonts w:hint="default" w:cs="宋体"/>
                <w:color w:val="000000"/>
                <w:sz w:val="20"/>
                <w:szCs w:val="20"/>
              </w:rPr>
            </w:pPr>
            <w:r>
              <w:rPr>
                <w:rFonts w:cs="宋体"/>
                <w:b/>
                <w:color w:val="000000"/>
                <w:sz w:val="20"/>
                <w:szCs w:val="20"/>
              </w:rPr>
              <w:t>201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1D6F2F9A">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8B9E3">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1E78D">
            <w:pPr>
              <w:wordWrap w:val="0"/>
              <w:jc w:val="right"/>
              <w:textAlignment w:val="center"/>
              <w:rPr>
                <w:rFonts w:hint="default" w:cs="宋体"/>
                <w:color w:val="000000"/>
                <w:sz w:val="20"/>
                <w:szCs w:val="20"/>
              </w:rPr>
            </w:pPr>
            <w:r>
              <w:rPr>
                <w:rFonts w:cs="宋体"/>
                <w:b/>
                <w:color w:val="000000"/>
                <w:sz w:val="20"/>
                <w:szCs w:val="20"/>
              </w:rPr>
              <w:t>125.64</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25B36">
            <w:pPr>
              <w:wordWrap w:val="0"/>
              <w:jc w:val="right"/>
              <w:textAlignment w:val="center"/>
              <w:rPr>
                <w:rFonts w:hint="default" w:cs="宋体"/>
                <w:color w:val="000000"/>
                <w:sz w:val="20"/>
                <w:szCs w:val="20"/>
              </w:rPr>
            </w:pPr>
            <w:r>
              <w:rPr>
                <w:rFonts w:cs="宋体"/>
                <w:b/>
                <w:color w:val="000000"/>
                <w:sz w:val="20"/>
                <w:szCs w:val="20"/>
              </w:rPr>
              <w:t>227.74</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EAC1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A0E71">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B03CC">
            <w:pPr>
              <w:wordWrap w:val="0"/>
              <w:jc w:val="right"/>
              <w:textAlignment w:val="center"/>
              <w:rPr>
                <w:rFonts w:hint="default" w:cs="宋体"/>
                <w:color w:val="000000"/>
                <w:sz w:val="20"/>
                <w:szCs w:val="20"/>
              </w:rPr>
            </w:pPr>
            <w:r>
              <w:rPr>
                <w:color w:val="000000"/>
                <w:sz w:val="20"/>
              </w:rPr>
              <w:t xml:space="preserve"> </w:t>
            </w:r>
          </w:p>
        </w:tc>
      </w:tr>
      <w:tr w14:paraId="7514671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A807CE">
            <w:pPr>
              <w:textAlignment w:val="center"/>
              <w:rPr>
                <w:rFonts w:hint="default" w:cs="宋体"/>
                <w:color w:val="000000"/>
                <w:sz w:val="20"/>
                <w:szCs w:val="20"/>
              </w:rPr>
            </w:pPr>
            <w:r>
              <w:rPr>
                <w:rFonts w:cs="宋体"/>
                <w:b/>
                <w:color w:val="000000"/>
                <w:sz w:val="20"/>
                <w:szCs w:val="20"/>
              </w:rPr>
              <w:t>20129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8B44884">
            <w:pPr>
              <w:textAlignment w:val="center"/>
              <w:rPr>
                <w:rFonts w:hint="default" w:cs="宋体"/>
                <w:color w:val="000000"/>
                <w:sz w:val="20"/>
                <w:szCs w:val="20"/>
              </w:rPr>
            </w:pPr>
            <w:r>
              <w:rPr>
                <w:rFonts w:cs="宋体"/>
                <w:b/>
                <w:color w:val="000000"/>
                <w:sz w:val="20"/>
                <w:szCs w:val="20"/>
              </w:rPr>
              <w:t>群众团体事务</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6FC0">
            <w:pPr>
              <w:wordWrap w:val="0"/>
              <w:jc w:val="right"/>
              <w:textAlignment w:val="center"/>
              <w:rPr>
                <w:rFonts w:hint="default" w:cs="宋体"/>
                <w:color w:val="000000"/>
                <w:sz w:val="20"/>
                <w:szCs w:val="20"/>
              </w:rPr>
            </w:pPr>
            <w:r>
              <w:rPr>
                <w:rFonts w:cs="宋体"/>
                <w:b/>
                <w:color w:val="000000"/>
                <w:sz w:val="20"/>
                <w:szCs w:val="20"/>
              </w:rPr>
              <w:t>353.38</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F417C">
            <w:pPr>
              <w:wordWrap w:val="0"/>
              <w:jc w:val="right"/>
              <w:textAlignment w:val="center"/>
              <w:rPr>
                <w:rFonts w:hint="default" w:cs="宋体"/>
                <w:color w:val="000000"/>
                <w:sz w:val="20"/>
                <w:szCs w:val="20"/>
              </w:rPr>
            </w:pPr>
            <w:r>
              <w:rPr>
                <w:rFonts w:cs="宋体"/>
                <w:b/>
                <w:color w:val="000000"/>
                <w:sz w:val="20"/>
                <w:szCs w:val="20"/>
              </w:rPr>
              <w:t>125.64</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8913E0">
            <w:pPr>
              <w:wordWrap w:val="0"/>
              <w:jc w:val="right"/>
              <w:textAlignment w:val="center"/>
              <w:rPr>
                <w:rFonts w:hint="default" w:cs="宋体"/>
                <w:color w:val="000000"/>
                <w:sz w:val="20"/>
                <w:szCs w:val="20"/>
              </w:rPr>
            </w:pPr>
            <w:r>
              <w:rPr>
                <w:rFonts w:cs="宋体"/>
                <w:b/>
                <w:color w:val="000000"/>
                <w:sz w:val="20"/>
                <w:szCs w:val="20"/>
              </w:rPr>
              <w:t>227.74</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14E2A">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EBC76F">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5D7C3">
            <w:pPr>
              <w:wordWrap w:val="0"/>
              <w:jc w:val="right"/>
              <w:textAlignment w:val="center"/>
              <w:rPr>
                <w:rFonts w:hint="default" w:cs="宋体"/>
                <w:color w:val="000000"/>
                <w:sz w:val="20"/>
                <w:szCs w:val="20"/>
              </w:rPr>
            </w:pPr>
            <w:r>
              <w:rPr>
                <w:color w:val="000000"/>
                <w:sz w:val="20"/>
              </w:rPr>
              <w:t xml:space="preserve"> </w:t>
            </w:r>
          </w:p>
        </w:tc>
      </w:tr>
      <w:tr w14:paraId="38E4CCB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BD5FF55">
            <w:pPr>
              <w:textAlignment w:val="center"/>
              <w:rPr>
                <w:rFonts w:hint="default" w:cs="宋体"/>
                <w:color w:val="000000"/>
                <w:sz w:val="20"/>
                <w:szCs w:val="20"/>
              </w:rPr>
            </w:pPr>
            <w:r>
              <w:rPr>
                <w:rFonts w:cs="宋体"/>
                <w:color w:val="000000"/>
                <w:sz w:val="20"/>
                <w:szCs w:val="20"/>
              </w:rPr>
              <w:t>2012901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3A806B6F">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A6707">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A3166">
            <w:pPr>
              <w:wordWrap w:val="0"/>
              <w:jc w:val="right"/>
              <w:textAlignment w:val="center"/>
              <w:rPr>
                <w:rFonts w:hint="default" w:cs="宋体"/>
                <w:color w:val="000000"/>
                <w:sz w:val="20"/>
                <w:szCs w:val="20"/>
              </w:rPr>
            </w:pPr>
            <w:r>
              <w:rPr>
                <w:rFonts w:cs="宋体"/>
                <w:color w:val="000000"/>
                <w:sz w:val="20"/>
                <w:szCs w:val="20"/>
              </w:rPr>
              <w:t>54.89</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9956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DC5017">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A10832">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05073">
            <w:pPr>
              <w:wordWrap w:val="0"/>
              <w:jc w:val="right"/>
              <w:textAlignment w:val="center"/>
              <w:rPr>
                <w:rFonts w:hint="default" w:cs="宋体"/>
                <w:color w:val="000000"/>
                <w:sz w:val="20"/>
                <w:szCs w:val="20"/>
              </w:rPr>
            </w:pPr>
            <w:r>
              <w:rPr>
                <w:color w:val="000000"/>
                <w:sz w:val="20"/>
              </w:rPr>
              <w:t xml:space="preserve"> </w:t>
            </w:r>
          </w:p>
        </w:tc>
      </w:tr>
      <w:tr w14:paraId="7650E25F">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A49E48A">
            <w:pPr>
              <w:textAlignment w:val="center"/>
              <w:rPr>
                <w:rFonts w:hint="default" w:cs="宋体"/>
                <w:color w:val="000000"/>
                <w:sz w:val="20"/>
                <w:szCs w:val="20"/>
              </w:rPr>
            </w:pPr>
            <w:r>
              <w:rPr>
                <w:rFonts w:cs="宋体"/>
                <w:color w:val="000000"/>
                <w:sz w:val="20"/>
                <w:szCs w:val="20"/>
              </w:rPr>
              <w:t>2012950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F95FDA7">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55DE5">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AC531D">
            <w:pPr>
              <w:wordWrap w:val="0"/>
              <w:jc w:val="right"/>
              <w:textAlignment w:val="center"/>
              <w:rPr>
                <w:rFonts w:hint="default" w:cs="宋体"/>
                <w:color w:val="000000"/>
                <w:sz w:val="20"/>
                <w:szCs w:val="20"/>
              </w:rPr>
            </w:pPr>
            <w:r>
              <w:rPr>
                <w:rFonts w:cs="宋体"/>
                <w:color w:val="000000"/>
                <w:sz w:val="20"/>
                <w:szCs w:val="20"/>
              </w:rPr>
              <w:t>70.76</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65F9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3DFA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E7D7A">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82BB5">
            <w:pPr>
              <w:wordWrap w:val="0"/>
              <w:jc w:val="right"/>
              <w:textAlignment w:val="center"/>
              <w:rPr>
                <w:rFonts w:hint="default" w:cs="宋体"/>
                <w:color w:val="000000"/>
                <w:sz w:val="20"/>
                <w:szCs w:val="20"/>
              </w:rPr>
            </w:pPr>
            <w:r>
              <w:rPr>
                <w:color w:val="000000"/>
                <w:sz w:val="20"/>
              </w:rPr>
              <w:t xml:space="preserve"> </w:t>
            </w:r>
          </w:p>
        </w:tc>
      </w:tr>
      <w:tr w14:paraId="47105134">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007AD01">
            <w:pPr>
              <w:textAlignment w:val="center"/>
              <w:rPr>
                <w:rFonts w:hint="default" w:cs="宋体"/>
                <w:color w:val="000000"/>
                <w:sz w:val="20"/>
                <w:szCs w:val="20"/>
              </w:rPr>
            </w:pPr>
            <w:r>
              <w:rPr>
                <w:rFonts w:cs="宋体"/>
                <w:color w:val="000000"/>
                <w:sz w:val="20"/>
                <w:szCs w:val="20"/>
              </w:rPr>
              <w:t>2012999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73BF43FA">
            <w:pPr>
              <w:textAlignment w:val="center"/>
              <w:rPr>
                <w:rFonts w:hint="default" w:cs="宋体"/>
                <w:color w:val="000000"/>
                <w:sz w:val="20"/>
                <w:szCs w:val="20"/>
              </w:rPr>
            </w:pPr>
            <w:r>
              <w:rPr>
                <w:rFonts w:cs="宋体"/>
                <w:color w:val="000000"/>
                <w:sz w:val="20"/>
                <w:szCs w:val="20"/>
              </w:rPr>
              <w:t>其他群众团体事务支出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B87C0">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C5B8B">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7D908">
            <w:pPr>
              <w:wordWrap w:val="0"/>
              <w:jc w:val="right"/>
              <w:textAlignment w:val="center"/>
              <w:rPr>
                <w:rFonts w:hint="default" w:cs="宋体"/>
                <w:color w:val="000000"/>
                <w:sz w:val="20"/>
                <w:szCs w:val="20"/>
              </w:rPr>
            </w:pPr>
            <w:r>
              <w:rPr>
                <w:rFonts w:cs="宋体"/>
                <w:color w:val="000000"/>
                <w:sz w:val="20"/>
                <w:szCs w:val="20"/>
              </w:rPr>
              <w:t>227.74</w:t>
            </w: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B859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803C5">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08E5A">
            <w:pPr>
              <w:wordWrap w:val="0"/>
              <w:jc w:val="right"/>
              <w:textAlignment w:val="center"/>
              <w:rPr>
                <w:rFonts w:hint="default" w:cs="宋体"/>
                <w:color w:val="000000"/>
                <w:sz w:val="20"/>
                <w:szCs w:val="20"/>
              </w:rPr>
            </w:pPr>
            <w:r>
              <w:rPr>
                <w:color w:val="000000"/>
                <w:sz w:val="20"/>
              </w:rPr>
              <w:t xml:space="preserve"> </w:t>
            </w:r>
          </w:p>
        </w:tc>
      </w:tr>
      <w:tr w14:paraId="0F37663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A9EC470">
            <w:pPr>
              <w:textAlignment w:val="center"/>
              <w:rPr>
                <w:rFonts w:hint="default" w:cs="宋体"/>
                <w:color w:val="000000"/>
                <w:sz w:val="20"/>
                <w:szCs w:val="20"/>
              </w:rPr>
            </w:pPr>
            <w:r>
              <w:rPr>
                <w:rFonts w:cs="宋体"/>
                <w:b/>
                <w:color w:val="000000"/>
                <w:sz w:val="20"/>
                <w:szCs w:val="20"/>
              </w:rPr>
              <w:t>208</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5322BA9A">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B2FFB">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FA352">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39118">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2B86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EBBCB">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CF55D">
            <w:pPr>
              <w:wordWrap w:val="0"/>
              <w:jc w:val="right"/>
              <w:textAlignment w:val="center"/>
              <w:rPr>
                <w:rFonts w:hint="default" w:cs="宋体"/>
                <w:color w:val="000000"/>
                <w:sz w:val="20"/>
                <w:szCs w:val="20"/>
              </w:rPr>
            </w:pPr>
            <w:r>
              <w:rPr>
                <w:color w:val="000000"/>
                <w:sz w:val="20"/>
              </w:rPr>
              <w:t xml:space="preserve"> </w:t>
            </w:r>
          </w:p>
        </w:tc>
      </w:tr>
      <w:tr w14:paraId="01FC630B">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51B325">
            <w:pPr>
              <w:textAlignment w:val="center"/>
              <w:rPr>
                <w:rFonts w:hint="default" w:cs="宋体"/>
                <w:color w:val="000000"/>
                <w:sz w:val="20"/>
                <w:szCs w:val="20"/>
              </w:rPr>
            </w:pPr>
            <w:r>
              <w:rPr>
                <w:rFonts w:cs="宋体"/>
                <w:b/>
                <w:color w:val="000000"/>
                <w:sz w:val="20"/>
                <w:szCs w:val="20"/>
              </w:rPr>
              <w:t>20805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44D06F5">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0F64A">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48ADF">
            <w:pPr>
              <w:wordWrap w:val="0"/>
              <w:jc w:val="right"/>
              <w:textAlignment w:val="center"/>
              <w:rPr>
                <w:rFonts w:hint="default" w:cs="宋体"/>
                <w:color w:val="000000"/>
                <w:sz w:val="20"/>
                <w:szCs w:val="20"/>
              </w:rPr>
            </w:pPr>
            <w:r>
              <w:rPr>
                <w:rFonts w:cs="宋体"/>
                <w:b/>
                <w:color w:val="000000"/>
                <w:sz w:val="20"/>
                <w:szCs w:val="20"/>
              </w:rPr>
              <w:t>19.75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A2AA9">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B3649">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86606">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349E3">
            <w:pPr>
              <w:wordWrap w:val="0"/>
              <w:jc w:val="right"/>
              <w:textAlignment w:val="center"/>
              <w:rPr>
                <w:rFonts w:hint="default" w:cs="宋体"/>
                <w:color w:val="000000"/>
                <w:sz w:val="20"/>
                <w:szCs w:val="20"/>
              </w:rPr>
            </w:pPr>
            <w:r>
              <w:rPr>
                <w:color w:val="000000"/>
                <w:sz w:val="20"/>
              </w:rPr>
              <w:t xml:space="preserve"> </w:t>
            </w:r>
          </w:p>
        </w:tc>
      </w:tr>
      <w:tr w14:paraId="1D45386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BE1670">
            <w:pPr>
              <w:textAlignment w:val="center"/>
              <w:rPr>
                <w:rFonts w:hint="default" w:cs="宋体"/>
                <w:color w:val="000000"/>
                <w:sz w:val="20"/>
                <w:szCs w:val="20"/>
              </w:rPr>
            </w:pPr>
            <w:r>
              <w:rPr>
                <w:rFonts w:cs="宋体"/>
                <w:color w:val="000000"/>
                <w:sz w:val="20"/>
                <w:szCs w:val="20"/>
              </w:rPr>
              <w:t>2080505</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31D47612">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A476C">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C97E1">
            <w:pPr>
              <w:wordWrap w:val="0"/>
              <w:jc w:val="right"/>
              <w:textAlignment w:val="center"/>
              <w:rPr>
                <w:rFonts w:hint="default" w:cs="宋体"/>
                <w:color w:val="000000"/>
                <w:sz w:val="20"/>
                <w:szCs w:val="20"/>
              </w:rPr>
            </w:pPr>
            <w:r>
              <w:rPr>
                <w:rFonts w:cs="宋体"/>
                <w:color w:val="000000"/>
                <w:sz w:val="20"/>
                <w:szCs w:val="20"/>
              </w:rPr>
              <w:t>13.48</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4EA5D">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60EB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6AA7D">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A167B2">
            <w:pPr>
              <w:wordWrap w:val="0"/>
              <w:jc w:val="right"/>
              <w:textAlignment w:val="center"/>
              <w:rPr>
                <w:rFonts w:hint="default" w:cs="宋体"/>
                <w:color w:val="000000"/>
                <w:sz w:val="20"/>
                <w:szCs w:val="20"/>
              </w:rPr>
            </w:pPr>
            <w:r>
              <w:rPr>
                <w:color w:val="000000"/>
                <w:sz w:val="20"/>
              </w:rPr>
              <w:t xml:space="preserve"> </w:t>
            </w:r>
          </w:p>
        </w:tc>
      </w:tr>
      <w:tr w14:paraId="45F3ED83">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3C9470B">
            <w:pPr>
              <w:textAlignment w:val="center"/>
              <w:rPr>
                <w:rFonts w:hint="default" w:cs="宋体"/>
                <w:color w:val="000000"/>
                <w:sz w:val="20"/>
                <w:szCs w:val="20"/>
              </w:rPr>
            </w:pPr>
            <w:r>
              <w:rPr>
                <w:rFonts w:cs="宋体"/>
                <w:color w:val="000000"/>
                <w:sz w:val="20"/>
                <w:szCs w:val="20"/>
              </w:rPr>
              <w:t>2080506</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064C8035">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40BE4">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622FC">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2F31E">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96A7C">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E2910">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9EED1">
            <w:pPr>
              <w:wordWrap w:val="0"/>
              <w:jc w:val="right"/>
              <w:textAlignment w:val="center"/>
              <w:rPr>
                <w:rFonts w:hint="default" w:cs="宋体"/>
                <w:color w:val="000000"/>
                <w:sz w:val="20"/>
                <w:szCs w:val="20"/>
              </w:rPr>
            </w:pPr>
            <w:r>
              <w:rPr>
                <w:color w:val="000000"/>
                <w:sz w:val="20"/>
              </w:rPr>
              <w:t xml:space="preserve"> </w:t>
            </w:r>
          </w:p>
        </w:tc>
      </w:tr>
      <w:tr w14:paraId="3FFAC5C8">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BA6D29">
            <w:pPr>
              <w:textAlignment w:val="center"/>
              <w:rPr>
                <w:rFonts w:hint="default" w:cs="宋体"/>
                <w:color w:val="000000"/>
                <w:sz w:val="20"/>
                <w:szCs w:val="20"/>
              </w:rPr>
            </w:pPr>
            <w:r>
              <w:rPr>
                <w:rFonts w:cs="宋体"/>
                <w:b/>
                <w:color w:val="000000"/>
                <w:sz w:val="20"/>
                <w:szCs w:val="20"/>
              </w:rPr>
              <w:t>210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482C42EF">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E4A6C">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462E5">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4F23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443FA">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A74A1">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39E6A6">
            <w:pPr>
              <w:wordWrap w:val="0"/>
              <w:jc w:val="right"/>
              <w:textAlignment w:val="center"/>
              <w:rPr>
                <w:rFonts w:hint="default" w:cs="宋体"/>
                <w:color w:val="000000"/>
                <w:sz w:val="20"/>
                <w:szCs w:val="20"/>
              </w:rPr>
            </w:pPr>
            <w:r>
              <w:rPr>
                <w:color w:val="000000"/>
                <w:sz w:val="20"/>
              </w:rPr>
              <w:t xml:space="preserve"> </w:t>
            </w:r>
          </w:p>
        </w:tc>
      </w:tr>
      <w:tr w14:paraId="02B15604">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592615">
            <w:pPr>
              <w:textAlignment w:val="center"/>
              <w:rPr>
                <w:rFonts w:hint="default" w:cs="宋体"/>
                <w:color w:val="000000"/>
                <w:sz w:val="20"/>
                <w:szCs w:val="20"/>
              </w:rPr>
            </w:pPr>
            <w:r>
              <w:rPr>
                <w:rFonts w:cs="宋体"/>
                <w:b/>
                <w:color w:val="000000"/>
                <w:sz w:val="20"/>
                <w:szCs w:val="20"/>
              </w:rPr>
              <w:t>21011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1B5651C8">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4D486">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9749D">
            <w:pPr>
              <w:wordWrap w:val="0"/>
              <w:jc w:val="right"/>
              <w:textAlignment w:val="center"/>
              <w:rPr>
                <w:rFonts w:hint="default" w:cs="宋体"/>
                <w:color w:val="000000"/>
                <w:sz w:val="20"/>
                <w:szCs w:val="20"/>
              </w:rPr>
            </w:pPr>
            <w:r>
              <w:rPr>
                <w:rFonts w:cs="宋体"/>
                <w:b/>
                <w:color w:val="000000"/>
                <w:sz w:val="20"/>
                <w:szCs w:val="20"/>
              </w:rPr>
              <w:t>5.25</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06DCD">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63F3F">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85B01">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3CADC">
            <w:pPr>
              <w:wordWrap w:val="0"/>
              <w:jc w:val="right"/>
              <w:textAlignment w:val="center"/>
              <w:rPr>
                <w:rFonts w:hint="default" w:cs="宋体"/>
                <w:color w:val="000000"/>
                <w:sz w:val="20"/>
                <w:szCs w:val="20"/>
              </w:rPr>
            </w:pPr>
            <w:r>
              <w:rPr>
                <w:color w:val="000000"/>
                <w:sz w:val="20"/>
              </w:rPr>
              <w:t xml:space="preserve"> </w:t>
            </w:r>
          </w:p>
        </w:tc>
      </w:tr>
      <w:tr w14:paraId="3F4B455D">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88F1FFA">
            <w:pPr>
              <w:textAlignment w:val="center"/>
              <w:rPr>
                <w:rFonts w:hint="default" w:cs="宋体"/>
                <w:color w:val="000000"/>
                <w:sz w:val="20"/>
                <w:szCs w:val="20"/>
              </w:rPr>
            </w:pPr>
            <w:r>
              <w:rPr>
                <w:rFonts w:cs="宋体"/>
                <w:color w:val="000000"/>
                <w:sz w:val="20"/>
                <w:szCs w:val="20"/>
              </w:rPr>
              <w:t>2101101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2149C9E5">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29EEA">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BFF65">
            <w:pPr>
              <w:wordWrap w:val="0"/>
              <w:jc w:val="right"/>
              <w:textAlignment w:val="center"/>
              <w:rPr>
                <w:rFonts w:hint="default" w:cs="宋体"/>
                <w:color w:val="000000"/>
                <w:sz w:val="20"/>
                <w:szCs w:val="20"/>
              </w:rPr>
            </w:pPr>
            <w:r>
              <w:rPr>
                <w:rFonts w:cs="宋体"/>
                <w:color w:val="000000"/>
                <w:sz w:val="20"/>
                <w:szCs w:val="20"/>
              </w:rPr>
              <w:t>1.71</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E44D1">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7BFD6">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50D4FB">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5AC36">
            <w:pPr>
              <w:wordWrap w:val="0"/>
              <w:jc w:val="right"/>
              <w:textAlignment w:val="center"/>
              <w:rPr>
                <w:rFonts w:hint="default" w:cs="宋体"/>
                <w:color w:val="000000"/>
                <w:sz w:val="20"/>
                <w:szCs w:val="20"/>
              </w:rPr>
            </w:pPr>
            <w:r>
              <w:rPr>
                <w:color w:val="000000"/>
                <w:sz w:val="20"/>
              </w:rPr>
              <w:t xml:space="preserve"> </w:t>
            </w:r>
          </w:p>
        </w:tc>
      </w:tr>
      <w:tr w14:paraId="7DCDBDC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A92D611">
            <w:pPr>
              <w:textAlignment w:val="center"/>
              <w:rPr>
                <w:rFonts w:hint="default" w:cs="宋体"/>
                <w:color w:val="000000"/>
                <w:sz w:val="20"/>
                <w:szCs w:val="20"/>
              </w:rPr>
            </w:pPr>
            <w:r>
              <w:rPr>
                <w:rFonts w:cs="宋体"/>
                <w:color w:val="000000"/>
                <w:sz w:val="20"/>
                <w:szCs w:val="20"/>
              </w:rPr>
              <w:t>2101102</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31F2B3D9">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96962">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5E0F7">
            <w:pPr>
              <w:wordWrap w:val="0"/>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80988">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7B1CB">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8F55B">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837CF">
            <w:pPr>
              <w:wordWrap w:val="0"/>
              <w:jc w:val="right"/>
              <w:textAlignment w:val="center"/>
              <w:rPr>
                <w:rFonts w:hint="default" w:cs="宋体"/>
                <w:color w:val="000000"/>
                <w:sz w:val="20"/>
                <w:szCs w:val="20"/>
              </w:rPr>
            </w:pPr>
            <w:r>
              <w:rPr>
                <w:color w:val="000000"/>
                <w:sz w:val="20"/>
              </w:rPr>
              <w:t xml:space="preserve"> </w:t>
            </w:r>
          </w:p>
        </w:tc>
      </w:tr>
      <w:tr w14:paraId="07473A9A">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C204AA">
            <w:pPr>
              <w:textAlignment w:val="center"/>
              <w:rPr>
                <w:rFonts w:hint="default" w:cs="宋体"/>
                <w:color w:val="000000"/>
                <w:sz w:val="20"/>
                <w:szCs w:val="20"/>
              </w:rPr>
            </w:pPr>
            <w:r>
              <w:rPr>
                <w:rFonts w:cs="宋体"/>
                <w:b/>
                <w:color w:val="000000"/>
                <w:sz w:val="20"/>
                <w:szCs w:val="20"/>
              </w:rPr>
              <w:t>221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263E6941">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A215E">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F678">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8F8C4">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824D1">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21504">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18E35C">
            <w:pPr>
              <w:wordWrap w:val="0"/>
              <w:jc w:val="right"/>
              <w:textAlignment w:val="center"/>
              <w:rPr>
                <w:rFonts w:hint="default" w:cs="宋体"/>
                <w:color w:val="000000"/>
                <w:sz w:val="20"/>
                <w:szCs w:val="20"/>
              </w:rPr>
            </w:pPr>
            <w:r>
              <w:rPr>
                <w:color w:val="000000"/>
                <w:sz w:val="20"/>
              </w:rPr>
              <w:t xml:space="preserve"> </w:t>
            </w:r>
          </w:p>
        </w:tc>
      </w:tr>
      <w:tr w14:paraId="65B510AE">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189E102">
            <w:pPr>
              <w:textAlignment w:val="center"/>
              <w:rPr>
                <w:rFonts w:hint="default" w:cs="宋体"/>
                <w:color w:val="000000"/>
                <w:sz w:val="20"/>
                <w:szCs w:val="20"/>
              </w:rPr>
            </w:pPr>
            <w:r>
              <w:rPr>
                <w:rFonts w:cs="宋体"/>
                <w:b/>
                <w:color w:val="000000"/>
                <w:sz w:val="20"/>
                <w:szCs w:val="20"/>
              </w:rPr>
              <w:t>22102</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67FCD962">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DDCCB">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3E65E">
            <w:pPr>
              <w:wordWrap w:val="0"/>
              <w:jc w:val="right"/>
              <w:textAlignment w:val="center"/>
              <w:rPr>
                <w:rFonts w:hint="default" w:cs="宋体"/>
                <w:color w:val="000000"/>
                <w:sz w:val="20"/>
                <w:szCs w:val="20"/>
              </w:rPr>
            </w:pPr>
            <w:r>
              <w:rPr>
                <w:rFonts w:cs="宋体"/>
                <w:b/>
                <w:color w:val="000000"/>
                <w:sz w:val="20"/>
                <w:szCs w:val="20"/>
              </w:rPr>
              <w:t>7.67</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23C39">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47DC0">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F497D">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A2A01">
            <w:pPr>
              <w:wordWrap w:val="0"/>
              <w:jc w:val="right"/>
              <w:textAlignment w:val="center"/>
              <w:rPr>
                <w:rFonts w:hint="default" w:cs="宋体"/>
                <w:color w:val="000000"/>
                <w:sz w:val="20"/>
                <w:szCs w:val="20"/>
              </w:rPr>
            </w:pPr>
            <w:r>
              <w:rPr>
                <w:color w:val="000000"/>
                <w:sz w:val="20"/>
              </w:rPr>
              <w:t xml:space="preserve"> </w:t>
            </w:r>
          </w:p>
        </w:tc>
      </w:tr>
      <w:tr w14:paraId="72750311">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0BD8C40">
            <w:pPr>
              <w:textAlignment w:val="center"/>
              <w:rPr>
                <w:rFonts w:hint="default" w:cs="宋体"/>
                <w:color w:val="000000"/>
                <w:sz w:val="20"/>
                <w:szCs w:val="20"/>
              </w:rPr>
            </w:pPr>
            <w:r>
              <w:rPr>
                <w:rFonts w:cs="宋体"/>
                <w:color w:val="000000"/>
                <w:sz w:val="20"/>
                <w:szCs w:val="20"/>
              </w:rPr>
              <w:t>2210201</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74549073">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FDD75">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A406E">
            <w:pPr>
              <w:wordWrap w:val="0"/>
              <w:jc w:val="right"/>
              <w:textAlignment w:val="center"/>
              <w:rPr>
                <w:rFonts w:hint="default" w:cs="宋体"/>
                <w:color w:val="000000"/>
                <w:sz w:val="20"/>
                <w:szCs w:val="20"/>
              </w:rPr>
            </w:pPr>
            <w:r>
              <w:rPr>
                <w:rFonts w:cs="宋体"/>
                <w:color w:val="000000"/>
                <w:sz w:val="20"/>
                <w:szCs w:val="20"/>
              </w:rPr>
              <w:t>7.67</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DE71A">
            <w:pPr>
              <w:wordWrap w:val="0"/>
              <w:jc w:val="right"/>
              <w:textAlignment w:val="center"/>
              <w:rPr>
                <w:rFonts w:hint="default" w:cs="宋体"/>
                <w:color w:val="000000"/>
                <w:sz w:val="20"/>
                <w:szCs w:val="20"/>
              </w:rPr>
            </w:pP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D4351">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9C73E">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DA522">
            <w:pPr>
              <w:wordWrap w:val="0"/>
              <w:jc w:val="right"/>
              <w:textAlignment w:val="center"/>
              <w:rPr>
                <w:rFonts w:hint="default" w:cs="宋体"/>
                <w:color w:val="000000"/>
                <w:sz w:val="20"/>
                <w:szCs w:val="20"/>
              </w:rPr>
            </w:pPr>
            <w:r>
              <w:rPr>
                <w:color w:val="000000"/>
                <w:sz w:val="20"/>
              </w:rPr>
              <w:t xml:space="preserve"> </w:t>
            </w:r>
          </w:p>
        </w:tc>
      </w:tr>
      <w:tr w14:paraId="5C0476B9">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38BCB7B">
            <w:pPr>
              <w:textAlignment w:val="center"/>
              <w:rPr>
                <w:rFonts w:hint="default" w:cs="宋体"/>
                <w:color w:val="000000"/>
                <w:sz w:val="20"/>
                <w:szCs w:val="20"/>
              </w:rPr>
            </w:pPr>
            <w:r>
              <w:rPr>
                <w:rFonts w:cs="宋体"/>
                <w:b/>
                <w:color w:val="000000"/>
                <w:sz w:val="20"/>
                <w:szCs w:val="20"/>
              </w:rPr>
              <w:t>229</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04AC2A71">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1C6CB">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0D753B">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D87C3">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590A5">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BB6350">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CC76F">
            <w:pPr>
              <w:wordWrap w:val="0"/>
              <w:jc w:val="right"/>
              <w:textAlignment w:val="center"/>
              <w:rPr>
                <w:rFonts w:hint="default" w:cs="宋体"/>
                <w:color w:val="000000"/>
                <w:sz w:val="20"/>
                <w:szCs w:val="20"/>
              </w:rPr>
            </w:pPr>
            <w:r>
              <w:rPr>
                <w:color w:val="000000"/>
                <w:sz w:val="20"/>
              </w:rPr>
              <w:t xml:space="preserve"> </w:t>
            </w:r>
          </w:p>
        </w:tc>
      </w:tr>
      <w:tr w14:paraId="21BD511F">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4A603BD">
            <w:pPr>
              <w:textAlignment w:val="center"/>
              <w:rPr>
                <w:rFonts w:hint="default" w:cs="宋体"/>
                <w:color w:val="000000"/>
                <w:sz w:val="20"/>
                <w:szCs w:val="20"/>
              </w:rPr>
            </w:pPr>
            <w:r>
              <w:rPr>
                <w:rFonts w:cs="宋体"/>
                <w:b/>
                <w:color w:val="000000"/>
                <w:sz w:val="20"/>
                <w:szCs w:val="20"/>
              </w:rPr>
              <w:t>22960</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0EA3E2EE">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0B9BB">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F7347">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1EFD0">
            <w:pPr>
              <w:wordWrap w:val="0"/>
              <w:jc w:val="right"/>
              <w:textAlignment w:val="center"/>
              <w:rPr>
                <w:rFonts w:hint="default" w:cs="宋体"/>
                <w:color w:val="000000"/>
                <w:sz w:val="20"/>
                <w:szCs w:val="20"/>
              </w:rPr>
            </w:pPr>
            <w:r>
              <w:rPr>
                <w:rFonts w:cs="宋体"/>
                <w:b/>
                <w:color w:val="000000"/>
                <w:sz w:val="20"/>
                <w:szCs w:val="20"/>
              </w:rPr>
              <w:t>389.00</w:t>
            </w:r>
            <w:r>
              <w:rPr>
                <w:b/>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B9F976">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93C96">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817B6">
            <w:pPr>
              <w:wordWrap w:val="0"/>
              <w:jc w:val="right"/>
              <w:textAlignment w:val="center"/>
              <w:rPr>
                <w:rFonts w:hint="default" w:cs="宋体"/>
                <w:color w:val="000000"/>
                <w:sz w:val="20"/>
                <w:szCs w:val="20"/>
              </w:rPr>
            </w:pPr>
            <w:r>
              <w:rPr>
                <w:color w:val="000000"/>
                <w:sz w:val="20"/>
              </w:rPr>
              <w:t xml:space="preserve"> </w:t>
            </w:r>
          </w:p>
        </w:tc>
      </w:tr>
      <w:tr w14:paraId="29F06A39">
        <w:tblPrEx>
          <w:tblCellMar>
            <w:top w:w="0" w:type="dxa"/>
            <w:left w:w="0" w:type="dxa"/>
            <w:bottom w:w="0" w:type="dxa"/>
            <w:right w:w="0" w:type="dxa"/>
          </w:tblCellMar>
        </w:tblPrEx>
        <w:trPr>
          <w:trHeight w:val="283" w:hRule="exact"/>
        </w:trPr>
        <w:tc>
          <w:tcPr>
            <w:tcW w:w="62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CF2128">
            <w:pPr>
              <w:textAlignment w:val="center"/>
              <w:rPr>
                <w:rFonts w:hint="default" w:cs="宋体"/>
                <w:color w:val="000000"/>
                <w:sz w:val="20"/>
                <w:szCs w:val="20"/>
              </w:rPr>
            </w:pPr>
            <w:r>
              <w:rPr>
                <w:rFonts w:cs="宋体"/>
                <w:color w:val="000000"/>
                <w:sz w:val="20"/>
                <w:szCs w:val="20"/>
              </w:rPr>
              <w:t>2296004</w:t>
            </w:r>
          </w:p>
        </w:tc>
        <w:tc>
          <w:tcPr>
            <w:tcW w:w="1159" w:type="pct"/>
            <w:tcBorders>
              <w:top w:val="nil"/>
              <w:left w:val="nil"/>
              <w:bottom w:val="single" w:color="000000" w:sz="4" w:space="0"/>
              <w:right w:val="single" w:color="000000" w:sz="4" w:space="0"/>
            </w:tcBorders>
            <w:noWrap/>
            <w:tcMar>
              <w:top w:w="15" w:type="dxa"/>
              <w:left w:w="15" w:type="dxa"/>
              <w:right w:w="15" w:type="dxa"/>
            </w:tcMar>
            <w:vAlign w:val="center"/>
          </w:tcPr>
          <w:p w14:paraId="54CE03B6">
            <w:pPr>
              <w:textAlignment w:val="center"/>
              <w:rPr>
                <w:rFonts w:hint="default" w:cs="宋体"/>
                <w:color w:val="000000"/>
                <w:sz w:val="20"/>
                <w:szCs w:val="20"/>
              </w:rPr>
            </w:pPr>
            <w:r>
              <w:rPr>
                <w:rFonts w:cs="宋体"/>
                <w:color w:val="000000"/>
                <w:sz w:val="20"/>
                <w:szCs w:val="20"/>
              </w:rPr>
              <w:t>用于教育事业的彩票公益金支出</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1B411B">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1F0A1">
            <w:pPr>
              <w:wordWrap w:val="0"/>
              <w:jc w:val="right"/>
              <w:textAlignment w:val="center"/>
              <w:rPr>
                <w:rFonts w:hint="default" w:cs="宋体"/>
                <w:color w:val="000000"/>
                <w:sz w:val="20"/>
                <w:szCs w:val="20"/>
              </w:rPr>
            </w:pPr>
            <w:r>
              <w:rPr>
                <w:color w:val="000000"/>
                <w:sz w:val="20"/>
              </w:rPr>
              <w:t xml:space="preserve"> </w:t>
            </w:r>
          </w:p>
        </w:tc>
        <w:tc>
          <w:tcPr>
            <w:tcW w:w="5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2178B">
            <w:pPr>
              <w:wordWrap w:val="0"/>
              <w:jc w:val="right"/>
              <w:textAlignment w:val="center"/>
              <w:rPr>
                <w:rFonts w:hint="default" w:cs="宋体"/>
                <w:color w:val="000000"/>
                <w:sz w:val="20"/>
                <w:szCs w:val="20"/>
              </w:rPr>
            </w:pPr>
            <w:r>
              <w:rPr>
                <w:rFonts w:cs="宋体"/>
                <w:color w:val="000000"/>
                <w:sz w:val="20"/>
                <w:szCs w:val="20"/>
              </w:rPr>
              <w:t>389.00</w:t>
            </w:r>
            <w:r>
              <w:rPr>
                <w:color w:val="000000"/>
                <w:sz w:val="20"/>
              </w:rPr>
              <w:t xml:space="preserve"> </w:t>
            </w:r>
          </w:p>
        </w:tc>
        <w:tc>
          <w:tcPr>
            <w:tcW w:w="5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24374">
            <w:pPr>
              <w:wordWrap w:val="0"/>
              <w:jc w:val="right"/>
              <w:textAlignment w:val="center"/>
              <w:rPr>
                <w:rFonts w:hint="default" w:cs="宋体"/>
                <w:color w:val="000000"/>
                <w:sz w:val="20"/>
                <w:szCs w:val="20"/>
              </w:rPr>
            </w:pPr>
            <w:r>
              <w:rPr>
                <w:color w:val="000000"/>
                <w:sz w:val="20"/>
              </w:rPr>
              <w:t xml:space="preserve"> </w:t>
            </w:r>
          </w:p>
        </w:tc>
        <w:tc>
          <w:tcPr>
            <w:tcW w:w="37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00E20">
            <w:pPr>
              <w:wordWrap w:val="0"/>
              <w:jc w:val="right"/>
              <w:textAlignment w:val="center"/>
              <w:rPr>
                <w:rFonts w:hint="default" w:cs="宋体"/>
                <w:color w:val="000000"/>
                <w:sz w:val="20"/>
                <w:szCs w:val="20"/>
              </w:rPr>
            </w:pPr>
            <w:r>
              <w:rPr>
                <w:color w:val="000000"/>
                <w:sz w:val="20"/>
              </w:rPr>
              <w:t xml:space="preserve"> </w:t>
            </w:r>
          </w:p>
        </w:tc>
        <w:tc>
          <w:tcPr>
            <w:tcW w:w="5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B86C4">
            <w:pPr>
              <w:wordWrap w:val="0"/>
              <w:jc w:val="right"/>
              <w:textAlignment w:val="center"/>
              <w:rPr>
                <w:rFonts w:hint="default" w:cs="宋体"/>
                <w:color w:val="000000"/>
                <w:sz w:val="20"/>
                <w:szCs w:val="20"/>
              </w:rPr>
            </w:pPr>
            <w:r>
              <w:rPr>
                <w:color w:val="000000"/>
                <w:sz w:val="20"/>
              </w:rPr>
              <w:t xml:space="preserve"> </w:t>
            </w:r>
          </w:p>
        </w:tc>
      </w:tr>
    </w:tbl>
    <w:p w14:paraId="18D68A4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94C4E8">
      <w:pPr>
        <w:rPr>
          <w:rFonts w:hint="default" w:cs="宋体"/>
          <w:sz w:val="21"/>
          <w:szCs w:val="21"/>
        </w:rPr>
      </w:pPr>
      <w:r>
        <w:rPr>
          <w:rFonts w:cs="宋体"/>
          <w:sz w:val="21"/>
          <w:szCs w:val="21"/>
        </w:rPr>
        <w:br w:type="page"/>
      </w:r>
    </w:p>
    <w:p w14:paraId="6D695A33">
      <w:pPr>
        <w:rPr>
          <w:rFonts w:hint="default" w:cs="宋体"/>
          <w:sz w:val="21"/>
          <w:szCs w:val="21"/>
        </w:rPr>
      </w:pPr>
    </w:p>
    <w:tbl>
      <w:tblPr>
        <w:tblStyle w:val="7"/>
        <w:tblW w:w="4609" w:type="pct"/>
        <w:tblInd w:w="0" w:type="dxa"/>
        <w:tblLayout w:type="autofit"/>
        <w:tblCellMar>
          <w:top w:w="0" w:type="dxa"/>
          <w:left w:w="0" w:type="dxa"/>
          <w:bottom w:w="0" w:type="dxa"/>
          <w:right w:w="0" w:type="dxa"/>
        </w:tblCellMar>
      </w:tblPr>
      <w:tblGrid>
        <w:gridCol w:w="2966"/>
        <w:gridCol w:w="1520"/>
        <w:gridCol w:w="3178"/>
        <w:gridCol w:w="1692"/>
        <w:gridCol w:w="1692"/>
        <w:gridCol w:w="1692"/>
        <w:gridCol w:w="1384"/>
      </w:tblGrid>
      <w:tr w14:paraId="2E1BB23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noWrap/>
            <w:tcMar>
              <w:top w:w="15" w:type="dxa"/>
              <w:left w:w="15" w:type="dxa"/>
              <w:right w:w="15" w:type="dxa"/>
            </w:tcMar>
            <w:vAlign w:val="bottom"/>
          </w:tcPr>
          <w:p w14:paraId="66D8797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18987E0">
        <w:tblPrEx>
          <w:tblCellMar>
            <w:top w:w="0" w:type="dxa"/>
            <w:left w:w="0" w:type="dxa"/>
            <w:bottom w:w="0" w:type="dxa"/>
            <w:right w:w="0" w:type="dxa"/>
          </w:tblCellMar>
        </w:tblPrEx>
        <w:trPr>
          <w:trHeight w:val="90" w:hRule="atLeast"/>
        </w:trPr>
        <w:tc>
          <w:tcPr>
            <w:tcW w:w="2713" w:type="pct"/>
            <w:gridSpan w:val="3"/>
            <w:vMerge w:val="restart"/>
            <w:tcBorders>
              <w:top w:val="nil"/>
              <w:left w:val="nil"/>
              <w:right w:val="nil"/>
            </w:tcBorders>
            <w:noWrap/>
            <w:tcMar>
              <w:top w:w="15" w:type="dxa"/>
              <w:left w:w="15" w:type="dxa"/>
              <w:right w:w="15" w:type="dxa"/>
            </w:tcMar>
            <w:vAlign w:val="bottom"/>
          </w:tcPr>
          <w:p w14:paraId="1D689A05">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599" w:type="pct"/>
            <w:tcBorders>
              <w:top w:val="nil"/>
              <w:left w:val="nil"/>
              <w:bottom w:val="nil"/>
              <w:right w:val="nil"/>
            </w:tcBorders>
            <w:noWrap/>
            <w:tcMar>
              <w:top w:w="15" w:type="dxa"/>
              <w:left w:w="15" w:type="dxa"/>
              <w:right w:w="15" w:type="dxa"/>
            </w:tcMar>
            <w:vAlign w:val="bottom"/>
          </w:tcPr>
          <w:p w14:paraId="28CCAF83">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241EBED7">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5C97B768">
            <w:pPr>
              <w:spacing w:line="200" w:lineRule="exact"/>
              <w:rPr>
                <w:rFonts w:hint="default" w:cs="宋体"/>
                <w:color w:val="000000"/>
                <w:sz w:val="18"/>
                <w:szCs w:val="18"/>
              </w:rPr>
            </w:pPr>
          </w:p>
        </w:tc>
        <w:tc>
          <w:tcPr>
            <w:tcW w:w="487" w:type="pct"/>
            <w:tcBorders>
              <w:top w:val="nil"/>
              <w:left w:val="nil"/>
              <w:bottom w:val="nil"/>
              <w:right w:val="nil"/>
            </w:tcBorders>
            <w:noWrap/>
            <w:tcMar>
              <w:top w:w="15" w:type="dxa"/>
              <w:left w:w="15" w:type="dxa"/>
              <w:right w:w="15" w:type="dxa"/>
            </w:tcMar>
            <w:vAlign w:val="bottom"/>
          </w:tcPr>
          <w:p w14:paraId="612157B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6539CFA">
        <w:tblPrEx>
          <w:tblCellMar>
            <w:top w:w="0" w:type="dxa"/>
            <w:left w:w="0" w:type="dxa"/>
            <w:bottom w:w="0" w:type="dxa"/>
            <w:right w:w="0" w:type="dxa"/>
          </w:tblCellMar>
        </w:tblPrEx>
        <w:trPr>
          <w:trHeight w:val="90" w:hRule="atLeast"/>
        </w:trPr>
        <w:tc>
          <w:tcPr>
            <w:tcW w:w="2713" w:type="pct"/>
            <w:gridSpan w:val="3"/>
            <w:vMerge w:val="continue"/>
            <w:tcBorders>
              <w:left w:val="nil"/>
              <w:bottom w:val="nil"/>
              <w:right w:val="nil"/>
            </w:tcBorders>
            <w:noWrap/>
            <w:tcMar>
              <w:top w:w="15" w:type="dxa"/>
              <w:left w:w="15" w:type="dxa"/>
              <w:right w:w="15" w:type="dxa"/>
            </w:tcMar>
            <w:vAlign w:val="bottom"/>
          </w:tcPr>
          <w:p w14:paraId="32CFA57A">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798E3758">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442224B5">
            <w:pPr>
              <w:spacing w:line="200" w:lineRule="exact"/>
              <w:rPr>
                <w:rFonts w:hint="default" w:cs="宋体"/>
                <w:color w:val="000000"/>
                <w:sz w:val="18"/>
                <w:szCs w:val="18"/>
              </w:rPr>
            </w:pPr>
          </w:p>
        </w:tc>
        <w:tc>
          <w:tcPr>
            <w:tcW w:w="599" w:type="pct"/>
            <w:tcBorders>
              <w:top w:val="nil"/>
              <w:left w:val="nil"/>
              <w:bottom w:val="nil"/>
              <w:right w:val="nil"/>
            </w:tcBorders>
            <w:noWrap/>
            <w:tcMar>
              <w:top w:w="15" w:type="dxa"/>
              <w:left w:w="15" w:type="dxa"/>
              <w:right w:w="15" w:type="dxa"/>
            </w:tcMar>
            <w:vAlign w:val="bottom"/>
          </w:tcPr>
          <w:p w14:paraId="5913465E">
            <w:pPr>
              <w:spacing w:line="200" w:lineRule="exact"/>
              <w:rPr>
                <w:rFonts w:hint="default" w:cs="宋体"/>
                <w:color w:val="000000"/>
                <w:sz w:val="18"/>
                <w:szCs w:val="18"/>
              </w:rPr>
            </w:pPr>
          </w:p>
        </w:tc>
        <w:tc>
          <w:tcPr>
            <w:tcW w:w="487" w:type="pct"/>
            <w:tcBorders>
              <w:top w:val="nil"/>
              <w:left w:val="nil"/>
              <w:bottom w:val="nil"/>
              <w:right w:val="nil"/>
            </w:tcBorders>
            <w:noWrap/>
            <w:tcMar>
              <w:top w:w="15" w:type="dxa"/>
              <w:left w:w="15" w:type="dxa"/>
              <w:right w:w="15" w:type="dxa"/>
            </w:tcMar>
            <w:vAlign w:val="bottom"/>
          </w:tcPr>
          <w:p w14:paraId="6D0F553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2F201B">
        <w:tblPrEx>
          <w:tblCellMar>
            <w:top w:w="0" w:type="dxa"/>
            <w:left w:w="0" w:type="dxa"/>
            <w:bottom w:w="0" w:type="dxa"/>
            <w:right w:w="0" w:type="dxa"/>
          </w:tblCellMar>
        </w:tblPrEx>
        <w:trPr>
          <w:trHeight w:val="90" w:hRule="atLeast"/>
        </w:trPr>
        <w:tc>
          <w:tcPr>
            <w:tcW w:w="158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1E73F">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1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D687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B4C9D66">
        <w:tblPrEx>
          <w:tblCellMar>
            <w:top w:w="0" w:type="dxa"/>
            <w:left w:w="0" w:type="dxa"/>
            <w:bottom w:w="0" w:type="dxa"/>
            <w:right w:w="0" w:type="dxa"/>
          </w:tblCellMar>
        </w:tblPrEx>
        <w:trPr>
          <w:trHeight w:val="90" w:hRule="atLeast"/>
        </w:trPr>
        <w:tc>
          <w:tcPr>
            <w:tcW w:w="1050"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57634B">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158C97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25"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45A1FA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86"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69158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BAEE84C">
        <w:tblPrEx>
          <w:tblCellMar>
            <w:top w:w="0" w:type="dxa"/>
            <w:left w:w="0" w:type="dxa"/>
            <w:bottom w:w="0" w:type="dxa"/>
            <w:right w:w="0" w:type="dxa"/>
          </w:tblCellMar>
        </w:tblPrEx>
        <w:trPr>
          <w:trHeight w:val="90" w:hRule="atLeast"/>
        </w:trPr>
        <w:tc>
          <w:tcPr>
            <w:tcW w:w="105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922384A">
            <w:pPr>
              <w:spacing w:line="200" w:lineRule="exact"/>
              <w:jc w:val="center"/>
              <w:rPr>
                <w:rFonts w:hint="default" w:cs="宋体"/>
                <w:b/>
                <w:color w:val="000000"/>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F3E3619">
            <w:pPr>
              <w:spacing w:line="200" w:lineRule="exact"/>
              <w:jc w:val="center"/>
              <w:rPr>
                <w:rFonts w:hint="default" w:cs="宋体"/>
                <w:b/>
                <w:color w:val="000000"/>
                <w:sz w:val="18"/>
                <w:szCs w:val="18"/>
              </w:rPr>
            </w:pPr>
          </w:p>
        </w:tc>
        <w:tc>
          <w:tcPr>
            <w:tcW w:w="1125"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FD5B2EE">
            <w:pPr>
              <w:spacing w:line="200" w:lineRule="exact"/>
              <w:jc w:val="center"/>
              <w:rPr>
                <w:rFonts w:hint="default" w:cs="宋体"/>
                <w:b/>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76D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46BE86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8BC698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87" w:type="pc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6C83C1">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3ED4EB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33D1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2050">
            <w:pPr>
              <w:wordWrap w:val="0"/>
              <w:spacing w:line="200" w:lineRule="exact"/>
              <w:jc w:val="right"/>
              <w:textAlignment w:val="center"/>
              <w:rPr>
                <w:rFonts w:hint="default" w:cs="宋体"/>
                <w:color w:val="000000"/>
                <w:sz w:val="18"/>
                <w:szCs w:val="18"/>
              </w:rPr>
            </w:pPr>
            <w:r>
              <w:rPr>
                <w:rFonts w:cs="宋体"/>
                <w:color w:val="000000"/>
                <w:sz w:val="18"/>
                <w:szCs w:val="18"/>
              </w:rPr>
              <w:t>386.06</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EB2B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CF81F">
            <w:pPr>
              <w:wordWrap w:val="0"/>
              <w:spacing w:line="200" w:lineRule="exact"/>
              <w:jc w:val="right"/>
              <w:textAlignment w:val="center"/>
              <w:rPr>
                <w:rFonts w:hint="default" w:cs="宋体"/>
                <w:color w:val="000000"/>
                <w:sz w:val="18"/>
                <w:szCs w:val="18"/>
              </w:rPr>
            </w:pPr>
            <w:r>
              <w:rPr>
                <w:rFonts w:cs="宋体"/>
                <w:color w:val="000000"/>
                <w:sz w:val="18"/>
                <w:szCs w:val="18"/>
              </w:rPr>
              <w:t>353.38</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D7B1F">
            <w:pPr>
              <w:wordWrap w:val="0"/>
              <w:spacing w:line="200" w:lineRule="exact"/>
              <w:jc w:val="right"/>
              <w:textAlignment w:val="center"/>
              <w:rPr>
                <w:rFonts w:hint="default" w:cs="宋体"/>
                <w:color w:val="000000"/>
                <w:sz w:val="18"/>
                <w:szCs w:val="18"/>
              </w:rPr>
            </w:pPr>
            <w:r>
              <w:rPr>
                <w:rFonts w:cs="宋体"/>
                <w:color w:val="000000"/>
                <w:sz w:val="18"/>
                <w:szCs w:val="18"/>
              </w:rPr>
              <w:t>353.38</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E8EE5">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71E01">
            <w:pPr>
              <w:wordWrap w:val="0"/>
              <w:spacing w:line="200" w:lineRule="exact"/>
              <w:jc w:val="right"/>
              <w:textAlignment w:val="center"/>
              <w:rPr>
                <w:rFonts w:hint="default" w:cs="宋体"/>
                <w:color w:val="000000"/>
                <w:sz w:val="18"/>
                <w:szCs w:val="18"/>
              </w:rPr>
            </w:pPr>
            <w:r>
              <w:rPr>
                <w:color w:val="000000"/>
                <w:sz w:val="18"/>
              </w:rPr>
              <w:t xml:space="preserve"> </w:t>
            </w:r>
          </w:p>
        </w:tc>
      </w:tr>
      <w:tr w14:paraId="0423DE87">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571A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C3D8">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88D29">
            <w:pPr>
              <w:spacing w:line="200" w:lineRule="exact"/>
              <w:textAlignment w:val="center"/>
              <w:rPr>
                <w:rFonts w:hint="default" w:cs="宋体"/>
                <w:color w:val="000000"/>
                <w:sz w:val="18"/>
                <w:szCs w:val="18"/>
              </w:rPr>
            </w:pPr>
            <w:r>
              <w:rPr>
                <w:rFonts w:cs="宋体"/>
                <w:color w:val="000000"/>
                <w:sz w:val="18"/>
                <w:szCs w:val="18"/>
              </w:rPr>
              <w:t>二、外交支出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E0A4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CFC90">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898B4">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94E06">
            <w:pPr>
              <w:wordWrap w:val="0"/>
              <w:spacing w:line="200" w:lineRule="exact"/>
              <w:jc w:val="right"/>
              <w:textAlignment w:val="center"/>
              <w:rPr>
                <w:rFonts w:hint="default" w:cs="宋体"/>
                <w:color w:val="000000"/>
                <w:sz w:val="18"/>
                <w:szCs w:val="18"/>
              </w:rPr>
            </w:pPr>
            <w:r>
              <w:rPr>
                <w:color w:val="000000"/>
                <w:sz w:val="18"/>
              </w:rPr>
              <w:t xml:space="preserve"> </w:t>
            </w:r>
          </w:p>
        </w:tc>
      </w:tr>
      <w:tr w14:paraId="2EBA40B7">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C2D2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3A8A">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9F1C2">
            <w:pPr>
              <w:spacing w:line="200" w:lineRule="exact"/>
              <w:textAlignment w:val="center"/>
              <w:rPr>
                <w:rFonts w:hint="default" w:cs="宋体"/>
                <w:color w:val="000000"/>
                <w:sz w:val="18"/>
                <w:szCs w:val="18"/>
              </w:rPr>
            </w:pPr>
            <w:r>
              <w:rPr>
                <w:rFonts w:cs="宋体"/>
                <w:color w:val="000000"/>
                <w:sz w:val="18"/>
                <w:szCs w:val="18"/>
              </w:rPr>
              <w:t>三、国防支出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C363C">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BE9F2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3A170">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F2F3C">
            <w:pPr>
              <w:wordWrap w:val="0"/>
              <w:spacing w:line="200" w:lineRule="exact"/>
              <w:jc w:val="right"/>
              <w:textAlignment w:val="center"/>
              <w:rPr>
                <w:rFonts w:hint="default" w:cs="宋体"/>
                <w:color w:val="000000"/>
                <w:sz w:val="18"/>
                <w:szCs w:val="18"/>
              </w:rPr>
            </w:pPr>
            <w:r>
              <w:rPr>
                <w:color w:val="000000"/>
                <w:sz w:val="18"/>
              </w:rPr>
              <w:t xml:space="preserve"> </w:t>
            </w:r>
          </w:p>
        </w:tc>
      </w:tr>
      <w:tr w14:paraId="359EB78C">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94790">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B23EA1">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BDFB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CBA8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5D14F">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FED13">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EAE2AF">
            <w:pPr>
              <w:wordWrap w:val="0"/>
              <w:spacing w:line="200" w:lineRule="exact"/>
              <w:jc w:val="right"/>
              <w:textAlignment w:val="center"/>
              <w:rPr>
                <w:rFonts w:hint="default" w:cs="宋体"/>
                <w:color w:val="000000"/>
                <w:sz w:val="18"/>
                <w:szCs w:val="18"/>
              </w:rPr>
            </w:pPr>
            <w:r>
              <w:rPr>
                <w:color w:val="000000"/>
                <w:sz w:val="18"/>
              </w:rPr>
              <w:t xml:space="preserve"> </w:t>
            </w:r>
          </w:p>
        </w:tc>
      </w:tr>
      <w:tr w14:paraId="31CD00E4">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8B8B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A2BA0">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A6FED">
            <w:pPr>
              <w:spacing w:line="200" w:lineRule="exact"/>
              <w:textAlignment w:val="center"/>
              <w:rPr>
                <w:rFonts w:hint="default" w:cs="宋体"/>
                <w:color w:val="000000"/>
                <w:sz w:val="18"/>
                <w:szCs w:val="18"/>
              </w:rPr>
            </w:pPr>
            <w:r>
              <w:rPr>
                <w:rFonts w:cs="宋体"/>
                <w:color w:val="000000"/>
                <w:sz w:val="18"/>
                <w:szCs w:val="18"/>
              </w:rPr>
              <w:t>五、教育支出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C52EB">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09BC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9FB6D">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29B">
            <w:pPr>
              <w:wordWrap w:val="0"/>
              <w:spacing w:line="200" w:lineRule="exact"/>
              <w:jc w:val="right"/>
              <w:textAlignment w:val="center"/>
              <w:rPr>
                <w:rFonts w:hint="default" w:cs="宋体"/>
                <w:color w:val="000000"/>
                <w:sz w:val="18"/>
                <w:szCs w:val="18"/>
              </w:rPr>
            </w:pPr>
            <w:r>
              <w:rPr>
                <w:color w:val="000000"/>
                <w:sz w:val="18"/>
              </w:rPr>
              <w:t xml:space="preserve"> </w:t>
            </w:r>
          </w:p>
        </w:tc>
      </w:tr>
      <w:tr w14:paraId="2870331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05DDB">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2C41F0">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07C8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672B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2A3A8">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9EE4E">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34795">
            <w:pPr>
              <w:wordWrap w:val="0"/>
              <w:spacing w:line="200" w:lineRule="exact"/>
              <w:jc w:val="right"/>
              <w:textAlignment w:val="center"/>
              <w:rPr>
                <w:rFonts w:hint="default" w:cs="宋体"/>
                <w:color w:val="000000"/>
                <w:sz w:val="18"/>
                <w:szCs w:val="18"/>
              </w:rPr>
            </w:pPr>
            <w:r>
              <w:rPr>
                <w:color w:val="000000"/>
                <w:sz w:val="18"/>
              </w:rPr>
              <w:t xml:space="preserve"> </w:t>
            </w:r>
          </w:p>
        </w:tc>
      </w:tr>
      <w:tr w14:paraId="71BD565B">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D562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16D0F3">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2EDD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5BB63">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E456C">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2974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C9D95">
            <w:pPr>
              <w:wordWrap w:val="0"/>
              <w:spacing w:line="200" w:lineRule="exact"/>
              <w:jc w:val="right"/>
              <w:textAlignment w:val="center"/>
              <w:rPr>
                <w:rFonts w:hint="default" w:cs="宋体"/>
                <w:color w:val="000000"/>
                <w:sz w:val="18"/>
                <w:szCs w:val="18"/>
              </w:rPr>
            </w:pPr>
            <w:r>
              <w:rPr>
                <w:color w:val="000000"/>
                <w:sz w:val="18"/>
              </w:rPr>
              <w:t xml:space="preserve"> </w:t>
            </w:r>
          </w:p>
        </w:tc>
      </w:tr>
      <w:tr w14:paraId="76CE93E3">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D5EE8">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293EE">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A66A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5C1A7">
            <w:pPr>
              <w:wordWrap w:val="0"/>
              <w:spacing w:line="200" w:lineRule="exact"/>
              <w:jc w:val="right"/>
              <w:textAlignment w:val="center"/>
              <w:rPr>
                <w:rFonts w:hint="default" w:cs="宋体"/>
                <w:color w:val="000000"/>
                <w:sz w:val="18"/>
                <w:szCs w:val="18"/>
              </w:rPr>
            </w:pPr>
            <w:r>
              <w:rPr>
                <w:rFonts w:cs="宋体"/>
                <w:color w:val="000000"/>
                <w:sz w:val="18"/>
                <w:szCs w:val="18"/>
              </w:rPr>
              <w:t>19.75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DCDB0">
            <w:pPr>
              <w:wordWrap w:val="0"/>
              <w:spacing w:line="200" w:lineRule="exact"/>
              <w:jc w:val="right"/>
              <w:textAlignment w:val="center"/>
              <w:rPr>
                <w:rFonts w:hint="default" w:cs="宋体"/>
                <w:color w:val="000000"/>
                <w:sz w:val="18"/>
                <w:szCs w:val="18"/>
              </w:rPr>
            </w:pPr>
            <w:r>
              <w:rPr>
                <w:rFonts w:cs="宋体"/>
                <w:color w:val="000000"/>
                <w:sz w:val="18"/>
                <w:szCs w:val="18"/>
              </w:rPr>
              <w:t>19.75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704B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2560C">
            <w:pPr>
              <w:wordWrap w:val="0"/>
              <w:spacing w:line="200" w:lineRule="exact"/>
              <w:jc w:val="right"/>
              <w:textAlignment w:val="center"/>
              <w:rPr>
                <w:rFonts w:hint="default" w:cs="宋体"/>
                <w:color w:val="000000"/>
                <w:sz w:val="18"/>
                <w:szCs w:val="18"/>
              </w:rPr>
            </w:pPr>
            <w:r>
              <w:rPr>
                <w:color w:val="000000"/>
                <w:sz w:val="18"/>
              </w:rPr>
              <w:t xml:space="preserve"> </w:t>
            </w:r>
          </w:p>
        </w:tc>
      </w:tr>
      <w:tr w14:paraId="59448FB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42ED8">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B0D298">
            <w:pPr>
              <w:spacing w:line="200" w:lineRule="exac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2936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D3711">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2CFA9">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32C22">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B1A522">
            <w:pPr>
              <w:wordWrap w:val="0"/>
              <w:spacing w:line="200" w:lineRule="exact"/>
              <w:jc w:val="right"/>
              <w:textAlignment w:val="center"/>
              <w:rPr>
                <w:rFonts w:hint="default" w:cs="宋体"/>
                <w:color w:val="000000"/>
                <w:sz w:val="18"/>
                <w:szCs w:val="18"/>
              </w:rPr>
            </w:pPr>
            <w:r>
              <w:rPr>
                <w:color w:val="000000"/>
                <w:sz w:val="18"/>
              </w:rPr>
              <w:t xml:space="preserve"> </w:t>
            </w:r>
          </w:p>
        </w:tc>
      </w:tr>
      <w:tr w14:paraId="4E856B3E">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9A36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DAC5">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6C4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314E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2115A">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2C3A9">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4BB66">
            <w:pPr>
              <w:wordWrap w:val="0"/>
              <w:spacing w:line="200" w:lineRule="exact"/>
              <w:jc w:val="right"/>
              <w:textAlignment w:val="center"/>
              <w:rPr>
                <w:rFonts w:hint="default" w:cs="宋体"/>
                <w:color w:val="000000"/>
                <w:sz w:val="18"/>
                <w:szCs w:val="18"/>
              </w:rPr>
            </w:pPr>
            <w:r>
              <w:rPr>
                <w:color w:val="000000"/>
                <w:sz w:val="18"/>
              </w:rPr>
              <w:t xml:space="preserve"> </w:t>
            </w:r>
          </w:p>
        </w:tc>
      </w:tr>
      <w:tr w14:paraId="756C417F">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C5869">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67C1">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61DB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101F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AE22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B65B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30C23">
            <w:pPr>
              <w:wordWrap w:val="0"/>
              <w:spacing w:line="200" w:lineRule="exact"/>
              <w:jc w:val="right"/>
              <w:textAlignment w:val="center"/>
              <w:rPr>
                <w:rFonts w:hint="default" w:cs="宋体"/>
                <w:color w:val="000000"/>
                <w:sz w:val="18"/>
                <w:szCs w:val="18"/>
              </w:rPr>
            </w:pPr>
            <w:r>
              <w:rPr>
                <w:color w:val="000000"/>
                <w:sz w:val="18"/>
              </w:rPr>
              <w:t xml:space="preserve"> </w:t>
            </w:r>
          </w:p>
        </w:tc>
      </w:tr>
      <w:tr w14:paraId="01013BBE">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08B6E">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484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66FAB">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A6268">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CB60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338E2">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8B952">
            <w:pPr>
              <w:wordWrap w:val="0"/>
              <w:spacing w:line="200" w:lineRule="exact"/>
              <w:jc w:val="right"/>
              <w:textAlignment w:val="center"/>
              <w:rPr>
                <w:rFonts w:hint="default" w:cs="宋体"/>
                <w:color w:val="000000"/>
                <w:sz w:val="18"/>
                <w:szCs w:val="18"/>
              </w:rPr>
            </w:pPr>
            <w:r>
              <w:rPr>
                <w:color w:val="000000"/>
                <w:sz w:val="18"/>
              </w:rPr>
              <w:t xml:space="preserve"> </w:t>
            </w:r>
          </w:p>
        </w:tc>
      </w:tr>
      <w:tr w14:paraId="3DBB20B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E59DA">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512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347A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D7E6A">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2882F">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5D312">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0DDE54">
            <w:pPr>
              <w:wordWrap w:val="0"/>
              <w:spacing w:line="200" w:lineRule="exact"/>
              <w:jc w:val="right"/>
              <w:textAlignment w:val="center"/>
              <w:rPr>
                <w:rFonts w:hint="default" w:cs="宋体"/>
                <w:color w:val="000000"/>
                <w:sz w:val="18"/>
                <w:szCs w:val="18"/>
              </w:rPr>
            </w:pPr>
            <w:r>
              <w:rPr>
                <w:color w:val="000000"/>
                <w:sz w:val="18"/>
              </w:rPr>
              <w:t xml:space="preserve"> </w:t>
            </w:r>
          </w:p>
        </w:tc>
      </w:tr>
      <w:tr w14:paraId="65077FBE">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E631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634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868B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6CBA4">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712AC">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D624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F4B07">
            <w:pPr>
              <w:wordWrap w:val="0"/>
              <w:spacing w:line="200" w:lineRule="exact"/>
              <w:jc w:val="right"/>
              <w:textAlignment w:val="center"/>
              <w:rPr>
                <w:rFonts w:hint="default" w:cs="宋体"/>
                <w:color w:val="000000"/>
                <w:sz w:val="18"/>
                <w:szCs w:val="18"/>
              </w:rPr>
            </w:pPr>
            <w:r>
              <w:rPr>
                <w:color w:val="000000"/>
                <w:sz w:val="18"/>
              </w:rPr>
              <w:t xml:space="preserve"> </w:t>
            </w:r>
          </w:p>
        </w:tc>
      </w:tr>
      <w:tr w14:paraId="08C64D9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3CCF5">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2F1B6">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2C6A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386637">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3D83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0D55D">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88A2C">
            <w:pPr>
              <w:wordWrap w:val="0"/>
              <w:spacing w:line="200" w:lineRule="exact"/>
              <w:jc w:val="right"/>
              <w:textAlignment w:val="center"/>
              <w:rPr>
                <w:rFonts w:hint="default" w:cs="宋体"/>
                <w:color w:val="000000"/>
                <w:sz w:val="18"/>
                <w:szCs w:val="18"/>
              </w:rPr>
            </w:pPr>
            <w:r>
              <w:rPr>
                <w:color w:val="000000"/>
                <w:sz w:val="18"/>
              </w:rPr>
              <w:t xml:space="preserve"> </w:t>
            </w:r>
          </w:p>
        </w:tc>
      </w:tr>
      <w:tr w14:paraId="5CF9833D">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4477">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490B">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F984A">
            <w:pPr>
              <w:spacing w:line="200" w:lineRule="exact"/>
              <w:textAlignment w:val="center"/>
              <w:rPr>
                <w:rFonts w:hint="default" w:cs="宋体"/>
                <w:color w:val="000000"/>
                <w:sz w:val="18"/>
                <w:szCs w:val="18"/>
              </w:rPr>
            </w:pPr>
            <w:r>
              <w:rPr>
                <w:rFonts w:cs="宋体"/>
                <w:color w:val="000000"/>
                <w:sz w:val="18"/>
                <w:szCs w:val="18"/>
              </w:rPr>
              <w:t>十六、金融支出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8F95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910C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457B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80ABA">
            <w:pPr>
              <w:wordWrap w:val="0"/>
              <w:spacing w:line="200" w:lineRule="exact"/>
              <w:jc w:val="right"/>
              <w:textAlignment w:val="center"/>
              <w:rPr>
                <w:rFonts w:hint="default" w:cs="宋体"/>
                <w:color w:val="000000"/>
                <w:sz w:val="18"/>
                <w:szCs w:val="18"/>
              </w:rPr>
            </w:pPr>
            <w:r>
              <w:rPr>
                <w:color w:val="000000"/>
                <w:sz w:val="18"/>
              </w:rPr>
              <w:t xml:space="preserve"> </w:t>
            </w:r>
          </w:p>
        </w:tc>
      </w:tr>
      <w:tr w14:paraId="799327D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FF4F1">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EE0E">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A771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3000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EB765">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34C0F">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5C902">
            <w:pPr>
              <w:wordWrap w:val="0"/>
              <w:spacing w:line="200" w:lineRule="exact"/>
              <w:jc w:val="right"/>
              <w:textAlignment w:val="center"/>
              <w:rPr>
                <w:rFonts w:hint="default" w:cs="宋体"/>
                <w:color w:val="000000"/>
                <w:sz w:val="18"/>
                <w:szCs w:val="18"/>
              </w:rPr>
            </w:pPr>
            <w:r>
              <w:rPr>
                <w:color w:val="000000"/>
                <w:sz w:val="18"/>
              </w:rPr>
              <w:t xml:space="preserve"> </w:t>
            </w:r>
          </w:p>
        </w:tc>
      </w:tr>
      <w:tr w14:paraId="6DD08477">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8AB73">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AE3C">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CA0F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CAC41">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93911">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1328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D6292">
            <w:pPr>
              <w:wordWrap w:val="0"/>
              <w:spacing w:line="200" w:lineRule="exact"/>
              <w:jc w:val="right"/>
              <w:textAlignment w:val="center"/>
              <w:rPr>
                <w:rFonts w:hint="default" w:cs="宋体"/>
                <w:color w:val="000000"/>
                <w:sz w:val="18"/>
                <w:szCs w:val="18"/>
              </w:rPr>
            </w:pPr>
            <w:r>
              <w:rPr>
                <w:color w:val="000000"/>
                <w:sz w:val="18"/>
              </w:rPr>
              <w:t xml:space="preserve"> </w:t>
            </w:r>
          </w:p>
        </w:tc>
      </w:tr>
      <w:tr w14:paraId="020EF62A">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63E87">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AAC6A">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444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3B24E">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E4F0F">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B2F5">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094CB">
            <w:pPr>
              <w:wordWrap w:val="0"/>
              <w:spacing w:line="200" w:lineRule="exact"/>
              <w:jc w:val="right"/>
              <w:textAlignment w:val="center"/>
              <w:rPr>
                <w:rFonts w:hint="default" w:cs="宋体"/>
                <w:color w:val="000000"/>
                <w:sz w:val="18"/>
                <w:szCs w:val="18"/>
              </w:rPr>
            </w:pPr>
            <w:r>
              <w:rPr>
                <w:color w:val="000000"/>
                <w:sz w:val="18"/>
              </w:rPr>
              <w:t xml:space="preserve"> </w:t>
            </w:r>
          </w:p>
        </w:tc>
      </w:tr>
      <w:tr w14:paraId="064B6863">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B2CCC">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09111">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1A8DF">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5EBD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3524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AAFB6">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DB8EB">
            <w:pPr>
              <w:wordWrap w:val="0"/>
              <w:spacing w:line="200" w:lineRule="exact"/>
              <w:jc w:val="right"/>
              <w:textAlignment w:val="center"/>
              <w:rPr>
                <w:rFonts w:hint="default" w:cs="宋体"/>
                <w:color w:val="000000"/>
                <w:sz w:val="18"/>
                <w:szCs w:val="18"/>
              </w:rPr>
            </w:pPr>
            <w:r>
              <w:rPr>
                <w:color w:val="000000"/>
                <w:sz w:val="18"/>
              </w:rPr>
              <w:t xml:space="preserve"> </w:t>
            </w:r>
          </w:p>
        </w:tc>
      </w:tr>
      <w:tr w14:paraId="20C0827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0E129">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6B106">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01E0">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34D5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7135F">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FF64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A35713">
            <w:pPr>
              <w:wordWrap w:val="0"/>
              <w:spacing w:line="200" w:lineRule="exact"/>
              <w:jc w:val="right"/>
              <w:textAlignment w:val="center"/>
              <w:rPr>
                <w:rFonts w:hint="default" w:cs="宋体"/>
                <w:color w:val="000000"/>
                <w:sz w:val="18"/>
                <w:szCs w:val="18"/>
              </w:rPr>
            </w:pPr>
            <w:r>
              <w:rPr>
                <w:color w:val="000000"/>
                <w:sz w:val="18"/>
              </w:rPr>
              <w:t xml:space="preserve"> </w:t>
            </w:r>
          </w:p>
        </w:tc>
      </w:tr>
      <w:tr w14:paraId="5DE98872">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DBE86">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2975">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99D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2D9F8">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116C4">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224FE">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F24A1">
            <w:pPr>
              <w:wordWrap w:val="0"/>
              <w:spacing w:line="200" w:lineRule="exact"/>
              <w:jc w:val="right"/>
              <w:textAlignment w:val="center"/>
              <w:rPr>
                <w:rFonts w:hint="default" w:cs="宋体"/>
                <w:color w:val="000000"/>
                <w:sz w:val="18"/>
                <w:szCs w:val="18"/>
              </w:rPr>
            </w:pPr>
            <w:r>
              <w:rPr>
                <w:color w:val="000000"/>
                <w:sz w:val="18"/>
              </w:rPr>
              <w:t xml:space="preserve"> </w:t>
            </w:r>
          </w:p>
        </w:tc>
      </w:tr>
      <w:tr w14:paraId="6769655B">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7B783">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989D">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9376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402ED">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1394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A2EDE">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B9602">
            <w:pPr>
              <w:wordWrap w:val="0"/>
              <w:spacing w:line="200" w:lineRule="exact"/>
              <w:jc w:val="right"/>
              <w:textAlignment w:val="center"/>
              <w:rPr>
                <w:rFonts w:hint="default" w:cs="宋体"/>
                <w:color w:val="000000"/>
                <w:sz w:val="18"/>
                <w:szCs w:val="18"/>
              </w:rPr>
            </w:pPr>
            <w:r>
              <w:rPr>
                <w:color w:val="000000"/>
                <w:sz w:val="18"/>
              </w:rPr>
              <w:t xml:space="preserve"> </w:t>
            </w:r>
          </w:p>
        </w:tc>
      </w:tr>
      <w:tr w14:paraId="49CB35F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895160">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CA66">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2331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5D55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66FC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D3C81">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C80C0">
            <w:pPr>
              <w:wordWrap w:val="0"/>
              <w:spacing w:line="200" w:lineRule="exact"/>
              <w:jc w:val="right"/>
              <w:textAlignment w:val="center"/>
              <w:rPr>
                <w:rFonts w:hint="default" w:cs="宋体"/>
                <w:color w:val="000000"/>
                <w:sz w:val="18"/>
                <w:szCs w:val="18"/>
              </w:rPr>
            </w:pPr>
            <w:r>
              <w:rPr>
                <w:color w:val="000000"/>
                <w:sz w:val="18"/>
              </w:rPr>
              <w:t xml:space="preserve"> </w:t>
            </w:r>
          </w:p>
        </w:tc>
      </w:tr>
      <w:tr w14:paraId="03300EE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05BB43">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A482">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4EA4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C52EE">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BEF51">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2E604">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9ACA5">
            <w:pPr>
              <w:wordWrap w:val="0"/>
              <w:spacing w:line="200" w:lineRule="exact"/>
              <w:jc w:val="right"/>
              <w:textAlignment w:val="center"/>
              <w:rPr>
                <w:rFonts w:hint="default" w:cs="宋体"/>
                <w:color w:val="000000"/>
                <w:sz w:val="18"/>
                <w:szCs w:val="18"/>
              </w:rPr>
            </w:pPr>
            <w:r>
              <w:rPr>
                <w:color w:val="000000"/>
                <w:sz w:val="18"/>
              </w:rPr>
              <w:t xml:space="preserve"> </w:t>
            </w:r>
          </w:p>
        </w:tc>
      </w:tr>
      <w:tr w14:paraId="4A28CF00">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A2B96E">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B0AD">
            <w:pPr>
              <w:spacing w:line="200" w:lineRule="exact"/>
              <w:jc w:val="right"/>
              <w:rPr>
                <w:rFonts w:hint="default" w:cs="宋体"/>
                <w:color w:val="000000"/>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9D6E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509FB">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C9776">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EC804">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D8F6A">
            <w:pPr>
              <w:wordWrap w:val="0"/>
              <w:spacing w:line="200" w:lineRule="exact"/>
              <w:jc w:val="right"/>
              <w:textAlignment w:val="center"/>
              <w:rPr>
                <w:rFonts w:hint="default" w:cs="宋体"/>
                <w:color w:val="000000"/>
                <w:sz w:val="18"/>
                <w:szCs w:val="18"/>
              </w:rPr>
            </w:pPr>
            <w:r>
              <w:rPr>
                <w:color w:val="000000"/>
                <w:sz w:val="18"/>
              </w:rPr>
              <w:t xml:space="preserve"> </w:t>
            </w:r>
          </w:p>
        </w:tc>
      </w:tr>
      <w:tr w14:paraId="330DFE96">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E8D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DC4C">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BB404">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C443A">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36796">
            <w:pPr>
              <w:wordWrap w:val="0"/>
              <w:spacing w:line="200" w:lineRule="exact"/>
              <w:jc w:val="right"/>
              <w:textAlignment w:val="center"/>
              <w:rPr>
                <w:rFonts w:hint="default" w:cs="宋体"/>
                <w:color w:val="000000"/>
                <w:sz w:val="18"/>
                <w:szCs w:val="18"/>
              </w:rPr>
            </w:pPr>
            <w:r>
              <w:rPr>
                <w:rFonts w:cs="宋体"/>
                <w:color w:val="000000"/>
                <w:sz w:val="18"/>
                <w:szCs w:val="18"/>
              </w:rPr>
              <w:t>386.06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A38EC">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BB263">
            <w:pPr>
              <w:wordWrap w:val="0"/>
              <w:spacing w:line="200" w:lineRule="exact"/>
              <w:jc w:val="right"/>
              <w:textAlignment w:val="center"/>
              <w:rPr>
                <w:rFonts w:hint="default" w:cs="宋体"/>
                <w:color w:val="000000"/>
                <w:sz w:val="18"/>
                <w:szCs w:val="18"/>
              </w:rPr>
            </w:pPr>
            <w:r>
              <w:rPr>
                <w:color w:val="000000"/>
                <w:sz w:val="18"/>
              </w:rPr>
              <w:t xml:space="preserve"> </w:t>
            </w:r>
          </w:p>
        </w:tc>
      </w:tr>
      <w:tr w14:paraId="06D38155">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D44A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4517">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4716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15A0D">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839D2">
            <w:pPr>
              <w:wordWrap w:val="0"/>
              <w:spacing w:line="200" w:lineRule="exact"/>
              <w:jc w:val="right"/>
              <w:textAlignment w:val="center"/>
              <w:rPr>
                <w:rFonts w:hint="default" w:cs="宋体"/>
                <w:color w:val="000000"/>
                <w:sz w:val="18"/>
                <w:szCs w:val="18"/>
              </w:rPr>
            </w:pP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BF26A">
            <w:pPr>
              <w:wordWrap w:val="0"/>
              <w:spacing w:line="200" w:lineRule="exact"/>
              <w:jc w:val="right"/>
              <w:textAlignment w:val="center"/>
              <w:rPr>
                <w:rFonts w:hint="default" w:cs="宋体"/>
                <w:color w:val="000000"/>
                <w:sz w:val="18"/>
                <w:szCs w:val="18"/>
              </w:rPr>
            </w:pP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706E">
            <w:pPr>
              <w:wordWrap w:val="0"/>
              <w:spacing w:line="200" w:lineRule="exact"/>
              <w:jc w:val="right"/>
              <w:textAlignment w:val="center"/>
              <w:rPr>
                <w:rFonts w:hint="default" w:cs="宋体"/>
                <w:color w:val="000000"/>
                <w:sz w:val="18"/>
                <w:szCs w:val="18"/>
              </w:rPr>
            </w:pPr>
            <w:r>
              <w:rPr>
                <w:color w:val="000000"/>
                <w:sz w:val="18"/>
              </w:rPr>
              <w:t xml:space="preserve"> </w:t>
            </w:r>
          </w:p>
        </w:tc>
      </w:tr>
      <w:tr w14:paraId="25C6ADB1">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99A2A">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56D5">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C4C348">
            <w:pPr>
              <w:spacing w:line="200" w:lineRule="exac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2AA1302">
            <w:pPr>
              <w:spacing w:line="200" w:lineRule="exac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B62AC57">
            <w:pPr>
              <w:spacing w:line="200" w:lineRule="exac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6F27098A">
            <w:pPr>
              <w:spacing w:line="200"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913E5A1">
            <w:pPr>
              <w:spacing w:line="200" w:lineRule="exact"/>
              <w:rPr>
                <w:rFonts w:hint="default" w:cs="宋体"/>
                <w:color w:val="000000"/>
                <w:sz w:val="18"/>
                <w:szCs w:val="18"/>
              </w:rPr>
            </w:pPr>
          </w:p>
        </w:tc>
      </w:tr>
      <w:tr w14:paraId="5F848A5C">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5FB5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14F65">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5634">
            <w:pPr>
              <w:spacing w:line="200" w:lineRule="exact"/>
              <w:jc w:val="center"/>
              <w:rPr>
                <w:rFonts w:hint="default" w:cs="宋体"/>
                <w:b/>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37308">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585F3">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2B65D">
            <w:pPr>
              <w:spacing w:line="200" w:lineRule="exact"/>
              <w:jc w:val="righ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E0A05">
            <w:pPr>
              <w:spacing w:line="200" w:lineRule="exact"/>
              <w:jc w:val="right"/>
              <w:rPr>
                <w:rFonts w:hint="default" w:cs="宋体"/>
                <w:color w:val="000000"/>
                <w:sz w:val="18"/>
                <w:szCs w:val="18"/>
              </w:rPr>
            </w:pPr>
          </w:p>
        </w:tc>
      </w:tr>
      <w:tr w14:paraId="265DB012">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3203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5E89">
            <w:pPr>
              <w:wordWrap w:val="0"/>
              <w:spacing w:line="200" w:lineRule="exact"/>
              <w:jc w:val="right"/>
              <w:textAlignment w:val="center"/>
              <w:rPr>
                <w:rFonts w:hint="default" w:cs="宋体"/>
                <w:color w:val="000000"/>
                <w:sz w:val="18"/>
                <w:szCs w:val="18"/>
              </w:rPr>
            </w:pP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35BD3">
            <w:pPr>
              <w:spacing w:line="200" w:lineRule="exact"/>
              <w:jc w:val="center"/>
              <w:rPr>
                <w:rFonts w:hint="default" w:cs="宋体"/>
                <w:b/>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82828">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D1CB0">
            <w:pPr>
              <w:spacing w:line="200" w:lineRule="exact"/>
              <w:jc w:val="right"/>
              <w:rPr>
                <w:rFonts w:hint="default" w:cs="宋体"/>
                <w:color w:val="000000"/>
                <w:sz w:val="18"/>
                <w:szCs w:val="18"/>
              </w:rPr>
            </w:pP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48B2D">
            <w:pPr>
              <w:spacing w:line="200" w:lineRule="exact"/>
              <w:jc w:val="righ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380E">
            <w:pPr>
              <w:spacing w:line="200" w:lineRule="exact"/>
              <w:jc w:val="right"/>
              <w:rPr>
                <w:rFonts w:hint="default" w:cs="宋体"/>
                <w:color w:val="000000"/>
                <w:sz w:val="18"/>
                <w:szCs w:val="18"/>
              </w:rPr>
            </w:pPr>
          </w:p>
        </w:tc>
      </w:tr>
      <w:tr w14:paraId="61339B03">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1265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49BA">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2A92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2DF60">
            <w:pPr>
              <w:wordWrap w:val="0"/>
              <w:spacing w:line="200" w:lineRule="exact"/>
              <w:jc w:val="right"/>
              <w:textAlignment w:val="center"/>
              <w:rPr>
                <w:rFonts w:hint="default" w:cs="宋体"/>
                <w:color w:val="000000"/>
                <w:sz w:val="18"/>
                <w:szCs w:val="18"/>
              </w:rPr>
            </w:pPr>
            <w:r>
              <w:rPr>
                <w:rFonts w:cs="宋体"/>
                <w:color w:val="000000"/>
                <w:sz w:val="18"/>
                <w:szCs w:val="18"/>
              </w:rPr>
              <w:t>775.06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AC69C">
            <w:pPr>
              <w:wordWrap w:val="0"/>
              <w:spacing w:line="200" w:lineRule="exact"/>
              <w:jc w:val="right"/>
              <w:textAlignment w:val="center"/>
              <w:rPr>
                <w:rFonts w:hint="default" w:cs="宋体"/>
                <w:color w:val="000000"/>
                <w:sz w:val="18"/>
                <w:szCs w:val="18"/>
              </w:rPr>
            </w:pPr>
            <w:r>
              <w:rPr>
                <w:rFonts w:cs="宋体"/>
                <w:color w:val="000000"/>
                <w:sz w:val="18"/>
                <w:szCs w:val="18"/>
              </w:rPr>
              <w:t>386.06</w:t>
            </w:r>
            <w:r>
              <w:rPr>
                <w:color w:val="000000"/>
                <w:sz w:val="18"/>
              </w:rPr>
              <w:t xml:space="preserve"> </w:t>
            </w:r>
          </w:p>
        </w:tc>
        <w:tc>
          <w:tcPr>
            <w:tcW w:w="5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A7E34">
            <w:pPr>
              <w:wordWrap w:val="0"/>
              <w:spacing w:line="200" w:lineRule="exact"/>
              <w:jc w:val="right"/>
              <w:textAlignment w:val="center"/>
              <w:rPr>
                <w:rFonts w:hint="default" w:cs="宋体"/>
                <w:color w:val="000000"/>
                <w:sz w:val="18"/>
                <w:szCs w:val="18"/>
              </w:rPr>
            </w:pPr>
            <w:r>
              <w:rPr>
                <w:rFonts w:cs="宋体"/>
                <w:color w:val="000000"/>
                <w:sz w:val="18"/>
                <w:szCs w:val="18"/>
              </w:rPr>
              <w:t>389.00</w:t>
            </w:r>
            <w:r>
              <w:rPr>
                <w:color w:val="000000"/>
                <w:sz w:val="18"/>
              </w:rPr>
              <w:t xml:space="preserve"> </w:t>
            </w:r>
          </w:p>
        </w:tc>
        <w:tc>
          <w:tcPr>
            <w:tcW w:w="4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492B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55F9B47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731" w:type="pct"/>
        <w:tblInd w:w="0" w:type="dxa"/>
        <w:tblLayout w:type="autofit"/>
        <w:tblCellMar>
          <w:top w:w="0" w:type="dxa"/>
          <w:left w:w="0" w:type="dxa"/>
          <w:bottom w:w="0" w:type="dxa"/>
          <w:right w:w="0" w:type="dxa"/>
        </w:tblCellMar>
      </w:tblPr>
      <w:tblGrid>
        <w:gridCol w:w="1849"/>
        <w:gridCol w:w="3535"/>
        <w:gridCol w:w="3306"/>
        <w:gridCol w:w="3306"/>
        <w:gridCol w:w="2502"/>
      </w:tblGrid>
      <w:tr w14:paraId="41AD1FB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noWrap/>
            <w:tcMar>
              <w:top w:w="15" w:type="dxa"/>
              <w:left w:w="15" w:type="dxa"/>
              <w:right w:w="15" w:type="dxa"/>
            </w:tcMar>
            <w:vAlign w:val="bottom"/>
          </w:tcPr>
          <w:p w14:paraId="26CE627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BA9C72F">
        <w:tblPrEx>
          <w:tblCellMar>
            <w:top w:w="0" w:type="dxa"/>
            <w:left w:w="0" w:type="dxa"/>
            <w:bottom w:w="0" w:type="dxa"/>
            <w:right w:w="0" w:type="dxa"/>
          </w:tblCellMar>
        </w:tblPrEx>
        <w:trPr>
          <w:trHeight w:val="255" w:hRule="atLeast"/>
        </w:trPr>
        <w:tc>
          <w:tcPr>
            <w:tcW w:w="2997" w:type="pct"/>
            <w:gridSpan w:val="3"/>
            <w:vMerge w:val="restart"/>
            <w:tcBorders>
              <w:top w:val="nil"/>
              <w:left w:val="nil"/>
              <w:right w:val="nil"/>
            </w:tcBorders>
            <w:noWrap/>
            <w:tcMar>
              <w:top w:w="15" w:type="dxa"/>
              <w:left w:w="15" w:type="dxa"/>
              <w:right w:w="15" w:type="dxa"/>
            </w:tcMar>
            <w:vAlign w:val="bottom"/>
          </w:tcPr>
          <w:p w14:paraId="54C5B813">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1140" w:type="pct"/>
            <w:tcBorders>
              <w:top w:val="nil"/>
              <w:left w:val="nil"/>
              <w:bottom w:val="nil"/>
              <w:right w:val="nil"/>
            </w:tcBorders>
            <w:noWrap/>
            <w:tcMar>
              <w:top w:w="15" w:type="dxa"/>
              <w:left w:w="15" w:type="dxa"/>
              <w:right w:w="15" w:type="dxa"/>
            </w:tcMar>
            <w:vAlign w:val="bottom"/>
          </w:tcPr>
          <w:p w14:paraId="34A51044">
            <w:pPr>
              <w:rPr>
                <w:rFonts w:hint="default" w:cs="宋体"/>
                <w:color w:val="000000"/>
                <w:sz w:val="20"/>
                <w:szCs w:val="20"/>
              </w:rPr>
            </w:pPr>
          </w:p>
        </w:tc>
        <w:tc>
          <w:tcPr>
            <w:tcW w:w="862" w:type="pct"/>
            <w:tcBorders>
              <w:top w:val="nil"/>
              <w:left w:val="nil"/>
              <w:bottom w:val="nil"/>
              <w:right w:val="nil"/>
            </w:tcBorders>
            <w:noWrap/>
            <w:tcMar>
              <w:top w:w="15" w:type="dxa"/>
              <w:left w:w="15" w:type="dxa"/>
              <w:right w:w="15" w:type="dxa"/>
            </w:tcMar>
            <w:vAlign w:val="bottom"/>
          </w:tcPr>
          <w:p w14:paraId="51652FD9">
            <w:pPr>
              <w:jc w:val="right"/>
              <w:textAlignment w:val="bottom"/>
              <w:rPr>
                <w:rFonts w:hint="default" w:cs="宋体"/>
                <w:color w:val="000000"/>
                <w:sz w:val="20"/>
                <w:szCs w:val="20"/>
              </w:rPr>
            </w:pPr>
            <w:r>
              <w:rPr>
                <w:rFonts w:cs="宋体"/>
                <w:color w:val="000000"/>
                <w:sz w:val="20"/>
                <w:szCs w:val="20"/>
              </w:rPr>
              <w:t>公开05表</w:t>
            </w:r>
          </w:p>
        </w:tc>
      </w:tr>
      <w:tr w14:paraId="2313FE3D">
        <w:tblPrEx>
          <w:tblCellMar>
            <w:top w:w="0" w:type="dxa"/>
            <w:left w:w="0" w:type="dxa"/>
            <w:bottom w:w="0" w:type="dxa"/>
            <w:right w:w="0" w:type="dxa"/>
          </w:tblCellMar>
        </w:tblPrEx>
        <w:trPr>
          <w:trHeight w:val="285" w:hRule="atLeast"/>
        </w:trPr>
        <w:tc>
          <w:tcPr>
            <w:tcW w:w="2997" w:type="pct"/>
            <w:gridSpan w:val="3"/>
            <w:vMerge w:val="continue"/>
            <w:tcBorders>
              <w:left w:val="nil"/>
              <w:bottom w:val="nil"/>
              <w:right w:val="nil"/>
            </w:tcBorders>
            <w:noWrap/>
            <w:tcMar>
              <w:top w:w="15" w:type="dxa"/>
              <w:left w:w="15" w:type="dxa"/>
              <w:right w:w="15" w:type="dxa"/>
            </w:tcMar>
            <w:vAlign w:val="bottom"/>
          </w:tcPr>
          <w:p w14:paraId="67584868">
            <w:pPr>
              <w:rPr>
                <w:rFonts w:hint="default" w:cs="宋体"/>
                <w:color w:val="000000"/>
                <w:sz w:val="20"/>
                <w:szCs w:val="20"/>
              </w:rPr>
            </w:pPr>
          </w:p>
        </w:tc>
        <w:tc>
          <w:tcPr>
            <w:tcW w:w="1140" w:type="pct"/>
            <w:tcBorders>
              <w:top w:val="nil"/>
              <w:left w:val="nil"/>
              <w:bottom w:val="nil"/>
              <w:right w:val="nil"/>
            </w:tcBorders>
            <w:noWrap/>
            <w:tcMar>
              <w:top w:w="15" w:type="dxa"/>
              <w:left w:w="15" w:type="dxa"/>
              <w:right w:w="15" w:type="dxa"/>
            </w:tcMar>
            <w:vAlign w:val="bottom"/>
          </w:tcPr>
          <w:p w14:paraId="7775D64A">
            <w:pPr>
              <w:rPr>
                <w:rFonts w:hint="default" w:cs="宋体"/>
                <w:color w:val="000000"/>
                <w:sz w:val="20"/>
                <w:szCs w:val="20"/>
              </w:rPr>
            </w:pPr>
          </w:p>
        </w:tc>
        <w:tc>
          <w:tcPr>
            <w:tcW w:w="862" w:type="pct"/>
            <w:tcBorders>
              <w:top w:val="nil"/>
              <w:left w:val="nil"/>
              <w:bottom w:val="nil"/>
              <w:right w:val="nil"/>
            </w:tcBorders>
            <w:noWrap/>
            <w:tcMar>
              <w:top w:w="15" w:type="dxa"/>
              <w:left w:w="15" w:type="dxa"/>
              <w:right w:w="15" w:type="dxa"/>
            </w:tcMar>
            <w:vAlign w:val="bottom"/>
          </w:tcPr>
          <w:p w14:paraId="5585FD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ADC97C">
        <w:tblPrEx>
          <w:tblCellMar>
            <w:top w:w="0" w:type="dxa"/>
            <w:left w:w="0" w:type="dxa"/>
            <w:bottom w:w="0" w:type="dxa"/>
            <w:right w:w="0" w:type="dxa"/>
          </w:tblCellMar>
        </w:tblPrEx>
        <w:trPr>
          <w:trHeight w:val="308" w:hRule="atLeast"/>
        </w:trPr>
        <w:tc>
          <w:tcPr>
            <w:tcW w:w="1857"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2DE3E05">
            <w:pPr>
              <w:jc w:val="center"/>
              <w:textAlignment w:val="center"/>
              <w:rPr>
                <w:rFonts w:hint="default" w:cs="宋体"/>
                <w:b/>
                <w:color w:val="000000"/>
                <w:sz w:val="20"/>
                <w:szCs w:val="20"/>
              </w:rPr>
            </w:pPr>
            <w:r>
              <w:rPr>
                <w:rFonts w:cs="宋体"/>
                <w:b/>
                <w:color w:val="000000"/>
                <w:sz w:val="20"/>
                <w:szCs w:val="20"/>
              </w:rPr>
              <w:t>项目</w:t>
            </w:r>
          </w:p>
        </w:tc>
        <w:tc>
          <w:tcPr>
            <w:tcW w:w="3142" w:type="pct"/>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1763EC3">
            <w:pPr>
              <w:jc w:val="center"/>
              <w:textAlignment w:val="center"/>
              <w:rPr>
                <w:rFonts w:hint="default" w:cs="宋体"/>
                <w:b/>
                <w:color w:val="000000"/>
                <w:sz w:val="20"/>
                <w:szCs w:val="20"/>
              </w:rPr>
            </w:pPr>
            <w:r>
              <w:rPr>
                <w:rFonts w:cs="宋体"/>
                <w:b/>
                <w:color w:val="000000"/>
                <w:sz w:val="20"/>
                <w:szCs w:val="20"/>
              </w:rPr>
              <w:t>本年支出</w:t>
            </w:r>
          </w:p>
        </w:tc>
      </w:tr>
      <w:tr w14:paraId="6603CFC6">
        <w:tblPrEx>
          <w:tblCellMar>
            <w:top w:w="0" w:type="dxa"/>
            <w:left w:w="0" w:type="dxa"/>
            <w:bottom w:w="0" w:type="dxa"/>
            <w:right w:w="0" w:type="dxa"/>
          </w:tblCellMar>
        </w:tblPrEx>
        <w:trPr>
          <w:trHeight w:val="326" w:hRule="atLeast"/>
        </w:trPr>
        <w:tc>
          <w:tcPr>
            <w:tcW w:w="638"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11C9262">
            <w:pPr>
              <w:jc w:val="center"/>
              <w:textAlignment w:val="center"/>
              <w:rPr>
                <w:rFonts w:hint="default" w:cs="宋体"/>
                <w:b/>
                <w:color w:val="000000"/>
                <w:sz w:val="20"/>
                <w:szCs w:val="20"/>
              </w:rPr>
            </w:pPr>
            <w:r>
              <w:rPr>
                <w:rFonts w:cs="宋体"/>
                <w:b/>
                <w:color w:val="000000"/>
                <w:sz w:val="20"/>
                <w:szCs w:val="20"/>
              </w:rPr>
              <w:t>功能分类科目编码</w:t>
            </w:r>
          </w:p>
        </w:tc>
        <w:tc>
          <w:tcPr>
            <w:tcW w:w="121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3C2C8C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4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8D1CFB4">
            <w:pPr>
              <w:jc w:val="center"/>
              <w:textAlignment w:val="center"/>
              <w:rPr>
                <w:rFonts w:hint="default" w:cs="宋体"/>
                <w:b/>
                <w:color w:val="000000"/>
                <w:sz w:val="20"/>
                <w:szCs w:val="20"/>
              </w:rPr>
            </w:pPr>
            <w:r>
              <w:rPr>
                <w:rFonts w:cs="宋体"/>
                <w:b/>
                <w:color w:val="000000"/>
                <w:sz w:val="20"/>
                <w:szCs w:val="20"/>
              </w:rPr>
              <w:t>合计</w:t>
            </w:r>
          </w:p>
        </w:tc>
        <w:tc>
          <w:tcPr>
            <w:tcW w:w="114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1E75A62">
            <w:pPr>
              <w:jc w:val="center"/>
              <w:textAlignment w:val="center"/>
              <w:rPr>
                <w:rFonts w:hint="default" w:cs="宋体"/>
                <w:b/>
                <w:color w:val="000000"/>
                <w:sz w:val="20"/>
                <w:szCs w:val="20"/>
              </w:rPr>
            </w:pPr>
            <w:r>
              <w:rPr>
                <w:rFonts w:cs="宋体"/>
                <w:b/>
                <w:color w:val="000000"/>
                <w:sz w:val="20"/>
                <w:szCs w:val="20"/>
              </w:rPr>
              <w:t>基本支出</w:t>
            </w:r>
          </w:p>
        </w:tc>
        <w:tc>
          <w:tcPr>
            <w:tcW w:w="862"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0DE7D82">
            <w:pPr>
              <w:jc w:val="center"/>
              <w:textAlignment w:val="center"/>
              <w:rPr>
                <w:rFonts w:hint="default" w:cs="宋体"/>
                <w:b/>
                <w:color w:val="000000"/>
                <w:sz w:val="20"/>
                <w:szCs w:val="20"/>
              </w:rPr>
            </w:pPr>
            <w:r>
              <w:rPr>
                <w:rFonts w:cs="宋体"/>
                <w:b/>
                <w:color w:val="000000"/>
                <w:sz w:val="20"/>
                <w:szCs w:val="20"/>
              </w:rPr>
              <w:t>项目支出</w:t>
            </w:r>
          </w:p>
        </w:tc>
      </w:tr>
      <w:tr w14:paraId="54E0C9B5">
        <w:tblPrEx>
          <w:tblCellMar>
            <w:top w:w="0" w:type="dxa"/>
            <w:left w:w="0" w:type="dxa"/>
            <w:bottom w:w="0" w:type="dxa"/>
            <w:right w:w="0" w:type="dxa"/>
          </w:tblCellMar>
        </w:tblPrEx>
        <w:trPr>
          <w:trHeight w:val="326" w:hRule="atLeast"/>
        </w:trPr>
        <w:tc>
          <w:tcPr>
            <w:tcW w:w="638"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DC85FCF">
            <w:pPr>
              <w:jc w:val="center"/>
              <w:rPr>
                <w:rFonts w:hint="default" w:cs="宋体"/>
                <w:b/>
                <w:color w:val="000000"/>
                <w:sz w:val="20"/>
                <w:szCs w:val="20"/>
              </w:rPr>
            </w:pPr>
          </w:p>
        </w:tc>
        <w:tc>
          <w:tcPr>
            <w:tcW w:w="121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2AF6C59">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270A25E">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2A1BA7F">
            <w:pPr>
              <w:jc w:val="center"/>
              <w:rPr>
                <w:rFonts w:hint="default" w:cs="宋体"/>
                <w:b/>
                <w:color w:val="000000"/>
                <w:sz w:val="20"/>
                <w:szCs w:val="20"/>
              </w:rPr>
            </w:pPr>
          </w:p>
        </w:tc>
        <w:tc>
          <w:tcPr>
            <w:tcW w:w="86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9393A28">
            <w:pPr>
              <w:jc w:val="center"/>
              <w:rPr>
                <w:rFonts w:hint="default" w:cs="宋体"/>
                <w:b/>
                <w:color w:val="000000"/>
                <w:sz w:val="20"/>
                <w:szCs w:val="20"/>
              </w:rPr>
            </w:pPr>
          </w:p>
        </w:tc>
      </w:tr>
      <w:tr w14:paraId="201155C7">
        <w:tblPrEx>
          <w:tblCellMar>
            <w:top w:w="0" w:type="dxa"/>
            <w:left w:w="0" w:type="dxa"/>
            <w:bottom w:w="0" w:type="dxa"/>
            <w:right w:w="0" w:type="dxa"/>
          </w:tblCellMar>
        </w:tblPrEx>
        <w:trPr>
          <w:trHeight w:val="615" w:hRule="atLeast"/>
        </w:trPr>
        <w:tc>
          <w:tcPr>
            <w:tcW w:w="638"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AF5ED62">
            <w:pPr>
              <w:jc w:val="center"/>
              <w:rPr>
                <w:rFonts w:hint="default" w:cs="宋体"/>
                <w:b/>
                <w:color w:val="000000"/>
                <w:sz w:val="20"/>
                <w:szCs w:val="20"/>
              </w:rPr>
            </w:pPr>
          </w:p>
        </w:tc>
        <w:tc>
          <w:tcPr>
            <w:tcW w:w="121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8C16CAB">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99D9BAB">
            <w:pPr>
              <w:jc w:val="center"/>
              <w:rPr>
                <w:rFonts w:hint="default" w:cs="宋体"/>
                <w:b/>
                <w:color w:val="000000"/>
                <w:sz w:val="20"/>
                <w:szCs w:val="20"/>
              </w:rPr>
            </w:pPr>
          </w:p>
        </w:tc>
        <w:tc>
          <w:tcPr>
            <w:tcW w:w="114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5E86A1B">
            <w:pPr>
              <w:jc w:val="center"/>
              <w:rPr>
                <w:rFonts w:hint="default" w:cs="宋体"/>
                <w:b/>
                <w:color w:val="000000"/>
                <w:sz w:val="20"/>
                <w:szCs w:val="20"/>
              </w:rPr>
            </w:pPr>
          </w:p>
        </w:tc>
        <w:tc>
          <w:tcPr>
            <w:tcW w:w="86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4EA002B">
            <w:pPr>
              <w:jc w:val="center"/>
              <w:rPr>
                <w:rFonts w:hint="default" w:cs="宋体"/>
                <w:b/>
                <w:color w:val="000000"/>
                <w:sz w:val="20"/>
                <w:szCs w:val="20"/>
              </w:rPr>
            </w:pPr>
          </w:p>
        </w:tc>
      </w:tr>
      <w:tr w14:paraId="44B5319A">
        <w:tblPrEx>
          <w:tblCellMar>
            <w:top w:w="0" w:type="dxa"/>
            <w:left w:w="0" w:type="dxa"/>
            <w:bottom w:w="0" w:type="dxa"/>
            <w:right w:w="0" w:type="dxa"/>
          </w:tblCellMar>
        </w:tblPrEx>
        <w:trPr>
          <w:trHeight w:val="308" w:hRule="atLeast"/>
        </w:trPr>
        <w:tc>
          <w:tcPr>
            <w:tcW w:w="1857" w:type="pct"/>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5F210D3">
            <w:pPr>
              <w:jc w:val="center"/>
              <w:textAlignment w:val="center"/>
              <w:rPr>
                <w:rFonts w:hint="default" w:cs="宋体"/>
                <w:b/>
                <w:color w:val="000000"/>
                <w:sz w:val="20"/>
                <w:szCs w:val="20"/>
              </w:rPr>
            </w:pPr>
            <w:r>
              <w:rPr>
                <w:rFonts w:cs="宋体"/>
                <w:b/>
                <w:color w:val="000000"/>
                <w:sz w:val="20"/>
                <w:szCs w:val="20"/>
              </w:rPr>
              <w:t>合计</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54309B31">
            <w:pPr>
              <w:wordWrap w:val="0"/>
              <w:jc w:val="right"/>
              <w:textAlignment w:val="center"/>
              <w:rPr>
                <w:rFonts w:hint="default" w:cs="宋体"/>
                <w:b/>
                <w:color w:val="000000"/>
                <w:sz w:val="20"/>
                <w:szCs w:val="20"/>
              </w:rPr>
            </w:pPr>
            <w:r>
              <w:rPr>
                <w:rFonts w:cs="宋体"/>
                <w:b/>
                <w:bCs/>
                <w:color w:val="000000"/>
                <w:sz w:val="20"/>
                <w:szCs w:val="20"/>
              </w:rPr>
              <w:t>386.06</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D93938B">
            <w:pPr>
              <w:wordWrap w:val="0"/>
              <w:jc w:val="right"/>
              <w:textAlignment w:val="center"/>
              <w:rPr>
                <w:rFonts w:hint="default" w:cs="宋体"/>
                <w:b/>
                <w:color w:val="000000"/>
                <w:sz w:val="20"/>
                <w:szCs w:val="20"/>
              </w:rPr>
            </w:pPr>
            <w:r>
              <w:rPr>
                <w:rFonts w:cs="宋体"/>
                <w:b/>
                <w:bCs/>
                <w:color w:val="000000"/>
                <w:sz w:val="20"/>
                <w:szCs w:val="20"/>
              </w:rPr>
              <w:t>158.32</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2F60E8C7">
            <w:pPr>
              <w:wordWrap w:val="0"/>
              <w:jc w:val="right"/>
              <w:textAlignment w:val="center"/>
              <w:rPr>
                <w:rFonts w:hint="default" w:cs="宋体"/>
                <w:b/>
                <w:color w:val="000000"/>
                <w:sz w:val="20"/>
                <w:szCs w:val="20"/>
              </w:rPr>
            </w:pPr>
            <w:r>
              <w:rPr>
                <w:rFonts w:cs="宋体"/>
                <w:b/>
                <w:bCs/>
                <w:color w:val="000000"/>
                <w:sz w:val="20"/>
                <w:szCs w:val="20"/>
              </w:rPr>
              <w:t>227.74</w:t>
            </w:r>
            <w:r>
              <w:rPr>
                <w:b/>
                <w:color w:val="000000"/>
                <w:sz w:val="20"/>
              </w:rPr>
              <w:t xml:space="preserve"> </w:t>
            </w:r>
          </w:p>
        </w:tc>
      </w:tr>
      <w:tr w14:paraId="5EBD3A5B">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68F3B04">
            <w:pPr>
              <w:textAlignment w:val="center"/>
              <w:rPr>
                <w:rFonts w:hint="default" w:cs="宋体"/>
                <w:color w:val="000000"/>
                <w:sz w:val="20"/>
                <w:szCs w:val="20"/>
              </w:rPr>
            </w:pPr>
            <w:r>
              <w:rPr>
                <w:rFonts w:cs="宋体"/>
                <w:b/>
                <w:color w:val="000000"/>
                <w:sz w:val="20"/>
                <w:szCs w:val="20"/>
              </w:rPr>
              <w:t>201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6C4792C">
            <w:pPr>
              <w:textAlignment w:val="center"/>
              <w:rPr>
                <w:rFonts w:hint="default" w:cs="宋体"/>
                <w:color w:val="000000"/>
                <w:sz w:val="20"/>
                <w:szCs w:val="20"/>
              </w:rPr>
            </w:pPr>
            <w:r>
              <w:rPr>
                <w:rFonts w:cs="宋体"/>
                <w:b/>
                <w:color w:val="000000"/>
                <w:sz w:val="20"/>
                <w:szCs w:val="20"/>
              </w:rPr>
              <w:t>一般公共服务支出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69FC83F6">
            <w:pPr>
              <w:wordWrap w:val="0"/>
              <w:jc w:val="right"/>
              <w:textAlignment w:val="center"/>
              <w:rPr>
                <w:rFonts w:hint="default" w:cs="宋体"/>
                <w:b/>
                <w:color w:val="000000"/>
                <w:sz w:val="20"/>
                <w:szCs w:val="20"/>
              </w:rPr>
            </w:pPr>
            <w:r>
              <w:rPr>
                <w:rFonts w:cs="宋体"/>
                <w:b/>
                <w:color w:val="000000"/>
                <w:sz w:val="20"/>
                <w:szCs w:val="20"/>
              </w:rPr>
              <w:t>353.38</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5EBA1A9">
            <w:pPr>
              <w:wordWrap w:val="0"/>
              <w:jc w:val="right"/>
              <w:textAlignment w:val="center"/>
              <w:rPr>
                <w:rFonts w:hint="default" w:cs="宋体"/>
                <w:b/>
                <w:color w:val="000000"/>
                <w:sz w:val="20"/>
                <w:szCs w:val="20"/>
              </w:rPr>
            </w:pPr>
            <w:r>
              <w:rPr>
                <w:rFonts w:cs="宋体"/>
                <w:b/>
                <w:color w:val="000000"/>
                <w:sz w:val="20"/>
                <w:szCs w:val="20"/>
              </w:rPr>
              <w:t>125.64</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4EE73CED">
            <w:pPr>
              <w:wordWrap w:val="0"/>
              <w:jc w:val="right"/>
              <w:textAlignment w:val="center"/>
              <w:rPr>
                <w:rFonts w:hint="default" w:cs="宋体"/>
                <w:b/>
                <w:color w:val="000000"/>
                <w:sz w:val="20"/>
                <w:szCs w:val="20"/>
              </w:rPr>
            </w:pPr>
            <w:r>
              <w:rPr>
                <w:rFonts w:cs="宋体"/>
                <w:b/>
                <w:color w:val="000000"/>
                <w:sz w:val="20"/>
                <w:szCs w:val="20"/>
              </w:rPr>
              <w:t>227.74</w:t>
            </w:r>
            <w:r>
              <w:rPr>
                <w:b/>
                <w:color w:val="000000"/>
                <w:sz w:val="20"/>
              </w:rPr>
              <w:t xml:space="preserve"> </w:t>
            </w:r>
          </w:p>
        </w:tc>
      </w:tr>
      <w:tr w14:paraId="28527F97">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195210F">
            <w:pPr>
              <w:textAlignment w:val="center"/>
              <w:rPr>
                <w:rFonts w:hint="default" w:cs="宋体"/>
                <w:color w:val="000000"/>
                <w:sz w:val="20"/>
                <w:szCs w:val="20"/>
              </w:rPr>
            </w:pPr>
            <w:r>
              <w:rPr>
                <w:rFonts w:cs="宋体"/>
                <w:b/>
                <w:color w:val="000000"/>
                <w:sz w:val="20"/>
                <w:szCs w:val="20"/>
              </w:rPr>
              <w:t>20129</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235AC0C">
            <w:pPr>
              <w:textAlignment w:val="center"/>
              <w:rPr>
                <w:rFonts w:hint="default" w:cs="宋体"/>
                <w:color w:val="000000"/>
                <w:sz w:val="20"/>
                <w:szCs w:val="20"/>
              </w:rPr>
            </w:pPr>
            <w:r>
              <w:rPr>
                <w:rFonts w:cs="宋体"/>
                <w:b/>
                <w:color w:val="000000"/>
                <w:sz w:val="20"/>
                <w:szCs w:val="20"/>
              </w:rPr>
              <w:t>群众团体事务</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68C1603">
            <w:pPr>
              <w:wordWrap w:val="0"/>
              <w:jc w:val="right"/>
              <w:textAlignment w:val="center"/>
              <w:rPr>
                <w:rFonts w:hint="default" w:cs="宋体"/>
                <w:b/>
                <w:color w:val="000000"/>
                <w:sz w:val="20"/>
                <w:szCs w:val="20"/>
              </w:rPr>
            </w:pPr>
            <w:r>
              <w:rPr>
                <w:rFonts w:cs="宋体"/>
                <w:b/>
                <w:color w:val="000000"/>
                <w:sz w:val="20"/>
                <w:szCs w:val="20"/>
              </w:rPr>
              <w:t>353.38</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7969626">
            <w:pPr>
              <w:wordWrap w:val="0"/>
              <w:jc w:val="right"/>
              <w:textAlignment w:val="center"/>
              <w:rPr>
                <w:rFonts w:hint="default" w:cs="宋体"/>
                <w:b/>
                <w:color w:val="000000"/>
                <w:sz w:val="20"/>
                <w:szCs w:val="20"/>
              </w:rPr>
            </w:pPr>
            <w:r>
              <w:rPr>
                <w:rFonts w:cs="宋体"/>
                <w:b/>
                <w:color w:val="000000"/>
                <w:sz w:val="20"/>
                <w:szCs w:val="20"/>
              </w:rPr>
              <w:t>125.64</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4FCF7CC8">
            <w:pPr>
              <w:wordWrap w:val="0"/>
              <w:jc w:val="right"/>
              <w:textAlignment w:val="center"/>
              <w:rPr>
                <w:rFonts w:hint="default" w:cs="宋体"/>
                <w:b/>
                <w:color w:val="000000"/>
                <w:sz w:val="20"/>
                <w:szCs w:val="20"/>
              </w:rPr>
            </w:pPr>
            <w:r>
              <w:rPr>
                <w:rFonts w:cs="宋体"/>
                <w:b/>
                <w:color w:val="000000"/>
                <w:sz w:val="20"/>
                <w:szCs w:val="20"/>
              </w:rPr>
              <w:t>227.74</w:t>
            </w:r>
            <w:r>
              <w:rPr>
                <w:b/>
                <w:color w:val="000000"/>
                <w:sz w:val="20"/>
              </w:rPr>
              <w:t xml:space="preserve"> </w:t>
            </w:r>
          </w:p>
        </w:tc>
      </w:tr>
      <w:tr w14:paraId="5C9C315E">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D5A6A2C">
            <w:pPr>
              <w:textAlignment w:val="center"/>
              <w:rPr>
                <w:rFonts w:hint="default" w:cs="宋体"/>
                <w:color w:val="000000"/>
                <w:sz w:val="20"/>
                <w:szCs w:val="20"/>
              </w:rPr>
            </w:pPr>
            <w:r>
              <w:rPr>
                <w:rFonts w:cs="宋体"/>
                <w:color w:val="000000"/>
                <w:sz w:val="20"/>
                <w:szCs w:val="20"/>
              </w:rPr>
              <w:t>2012901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1867EAD4">
            <w:pPr>
              <w:textAlignment w:val="center"/>
              <w:rPr>
                <w:rFonts w:hint="default" w:cs="宋体"/>
                <w:color w:val="000000"/>
                <w:sz w:val="20"/>
                <w:szCs w:val="20"/>
              </w:rPr>
            </w:pPr>
            <w:r>
              <w:rPr>
                <w:rFonts w:cs="宋体"/>
                <w:color w:val="000000"/>
                <w:sz w:val="20"/>
                <w:szCs w:val="20"/>
              </w:rPr>
              <w:t>行政运行</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8A02C92">
            <w:pPr>
              <w:wordWrap w:val="0"/>
              <w:jc w:val="right"/>
              <w:textAlignment w:val="center"/>
              <w:rPr>
                <w:rFonts w:hint="default" w:cs="宋体"/>
                <w:b/>
                <w:color w:val="000000"/>
                <w:sz w:val="20"/>
                <w:szCs w:val="20"/>
              </w:rPr>
            </w:pPr>
            <w:r>
              <w:rPr>
                <w:rFonts w:cs="宋体"/>
                <w:color w:val="000000"/>
                <w:sz w:val="20"/>
                <w:szCs w:val="20"/>
              </w:rPr>
              <w:t>54.89</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635CE70">
            <w:pPr>
              <w:wordWrap w:val="0"/>
              <w:jc w:val="right"/>
              <w:textAlignment w:val="center"/>
              <w:rPr>
                <w:rFonts w:hint="default" w:cs="宋体"/>
                <w:b/>
                <w:color w:val="000000"/>
                <w:sz w:val="20"/>
                <w:szCs w:val="20"/>
              </w:rPr>
            </w:pPr>
            <w:r>
              <w:rPr>
                <w:rFonts w:cs="宋体"/>
                <w:color w:val="000000"/>
                <w:sz w:val="20"/>
                <w:szCs w:val="20"/>
              </w:rPr>
              <w:t>54.89</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4EDA353">
            <w:pPr>
              <w:wordWrap w:val="0"/>
              <w:jc w:val="right"/>
              <w:textAlignment w:val="center"/>
              <w:rPr>
                <w:rFonts w:hint="default" w:cs="宋体"/>
                <w:b/>
                <w:color w:val="000000"/>
                <w:sz w:val="20"/>
                <w:szCs w:val="20"/>
              </w:rPr>
            </w:pPr>
            <w:r>
              <w:rPr>
                <w:color w:val="000000"/>
                <w:sz w:val="20"/>
              </w:rPr>
              <w:t xml:space="preserve"> </w:t>
            </w:r>
          </w:p>
        </w:tc>
      </w:tr>
      <w:tr w14:paraId="6C015B95">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BF0F12">
            <w:pPr>
              <w:textAlignment w:val="center"/>
              <w:rPr>
                <w:rFonts w:hint="default" w:cs="宋体"/>
                <w:color w:val="000000"/>
                <w:sz w:val="20"/>
                <w:szCs w:val="20"/>
              </w:rPr>
            </w:pPr>
            <w:r>
              <w:rPr>
                <w:rFonts w:cs="宋体"/>
                <w:color w:val="000000"/>
                <w:sz w:val="20"/>
                <w:szCs w:val="20"/>
              </w:rPr>
              <w:t>2012950</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7E8E5DB9">
            <w:pPr>
              <w:textAlignment w:val="center"/>
              <w:rPr>
                <w:rFonts w:hint="default" w:cs="宋体"/>
                <w:color w:val="000000"/>
                <w:sz w:val="20"/>
                <w:szCs w:val="20"/>
              </w:rPr>
            </w:pPr>
            <w:r>
              <w:rPr>
                <w:rFonts w:cs="宋体"/>
                <w:color w:val="000000"/>
                <w:sz w:val="20"/>
                <w:szCs w:val="20"/>
              </w:rPr>
              <w:t>事业运行</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92269B4">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4A479B5">
            <w:pPr>
              <w:wordWrap w:val="0"/>
              <w:jc w:val="right"/>
              <w:textAlignment w:val="center"/>
              <w:rPr>
                <w:rFonts w:hint="default" w:cs="宋体"/>
                <w:b/>
                <w:color w:val="000000"/>
                <w:sz w:val="20"/>
                <w:szCs w:val="20"/>
              </w:rPr>
            </w:pPr>
            <w:r>
              <w:rPr>
                <w:rFonts w:cs="宋体"/>
                <w:color w:val="000000"/>
                <w:sz w:val="20"/>
                <w:szCs w:val="20"/>
              </w:rPr>
              <w:t>70.76</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6F4E0D83">
            <w:pPr>
              <w:wordWrap w:val="0"/>
              <w:jc w:val="right"/>
              <w:textAlignment w:val="center"/>
              <w:rPr>
                <w:rFonts w:hint="default" w:cs="宋体"/>
                <w:b/>
                <w:color w:val="000000"/>
                <w:sz w:val="20"/>
                <w:szCs w:val="20"/>
              </w:rPr>
            </w:pPr>
            <w:r>
              <w:rPr>
                <w:color w:val="000000"/>
                <w:sz w:val="20"/>
              </w:rPr>
              <w:t xml:space="preserve"> </w:t>
            </w:r>
          </w:p>
        </w:tc>
      </w:tr>
      <w:tr w14:paraId="4CD62234">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31EEA2BA">
            <w:pPr>
              <w:textAlignment w:val="center"/>
              <w:rPr>
                <w:rFonts w:hint="default" w:cs="宋体"/>
                <w:color w:val="000000"/>
                <w:sz w:val="20"/>
                <w:szCs w:val="20"/>
              </w:rPr>
            </w:pPr>
            <w:r>
              <w:rPr>
                <w:rFonts w:cs="宋体"/>
                <w:color w:val="000000"/>
                <w:sz w:val="20"/>
                <w:szCs w:val="20"/>
              </w:rPr>
              <w:t>2012999</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36543D27">
            <w:pPr>
              <w:textAlignment w:val="center"/>
              <w:rPr>
                <w:rFonts w:hint="default" w:cs="宋体"/>
                <w:color w:val="000000"/>
                <w:sz w:val="20"/>
                <w:szCs w:val="20"/>
              </w:rPr>
            </w:pPr>
            <w:r>
              <w:rPr>
                <w:rFonts w:cs="宋体"/>
                <w:color w:val="000000"/>
                <w:sz w:val="20"/>
                <w:szCs w:val="20"/>
              </w:rPr>
              <w:t>其他群众团体事务支出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5A4A3DDA">
            <w:pPr>
              <w:wordWrap w:val="0"/>
              <w:jc w:val="right"/>
              <w:textAlignment w:val="center"/>
              <w:rPr>
                <w:rFonts w:hint="default" w:cs="宋体"/>
                <w:b/>
                <w:color w:val="000000"/>
                <w:sz w:val="20"/>
                <w:szCs w:val="20"/>
              </w:rPr>
            </w:pPr>
            <w:r>
              <w:rPr>
                <w:rFonts w:cs="宋体"/>
                <w:color w:val="000000"/>
                <w:sz w:val="20"/>
                <w:szCs w:val="20"/>
              </w:rPr>
              <w:t>227.74</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167F0359">
            <w:pPr>
              <w:wordWrap w:val="0"/>
              <w:jc w:val="right"/>
              <w:textAlignment w:val="center"/>
              <w:rPr>
                <w:rFonts w:hint="default" w:cs="宋体"/>
                <w:b/>
                <w:color w:val="000000"/>
                <w:sz w:val="20"/>
                <w:szCs w:val="20"/>
              </w:rPr>
            </w:pP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2768EF1A">
            <w:pPr>
              <w:wordWrap w:val="0"/>
              <w:jc w:val="right"/>
              <w:textAlignment w:val="center"/>
              <w:rPr>
                <w:rFonts w:hint="default" w:cs="宋体"/>
                <w:b/>
                <w:color w:val="000000"/>
                <w:sz w:val="20"/>
                <w:szCs w:val="20"/>
              </w:rPr>
            </w:pPr>
            <w:r>
              <w:rPr>
                <w:rFonts w:cs="宋体"/>
                <w:color w:val="000000"/>
                <w:sz w:val="20"/>
                <w:szCs w:val="20"/>
              </w:rPr>
              <w:t>227.74</w:t>
            </w:r>
            <w:r>
              <w:rPr>
                <w:color w:val="000000"/>
                <w:sz w:val="20"/>
              </w:rPr>
              <w:t xml:space="preserve"> </w:t>
            </w:r>
          </w:p>
        </w:tc>
      </w:tr>
      <w:tr w14:paraId="5CFB3FB9">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D805D4C">
            <w:pPr>
              <w:textAlignment w:val="center"/>
              <w:rPr>
                <w:rFonts w:hint="default" w:cs="宋体"/>
                <w:color w:val="000000"/>
                <w:sz w:val="20"/>
                <w:szCs w:val="20"/>
              </w:rPr>
            </w:pPr>
            <w:r>
              <w:rPr>
                <w:rFonts w:cs="宋体"/>
                <w:b/>
                <w:color w:val="000000"/>
                <w:sz w:val="20"/>
                <w:szCs w:val="20"/>
              </w:rPr>
              <w:t>208</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36CDE23D">
            <w:pPr>
              <w:textAlignment w:val="center"/>
              <w:rPr>
                <w:rFonts w:hint="default" w:cs="宋体"/>
                <w:color w:val="000000"/>
                <w:sz w:val="20"/>
                <w:szCs w:val="20"/>
              </w:rPr>
            </w:pPr>
            <w:r>
              <w:rPr>
                <w:rFonts w:cs="宋体"/>
                <w:b/>
                <w:color w:val="000000"/>
                <w:sz w:val="20"/>
                <w:szCs w:val="20"/>
              </w:rPr>
              <w:t>社会保障和就业支出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0CE9DA22">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A00873B">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E8A7FC4">
            <w:pPr>
              <w:wordWrap w:val="0"/>
              <w:jc w:val="right"/>
              <w:textAlignment w:val="center"/>
              <w:rPr>
                <w:rFonts w:hint="default" w:cs="宋体"/>
                <w:b/>
                <w:color w:val="000000"/>
                <w:sz w:val="20"/>
                <w:szCs w:val="20"/>
              </w:rPr>
            </w:pPr>
            <w:r>
              <w:rPr>
                <w:color w:val="000000"/>
                <w:sz w:val="20"/>
              </w:rPr>
              <w:t xml:space="preserve"> </w:t>
            </w:r>
          </w:p>
        </w:tc>
      </w:tr>
      <w:tr w14:paraId="7D2B0C47">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C1B9057">
            <w:pPr>
              <w:textAlignment w:val="center"/>
              <w:rPr>
                <w:rFonts w:hint="default" w:cs="宋体"/>
                <w:color w:val="000000"/>
                <w:sz w:val="20"/>
                <w:szCs w:val="20"/>
              </w:rPr>
            </w:pPr>
            <w:r>
              <w:rPr>
                <w:rFonts w:cs="宋体"/>
                <w:b/>
                <w:color w:val="000000"/>
                <w:sz w:val="20"/>
                <w:szCs w:val="20"/>
              </w:rPr>
              <w:t>20805</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081537CD">
            <w:pPr>
              <w:textAlignment w:val="center"/>
              <w:rPr>
                <w:rFonts w:hint="default" w:cs="宋体"/>
                <w:color w:val="000000"/>
                <w:sz w:val="20"/>
                <w:szCs w:val="20"/>
              </w:rPr>
            </w:pPr>
            <w:r>
              <w:rPr>
                <w:rFonts w:cs="宋体"/>
                <w:b/>
                <w:color w:val="000000"/>
                <w:sz w:val="20"/>
                <w:szCs w:val="20"/>
              </w:rPr>
              <w:t>行政事业单位养老支出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BCD32C1">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E4B2126">
            <w:pPr>
              <w:wordWrap w:val="0"/>
              <w:jc w:val="right"/>
              <w:textAlignment w:val="center"/>
              <w:rPr>
                <w:rFonts w:hint="default" w:cs="宋体"/>
                <w:b/>
                <w:color w:val="000000"/>
                <w:sz w:val="20"/>
                <w:szCs w:val="20"/>
              </w:rPr>
            </w:pPr>
            <w:r>
              <w:rPr>
                <w:rFonts w:cs="宋体"/>
                <w:b/>
                <w:color w:val="000000"/>
                <w:sz w:val="20"/>
                <w:szCs w:val="20"/>
              </w:rPr>
              <w:t>19.75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CC0C190">
            <w:pPr>
              <w:wordWrap w:val="0"/>
              <w:jc w:val="right"/>
              <w:textAlignment w:val="center"/>
              <w:rPr>
                <w:rFonts w:hint="default" w:cs="宋体"/>
                <w:b/>
                <w:color w:val="000000"/>
                <w:sz w:val="20"/>
                <w:szCs w:val="20"/>
              </w:rPr>
            </w:pPr>
            <w:r>
              <w:rPr>
                <w:color w:val="000000"/>
                <w:sz w:val="20"/>
              </w:rPr>
              <w:t xml:space="preserve"> </w:t>
            </w:r>
          </w:p>
        </w:tc>
      </w:tr>
      <w:tr w14:paraId="35BFAC1C">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662A58B">
            <w:pPr>
              <w:textAlignment w:val="center"/>
              <w:rPr>
                <w:rFonts w:hint="default" w:cs="宋体"/>
                <w:color w:val="000000"/>
                <w:sz w:val="20"/>
                <w:szCs w:val="20"/>
              </w:rPr>
            </w:pPr>
            <w:r>
              <w:rPr>
                <w:rFonts w:cs="宋体"/>
                <w:color w:val="000000"/>
                <w:sz w:val="20"/>
                <w:szCs w:val="20"/>
              </w:rPr>
              <w:t>2080505</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414FDB42">
            <w:pPr>
              <w:textAlignment w:val="center"/>
              <w:rPr>
                <w:rFonts w:hint="default" w:cs="宋体"/>
                <w:color w:val="000000"/>
                <w:sz w:val="20"/>
                <w:szCs w:val="20"/>
              </w:rPr>
            </w:pPr>
            <w:r>
              <w:rPr>
                <w:rFonts w:cs="宋体"/>
                <w:color w:val="000000"/>
                <w:sz w:val="20"/>
                <w:szCs w:val="20"/>
              </w:rPr>
              <w:t>机关事业单位基本养老保险缴费支出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0DAC1FC0">
            <w:pPr>
              <w:wordWrap w:val="0"/>
              <w:jc w:val="right"/>
              <w:textAlignment w:val="center"/>
              <w:rPr>
                <w:rFonts w:hint="default" w:cs="宋体"/>
                <w:b/>
                <w:color w:val="000000"/>
                <w:sz w:val="20"/>
                <w:szCs w:val="20"/>
              </w:rPr>
            </w:pPr>
            <w:r>
              <w:rPr>
                <w:rFonts w:cs="宋体"/>
                <w:color w:val="000000"/>
                <w:sz w:val="20"/>
                <w:szCs w:val="20"/>
              </w:rPr>
              <w:t>13.48</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F120671">
            <w:pPr>
              <w:wordWrap w:val="0"/>
              <w:jc w:val="right"/>
              <w:textAlignment w:val="center"/>
              <w:rPr>
                <w:rFonts w:hint="default" w:cs="宋体"/>
                <w:b/>
                <w:color w:val="000000"/>
                <w:sz w:val="20"/>
                <w:szCs w:val="20"/>
              </w:rPr>
            </w:pPr>
            <w:r>
              <w:rPr>
                <w:rFonts w:cs="宋体"/>
                <w:color w:val="000000"/>
                <w:sz w:val="20"/>
                <w:szCs w:val="20"/>
              </w:rPr>
              <w:t>13.48</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05F4736B">
            <w:pPr>
              <w:wordWrap w:val="0"/>
              <w:jc w:val="right"/>
              <w:textAlignment w:val="center"/>
              <w:rPr>
                <w:rFonts w:hint="default" w:cs="宋体"/>
                <w:b/>
                <w:color w:val="000000"/>
                <w:sz w:val="20"/>
                <w:szCs w:val="20"/>
              </w:rPr>
            </w:pPr>
            <w:r>
              <w:rPr>
                <w:color w:val="000000"/>
                <w:sz w:val="20"/>
              </w:rPr>
              <w:t xml:space="preserve"> </w:t>
            </w:r>
          </w:p>
        </w:tc>
      </w:tr>
      <w:tr w14:paraId="7258969F">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FEBB585">
            <w:pPr>
              <w:textAlignment w:val="center"/>
              <w:rPr>
                <w:rFonts w:hint="default" w:cs="宋体"/>
                <w:color w:val="000000"/>
                <w:sz w:val="20"/>
                <w:szCs w:val="20"/>
              </w:rPr>
            </w:pPr>
            <w:r>
              <w:rPr>
                <w:rFonts w:cs="宋体"/>
                <w:color w:val="000000"/>
                <w:sz w:val="20"/>
                <w:szCs w:val="20"/>
              </w:rPr>
              <w:t>2080506</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5710245">
            <w:pPr>
              <w:textAlignment w:val="center"/>
              <w:rPr>
                <w:rFonts w:hint="default" w:cs="宋体"/>
                <w:color w:val="000000"/>
                <w:sz w:val="20"/>
                <w:szCs w:val="20"/>
              </w:rPr>
            </w:pPr>
            <w:r>
              <w:rPr>
                <w:rFonts w:cs="宋体"/>
                <w:color w:val="000000"/>
                <w:sz w:val="20"/>
                <w:szCs w:val="20"/>
              </w:rPr>
              <w:t>机关事业单位职业年金缴费支出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65C23B8">
            <w:pPr>
              <w:wordWrap w:val="0"/>
              <w:jc w:val="right"/>
              <w:textAlignment w:val="center"/>
              <w:rPr>
                <w:rFonts w:hint="default" w:cs="宋体"/>
                <w:b/>
                <w:color w:val="000000"/>
                <w:sz w:val="20"/>
                <w:szCs w:val="20"/>
              </w:rPr>
            </w:pPr>
            <w:r>
              <w:rPr>
                <w:rFonts w:cs="宋体"/>
                <w:color w:val="000000"/>
                <w:sz w:val="20"/>
                <w:szCs w:val="20"/>
              </w:rPr>
              <w:t>6.27</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531DED0">
            <w:pPr>
              <w:wordWrap w:val="0"/>
              <w:jc w:val="right"/>
              <w:textAlignment w:val="center"/>
              <w:rPr>
                <w:rFonts w:hint="default" w:cs="宋体"/>
                <w:b/>
                <w:color w:val="000000"/>
                <w:sz w:val="20"/>
                <w:szCs w:val="20"/>
              </w:rPr>
            </w:pPr>
            <w:r>
              <w:rPr>
                <w:rFonts w:cs="宋体"/>
                <w:color w:val="000000"/>
                <w:sz w:val="20"/>
                <w:szCs w:val="20"/>
              </w:rPr>
              <w:t>6.27</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39E9AB6E">
            <w:pPr>
              <w:wordWrap w:val="0"/>
              <w:jc w:val="right"/>
              <w:textAlignment w:val="center"/>
              <w:rPr>
                <w:rFonts w:hint="default" w:cs="宋体"/>
                <w:b/>
                <w:color w:val="000000"/>
                <w:sz w:val="20"/>
                <w:szCs w:val="20"/>
              </w:rPr>
            </w:pPr>
            <w:r>
              <w:rPr>
                <w:color w:val="000000"/>
                <w:sz w:val="20"/>
              </w:rPr>
              <w:t xml:space="preserve"> </w:t>
            </w:r>
          </w:p>
        </w:tc>
      </w:tr>
      <w:tr w14:paraId="38BB3E8F">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D606FE3">
            <w:pPr>
              <w:textAlignment w:val="center"/>
              <w:rPr>
                <w:rFonts w:hint="default" w:cs="宋体"/>
                <w:color w:val="000000"/>
                <w:sz w:val="20"/>
                <w:szCs w:val="20"/>
              </w:rPr>
            </w:pPr>
            <w:r>
              <w:rPr>
                <w:rFonts w:cs="宋体"/>
                <w:b/>
                <w:color w:val="000000"/>
                <w:sz w:val="20"/>
                <w:szCs w:val="20"/>
              </w:rPr>
              <w:t>210</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0C7FB9F7">
            <w:pPr>
              <w:textAlignment w:val="center"/>
              <w:rPr>
                <w:rFonts w:hint="default" w:cs="宋体"/>
                <w:color w:val="000000"/>
                <w:sz w:val="20"/>
                <w:szCs w:val="20"/>
              </w:rPr>
            </w:pPr>
            <w:r>
              <w:rPr>
                <w:rFonts w:cs="宋体"/>
                <w:b/>
                <w:color w:val="000000"/>
                <w:sz w:val="20"/>
                <w:szCs w:val="20"/>
              </w:rPr>
              <w:t>卫生健康支出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645B977">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90994AF">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571EA394">
            <w:pPr>
              <w:wordWrap w:val="0"/>
              <w:jc w:val="right"/>
              <w:textAlignment w:val="center"/>
              <w:rPr>
                <w:rFonts w:hint="default" w:cs="宋体"/>
                <w:b/>
                <w:color w:val="000000"/>
                <w:sz w:val="20"/>
                <w:szCs w:val="20"/>
              </w:rPr>
            </w:pPr>
            <w:r>
              <w:rPr>
                <w:color w:val="000000"/>
                <w:sz w:val="20"/>
              </w:rPr>
              <w:t xml:space="preserve"> </w:t>
            </w:r>
          </w:p>
        </w:tc>
      </w:tr>
      <w:tr w14:paraId="69BED2DF">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4ADE179">
            <w:pPr>
              <w:textAlignment w:val="center"/>
              <w:rPr>
                <w:rFonts w:hint="default" w:cs="宋体"/>
                <w:color w:val="000000"/>
                <w:sz w:val="20"/>
                <w:szCs w:val="20"/>
              </w:rPr>
            </w:pPr>
            <w:r>
              <w:rPr>
                <w:rFonts w:cs="宋体"/>
                <w:b/>
                <w:color w:val="000000"/>
                <w:sz w:val="20"/>
                <w:szCs w:val="20"/>
              </w:rPr>
              <w:t>21011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6CF22F39">
            <w:pPr>
              <w:textAlignment w:val="center"/>
              <w:rPr>
                <w:rFonts w:hint="default" w:cs="宋体"/>
                <w:color w:val="000000"/>
                <w:sz w:val="20"/>
                <w:szCs w:val="20"/>
              </w:rPr>
            </w:pPr>
            <w:r>
              <w:rPr>
                <w:rFonts w:cs="宋体"/>
                <w:b/>
                <w:color w:val="000000"/>
                <w:sz w:val="20"/>
                <w:szCs w:val="20"/>
              </w:rPr>
              <w:t>行政事业单位医疗</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40C08CE">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1BED595">
            <w:pPr>
              <w:wordWrap w:val="0"/>
              <w:jc w:val="right"/>
              <w:textAlignment w:val="center"/>
              <w:rPr>
                <w:rFonts w:hint="default" w:cs="宋体"/>
                <w:b/>
                <w:color w:val="000000"/>
                <w:sz w:val="20"/>
                <w:szCs w:val="20"/>
              </w:rPr>
            </w:pPr>
            <w:r>
              <w:rPr>
                <w:rFonts w:cs="宋体"/>
                <w:b/>
                <w:color w:val="000000"/>
                <w:sz w:val="20"/>
                <w:szCs w:val="20"/>
              </w:rPr>
              <w:t>5.25</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387C89C5">
            <w:pPr>
              <w:wordWrap w:val="0"/>
              <w:jc w:val="right"/>
              <w:textAlignment w:val="center"/>
              <w:rPr>
                <w:rFonts w:hint="default" w:cs="宋体"/>
                <w:b/>
                <w:color w:val="000000"/>
                <w:sz w:val="20"/>
                <w:szCs w:val="20"/>
              </w:rPr>
            </w:pPr>
            <w:r>
              <w:rPr>
                <w:color w:val="000000"/>
                <w:sz w:val="20"/>
              </w:rPr>
              <w:t xml:space="preserve"> </w:t>
            </w:r>
          </w:p>
        </w:tc>
      </w:tr>
      <w:tr w14:paraId="0EED92F5">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BE9F236">
            <w:pPr>
              <w:textAlignment w:val="center"/>
              <w:rPr>
                <w:rFonts w:hint="default" w:cs="宋体"/>
                <w:color w:val="000000"/>
                <w:sz w:val="20"/>
                <w:szCs w:val="20"/>
              </w:rPr>
            </w:pPr>
            <w:r>
              <w:rPr>
                <w:rFonts w:cs="宋体"/>
                <w:color w:val="000000"/>
                <w:sz w:val="20"/>
                <w:szCs w:val="20"/>
              </w:rPr>
              <w:t>2101101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36D22214">
            <w:pPr>
              <w:textAlignment w:val="center"/>
              <w:rPr>
                <w:rFonts w:hint="default" w:cs="宋体"/>
                <w:color w:val="000000"/>
                <w:sz w:val="20"/>
                <w:szCs w:val="20"/>
              </w:rPr>
            </w:pPr>
            <w:r>
              <w:rPr>
                <w:rFonts w:cs="宋体"/>
                <w:color w:val="000000"/>
                <w:sz w:val="20"/>
                <w:szCs w:val="20"/>
              </w:rPr>
              <w:t>行政单位医疗</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1A64CD8">
            <w:pPr>
              <w:wordWrap w:val="0"/>
              <w:jc w:val="right"/>
              <w:textAlignment w:val="center"/>
              <w:rPr>
                <w:rFonts w:hint="default" w:cs="宋体"/>
                <w:b/>
                <w:color w:val="000000"/>
                <w:sz w:val="20"/>
                <w:szCs w:val="20"/>
              </w:rPr>
            </w:pPr>
            <w:r>
              <w:rPr>
                <w:rFonts w:cs="宋体"/>
                <w:color w:val="000000"/>
                <w:sz w:val="20"/>
                <w:szCs w:val="20"/>
              </w:rPr>
              <w:t>1.71</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2F97C768">
            <w:pPr>
              <w:wordWrap w:val="0"/>
              <w:jc w:val="right"/>
              <w:textAlignment w:val="center"/>
              <w:rPr>
                <w:rFonts w:hint="default" w:cs="宋体"/>
                <w:b/>
                <w:color w:val="000000"/>
                <w:sz w:val="20"/>
                <w:szCs w:val="20"/>
              </w:rPr>
            </w:pPr>
            <w:r>
              <w:rPr>
                <w:rFonts w:cs="宋体"/>
                <w:color w:val="000000"/>
                <w:sz w:val="20"/>
                <w:szCs w:val="20"/>
              </w:rPr>
              <w:t>1.71</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05F4CE9D">
            <w:pPr>
              <w:wordWrap w:val="0"/>
              <w:jc w:val="right"/>
              <w:textAlignment w:val="center"/>
              <w:rPr>
                <w:rFonts w:hint="default" w:cs="宋体"/>
                <w:b/>
                <w:color w:val="000000"/>
                <w:sz w:val="20"/>
                <w:szCs w:val="20"/>
              </w:rPr>
            </w:pPr>
            <w:r>
              <w:rPr>
                <w:color w:val="000000"/>
                <w:sz w:val="20"/>
              </w:rPr>
              <w:t xml:space="preserve"> </w:t>
            </w:r>
          </w:p>
        </w:tc>
      </w:tr>
      <w:tr w14:paraId="2EB13DAA">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FEFAFC3">
            <w:pPr>
              <w:textAlignment w:val="center"/>
              <w:rPr>
                <w:rFonts w:hint="default" w:cs="宋体"/>
                <w:color w:val="000000"/>
                <w:sz w:val="20"/>
                <w:szCs w:val="20"/>
              </w:rPr>
            </w:pPr>
            <w:r>
              <w:rPr>
                <w:rFonts w:cs="宋体"/>
                <w:color w:val="000000"/>
                <w:sz w:val="20"/>
                <w:szCs w:val="20"/>
              </w:rPr>
              <w:t>2101102</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5F13BA4F">
            <w:pPr>
              <w:textAlignment w:val="center"/>
              <w:rPr>
                <w:rFonts w:hint="default" w:cs="宋体"/>
                <w:color w:val="000000"/>
                <w:sz w:val="20"/>
                <w:szCs w:val="20"/>
              </w:rPr>
            </w:pPr>
            <w:r>
              <w:rPr>
                <w:rFonts w:cs="宋体"/>
                <w:color w:val="000000"/>
                <w:sz w:val="20"/>
                <w:szCs w:val="20"/>
              </w:rPr>
              <w:t>事业单位医疗</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38F62692">
            <w:pPr>
              <w:wordWrap w:val="0"/>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1BFAC8A">
            <w:pPr>
              <w:wordWrap w:val="0"/>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61FE749B">
            <w:pPr>
              <w:wordWrap w:val="0"/>
              <w:jc w:val="right"/>
              <w:textAlignment w:val="center"/>
              <w:rPr>
                <w:rFonts w:hint="default" w:cs="宋体"/>
                <w:b/>
                <w:color w:val="000000"/>
                <w:sz w:val="20"/>
                <w:szCs w:val="20"/>
              </w:rPr>
            </w:pPr>
            <w:r>
              <w:rPr>
                <w:color w:val="000000"/>
                <w:sz w:val="20"/>
              </w:rPr>
              <w:t xml:space="preserve"> </w:t>
            </w:r>
          </w:p>
        </w:tc>
      </w:tr>
      <w:tr w14:paraId="08ACB8A3">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4BA0093">
            <w:pPr>
              <w:textAlignment w:val="center"/>
              <w:rPr>
                <w:rFonts w:hint="default" w:cs="宋体"/>
                <w:color w:val="000000"/>
                <w:sz w:val="20"/>
                <w:szCs w:val="20"/>
              </w:rPr>
            </w:pPr>
            <w:r>
              <w:rPr>
                <w:rFonts w:cs="宋体"/>
                <w:b/>
                <w:color w:val="000000"/>
                <w:sz w:val="20"/>
                <w:szCs w:val="20"/>
              </w:rPr>
              <w:t>221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61BB5D7F">
            <w:pPr>
              <w:textAlignment w:val="center"/>
              <w:rPr>
                <w:rFonts w:hint="default" w:cs="宋体"/>
                <w:color w:val="000000"/>
                <w:sz w:val="20"/>
                <w:szCs w:val="20"/>
              </w:rPr>
            </w:pPr>
            <w:r>
              <w:rPr>
                <w:rFonts w:cs="宋体"/>
                <w:b/>
                <w:color w:val="000000"/>
                <w:sz w:val="20"/>
                <w:szCs w:val="20"/>
              </w:rPr>
              <w:t>住房保障支出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0ED49370">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00FF2FA">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4AB631FA">
            <w:pPr>
              <w:wordWrap w:val="0"/>
              <w:jc w:val="right"/>
              <w:textAlignment w:val="center"/>
              <w:rPr>
                <w:rFonts w:hint="default" w:cs="宋体"/>
                <w:b/>
                <w:color w:val="000000"/>
                <w:sz w:val="20"/>
                <w:szCs w:val="20"/>
              </w:rPr>
            </w:pPr>
            <w:r>
              <w:rPr>
                <w:color w:val="000000"/>
                <w:sz w:val="20"/>
              </w:rPr>
              <w:t xml:space="preserve"> </w:t>
            </w:r>
          </w:p>
        </w:tc>
      </w:tr>
      <w:tr w14:paraId="6ED59033">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0AC48C2">
            <w:pPr>
              <w:textAlignment w:val="center"/>
              <w:rPr>
                <w:rFonts w:hint="default" w:cs="宋体"/>
                <w:color w:val="000000"/>
                <w:sz w:val="20"/>
                <w:szCs w:val="20"/>
              </w:rPr>
            </w:pPr>
            <w:r>
              <w:rPr>
                <w:rFonts w:cs="宋体"/>
                <w:b/>
                <w:color w:val="000000"/>
                <w:sz w:val="20"/>
                <w:szCs w:val="20"/>
              </w:rPr>
              <w:t>22102</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7D756CDE">
            <w:pPr>
              <w:textAlignment w:val="center"/>
              <w:rPr>
                <w:rFonts w:hint="default" w:cs="宋体"/>
                <w:color w:val="000000"/>
                <w:sz w:val="20"/>
                <w:szCs w:val="20"/>
              </w:rPr>
            </w:pPr>
            <w:r>
              <w:rPr>
                <w:rFonts w:cs="宋体"/>
                <w:b/>
                <w:color w:val="000000"/>
                <w:sz w:val="20"/>
                <w:szCs w:val="20"/>
              </w:rPr>
              <w:t>住房改革支出</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0040B83">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4EB8ED10">
            <w:pPr>
              <w:wordWrap w:val="0"/>
              <w:jc w:val="right"/>
              <w:textAlignment w:val="center"/>
              <w:rPr>
                <w:rFonts w:hint="default" w:cs="宋体"/>
                <w:b/>
                <w:color w:val="000000"/>
                <w:sz w:val="20"/>
                <w:szCs w:val="20"/>
              </w:rPr>
            </w:pPr>
            <w:r>
              <w:rPr>
                <w:rFonts w:cs="宋体"/>
                <w:b/>
                <w:color w:val="000000"/>
                <w:sz w:val="20"/>
                <w:szCs w:val="20"/>
              </w:rPr>
              <w:t>7.67</w:t>
            </w:r>
            <w:r>
              <w:rPr>
                <w:b/>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19F1F2E7">
            <w:pPr>
              <w:wordWrap w:val="0"/>
              <w:jc w:val="right"/>
              <w:textAlignment w:val="center"/>
              <w:rPr>
                <w:rFonts w:hint="default" w:cs="宋体"/>
                <w:b/>
                <w:color w:val="000000"/>
                <w:sz w:val="20"/>
                <w:szCs w:val="20"/>
              </w:rPr>
            </w:pPr>
            <w:r>
              <w:rPr>
                <w:color w:val="000000"/>
                <w:sz w:val="20"/>
              </w:rPr>
              <w:t xml:space="preserve"> </w:t>
            </w:r>
          </w:p>
        </w:tc>
      </w:tr>
      <w:tr w14:paraId="6ECBA664">
        <w:tblPrEx>
          <w:tblCellMar>
            <w:top w:w="0" w:type="dxa"/>
            <w:left w:w="0" w:type="dxa"/>
            <w:bottom w:w="0" w:type="dxa"/>
            <w:right w:w="0" w:type="dxa"/>
          </w:tblCellMar>
        </w:tblPrEx>
        <w:trPr>
          <w:trHeight w:val="308" w:hRule="atLeast"/>
        </w:trPr>
        <w:tc>
          <w:tcPr>
            <w:tcW w:w="638"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7F07623">
            <w:pPr>
              <w:textAlignment w:val="center"/>
              <w:rPr>
                <w:rFonts w:hint="default" w:cs="宋体"/>
                <w:color w:val="000000"/>
                <w:sz w:val="20"/>
                <w:szCs w:val="20"/>
              </w:rPr>
            </w:pPr>
            <w:r>
              <w:rPr>
                <w:rFonts w:cs="宋体"/>
                <w:color w:val="000000"/>
                <w:sz w:val="20"/>
                <w:szCs w:val="20"/>
              </w:rPr>
              <w:t>2210201</w:t>
            </w:r>
          </w:p>
        </w:tc>
        <w:tc>
          <w:tcPr>
            <w:tcW w:w="1219" w:type="pct"/>
            <w:tcBorders>
              <w:top w:val="nil"/>
              <w:left w:val="nil"/>
              <w:bottom w:val="single" w:color="000000" w:sz="4" w:space="0"/>
              <w:right w:val="single" w:color="000000" w:sz="4" w:space="0"/>
            </w:tcBorders>
            <w:noWrap/>
            <w:tcMar>
              <w:top w:w="15" w:type="dxa"/>
              <w:left w:w="15" w:type="dxa"/>
              <w:right w:w="15" w:type="dxa"/>
            </w:tcMar>
            <w:vAlign w:val="center"/>
          </w:tcPr>
          <w:p w14:paraId="601A3507">
            <w:pPr>
              <w:textAlignment w:val="center"/>
              <w:rPr>
                <w:rFonts w:hint="default" w:cs="宋体"/>
                <w:color w:val="000000"/>
                <w:sz w:val="20"/>
                <w:szCs w:val="20"/>
              </w:rPr>
            </w:pPr>
            <w:r>
              <w:rPr>
                <w:rFonts w:cs="宋体"/>
                <w:color w:val="000000"/>
                <w:sz w:val="20"/>
                <w:szCs w:val="20"/>
              </w:rPr>
              <w:t>住房公积金</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59128622">
            <w:pPr>
              <w:wordWrap w:val="0"/>
              <w:jc w:val="right"/>
              <w:textAlignment w:val="center"/>
              <w:rPr>
                <w:rFonts w:hint="default" w:cs="宋体"/>
                <w:b/>
                <w:color w:val="000000"/>
                <w:sz w:val="20"/>
                <w:szCs w:val="20"/>
              </w:rPr>
            </w:pPr>
            <w:r>
              <w:rPr>
                <w:rFonts w:cs="宋体"/>
                <w:color w:val="000000"/>
                <w:sz w:val="20"/>
                <w:szCs w:val="20"/>
              </w:rPr>
              <w:t>7.67</w:t>
            </w:r>
            <w:r>
              <w:rPr>
                <w:color w:val="000000"/>
                <w:sz w:val="20"/>
              </w:rPr>
              <w:t xml:space="preserve"> </w:t>
            </w:r>
          </w:p>
        </w:tc>
        <w:tc>
          <w:tcPr>
            <w:tcW w:w="1140" w:type="pct"/>
            <w:tcBorders>
              <w:top w:val="nil"/>
              <w:left w:val="nil"/>
              <w:bottom w:val="single" w:color="000000" w:sz="4" w:space="0"/>
              <w:right w:val="single" w:color="000000" w:sz="4" w:space="0"/>
            </w:tcBorders>
            <w:noWrap/>
            <w:tcMar>
              <w:top w:w="15" w:type="dxa"/>
              <w:left w:w="15" w:type="dxa"/>
              <w:right w:w="15" w:type="dxa"/>
            </w:tcMar>
            <w:vAlign w:val="center"/>
          </w:tcPr>
          <w:p w14:paraId="748FBEC4">
            <w:pPr>
              <w:wordWrap w:val="0"/>
              <w:jc w:val="right"/>
              <w:textAlignment w:val="center"/>
              <w:rPr>
                <w:rFonts w:hint="default" w:cs="宋体"/>
                <w:b/>
                <w:color w:val="000000"/>
                <w:sz w:val="20"/>
                <w:szCs w:val="20"/>
              </w:rPr>
            </w:pPr>
            <w:r>
              <w:rPr>
                <w:rFonts w:cs="宋体"/>
                <w:color w:val="000000"/>
                <w:sz w:val="20"/>
                <w:szCs w:val="20"/>
              </w:rPr>
              <w:t>7.67</w:t>
            </w:r>
            <w:r>
              <w:rPr>
                <w:color w:val="000000"/>
                <w:sz w:val="20"/>
              </w:rPr>
              <w:t xml:space="preserve"> </w:t>
            </w:r>
          </w:p>
        </w:tc>
        <w:tc>
          <w:tcPr>
            <w:tcW w:w="862" w:type="pct"/>
            <w:tcBorders>
              <w:top w:val="nil"/>
              <w:left w:val="nil"/>
              <w:bottom w:val="single" w:color="000000" w:sz="4" w:space="0"/>
              <w:right w:val="single" w:color="000000" w:sz="4" w:space="0"/>
            </w:tcBorders>
            <w:noWrap/>
            <w:tcMar>
              <w:top w:w="15" w:type="dxa"/>
              <w:left w:w="15" w:type="dxa"/>
              <w:right w:w="15" w:type="dxa"/>
            </w:tcMar>
            <w:vAlign w:val="center"/>
          </w:tcPr>
          <w:p w14:paraId="282FF78A">
            <w:pPr>
              <w:wordWrap w:val="0"/>
              <w:jc w:val="right"/>
              <w:textAlignment w:val="center"/>
              <w:rPr>
                <w:rFonts w:hint="default" w:cs="宋体"/>
                <w:b/>
                <w:color w:val="000000"/>
                <w:sz w:val="20"/>
                <w:szCs w:val="20"/>
              </w:rPr>
            </w:pPr>
            <w:r>
              <w:rPr>
                <w:color w:val="000000"/>
                <w:sz w:val="20"/>
              </w:rPr>
              <w:t xml:space="preserve"> </w:t>
            </w:r>
          </w:p>
        </w:tc>
      </w:tr>
    </w:tbl>
    <w:p w14:paraId="1DB646C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A1474B6">
      <w:pPr>
        <w:ind w:firstLine="630" w:firstLineChars="300"/>
        <w:rPr>
          <w:rFonts w:hint="default" w:cs="宋体"/>
          <w:sz w:val="21"/>
          <w:szCs w:val="21"/>
        </w:rPr>
      </w:pPr>
      <w:r>
        <w:rPr>
          <w:rFonts w:cs="宋体"/>
          <w:sz w:val="21"/>
          <w:szCs w:val="21"/>
        </w:rPr>
        <w:br w:type="page"/>
      </w:r>
    </w:p>
    <w:tbl>
      <w:tblPr>
        <w:tblStyle w:val="7"/>
        <w:tblW w:w="4773"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206"/>
      </w:tblGrid>
      <w:tr w14:paraId="19140CC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noWrap/>
            <w:tcMar>
              <w:top w:w="15" w:type="dxa"/>
              <w:left w:w="15" w:type="dxa"/>
              <w:right w:w="15" w:type="dxa"/>
            </w:tcMar>
            <w:vAlign w:val="bottom"/>
          </w:tcPr>
          <w:p w14:paraId="57AACA0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D1DD463">
        <w:tblPrEx>
          <w:tblCellMar>
            <w:top w:w="0" w:type="dxa"/>
            <w:left w:w="0" w:type="dxa"/>
            <w:bottom w:w="0" w:type="dxa"/>
            <w:right w:w="0" w:type="dxa"/>
          </w:tblCellMar>
        </w:tblPrEx>
        <w:trPr>
          <w:trHeight w:val="90" w:hRule="atLeast"/>
        </w:trPr>
        <w:tc>
          <w:tcPr>
            <w:tcW w:w="1892" w:type="pct"/>
            <w:gridSpan w:val="4"/>
            <w:vMerge w:val="restart"/>
            <w:tcBorders>
              <w:top w:val="nil"/>
              <w:left w:val="nil"/>
              <w:right w:val="nil"/>
            </w:tcBorders>
            <w:noWrap/>
            <w:tcMar>
              <w:top w:w="15" w:type="dxa"/>
              <w:left w:w="15" w:type="dxa"/>
              <w:right w:w="15" w:type="dxa"/>
            </w:tcMar>
            <w:vAlign w:val="bottom"/>
          </w:tcPr>
          <w:p w14:paraId="31A410BE">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654" w:type="pct"/>
            <w:tcBorders>
              <w:top w:val="nil"/>
              <w:left w:val="nil"/>
              <w:bottom w:val="nil"/>
              <w:right w:val="nil"/>
            </w:tcBorders>
            <w:noWrap/>
            <w:tcMar>
              <w:top w:w="15" w:type="dxa"/>
              <w:left w:w="15" w:type="dxa"/>
              <w:right w:w="15" w:type="dxa"/>
            </w:tcMar>
            <w:vAlign w:val="bottom"/>
          </w:tcPr>
          <w:p w14:paraId="66FA2A9B">
            <w:pPr>
              <w:spacing w:line="200" w:lineRule="exact"/>
              <w:rPr>
                <w:rFonts w:hint="default" w:cs="宋体"/>
                <w:color w:val="000000"/>
                <w:sz w:val="18"/>
                <w:szCs w:val="18"/>
              </w:rPr>
            </w:pPr>
          </w:p>
        </w:tc>
        <w:tc>
          <w:tcPr>
            <w:tcW w:w="563" w:type="pct"/>
            <w:tcBorders>
              <w:top w:val="nil"/>
              <w:left w:val="nil"/>
              <w:bottom w:val="nil"/>
              <w:right w:val="nil"/>
            </w:tcBorders>
            <w:noWrap/>
            <w:tcMar>
              <w:top w:w="15" w:type="dxa"/>
              <w:left w:w="15" w:type="dxa"/>
              <w:right w:w="15" w:type="dxa"/>
            </w:tcMar>
            <w:vAlign w:val="bottom"/>
          </w:tcPr>
          <w:p w14:paraId="766CAE9E">
            <w:pPr>
              <w:spacing w:line="200" w:lineRule="exact"/>
              <w:rPr>
                <w:rFonts w:hint="default" w:cs="宋体"/>
                <w:color w:val="000000"/>
                <w:sz w:val="18"/>
                <w:szCs w:val="18"/>
              </w:rPr>
            </w:pPr>
          </w:p>
        </w:tc>
        <w:tc>
          <w:tcPr>
            <w:tcW w:w="275" w:type="pct"/>
            <w:tcBorders>
              <w:top w:val="nil"/>
              <w:left w:val="nil"/>
              <w:bottom w:val="nil"/>
              <w:right w:val="nil"/>
            </w:tcBorders>
            <w:noWrap/>
            <w:tcMar>
              <w:top w:w="15" w:type="dxa"/>
              <w:left w:w="15" w:type="dxa"/>
              <w:right w:w="15" w:type="dxa"/>
            </w:tcMar>
            <w:vAlign w:val="bottom"/>
          </w:tcPr>
          <w:p w14:paraId="63E427F6">
            <w:pPr>
              <w:spacing w:line="200" w:lineRule="exact"/>
              <w:rPr>
                <w:rFonts w:hint="default" w:cs="宋体"/>
                <w:color w:val="000000"/>
                <w:sz w:val="18"/>
                <w:szCs w:val="18"/>
              </w:rPr>
            </w:pPr>
          </w:p>
        </w:tc>
        <w:tc>
          <w:tcPr>
            <w:tcW w:w="1201" w:type="pct"/>
            <w:tcBorders>
              <w:top w:val="nil"/>
              <w:left w:val="nil"/>
              <w:bottom w:val="nil"/>
              <w:right w:val="nil"/>
            </w:tcBorders>
            <w:noWrap/>
            <w:tcMar>
              <w:top w:w="15" w:type="dxa"/>
              <w:left w:w="15" w:type="dxa"/>
              <w:right w:w="15" w:type="dxa"/>
            </w:tcMar>
            <w:vAlign w:val="bottom"/>
          </w:tcPr>
          <w:p w14:paraId="6F910E78">
            <w:pPr>
              <w:spacing w:line="200" w:lineRule="exact"/>
              <w:rPr>
                <w:rFonts w:hint="default" w:cs="宋体"/>
                <w:color w:val="000000"/>
                <w:sz w:val="18"/>
                <w:szCs w:val="18"/>
              </w:rPr>
            </w:pPr>
          </w:p>
        </w:tc>
        <w:tc>
          <w:tcPr>
            <w:tcW w:w="412" w:type="pct"/>
            <w:tcBorders>
              <w:top w:val="nil"/>
              <w:left w:val="nil"/>
              <w:bottom w:val="nil"/>
              <w:right w:val="nil"/>
            </w:tcBorders>
            <w:noWrap/>
            <w:tcMar>
              <w:top w:w="15" w:type="dxa"/>
              <w:left w:w="15" w:type="dxa"/>
              <w:right w:w="15" w:type="dxa"/>
            </w:tcMar>
            <w:vAlign w:val="bottom"/>
          </w:tcPr>
          <w:p w14:paraId="690B4F5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B83DC9D">
        <w:tblPrEx>
          <w:tblCellMar>
            <w:top w:w="0" w:type="dxa"/>
            <w:left w:w="0" w:type="dxa"/>
            <w:bottom w:w="0" w:type="dxa"/>
            <w:right w:w="0" w:type="dxa"/>
          </w:tblCellMar>
        </w:tblPrEx>
        <w:trPr>
          <w:trHeight w:val="90" w:hRule="atLeast"/>
        </w:trPr>
        <w:tc>
          <w:tcPr>
            <w:tcW w:w="1892" w:type="pct"/>
            <w:gridSpan w:val="4"/>
            <w:vMerge w:val="continue"/>
            <w:tcBorders>
              <w:left w:val="nil"/>
              <w:bottom w:val="nil"/>
              <w:right w:val="nil"/>
            </w:tcBorders>
            <w:noWrap/>
            <w:tcMar>
              <w:top w:w="15" w:type="dxa"/>
              <w:left w:w="15" w:type="dxa"/>
              <w:right w:w="15" w:type="dxa"/>
            </w:tcMar>
            <w:vAlign w:val="bottom"/>
          </w:tcPr>
          <w:p w14:paraId="2D2D96D6">
            <w:pPr>
              <w:spacing w:line="200" w:lineRule="exact"/>
              <w:rPr>
                <w:rFonts w:hint="default" w:cs="宋体"/>
                <w:color w:val="000000"/>
                <w:sz w:val="18"/>
                <w:szCs w:val="18"/>
              </w:rPr>
            </w:pPr>
          </w:p>
        </w:tc>
        <w:tc>
          <w:tcPr>
            <w:tcW w:w="654" w:type="pct"/>
            <w:tcBorders>
              <w:top w:val="nil"/>
              <w:left w:val="nil"/>
              <w:bottom w:val="nil"/>
              <w:right w:val="nil"/>
            </w:tcBorders>
            <w:noWrap/>
            <w:tcMar>
              <w:top w:w="15" w:type="dxa"/>
              <w:left w:w="15" w:type="dxa"/>
              <w:right w:w="15" w:type="dxa"/>
            </w:tcMar>
            <w:vAlign w:val="bottom"/>
          </w:tcPr>
          <w:p w14:paraId="37E43569">
            <w:pPr>
              <w:spacing w:line="200" w:lineRule="exact"/>
              <w:rPr>
                <w:rFonts w:hint="default" w:cs="宋体"/>
                <w:color w:val="000000"/>
                <w:sz w:val="18"/>
                <w:szCs w:val="18"/>
              </w:rPr>
            </w:pPr>
          </w:p>
        </w:tc>
        <w:tc>
          <w:tcPr>
            <w:tcW w:w="563" w:type="pct"/>
            <w:tcBorders>
              <w:top w:val="nil"/>
              <w:left w:val="nil"/>
              <w:bottom w:val="nil"/>
              <w:right w:val="nil"/>
            </w:tcBorders>
            <w:noWrap/>
            <w:tcMar>
              <w:top w:w="15" w:type="dxa"/>
              <w:left w:w="15" w:type="dxa"/>
              <w:right w:w="15" w:type="dxa"/>
            </w:tcMar>
            <w:vAlign w:val="bottom"/>
          </w:tcPr>
          <w:p w14:paraId="219AB627">
            <w:pPr>
              <w:spacing w:line="200" w:lineRule="exact"/>
              <w:rPr>
                <w:rFonts w:hint="default" w:cs="宋体"/>
                <w:color w:val="000000"/>
                <w:sz w:val="18"/>
                <w:szCs w:val="18"/>
              </w:rPr>
            </w:pPr>
          </w:p>
        </w:tc>
        <w:tc>
          <w:tcPr>
            <w:tcW w:w="275" w:type="pct"/>
            <w:tcBorders>
              <w:top w:val="nil"/>
              <w:left w:val="nil"/>
              <w:bottom w:val="nil"/>
              <w:right w:val="nil"/>
            </w:tcBorders>
            <w:noWrap/>
            <w:tcMar>
              <w:top w:w="15" w:type="dxa"/>
              <w:left w:w="15" w:type="dxa"/>
              <w:right w:w="15" w:type="dxa"/>
            </w:tcMar>
            <w:vAlign w:val="bottom"/>
          </w:tcPr>
          <w:p w14:paraId="6813375F">
            <w:pPr>
              <w:spacing w:line="200" w:lineRule="exact"/>
              <w:rPr>
                <w:rFonts w:hint="default" w:cs="宋体"/>
                <w:color w:val="000000"/>
                <w:sz w:val="18"/>
                <w:szCs w:val="18"/>
              </w:rPr>
            </w:pPr>
          </w:p>
        </w:tc>
        <w:tc>
          <w:tcPr>
            <w:tcW w:w="1201" w:type="pct"/>
            <w:tcBorders>
              <w:top w:val="nil"/>
              <w:left w:val="nil"/>
              <w:bottom w:val="nil"/>
              <w:right w:val="nil"/>
            </w:tcBorders>
            <w:noWrap/>
            <w:tcMar>
              <w:top w:w="15" w:type="dxa"/>
              <w:left w:w="15" w:type="dxa"/>
              <w:right w:w="15" w:type="dxa"/>
            </w:tcMar>
            <w:vAlign w:val="bottom"/>
          </w:tcPr>
          <w:p w14:paraId="70F99116">
            <w:pPr>
              <w:spacing w:line="200" w:lineRule="exact"/>
              <w:rPr>
                <w:rFonts w:hint="default" w:cs="宋体"/>
                <w:color w:val="000000"/>
                <w:sz w:val="18"/>
                <w:szCs w:val="18"/>
              </w:rPr>
            </w:pPr>
          </w:p>
        </w:tc>
        <w:tc>
          <w:tcPr>
            <w:tcW w:w="412" w:type="pct"/>
            <w:tcBorders>
              <w:top w:val="nil"/>
              <w:left w:val="nil"/>
              <w:bottom w:val="nil"/>
              <w:right w:val="nil"/>
            </w:tcBorders>
            <w:noWrap/>
            <w:tcMar>
              <w:top w:w="15" w:type="dxa"/>
              <w:left w:w="15" w:type="dxa"/>
              <w:right w:w="15" w:type="dxa"/>
            </w:tcMar>
            <w:vAlign w:val="bottom"/>
          </w:tcPr>
          <w:p w14:paraId="5FB56F2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5D9249">
        <w:tblPrEx>
          <w:tblCellMar>
            <w:top w:w="0" w:type="dxa"/>
            <w:left w:w="0" w:type="dxa"/>
            <w:bottom w:w="0" w:type="dxa"/>
            <w:right w:w="0" w:type="dxa"/>
          </w:tblCellMar>
        </w:tblPrEx>
        <w:trPr>
          <w:trHeight w:val="90" w:hRule="atLeast"/>
        </w:trPr>
        <w:tc>
          <w:tcPr>
            <w:tcW w:w="160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24AB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9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97E2CE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7CC5D66">
        <w:tblPrEx>
          <w:tblCellMar>
            <w:top w:w="0" w:type="dxa"/>
            <w:left w:w="0" w:type="dxa"/>
            <w:bottom w:w="0" w:type="dxa"/>
            <w:right w:w="0" w:type="dxa"/>
          </w:tblCellMar>
        </w:tblPrEx>
        <w:trPr>
          <w:trHeight w:val="312" w:hRule="atLeast"/>
        </w:trPr>
        <w:tc>
          <w:tcPr>
            <w:tcW w:w="206"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54FC678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33"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069FFF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8"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CF35DE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4"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D539A8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54"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D1C5E9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3"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F59CCA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5"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1558E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01"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BC108A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12"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539B5A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B2D76F1">
        <w:tblPrEx>
          <w:tblCellMar>
            <w:top w:w="0" w:type="dxa"/>
            <w:left w:w="0" w:type="dxa"/>
            <w:bottom w:w="0" w:type="dxa"/>
            <w:right w:w="0" w:type="dxa"/>
          </w:tblCellMar>
        </w:tblPrEx>
        <w:trPr>
          <w:trHeight w:val="312" w:hRule="atLeast"/>
        </w:trPr>
        <w:tc>
          <w:tcPr>
            <w:tcW w:w="206"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9E57427">
            <w:pPr>
              <w:spacing w:line="200" w:lineRule="exact"/>
              <w:jc w:val="center"/>
              <w:rPr>
                <w:rFonts w:hint="default" w:cs="宋体"/>
                <w:b/>
                <w:color w:val="000000"/>
                <w:sz w:val="18"/>
                <w:szCs w:val="18"/>
              </w:rPr>
            </w:pPr>
          </w:p>
        </w:tc>
        <w:tc>
          <w:tcPr>
            <w:tcW w:w="933"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98FAA7E">
            <w:pPr>
              <w:spacing w:line="200" w:lineRule="exact"/>
              <w:jc w:val="center"/>
              <w:rPr>
                <w:rFonts w:hint="default" w:cs="宋体"/>
                <w:b/>
                <w:color w:val="000000"/>
                <w:sz w:val="18"/>
                <w:szCs w:val="18"/>
              </w:rPr>
            </w:pPr>
          </w:p>
        </w:tc>
        <w:tc>
          <w:tcPr>
            <w:tcW w:w="468"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F018999">
            <w:pPr>
              <w:spacing w:line="200" w:lineRule="exact"/>
              <w:jc w:val="center"/>
              <w:rPr>
                <w:rFonts w:hint="default" w:cs="宋体"/>
                <w:b/>
                <w:color w:val="000000"/>
                <w:sz w:val="18"/>
                <w:szCs w:val="18"/>
              </w:rPr>
            </w:pPr>
          </w:p>
        </w:tc>
        <w:tc>
          <w:tcPr>
            <w:tcW w:w="284"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A6F51B6">
            <w:pPr>
              <w:spacing w:line="200" w:lineRule="exact"/>
              <w:jc w:val="center"/>
              <w:rPr>
                <w:rFonts w:hint="default" w:cs="宋体"/>
                <w:b/>
                <w:color w:val="000000"/>
                <w:sz w:val="18"/>
                <w:szCs w:val="18"/>
              </w:rPr>
            </w:pPr>
          </w:p>
        </w:tc>
        <w:tc>
          <w:tcPr>
            <w:tcW w:w="65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05D4D78">
            <w:pPr>
              <w:spacing w:line="200" w:lineRule="exact"/>
              <w:jc w:val="center"/>
              <w:rPr>
                <w:rFonts w:hint="default" w:cs="宋体"/>
                <w:b/>
                <w:color w:val="000000"/>
                <w:sz w:val="18"/>
                <w:szCs w:val="18"/>
              </w:rPr>
            </w:pPr>
          </w:p>
        </w:tc>
        <w:tc>
          <w:tcPr>
            <w:tcW w:w="563"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D8BCF61">
            <w:pPr>
              <w:spacing w:line="200" w:lineRule="exact"/>
              <w:jc w:val="center"/>
              <w:rPr>
                <w:rFonts w:hint="default" w:cs="宋体"/>
                <w:b/>
                <w:color w:val="000000"/>
                <w:sz w:val="18"/>
                <w:szCs w:val="18"/>
              </w:rPr>
            </w:pPr>
          </w:p>
        </w:tc>
        <w:tc>
          <w:tcPr>
            <w:tcW w:w="275"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48CEE50">
            <w:pPr>
              <w:spacing w:line="200" w:lineRule="exact"/>
              <w:jc w:val="center"/>
              <w:rPr>
                <w:rFonts w:hint="default" w:cs="宋体"/>
                <w:b/>
                <w:color w:val="000000"/>
                <w:sz w:val="18"/>
                <w:szCs w:val="18"/>
              </w:rPr>
            </w:pPr>
          </w:p>
        </w:tc>
        <w:tc>
          <w:tcPr>
            <w:tcW w:w="1201"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2BD15AA">
            <w:pPr>
              <w:spacing w:line="200" w:lineRule="exact"/>
              <w:jc w:val="center"/>
              <w:rPr>
                <w:rFonts w:hint="default" w:cs="宋体"/>
                <w:b/>
                <w:color w:val="000000"/>
                <w:sz w:val="18"/>
                <w:szCs w:val="18"/>
              </w:rPr>
            </w:pPr>
          </w:p>
        </w:tc>
        <w:tc>
          <w:tcPr>
            <w:tcW w:w="412"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CD2BF5F">
            <w:pPr>
              <w:spacing w:line="200" w:lineRule="exact"/>
              <w:jc w:val="center"/>
              <w:rPr>
                <w:rFonts w:hint="default" w:cs="宋体"/>
                <w:b/>
                <w:color w:val="000000"/>
                <w:sz w:val="18"/>
                <w:szCs w:val="18"/>
              </w:rPr>
            </w:pPr>
          </w:p>
        </w:tc>
      </w:tr>
      <w:tr w14:paraId="407A777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9520B">
            <w:pPr>
              <w:spacing w:line="200" w:lineRule="exact"/>
              <w:textAlignment w:val="center"/>
              <w:rPr>
                <w:rFonts w:hint="default" w:cs="宋体"/>
                <w:color w:val="000000"/>
                <w:sz w:val="18"/>
                <w:szCs w:val="18"/>
              </w:rPr>
            </w:pPr>
            <w:r>
              <w:rPr>
                <w:rFonts w:cs="宋体"/>
                <w:color w:val="000000"/>
                <w:sz w:val="18"/>
                <w:szCs w:val="18"/>
              </w:rPr>
              <w:t>301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2235A">
            <w:pPr>
              <w:spacing w:line="200" w:lineRule="exact"/>
              <w:textAlignment w:val="center"/>
              <w:rPr>
                <w:rFonts w:hint="default" w:cs="宋体"/>
                <w:color w:val="000000"/>
                <w:sz w:val="18"/>
                <w:szCs w:val="18"/>
              </w:rPr>
            </w:pPr>
            <w:r>
              <w:rPr>
                <w:rFonts w:cs="宋体"/>
                <w:color w:val="000000"/>
                <w:sz w:val="18"/>
                <w:szCs w:val="18"/>
              </w:rPr>
              <w:t>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E917">
            <w:pPr>
              <w:wordWrap w:val="0"/>
              <w:spacing w:line="200" w:lineRule="exact"/>
              <w:jc w:val="right"/>
              <w:textAlignment w:val="center"/>
              <w:rPr>
                <w:rFonts w:hint="default" w:cs="宋体"/>
                <w:color w:val="000000"/>
                <w:sz w:val="18"/>
                <w:szCs w:val="18"/>
              </w:rPr>
            </w:pPr>
            <w:r>
              <w:rPr>
                <w:rFonts w:cs="宋体"/>
                <w:color w:val="000000"/>
                <w:sz w:val="18"/>
                <w:szCs w:val="18"/>
              </w:rPr>
              <w:t>135.25</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80A4A">
            <w:pPr>
              <w:spacing w:line="200" w:lineRule="exact"/>
              <w:textAlignment w:val="center"/>
              <w:rPr>
                <w:rFonts w:hint="default" w:cs="宋体"/>
                <w:color w:val="000000"/>
                <w:sz w:val="18"/>
                <w:szCs w:val="18"/>
              </w:rPr>
            </w:pPr>
            <w:r>
              <w:rPr>
                <w:rFonts w:cs="宋体"/>
                <w:color w:val="000000"/>
                <w:sz w:val="18"/>
                <w:szCs w:val="18"/>
              </w:rPr>
              <w:t>302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E7D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DCFE">
            <w:pPr>
              <w:wordWrap w:val="0"/>
              <w:spacing w:line="200" w:lineRule="exact"/>
              <w:jc w:val="right"/>
              <w:textAlignment w:val="center"/>
              <w:rPr>
                <w:rFonts w:hint="default" w:cs="宋体"/>
                <w:color w:val="000000"/>
                <w:sz w:val="18"/>
                <w:szCs w:val="18"/>
              </w:rPr>
            </w:pPr>
            <w:r>
              <w:rPr>
                <w:rFonts w:cs="宋体"/>
                <w:color w:val="000000"/>
                <w:sz w:val="18"/>
                <w:szCs w:val="18"/>
              </w:rPr>
              <w:t>23.06</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23BA1">
            <w:pPr>
              <w:spacing w:line="200" w:lineRule="exact"/>
              <w:textAlignment w:val="center"/>
              <w:rPr>
                <w:rFonts w:hint="default" w:cs="宋体"/>
                <w:color w:val="000000"/>
                <w:sz w:val="18"/>
                <w:szCs w:val="18"/>
              </w:rPr>
            </w:pPr>
            <w:r>
              <w:rPr>
                <w:rFonts w:cs="宋体"/>
                <w:color w:val="000000"/>
                <w:sz w:val="18"/>
                <w:szCs w:val="18"/>
              </w:rPr>
              <w:t>310</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6F536">
            <w:pPr>
              <w:spacing w:line="200" w:lineRule="exact"/>
              <w:textAlignment w:val="center"/>
              <w:rPr>
                <w:rFonts w:hint="default" w:cs="宋体"/>
                <w:color w:val="000000"/>
                <w:sz w:val="18"/>
                <w:szCs w:val="18"/>
              </w:rPr>
            </w:pPr>
            <w:r>
              <w:rPr>
                <w:rFonts w:cs="宋体"/>
                <w:color w:val="000000"/>
                <w:sz w:val="18"/>
                <w:szCs w:val="18"/>
              </w:rPr>
              <w:t>资本性支出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4E819">
            <w:pPr>
              <w:wordWrap w:val="0"/>
              <w:spacing w:line="200" w:lineRule="exact"/>
              <w:jc w:val="right"/>
              <w:textAlignment w:val="center"/>
              <w:rPr>
                <w:rFonts w:hint="default" w:cs="宋体"/>
                <w:color w:val="000000"/>
                <w:sz w:val="18"/>
                <w:szCs w:val="18"/>
              </w:rPr>
            </w:pPr>
            <w:r>
              <w:rPr>
                <w:color w:val="000000"/>
                <w:sz w:val="18"/>
              </w:rPr>
              <w:t xml:space="preserve"> </w:t>
            </w:r>
          </w:p>
        </w:tc>
      </w:tr>
      <w:tr w14:paraId="6CBA477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C02BD">
            <w:pPr>
              <w:spacing w:line="200" w:lineRule="exact"/>
              <w:textAlignment w:val="center"/>
              <w:rPr>
                <w:rFonts w:hint="default" w:cs="宋体"/>
                <w:color w:val="000000"/>
                <w:sz w:val="18"/>
                <w:szCs w:val="18"/>
              </w:rPr>
            </w:pPr>
            <w:r>
              <w:rPr>
                <w:rFonts w:cs="宋体"/>
                <w:color w:val="000000"/>
                <w:sz w:val="18"/>
                <w:szCs w:val="18"/>
              </w:rPr>
              <w:t>30101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7E24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A9B6">
            <w:pPr>
              <w:wordWrap w:val="0"/>
              <w:spacing w:line="200" w:lineRule="exact"/>
              <w:jc w:val="right"/>
              <w:textAlignment w:val="center"/>
              <w:rPr>
                <w:rFonts w:hint="default" w:cs="宋体"/>
                <w:color w:val="000000"/>
                <w:sz w:val="18"/>
                <w:szCs w:val="18"/>
              </w:rPr>
            </w:pPr>
            <w:r>
              <w:rPr>
                <w:rFonts w:cs="宋体"/>
                <w:color w:val="000000"/>
                <w:sz w:val="18"/>
                <w:szCs w:val="18"/>
              </w:rPr>
              <w:t>34.48</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73DE9">
            <w:pPr>
              <w:spacing w:line="200" w:lineRule="exact"/>
              <w:textAlignment w:val="center"/>
              <w:rPr>
                <w:rFonts w:hint="default" w:cs="宋体"/>
                <w:color w:val="000000"/>
                <w:sz w:val="18"/>
                <w:szCs w:val="18"/>
              </w:rPr>
            </w:pPr>
            <w:r>
              <w:rPr>
                <w:rFonts w:cs="宋体"/>
                <w:color w:val="000000"/>
                <w:sz w:val="18"/>
                <w:szCs w:val="18"/>
              </w:rPr>
              <w:t>30201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18A9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50C4">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4C2F5">
            <w:pPr>
              <w:spacing w:line="200" w:lineRule="exact"/>
              <w:textAlignment w:val="center"/>
              <w:rPr>
                <w:rFonts w:hint="default" w:cs="宋体"/>
                <w:color w:val="000000"/>
                <w:sz w:val="18"/>
                <w:szCs w:val="18"/>
              </w:rPr>
            </w:pPr>
            <w:r>
              <w:rPr>
                <w:rFonts w:cs="宋体"/>
                <w:color w:val="000000"/>
                <w:sz w:val="18"/>
                <w:szCs w:val="18"/>
              </w:rPr>
              <w:t>31001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1BC6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37675">
            <w:pPr>
              <w:wordWrap w:val="0"/>
              <w:spacing w:line="200" w:lineRule="exact"/>
              <w:jc w:val="right"/>
              <w:textAlignment w:val="center"/>
              <w:rPr>
                <w:rFonts w:hint="default" w:cs="宋体"/>
                <w:color w:val="000000"/>
                <w:sz w:val="18"/>
                <w:szCs w:val="18"/>
              </w:rPr>
            </w:pPr>
            <w:r>
              <w:rPr>
                <w:color w:val="000000"/>
                <w:sz w:val="18"/>
              </w:rPr>
              <w:t xml:space="preserve"> </w:t>
            </w:r>
          </w:p>
        </w:tc>
      </w:tr>
      <w:tr w14:paraId="7EDB8DF0">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AEF1F">
            <w:pPr>
              <w:spacing w:line="200" w:lineRule="exact"/>
              <w:textAlignment w:val="center"/>
              <w:rPr>
                <w:rFonts w:hint="default" w:cs="宋体"/>
                <w:color w:val="000000"/>
                <w:sz w:val="18"/>
                <w:szCs w:val="18"/>
              </w:rPr>
            </w:pPr>
            <w:r>
              <w:rPr>
                <w:rFonts w:cs="宋体"/>
                <w:color w:val="000000"/>
                <w:sz w:val="18"/>
                <w:szCs w:val="18"/>
              </w:rPr>
              <w:t>30102</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3287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03BC">
            <w:pPr>
              <w:wordWrap w:val="0"/>
              <w:spacing w:line="200" w:lineRule="exact"/>
              <w:jc w:val="right"/>
              <w:textAlignment w:val="center"/>
              <w:rPr>
                <w:rFonts w:hint="default" w:cs="宋体"/>
                <w:color w:val="000000"/>
                <w:sz w:val="18"/>
                <w:szCs w:val="18"/>
              </w:rPr>
            </w:pPr>
            <w:r>
              <w:rPr>
                <w:rFonts w:cs="宋体"/>
                <w:color w:val="000000"/>
                <w:sz w:val="18"/>
                <w:szCs w:val="18"/>
              </w:rPr>
              <w:t>17.99</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FA8B0">
            <w:pPr>
              <w:spacing w:line="200" w:lineRule="exact"/>
              <w:textAlignment w:val="center"/>
              <w:rPr>
                <w:rFonts w:hint="default" w:cs="宋体"/>
                <w:color w:val="000000"/>
                <w:sz w:val="18"/>
                <w:szCs w:val="18"/>
              </w:rPr>
            </w:pPr>
            <w:r>
              <w:rPr>
                <w:rFonts w:cs="宋体"/>
                <w:color w:val="000000"/>
                <w:sz w:val="18"/>
                <w:szCs w:val="18"/>
              </w:rPr>
              <w:t>30202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8D3BC">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E5F3">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89C25">
            <w:pPr>
              <w:spacing w:line="200" w:lineRule="exact"/>
              <w:textAlignment w:val="center"/>
              <w:rPr>
                <w:rFonts w:hint="default" w:cs="宋体"/>
                <w:color w:val="000000"/>
                <w:sz w:val="18"/>
                <w:szCs w:val="18"/>
              </w:rPr>
            </w:pPr>
            <w:r>
              <w:rPr>
                <w:rFonts w:cs="宋体"/>
                <w:color w:val="000000"/>
                <w:sz w:val="18"/>
                <w:szCs w:val="18"/>
              </w:rPr>
              <w:t>31002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E325F">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C181B">
            <w:pPr>
              <w:wordWrap w:val="0"/>
              <w:spacing w:line="200" w:lineRule="exact"/>
              <w:jc w:val="right"/>
              <w:textAlignment w:val="center"/>
              <w:rPr>
                <w:rFonts w:hint="default" w:cs="宋体"/>
                <w:color w:val="000000"/>
                <w:sz w:val="18"/>
                <w:szCs w:val="18"/>
              </w:rPr>
            </w:pPr>
            <w:r>
              <w:rPr>
                <w:color w:val="000000"/>
                <w:sz w:val="18"/>
              </w:rPr>
              <w:t xml:space="preserve"> </w:t>
            </w:r>
          </w:p>
        </w:tc>
      </w:tr>
      <w:tr w14:paraId="2FDD2FD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5B97B">
            <w:pPr>
              <w:spacing w:line="200" w:lineRule="exact"/>
              <w:textAlignment w:val="center"/>
              <w:rPr>
                <w:rFonts w:hint="default" w:cs="宋体"/>
                <w:color w:val="000000"/>
                <w:sz w:val="18"/>
                <w:szCs w:val="18"/>
              </w:rPr>
            </w:pPr>
            <w:r>
              <w:rPr>
                <w:rFonts w:cs="宋体"/>
                <w:color w:val="000000"/>
                <w:sz w:val="18"/>
                <w:szCs w:val="18"/>
              </w:rPr>
              <w:t>30103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4AD6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9E88">
            <w:pPr>
              <w:wordWrap w:val="0"/>
              <w:spacing w:line="200" w:lineRule="exact"/>
              <w:jc w:val="right"/>
              <w:textAlignment w:val="center"/>
              <w:rPr>
                <w:rFonts w:hint="default" w:cs="宋体"/>
                <w:color w:val="000000"/>
                <w:sz w:val="18"/>
                <w:szCs w:val="18"/>
              </w:rPr>
            </w:pPr>
            <w:r>
              <w:rPr>
                <w:rFonts w:cs="宋体"/>
                <w:color w:val="000000"/>
                <w:sz w:val="18"/>
                <w:szCs w:val="18"/>
              </w:rPr>
              <w:t>12.24</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1BA0A">
            <w:pPr>
              <w:spacing w:line="200" w:lineRule="exact"/>
              <w:textAlignment w:val="center"/>
              <w:rPr>
                <w:rFonts w:hint="default" w:cs="宋体"/>
                <w:color w:val="000000"/>
                <w:sz w:val="18"/>
                <w:szCs w:val="18"/>
              </w:rPr>
            </w:pPr>
            <w:r>
              <w:rPr>
                <w:rFonts w:cs="宋体"/>
                <w:color w:val="000000"/>
                <w:sz w:val="18"/>
                <w:szCs w:val="18"/>
              </w:rPr>
              <w:t>30203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A6C9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B721">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EBFB9">
            <w:pPr>
              <w:spacing w:line="200" w:lineRule="exact"/>
              <w:textAlignment w:val="center"/>
              <w:rPr>
                <w:rFonts w:hint="default" w:cs="宋体"/>
                <w:color w:val="000000"/>
                <w:sz w:val="18"/>
                <w:szCs w:val="18"/>
              </w:rPr>
            </w:pPr>
            <w:r>
              <w:rPr>
                <w:rFonts w:cs="宋体"/>
                <w:color w:val="000000"/>
                <w:sz w:val="18"/>
                <w:szCs w:val="18"/>
              </w:rPr>
              <w:t>31003</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BEA85">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4D4AE">
            <w:pPr>
              <w:wordWrap w:val="0"/>
              <w:spacing w:line="200" w:lineRule="exact"/>
              <w:jc w:val="right"/>
              <w:textAlignment w:val="center"/>
              <w:rPr>
                <w:rFonts w:hint="default" w:cs="宋体"/>
                <w:color w:val="000000"/>
                <w:sz w:val="18"/>
                <w:szCs w:val="18"/>
              </w:rPr>
            </w:pPr>
            <w:r>
              <w:rPr>
                <w:color w:val="000000"/>
                <w:sz w:val="18"/>
              </w:rPr>
              <w:t xml:space="preserve"> </w:t>
            </w:r>
          </w:p>
        </w:tc>
      </w:tr>
      <w:tr w14:paraId="4A910D0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014F1">
            <w:pPr>
              <w:spacing w:line="200" w:lineRule="exact"/>
              <w:textAlignment w:val="center"/>
              <w:rPr>
                <w:rFonts w:hint="default" w:cs="宋体"/>
                <w:color w:val="000000"/>
                <w:sz w:val="18"/>
                <w:szCs w:val="18"/>
              </w:rPr>
            </w:pPr>
            <w:r>
              <w:rPr>
                <w:rFonts w:cs="宋体"/>
                <w:color w:val="000000"/>
                <w:sz w:val="18"/>
                <w:szCs w:val="18"/>
              </w:rPr>
              <w:t>30106</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86B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006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7FC87">
            <w:pPr>
              <w:spacing w:line="200" w:lineRule="exact"/>
              <w:textAlignment w:val="center"/>
              <w:rPr>
                <w:rFonts w:hint="default" w:cs="宋体"/>
                <w:color w:val="000000"/>
                <w:sz w:val="18"/>
                <w:szCs w:val="18"/>
              </w:rPr>
            </w:pPr>
            <w:r>
              <w:rPr>
                <w:rFonts w:cs="宋体"/>
                <w:color w:val="000000"/>
                <w:sz w:val="18"/>
                <w:szCs w:val="18"/>
              </w:rPr>
              <w:t>30204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7761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313B">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3D9F7">
            <w:pPr>
              <w:spacing w:line="200" w:lineRule="exact"/>
              <w:textAlignment w:val="center"/>
              <w:rPr>
                <w:rFonts w:hint="default" w:cs="宋体"/>
                <w:color w:val="000000"/>
                <w:sz w:val="18"/>
                <w:szCs w:val="18"/>
              </w:rPr>
            </w:pPr>
            <w:r>
              <w:rPr>
                <w:rFonts w:cs="宋体"/>
                <w:color w:val="000000"/>
                <w:sz w:val="18"/>
                <w:szCs w:val="18"/>
              </w:rPr>
              <w:t>31005</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B5F0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20504">
            <w:pPr>
              <w:wordWrap w:val="0"/>
              <w:spacing w:line="200" w:lineRule="exact"/>
              <w:jc w:val="right"/>
              <w:textAlignment w:val="center"/>
              <w:rPr>
                <w:rFonts w:hint="default" w:cs="宋体"/>
                <w:color w:val="000000"/>
                <w:sz w:val="18"/>
                <w:szCs w:val="18"/>
              </w:rPr>
            </w:pPr>
            <w:r>
              <w:rPr>
                <w:color w:val="000000"/>
                <w:sz w:val="18"/>
              </w:rPr>
              <w:t xml:space="preserve"> </w:t>
            </w:r>
          </w:p>
        </w:tc>
      </w:tr>
      <w:tr w14:paraId="6576C14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8663">
            <w:pPr>
              <w:spacing w:line="200" w:lineRule="exact"/>
              <w:textAlignment w:val="center"/>
              <w:rPr>
                <w:rFonts w:hint="default" w:cs="宋体"/>
                <w:color w:val="000000"/>
                <w:sz w:val="18"/>
                <w:szCs w:val="18"/>
              </w:rPr>
            </w:pPr>
            <w:r>
              <w:rPr>
                <w:rFonts w:cs="宋体"/>
                <w:color w:val="000000"/>
                <w:sz w:val="18"/>
                <w:szCs w:val="18"/>
              </w:rPr>
              <w:t>30107</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2E99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020A">
            <w:pPr>
              <w:wordWrap w:val="0"/>
              <w:spacing w:line="200" w:lineRule="exact"/>
              <w:jc w:val="right"/>
              <w:textAlignment w:val="center"/>
              <w:rPr>
                <w:rFonts w:hint="default" w:cs="宋体"/>
                <w:color w:val="000000"/>
                <w:sz w:val="18"/>
                <w:szCs w:val="18"/>
              </w:rPr>
            </w:pPr>
            <w:r>
              <w:rPr>
                <w:rFonts w:cs="宋体"/>
                <w:color w:val="000000"/>
                <w:sz w:val="18"/>
                <w:szCs w:val="18"/>
              </w:rPr>
              <w:t>35.31</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FCFF2">
            <w:pPr>
              <w:spacing w:line="200" w:lineRule="exact"/>
              <w:textAlignment w:val="center"/>
              <w:rPr>
                <w:rFonts w:hint="default" w:cs="宋体"/>
                <w:color w:val="000000"/>
                <w:sz w:val="18"/>
                <w:szCs w:val="18"/>
              </w:rPr>
            </w:pPr>
            <w:r>
              <w:rPr>
                <w:rFonts w:cs="宋体"/>
                <w:color w:val="000000"/>
                <w:sz w:val="18"/>
                <w:szCs w:val="18"/>
              </w:rPr>
              <w:t>30205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A7DF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C747">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AE7D1">
            <w:pPr>
              <w:spacing w:line="200" w:lineRule="exact"/>
              <w:textAlignment w:val="center"/>
              <w:rPr>
                <w:rFonts w:hint="default" w:cs="宋体"/>
                <w:color w:val="000000"/>
                <w:sz w:val="18"/>
                <w:szCs w:val="18"/>
              </w:rPr>
            </w:pPr>
            <w:r>
              <w:rPr>
                <w:rFonts w:cs="宋体"/>
                <w:color w:val="000000"/>
                <w:sz w:val="18"/>
                <w:szCs w:val="18"/>
              </w:rPr>
              <w:t>31006</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47CF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B36A">
            <w:pPr>
              <w:wordWrap w:val="0"/>
              <w:spacing w:line="200" w:lineRule="exact"/>
              <w:jc w:val="right"/>
              <w:textAlignment w:val="center"/>
              <w:rPr>
                <w:rFonts w:hint="default" w:cs="宋体"/>
                <w:color w:val="000000"/>
                <w:sz w:val="18"/>
                <w:szCs w:val="18"/>
              </w:rPr>
            </w:pPr>
            <w:r>
              <w:rPr>
                <w:color w:val="000000"/>
                <w:sz w:val="18"/>
              </w:rPr>
              <w:t xml:space="preserve"> </w:t>
            </w:r>
          </w:p>
        </w:tc>
      </w:tr>
      <w:tr w14:paraId="3F22C2E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920BD">
            <w:pPr>
              <w:spacing w:line="200" w:lineRule="exact"/>
              <w:textAlignment w:val="center"/>
              <w:rPr>
                <w:rFonts w:hint="default" w:cs="宋体"/>
                <w:color w:val="000000"/>
                <w:sz w:val="18"/>
                <w:szCs w:val="18"/>
              </w:rPr>
            </w:pPr>
            <w:r>
              <w:rPr>
                <w:rFonts w:cs="宋体"/>
                <w:color w:val="000000"/>
                <w:sz w:val="18"/>
                <w:szCs w:val="18"/>
              </w:rPr>
              <w:t>30108</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8D8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FDCC">
            <w:pPr>
              <w:wordWrap w:val="0"/>
              <w:spacing w:line="200" w:lineRule="exact"/>
              <w:jc w:val="right"/>
              <w:textAlignment w:val="center"/>
              <w:rPr>
                <w:rFonts w:hint="default" w:cs="宋体"/>
                <w:color w:val="000000"/>
                <w:sz w:val="18"/>
                <w:szCs w:val="18"/>
              </w:rPr>
            </w:pPr>
            <w:r>
              <w:rPr>
                <w:rFonts w:cs="宋体"/>
                <w:color w:val="000000"/>
                <w:sz w:val="18"/>
                <w:szCs w:val="18"/>
              </w:rPr>
              <w:t>13.71</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C2955">
            <w:pPr>
              <w:spacing w:line="200" w:lineRule="exact"/>
              <w:textAlignment w:val="center"/>
              <w:rPr>
                <w:rFonts w:hint="default" w:cs="宋体"/>
                <w:color w:val="000000"/>
                <w:sz w:val="18"/>
                <w:szCs w:val="18"/>
              </w:rPr>
            </w:pPr>
            <w:r>
              <w:rPr>
                <w:rFonts w:cs="宋体"/>
                <w:color w:val="000000"/>
                <w:sz w:val="18"/>
                <w:szCs w:val="18"/>
              </w:rPr>
              <w:t>30206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C5B46">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D05B">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A2347">
            <w:pPr>
              <w:spacing w:line="200" w:lineRule="exact"/>
              <w:textAlignment w:val="center"/>
              <w:rPr>
                <w:rFonts w:hint="default" w:cs="宋体"/>
                <w:color w:val="000000"/>
                <w:sz w:val="18"/>
                <w:szCs w:val="18"/>
              </w:rPr>
            </w:pPr>
            <w:r>
              <w:rPr>
                <w:rFonts w:cs="宋体"/>
                <w:color w:val="000000"/>
                <w:sz w:val="18"/>
                <w:szCs w:val="18"/>
              </w:rPr>
              <w:t>31007</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2945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43FBA">
            <w:pPr>
              <w:wordWrap w:val="0"/>
              <w:spacing w:line="200" w:lineRule="exact"/>
              <w:jc w:val="right"/>
              <w:textAlignment w:val="center"/>
              <w:rPr>
                <w:rFonts w:hint="default" w:cs="宋体"/>
                <w:color w:val="000000"/>
                <w:sz w:val="18"/>
                <w:szCs w:val="18"/>
              </w:rPr>
            </w:pPr>
            <w:r>
              <w:rPr>
                <w:color w:val="000000"/>
                <w:sz w:val="18"/>
              </w:rPr>
              <w:t xml:space="preserve"> </w:t>
            </w:r>
          </w:p>
        </w:tc>
      </w:tr>
      <w:tr w14:paraId="0E0E718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E4DF6">
            <w:pPr>
              <w:spacing w:line="200" w:lineRule="exact"/>
              <w:textAlignment w:val="center"/>
              <w:rPr>
                <w:rFonts w:hint="default" w:cs="宋体"/>
                <w:color w:val="000000"/>
                <w:sz w:val="18"/>
                <w:szCs w:val="18"/>
              </w:rPr>
            </w:pPr>
            <w:r>
              <w:rPr>
                <w:rFonts w:cs="宋体"/>
                <w:color w:val="000000"/>
                <w:sz w:val="18"/>
                <w:szCs w:val="18"/>
              </w:rPr>
              <w:t>30109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7D7B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58EB">
            <w:pPr>
              <w:wordWrap w:val="0"/>
              <w:spacing w:line="200" w:lineRule="exact"/>
              <w:jc w:val="right"/>
              <w:textAlignment w:val="center"/>
              <w:rPr>
                <w:rFonts w:hint="default" w:cs="宋体"/>
                <w:color w:val="000000"/>
                <w:sz w:val="18"/>
                <w:szCs w:val="18"/>
              </w:rPr>
            </w:pPr>
            <w:r>
              <w:rPr>
                <w:rFonts w:cs="宋体"/>
                <w:color w:val="000000"/>
                <w:sz w:val="18"/>
                <w:szCs w:val="18"/>
              </w:rPr>
              <w:t>6.36</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12F60">
            <w:pPr>
              <w:spacing w:line="200" w:lineRule="exact"/>
              <w:textAlignment w:val="center"/>
              <w:rPr>
                <w:rFonts w:hint="default" w:cs="宋体"/>
                <w:color w:val="000000"/>
                <w:sz w:val="18"/>
                <w:szCs w:val="18"/>
              </w:rPr>
            </w:pPr>
            <w:r>
              <w:rPr>
                <w:rFonts w:cs="宋体"/>
                <w:color w:val="000000"/>
                <w:sz w:val="18"/>
                <w:szCs w:val="18"/>
              </w:rPr>
              <w:t>30207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8589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3BA4">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37D9E">
            <w:pPr>
              <w:spacing w:line="200" w:lineRule="exact"/>
              <w:textAlignment w:val="center"/>
              <w:rPr>
                <w:rFonts w:hint="default" w:cs="宋体"/>
                <w:color w:val="000000"/>
                <w:sz w:val="18"/>
                <w:szCs w:val="18"/>
              </w:rPr>
            </w:pPr>
            <w:r>
              <w:rPr>
                <w:rFonts w:cs="宋体"/>
                <w:color w:val="000000"/>
                <w:sz w:val="18"/>
                <w:szCs w:val="18"/>
              </w:rPr>
              <w:t>31008</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83A1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52FE6">
            <w:pPr>
              <w:wordWrap w:val="0"/>
              <w:spacing w:line="200" w:lineRule="exact"/>
              <w:jc w:val="right"/>
              <w:textAlignment w:val="center"/>
              <w:rPr>
                <w:rFonts w:hint="default" w:cs="宋体"/>
                <w:color w:val="000000"/>
                <w:sz w:val="18"/>
                <w:szCs w:val="18"/>
              </w:rPr>
            </w:pPr>
            <w:r>
              <w:rPr>
                <w:color w:val="000000"/>
                <w:sz w:val="18"/>
              </w:rPr>
              <w:t xml:space="preserve"> </w:t>
            </w:r>
          </w:p>
        </w:tc>
      </w:tr>
      <w:tr w14:paraId="5DDE799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49F8D">
            <w:pPr>
              <w:spacing w:line="200" w:lineRule="exact"/>
              <w:textAlignment w:val="center"/>
              <w:rPr>
                <w:rFonts w:hint="default" w:cs="宋体"/>
                <w:color w:val="000000"/>
                <w:sz w:val="18"/>
                <w:szCs w:val="18"/>
              </w:rPr>
            </w:pPr>
            <w:r>
              <w:rPr>
                <w:rFonts w:cs="宋体"/>
                <w:color w:val="000000"/>
                <w:sz w:val="18"/>
                <w:szCs w:val="18"/>
              </w:rPr>
              <w:t>30110</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7AC4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4196">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34E9A">
            <w:pPr>
              <w:spacing w:line="200" w:lineRule="exact"/>
              <w:textAlignment w:val="center"/>
              <w:rPr>
                <w:rFonts w:hint="default" w:cs="宋体"/>
                <w:color w:val="000000"/>
                <w:sz w:val="18"/>
                <w:szCs w:val="18"/>
              </w:rPr>
            </w:pPr>
            <w:r>
              <w:rPr>
                <w:rFonts w:cs="宋体"/>
                <w:color w:val="000000"/>
                <w:sz w:val="18"/>
                <w:szCs w:val="18"/>
              </w:rPr>
              <w:t>30208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E9008">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7DF4">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33E8A">
            <w:pPr>
              <w:spacing w:line="200" w:lineRule="exact"/>
              <w:textAlignment w:val="center"/>
              <w:rPr>
                <w:rFonts w:hint="default" w:cs="宋体"/>
                <w:color w:val="000000"/>
                <w:sz w:val="18"/>
                <w:szCs w:val="18"/>
              </w:rPr>
            </w:pPr>
            <w:r>
              <w:rPr>
                <w:rFonts w:cs="宋体"/>
                <w:color w:val="000000"/>
                <w:sz w:val="18"/>
                <w:szCs w:val="18"/>
              </w:rPr>
              <w:t>31009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23B0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5F3FF">
            <w:pPr>
              <w:wordWrap w:val="0"/>
              <w:spacing w:line="200" w:lineRule="exact"/>
              <w:jc w:val="right"/>
              <w:textAlignment w:val="center"/>
              <w:rPr>
                <w:rFonts w:hint="default" w:cs="宋体"/>
                <w:color w:val="000000"/>
                <w:sz w:val="18"/>
                <w:szCs w:val="18"/>
              </w:rPr>
            </w:pPr>
            <w:r>
              <w:rPr>
                <w:color w:val="000000"/>
                <w:sz w:val="18"/>
              </w:rPr>
              <w:t xml:space="preserve"> </w:t>
            </w:r>
          </w:p>
        </w:tc>
      </w:tr>
      <w:tr w14:paraId="40873C6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3929">
            <w:pPr>
              <w:spacing w:line="200" w:lineRule="exact"/>
              <w:textAlignment w:val="center"/>
              <w:rPr>
                <w:rFonts w:hint="default" w:cs="宋体"/>
                <w:color w:val="000000"/>
                <w:sz w:val="18"/>
                <w:szCs w:val="18"/>
              </w:rPr>
            </w:pPr>
            <w:r>
              <w:rPr>
                <w:rFonts w:cs="宋体"/>
                <w:color w:val="000000"/>
                <w:sz w:val="18"/>
                <w:szCs w:val="18"/>
              </w:rPr>
              <w:t>30111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12F9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A94D">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FE527">
            <w:pPr>
              <w:spacing w:line="200" w:lineRule="exact"/>
              <w:textAlignment w:val="center"/>
              <w:rPr>
                <w:rFonts w:hint="default" w:cs="宋体"/>
                <w:color w:val="000000"/>
                <w:sz w:val="18"/>
                <w:szCs w:val="18"/>
              </w:rPr>
            </w:pPr>
            <w:r>
              <w:rPr>
                <w:rFonts w:cs="宋体"/>
                <w:color w:val="000000"/>
                <w:sz w:val="18"/>
                <w:szCs w:val="18"/>
              </w:rPr>
              <w:t>30209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0598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4D9F">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7BEF5">
            <w:pPr>
              <w:spacing w:line="200" w:lineRule="exact"/>
              <w:textAlignment w:val="center"/>
              <w:rPr>
                <w:rFonts w:hint="default" w:cs="宋体"/>
                <w:color w:val="000000"/>
                <w:sz w:val="18"/>
                <w:szCs w:val="18"/>
              </w:rPr>
            </w:pPr>
            <w:r>
              <w:rPr>
                <w:rFonts w:cs="宋体"/>
                <w:color w:val="000000"/>
                <w:sz w:val="18"/>
                <w:szCs w:val="18"/>
              </w:rPr>
              <w:t>31010</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3ABA5">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DA12E">
            <w:pPr>
              <w:wordWrap w:val="0"/>
              <w:spacing w:line="200" w:lineRule="exact"/>
              <w:jc w:val="right"/>
              <w:textAlignment w:val="center"/>
              <w:rPr>
                <w:rFonts w:hint="default" w:cs="宋体"/>
                <w:color w:val="000000"/>
                <w:sz w:val="18"/>
                <w:szCs w:val="18"/>
              </w:rPr>
            </w:pPr>
            <w:r>
              <w:rPr>
                <w:color w:val="000000"/>
                <w:sz w:val="18"/>
              </w:rPr>
              <w:t xml:space="preserve"> </w:t>
            </w:r>
          </w:p>
        </w:tc>
      </w:tr>
      <w:tr w14:paraId="4367E7EF">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D57BE">
            <w:pPr>
              <w:spacing w:line="200" w:lineRule="exact"/>
              <w:textAlignment w:val="center"/>
              <w:rPr>
                <w:rFonts w:hint="default" w:cs="宋体"/>
                <w:color w:val="000000"/>
                <w:sz w:val="18"/>
                <w:szCs w:val="18"/>
              </w:rPr>
            </w:pPr>
            <w:r>
              <w:rPr>
                <w:rFonts w:cs="宋体"/>
                <w:color w:val="000000"/>
                <w:sz w:val="18"/>
                <w:szCs w:val="18"/>
              </w:rPr>
              <w:t>30112</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63B27">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35C1">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2D9BD">
            <w:pPr>
              <w:spacing w:line="200" w:lineRule="exact"/>
              <w:textAlignment w:val="center"/>
              <w:rPr>
                <w:rFonts w:hint="default" w:cs="宋体"/>
                <w:color w:val="000000"/>
                <w:sz w:val="18"/>
                <w:szCs w:val="18"/>
              </w:rPr>
            </w:pPr>
            <w:r>
              <w:rPr>
                <w:rFonts w:cs="宋体"/>
                <w:color w:val="000000"/>
                <w:sz w:val="18"/>
                <w:szCs w:val="18"/>
              </w:rPr>
              <w:t>30211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9761F">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05A8">
            <w:pPr>
              <w:wordWrap w:val="0"/>
              <w:spacing w:line="200" w:lineRule="exact"/>
              <w:jc w:val="right"/>
              <w:textAlignment w:val="center"/>
              <w:rPr>
                <w:rFonts w:hint="default" w:cs="宋体"/>
                <w:color w:val="000000"/>
                <w:sz w:val="18"/>
                <w:szCs w:val="18"/>
              </w:rPr>
            </w:pPr>
            <w:r>
              <w:rPr>
                <w:rFonts w:cs="宋体"/>
                <w:color w:val="000000"/>
                <w:sz w:val="18"/>
                <w:szCs w:val="18"/>
              </w:rPr>
              <w:t>2.48</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31A90">
            <w:pPr>
              <w:spacing w:line="200" w:lineRule="exact"/>
              <w:textAlignment w:val="center"/>
              <w:rPr>
                <w:rFonts w:hint="default" w:cs="宋体"/>
                <w:color w:val="000000"/>
                <w:sz w:val="18"/>
                <w:szCs w:val="18"/>
              </w:rPr>
            </w:pPr>
            <w:r>
              <w:rPr>
                <w:rFonts w:cs="宋体"/>
                <w:color w:val="000000"/>
                <w:sz w:val="18"/>
                <w:szCs w:val="18"/>
              </w:rPr>
              <w:t>31011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3F325">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067A2">
            <w:pPr>
              <w:wordWrap w:val="0"/>
              <w:spacing w:line="200" w:lineRule="exact"/>
              <w:jc w:val="right"/>
              <w:textAlignment w:val="center"/>
              <w:rPr>
                <w:rFonts w:hint="default" w:cs="宋体"/>
                <w:color w:val="000000"/>
                <w:sz w:val="18"/>
                <w:szCs w:val="18"/>
              </w:rPr>
            </w:pPr>
            <w:r>
              <w:rPr>
                <w:color w:val="000000"/>
                <w:sz w:val="18"/>
              </w:rPr>
              <w:t xml:space="preserve"> </w:t>
            </w:r>
          </w:p>
        </w:tc>
      </w:tr>
      <w:tr w14:paraId="4DA98FD7">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050FE">
            <w:pPr>
              <w:spacing w:line="200" w:lineRule="exact"/>
              <w:textAlignment w:val="center"/>
              <w:rPr>
                <w:rFonts w:hint="default" w:cs="宋体"/>
                <w:color w:val="000000"/>
                <w:sz w:val="18"/>
                <w:szCs w:val="18"/>
              </w:rPr>
            </w:pPr>
            <w:r>
              <w:rPr>
                <w:rFonts w:cs="宋体"/>
                <w:color w:val="000000"/>
                <w:sz w:val="18"/>
                <w:szCs w:val="18"/>
              </w:rPr>
              <w:t>30113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CC8C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93BC">
            <w:pPr>
              <w:wordWrap w:val="0"/>
              <w:spacing w:line="200" w:lineRule="exact"/>
              <w:jc w:val="right"/>
              <w:textAlignment w:val="center"/>
              <w:rPr>
                <w:rFonts w:hint="default" w:cs="宋体"/>
                <w:color w:val="000000"/>
                <w:sz w:val="18"/>
                <w:szCs w:val="18"/>
              </w:rPr>
            </w:pPr>
            <w:r>
              <w:rPr>
                <w:rFonts w:cs="宋体"/>
                <w:color w:val="000000"/>
                <w:sz w:val="18"/>
                <w:szCs w:val="18"/>
              </w:rPr>
              <w:t>9.37</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73B17">
            <w:pPr>
              <w:spacing w:line="200" w:lineRule="exact"/>
              <w:textAlignment w:val="center"/>
              <w:rPr>
                <w:rFonts w:hint="default" w:cs="宋体"/>
                <w:color w:val="000000"/>
                <w:sz w:val="18"/>
                <w:szCs w:val="18"/>
              </w:rPr>
            </w:pPr>
            <w:r>
              <w:rPr>
                <w:rFonts w:cs="宋体"/>
                <w:color w:val="000000"/>
                <w:sz w:val="18"/>
                <w:szCs w:val="18"/>
              </w:rPr>
              <w:t>30212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22523">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EDC5">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E90D6">
            <w:pPr>
              <w:spacing w:line="200" w:lineRule="exact"/>
              <w:textAlignment w:val="center"/>
              <w:rPr>
                <w:rFonts w:hint="default" w:cs="宋体"/>
                <w:color w:val="000000"/>
                <w:sz w:val="18"/>
                <w:szCs w:val="18"/>
              </w:rPr>
            </w:pPr>
            <w:r>
              <w:rPr>
                <w:rFonts w:cs="宋体"/>
                <w:color w:val="000000"/>
                <w:sz w:val="18"/>
                <w:szCs w:val="18"/>
              </w:rPr>
              <w:t>31012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0376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6B68D">
            <w:pPr>
              <w:wordWrap w:val="0"/>
              <w:spacing w:line="200" w:lineRule="exact"/>
              <w:jc w:val="right"/>
              <w:textAlignment w:val="center"/>
              <w:rPr>
                <w:rFonts w:hint="default" w:cs="宋体"/>
                <w:color w:val="000000"/>
                <w:sz w:val="18"/>
                <w:szCs w:val="18"/>
              </w:rPr>
            </w:pPr>
            <w:r>
              <w:rPr>
                <w:color w:val="000000"/>
                <w:sz w:val="18"/>
              </w:rPr>
              <w:t xml:space="preserve"> </w:t>
            </w:r>
          </w:p>
        </w:tc>
      </w:tr>
      <w:tr w14:paraId="3789183C">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CBA2D">
            <w:pPr>
              <w:spacing w:line="200" w:lineRule="exact"/>
              <w:textAlignment w:val="center"/>
              <w:rPr>
                <w:rFonts w:hint="default" w:cs="宋体"/>
                <w:color w:val="000000"/>
                <w:sz w:val="18"/>
                <w:szCs w:val="18"/>
              </w:rPr>
            </w:pPr>
            <w:r>
              <w:rPr>
                <w:rFonts w:cs="宋体"/>
                <w:color w:val="000000"/>
                <w:sz w:val="18"/>
                <w:szCs w:val="18"/>
              </w:rPr>
              <w:t>30114</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4F09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8715">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A5898">
            <w:pPr>
              <w:spacing w:line="200" w:lineRule="exact"/>
              <w:textAlignment w:val="center"/>
              <w:rPr>
                <w:rFonts w:hint="default" w:cs="宋体"/>
                <w:color w:val="000000"/>
                <w:sz w:val="18"/>
                <w:szCs w:val="18"/>
              </w:rPr>
            </w:pPr>
            <w:r>
              <w:rPr>
                <w:rFonts w:cs="宋体"/>
                <w:color w:val="000000"/>
                <w:sz w:val="18"/>
                <w:szCs w:val="18"/>
              </w:rPr>
              <w:t>30213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C8BF8">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D715">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C050">
            <w:pPr>
              <w:spacing w:line="200" w:lineRule="exact"/>
              <w:textAlignment w:val="center"/>
              <w:rPr>
                <w:rFonts w:hint="default" w:cs="宋体"/>
                <w:color w:val="000000"/>
                <w:sz w:val="18"/>
                <w:szCs w:val="18"/>
              </w:rPr>
            </w:pPr>
            <w:r>
              <w:rPr>
                <w:rFonts w:cs="宋体"/>
                <w:color w:val="000000"/>
                <w:sz w:val="18"/>
                <w:szCs w:val="18"/>
              </w:rPr>
              <w:t>31013</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6C02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238B5">
            <w:pPr>
              <w:wordWrap w:val="0"/>
              <w:spacing w:line="200" w:lineRule="exact"/>
              <w:jc w:val="right"/>
              <w:textAlignment w:val="center"/>
              <w:rPr>
                <w:rFonts w:hint="default" w:cs="宋体"/>
                <w:color w:val="000000"/>
                <w:sz w:val="18"/>
                <w:szCs w:val="18"/>
              </w:rPr>
            </w:pPr>
            <w:r>
              <w:rPr>
                <w:color w:val="000000"/>
                <w:sz w:val="18"/>
              </w:rPr>
              <w:t xml:space="preserve"> </w:t>
            </w:r>
          </w:p>
        </w:tc>
      </w:tr>
      <w:tr w14:paraId="0661CB0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2B01">
            <w:pPr>
              <w:spacing w:line="200" w:lineRule="exact"/>
              <w:textAlignment w:val="center"/>
              <w:rPr>
                <w:rFonts w:hint="default" w:cs="宋体"/>
                <w:color w:val="000000"/>
                <w:sz w:val="18"/>
                <w:szCs w:val="18"/>
              </w:rPr>
            </w:pPr>
            <w:r>
              <w:rPr>
                <w:rFonts w:cs="宋体"/>
                <w:color w:val="000000"/>
                <w:sz w:val="18"/>
                <w:szCs w:val="18"/>
              </w:rPr>
              <w:t>30199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A5D89">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9865">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434A6">
            <w:pPr>
              <w:spacing w:line="200" w:lineRule="exact"/>
              <w:textAlignment w:val="center"/>
              <w:rPr>
                <w:rFonts w:hint="default" w:cs="宋体"/>
                <w:color w:val="000000"/>
                <w:sz w:val="18"/>
                <w:szCs w:val="18"/>
              </w:rPr>
            </w:pPr>
            <w:r>
              <w:rPr>
                <w:rFonts w:cs="宋体"/>
                <w:color w:val="000000"/>
                <w:sz w:val="18"/>
                <w:szCs w:val="18"/>
              </w:rPr>
              <w:t>30214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EC35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9905">
            <w:pPr>
              <w:wordWrap w:val="0"/>
              <w:spacing w:line="200" w:lineRule="exact"/>
              <w:jc w:val="right"/>
              <w:textAlignment w:val="center"/>
              <w:rPr>
                <w:rFonts w:hint="default" w:cs="宋体"/>
                <w:color w:val="000000"/>
                <w:sz w:val="18"/>
                <w:szCs w:val="18"/>
              </w:rPr>
            </w:pPr>
            <w:r>
              <w:rPr>
                <w:rFonts w:cs="宋体"/>
                <w:color w:val="000000"/>
                <w:sz w:val="18"/>
                <w:szCs w:val="18"/>
              </w:rPr>
              <w:t>0.87</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FAE0">
            <w:pPr>
              <w:spacing w:line="200" w:lineRule="exact"/>
              <w:textAlignment w:val="center"/>
              <w:rPr>
                <w:rFonts w:hint="default" w:cs="宋体"/>
                <w:color w:val="000000"/>
                <w:sz w:val="18"/>
                <w:szCs w:val="18"/>
              </w:rPr>
            </w:pPr>
            <w:r>
              <w:rPr>
                <w:rFonts w:cs="宋体"/>
                <w:color w:val="000000"/>
                <w:sz w:val="18"/>
                <w:szCs w:val="18"/>
              </w:rPr>
              <w:t>31019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E22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678F6">
            <w:pPr>
              <w:wordWrap w:val="0"/>
              <w:spacing w:line="200" w:lineRule="exact"/>
              <w:jc w:val="right"/>
              <w:textAlignment w:val="center"/>
              <w:rPr>
                <w:rFonts w:hint="default" w:cs="宋体"/>
                <w:color w:val="000000"/>
                <w:sz w:val="18"/>
                <w:szCs w:val="18"/>
              </w:rPr>
            </w:pPr>
            <w:r>
              <w:rPr>
                <w:color w:val="000000"/>
                <w:sz w:val="18"/>
              </w:rPr>
              <w:t xml:space="preserve"> </w:t>
            </w:r>
          </w:p>
        </w:tc>
      </w:tr>
      <w:tr w14:paraId="22D58A11">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CB897">
            <w:pPr>
              <w:spacing w:line="200" w:lineRule="exact"/>
              <w:textAlignment w:val="center"/>
              <w:rPr>
                <w:rFonts w:hint="default" w:cs="宋体"/>
                <w:color w:val="000000"/>
                <w:sz w:val="18"/>
                <w:szCs w:val="18"/>
              </w:rPr>
            </w:pPr>
            <w:r>
              <w:rPr>
                <w:rFonts w:cs="宋体"/>
                <w:color w:val="000000"/>
                <w:sz w:val="18"/>
                <w:szCs w:val="18"/>
              </w:rPr>
              <w:t>303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239F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FFC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60E1A">
            <w:pPr>
              <w:spacing w:line="200" w:lineRule="exact"/>
              <w:textAlignment w:val="center"/>
              <w:rPr>
                <w:rFonts w:hint="default" w:cs="宋体"/>
                <w:color w:val="000000"/>
                <w:sz w:val="18"/>
                <w:szCs w:val="18"/>
              </w:rPr>
            </w:pPr>
            <w:r>
              <w:rPr>
                <w:rFonts w:cs="宋体"/>
                <w:color w:val="000000"/>
                <w:sz w:val="18"/>
                <w:szCs w:val="18"/>
              </w:rPr>
              <w:t>30215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5824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E796">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FB063">
            <w:pPr>
              <w:spacing w:line="200" w:lineRule="exact"/>
              <w:textAlignment w:val="center"/>
              <w:rPr>
                <w:rFonts w:hint="default" w:cs="宋体"/>
                <w:color w:val="000000"/>
                <w:sz w:val="18"/>
                <w:szCs w:val="18"/>
              </w:rPr>
            </w:pPr>
            <w:r>
              <w:rPr>
                <w:rFonts w:cs="宋体"/>
                <w:color w:val="000000"/>
                <w:sz w:val="18"/>
                <w:szCs w:val="18"/>
              </w:rPr>
              <w:t>31021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EF8C">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6D10A">
            <w:pPr>
              <w:wordWrap w:val="0"/>
              <w:spacing w:line="200" w:lineRule="exact"/>
              <w:jc w:val="right"/>
              <w:textAlignment w:val="center"/>
              <w:rPr>
                <w:rFonts w:hint="default" w:cs="宋体"/>
                <w:color w:val="000000"/>
                <w:sz w:val="18"/>
                <w:szCs w:val="18"/>
              </w:rPr>
            </w:pPr>
            <w:r>
              <w:rPr>
                <w:color w:val="000000"/>
                <w:sz w:val="18"/>
              </w:rPr>
              <w:t xml:space="preserve"> </w:t>
            </w:r>
          </w:p>
        </w:tc>
      </w:tr>
      <w:tr w14:paraId="0C82B78B">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678BD">
            <w:pPr>
              <w:spacing w:line="200" w:lineRule="exact"/>
              <w:textAlignment w:val="center"/>
              <w:rPr>
                <w:rFonts w:hint="default" w:cs="宋体"/>
                <w:color w:val="000000"/>
                <w:sz w:val="18"/>
                <w:szCs w:val="18"/>
              </w:rPr>
            </w:pPr>
            <w:r>
              <w:rPr>
                <w:rFonts w:cs="宋体"/>
                <w:color w:val="000000"/>
                <w:sz w:val="18"/>
                <w:szCs w:val="18"/>
              </w:rPr>
              <w:t>30301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393F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2412">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075B">
            <w:pPr>
              <w:spacing w:line="200" w:lineRule="exact"/>
              <w:textAlignment w:val="center"/>
              <w:rPr>
                <w:rFonts w:hint="default" w:cs="宋体"/>
                <w:color w:val="000000"/>
                <w:sz w:val="18"/>
                <w:szCs w:val="18"/>
              </w:rPr>
            </w:pPr>
            <w:r>
              <w:rPr>
                <w:rFonts w:cs="宋体"/>
                <w:color w:val="000000"/>
                <w:sz w:val="18"/>
                <w:szCs w:val="18"/>
              </w:rPr>
              <w:t>30216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7D3D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BDB84">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49B21">
            <w:pPr>
              <w:spacing w:line="200" w:lineRule="exact"/>
              <w:textAlignment w:val="center"/>
              <w:rPr>
                <w:rFonts w:hint="default" w:cs="宋体"/>
                <w:color w:val="000000"/>
                <w:sz w:val="18"/>
                <w:szCs w:val="18"/>
              </w:rPr>
            </w:pPr>
            <w:r>
              <w:rPr>
                <w:rFonts w:cs="宋体"/>
                <w:color w:val="000000"/>
                <w:sz w:val="18"/>
                <w:szCs w:val="18"/>
              </w:rPr>
              <w:t>31022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A926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50891">
            <w:pPr>
              <w:wordWrap w:val="0"/>
              <w:spacing w:line="200" w:lineRule="exact"/>
              <w:jc w:val="right"/>
              <w:textAlignment w:val="center"/>
              <w:rPr>
                <w:rFonts w:hint="default" w:cs="宋体"/>
                <w:color w:val="000000"/>
                <w:sz w:val="18"/>
                <w:szCs w:val="18"/>
              </w:rPr>
            </w:pPr>
            <w:r>
              <w:rPr>
                <w:color w:val="000000"/>
                <w:sz w:val="18"/>
              </w:rPr>
              <w:t xml:space="preserve"> </w:t>
            </w:r>
          </w:p>
        </w:tc>
      </w:tr>
      <w:tr w14:paraId="662669C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4B2D2">
            <w:pPr>
              <w:spacing w:line="200" w:lineRule="exact"/>
              <w:textAlignment w:val="center"/>
              <w:rPr>
                <w:rFonts w:hint="default" w:cs="宋体"/>
                <w:color w:val="000000"/>
                <w:sz w:val="18"/>
                <w:szCs w:val="18"/>
              </w:rPr>
            </w:pPr>
            <w:r>
              <w:rPr>
                <w:rFonts w:cs="宋体"/>
                <w:color w:val="000000"/>
                <w:sz w:val="18"/>
                <w:szCs w:val="18"/>
              </w:rPr>
              <w:t>30302</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6C97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8CE5">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2121">
            <w:pPr>
              <w:spacing w:line="200" w:lineRule="exact"/>
              <w:textAlignment w:val="center"/>
              <w:rPr>
                <w:rFonts w:hint="default" w:cs="宋体"/>
                <w:color w:val="000000"/>
                <w:sz w:val="18"/>
                <w:szCs w:val="18"/>
              </w:rPr>
            </w:pPr>
            <w:r>
              <w:rPr>
                <w:rFonts w:cs="宋体"/>
                <w:color w:val="000000"/>
                <w:sz w:val="18"/>
                <w:szCs w:val="18"/>
              </w:rPr>
              <w:t>30217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CABC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45EC">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539C0">
            <w:pPr>
              <w:spacing w:line="200" w:lineRule="exact"/>
              <w:textAlignment w:val="center"/>
              <w:rPr>
                <w:rFonts w:hint="default" w:cs="宋体"/>
                <w:color w:val="000000"/>
                <w:sz w:val="18"/>
                <w:szCs w:val="18"/>
              </w:rPr>
            </w:pPr>
            <w:r>
              <w:rPr>
                <w:rFonts w:cs="宋体"/>
                <w:color w:val="000000"/>
                <w:sz w:val="18"/>
                <w:szCs w:val="18"/>
              </w:rPr>
              <w:t>31099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F221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FE698">
            <w:pPr>
              <w:wordWrap w:val="0"/>
              <w:spacing w:line="200" w:lineRule="exact"/>
              <w:jc w:val="right"/>
              <w:textAlignment w:val="center"/>
              <w:rPr>
                <w:rFonts w:hint="default" w:cs="宋体"/>
                <w:color w:val="000000"/>
                <w:sz w:val="18"/>
                <w:szCs w:val="18"/>
              </w:rPr>
            </w:pPr>
            <w:r>
              <w:rPr>
                <w:color w:val="000000"/>
                <w:sz w:val="18"/>
              </w:rPr>
              <w:t xml:space="preserve"> </w:t>
            </w:r>
          </w:p>
        </w:tc>
      </w:tr>
      <w:tr w14:paraId="09046AB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E69BF">
            <w:pPr>
              <w:spacing w:line="200" w:lineRule="exact"/>
              <w:textAlignment w:val="center"/>
              <w:rPr>
                <w:rFonts w:hint="default" w:cs="宋体"/>
                <w:color w:val="000000"/>
                <w:sz w:val="18"/>
                <w:szCs w:val="18"/>
              </w:rPr>
            </w:pPr>
            <w:r>
              <w:rPr>
                <w:rFonts w:cs="宋体"/>
                <w:color w:val="000000"/>
                <w:sz w:val="18"/>
                <w:szCs w:val="18"/>
              </w:rPr>
              <w:t>30303</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8C81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5DB7">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F6667">
            <w:pPr>
              <w:spacing w:line="200" w:lineRule="exact"/>
              <w:textAlignment w:val="center"/>
              <w:rPr>
                <w:rFonts w:hint="default" w:cs="宋体"/>
                <w:color w:val="000000"/>
                <w:sz w:val="18"/>
                <w:szCs w:val="18"/>
              </w:rPr>
            </w:pPr>
            <w:r>
              <w:rPr>
                <w:rFonts w:cs="宋体"/>
                <w:color w:val="000000"/>
                <w:sz w:val="18"/>
                <w:szCs w:val="18"/>
              </w:rPr>
              <w:t>30218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EBE5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59BA">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4C6DD">
            <w:pPr>
              <w:spacing w:line="200" w:lineRule="exact"/>
              <w:textAlignment w:val="center"/>
              <w:rPr>
                <w:rFonts w:hint="default" w:cs="宋体"/>
                <w:color w:val="000000"/>
                <w:sz w:val="18"/>
                <w:szCs w:val="18"/>
              </w:rPr>
            </w:pPr>
            <w:r>
              <w:rPr>
                <w:rFonts w:cs="宋体"/>
                <w:color w:val="000000"/>
                <w:sz w:val="18"/>
                <w:szCs w:val="18"/>
              </w:rPr>
              <w:t>312</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1B73E">
            <w:pPr>
              <w:spacing w:line="200" w:lineRule="exact"/>
              <w:textAlignment w:val="center"/>
              <w:rPr>
                <w:rFonts w:hint="default" w:cs="宋体"/>
                <w:color w:val="000000"/>
                <w:sz w:val="18"/>
                <w:szCs w:val="18"/>
              </w:rPr>
            </w:pPr>
            <w:r>
              <w:rPr>
                <w:rFonts w:cs="宋体"/>
                <w:color w:val="000000"/>
                <w:sz w:val="18"/>
                <w:szCs w:val="18"/>
              </w:rPr>
              <w:t>对企业补助</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B3B71">
            <w:pPr>
              <w:wordWrap w:val="0"/>
              <w:spacing w:line="200" w:lineRule="exact"/>
              <w:jc w:val="right"/>
              <w:textAlignment w:val="center"/>
              <w:rPr>
                <w:rFonts w:hint="default" w:cs="宋体"/>
                <w:color w:val="000000"/>
                <w:sz w:val="18"/>
                <w:szCs w:val="18"/>
              </w:rPr>
            </w:pPr>
            <w:r>
              <w:rPr>
                <w:color w:val="000000"/>
                <w:sz w:val="18"/>
              </w:rPr>
              <w:t xml:space="preserve"> </w:t>
            </w:r>
          </w:p>
        </w:tc>
      </w:tr>
      <w:tr w14:paraId="239DA6E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4F25D">
            <w:pPr>
              <w:spacing w:line="200" w:lineRule="exact"/>
              <w:textAlignment w:val="center"/>
              <w:rPr>
                <w:rFonts w:hint="default" w:cs="宋体"/>
                <w:color w:val="000000"/>
                <w:sz w:val="18"/>
                <w:szCs w:val="18"/>
              </w:rPr>
            </w:pPr>
            <w:r>
              <w:rPr>
                <w:rFonts w:cs="宋体"/>
                <w:color w:val="000000"/>
                <w:sz w:val="18"/>
                <w:szCs w:val="18"/>
              </w:rPr>
              <w:t>30304</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5D0F6">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073C">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18F61">
            <w:pPr>
              <w:spacing w:line="200" w:lineRule="exact"/>
              <w:textAlignment w:val="center"/>
              <w:rPr>
                <w:rFonts w:hint="default" w:cs="宋体"/>
                <w:color w:val="000000"/>
                <w:sz w:val="18"/>
                <w:szCs w:val="18"/>
              </w:rPr>
            </w:pPr>
            <w:r>
              <w:rPr>
                <w:rFonts w:cs="宋体"/>
                <w:color w:val="000000"/>
                <w:sz w:val="18"/>
                <w:szCs w:val="18"/>
              </w:rPr>
              <w:t>30224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E4E1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1FBD">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041F">
            <w:pPr>
              <w:spacing w:line="200" w:lineRule="exact"/>
              <w:textAlignment w:val="center"/>
              <w:rPr>
                <w:rFonts w:hint="default" w:cs="宋体"/>
                <w:color w:val="000000"/>
                <w:sz w:val="18"/>
                <w:szCs w:val="18"/>
              </w:rPr>
            </w:pPr>
            <w:r>
              <w:rPr>
                <w:rFonts w:cs="宋体"/>
                <w:color w:val="000000"/>
                <w:sz w:val="18"/>
                <w:szCs w:val="18"/>
              </w:rPr>
              <w:t>31201</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6E3B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7ECE8A">
            <w:pPr>
              <w:wordWrap w:val="0"/>
              <w:spacing w:line="200" w:lineRule="exact"/>
              <w:jc w:val="right"/>
              <w:textAlignment w:val="center"/>
              <w:rPr>
                <w:rFonts w:hint="default" w:cs="宋体"/>
                <w:color w:val="000000"/>
                <w:sz w:val="18"/>
                <w:szCs w:val="18"/>
              </w:rPr>
            </w:pPr>
            <w:r>
              <w:rPr>
                <w:color w:val="000000"/>
                <w:sz w:val="18"/>
              </w:rPr>
              <w:t xml:space="preserve"> </w:t>
            </w:r>
          </w:p>
        </w:tc>
      </w:tr>
      <w:tr w14:paraId="28E4F5D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C5C1C">
            <w:pPr>
              <w:spacing w:line="200" w:lineRule="exact"/>
              <w:textAlignment w:val="center"/>
              <w:rPr>
                <w:rFonts w:hint="default" w:cs="宋体"/>
                <w:color w:val="000000"/>
                <w:sz w:val="18"/>
                <w:szCs w:val="18"/>
              </w:rPr>
            </w:pPr>
            <w:r>
              <w:rPr>
                <w:rFonts w:cs="宋体"/>
                <w:color w:val="000000"/>
                <w:sz w:val="18"/>
                <w:szCs w:val="18"/>
              </w:rPr>
              <w:t>30305</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210DD">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2774">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DE77">
            <w:pPr>
              <w:spacing w:line="200" w:lineRule="exact"/>
              <w:textAlignment w:val="center"/>
              <w:rPr>
                <w:rFonts w:hint="default" w:cs="宋体"/>
                <w:color w:val="000000"/>
                <w:sz w:val="18"/>
                <w:szCs w:val="18"/>
              </w:rPr>
            </w:pPr>
            <w:r>
              <w:rPr>
                <w:rFonts w:cs="宋体"/>
                <w:color w:val="000000"/>
                <w:sz w:val="18"/>
                <w:szCs w:val="18"/>
              </w:rPr>
              <w:t>30225</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64ED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FB585">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4EBE4">
            <w:pPr>
              <w:spacing w:line="200" w:lineRule="exact"/>
              <w:textAlignment w:val="center"/>
              <w:rPr>
                <w:rFonts w:hint="default" w:cs="宋体"/>
                <w:color w:val="000000"/>
                <w:sz w:val="18"/>
                <w:szCs w:val="18"/>
              </w:rPr>
            </w:pPr>
            <w:r>
              <w:rPr>
                <w:rFonts w:cs="宋体"/>
                <w:color w:val="000000"/>
                <w:sz w:val="18"/>
                <w:szCs w:val="18"/>
              </w:rPr>
              <w:t>31203</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2F5D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DEAA0">
            <w:pPr>
              <w:wordWrap w:val="0"/>
              <w:spacing w:line="200" w:lineRule="exact"/>
              <w:jc w:val="right"/>
              <w:textAlignment w:val="center"/>
              <w:rPr>
                <w:rFonts w:hint="default" w:cs="宋体"/>
                <w:color w:val="000000"/>
                <w:sz w:val="18"/>
                <w:szCs w:val="18"/>
              </w:rPr>
            </w:pPr>
            <w:r>
              <w:rPr>
                <w:color w:val="000000"/>
                <w:sz w:val="18"/>
              </w:rPr>
              <w:t xml:space="preserve"> </w:t>
            </w:r>
          </w:p>
        </w:tc>
      </w:tr>
      <w:tr w14:paraId="20F2632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45104">
            <w:pPr>
              <w:spacing w:line="200" w:lineRule="exact"/>
              <w:textAlignment w:val="center"/>
              <w:rPr>
                <w:rFonts w:hint="default" w:cs="宋体"/>
                <w:color w:val="000000"/>
                <w:sz w:val="18"/>
                <w:szCs w:val="18"/>
              </w:rPr>
            </w:pPr>
            <w:r>
              <w:rPr>
                <w:rFonts w:cs="宋体"/>
                <w:color w:val="000000"/>
                <w:sz w:val="18"/>
                <w:szCs w:val="18"/>
              </w:rPr>
              <w:t>30306</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B0AD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5605">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07D4D">
            <w:pPr>
              <w:spacing w:line="200" w:lineRule="exact"/>
              <w:textAlignment w:val="center"/>
              <w:rPr>
                <w:rFonts w:hint="default" w:cs="宋体"/>
                <w:color w:val="000000"/>
                <w:sz w:val="18"/>
                <w:szCs w:val="18"/>
              </w:rPr>
            </w:pPr>
            <w:r>
              <w:rPr>
                <w:rFonts w:cs="宋体"/>
                <w:color w:val="000000"/>
                <w:sz w:val="18"/>
                <w:szCs w:val="18"/>
              </w:rPr>
              <w:t>30226</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D233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A507">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1AE5E">
            <w:pPr>
              <w:spacing w:line="200" w:lineRule="exact"/>
              <w:textAlignment w:val="center"/>
              <w:rPr>
                <w:rFonts w:hint="default" w:cs="宋体"/>
                <w:color w:val="000000"/>
                <w:sz w:val="18"/>
                <w:szCs w:val="18"/>
              </w:rPr>
            </w:pPr>
            <w:r>
              <w:rPr>
                <w:rFonts w:cs="宋体"/>
                <w:color w:val="000000"/>
                <w:sz w:val="18"/>
                <w:szCs w:val="18"/>
              </w:rPr>
              <w:t>31204</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6D74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84C34">
            <w:pPr>
              <w:wordWrap w:val="0"/>
              <w:spacing w:line="200" w:lineRule="exact"/>
              <w:jc w:val="right"/>
              <w:textAlignment w:val="center"/>
              <w:rPr>
                <w:rFonts w:hint="default" w:cs="宋体"/>
                <w:color w:val="000000"/>
                <w:sz w:val="18"/>
                <w:szCs w:val="18"/>
              </w:rPr>
            </w:pPr>
            <w:r>
              <w:rPr>
                <w:color w:val="000000"/>
                <w:sz w:val="18"/>
              </w:rPr>
              <w:t xml:space="preserve"> </w:t>
            </w:r>
          </w:p>
        </w:tc>
      </w:tr>
      <w:tr w14:paraId="3BE754D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CFD87">
            <w:pPr>
              <w:spacing w:line="200" w:lineRule="exact"/>
              <w:textAlignment w:val="center"/>
              <w:rPr>
                <w:rFonts w:hint="default" w:cs="宋体"/>
                <w:color w:val="000000"/>
                <w:sz w:val="18"/>
                <w:szCs w:val="18"/>
              </w:rPr>
            </w:pPr>
            <w:r>
              <w:rPr>
                <w:rFonts w:cs="宋体"/>
                <w:color w:val="000000"/>
                <w:sz w:val="18"/>
                <w:szCs w:val="18"/>
              </w:rPr>
              <w:t>30307</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9C5E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7F1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6E785">
            <w:pPr>
              <w:spacing w:line="200" w:lineRule="exact"/>
              <w:textAlignment w:val="center"/>
              <w:rPr>
                <w:rFonts w:hint="default" w:cs="宋体"/>
                <w:color w:val="000000"/>
                <w:sz w:val="18"/>
                <w:szCs w:val="18"/>
              </w:rPr>
            </w:pPr>
            <w:r>
              <w:rPr>
                <w:rFonts w:cs="宋体"/>
                <w:color w:val="000000"/>
                <w:sz w:val="18"/>
                <w:szCs w:val="18"/>
              </w:rPr>
              <w:t>30227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AB35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8188">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E097">
            <w:pPr>
              <w:spacing w:line="200" w:lineRule="exact"/>
              <w:textAlignment w:val="center"/>
              <w:rPr>
                <w:rFonts w:hint="default" w:cs="宋体"/>
                <w:color w:val="000000"/>
                <w:sz w:val="18"/>
                <w:szCs w:val="18"/>
              </w:rPr>
            </w:pPr>
            <w:r>
              <w:rPr>
                <w:rFonts w:cs="宋体"/>
                <w:color w:val="000000"/>
                <w:sz w:val="18"/>
                <w:szCs w:val="18"/>
              </w:rPr>
              <w:t>31205</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7B33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E609E">
            <w:pPr>
              <w:wordWrap w:val="0"/>
              <w:spacing w:line="200" w:lineRule="exact"/>
              <w:jc w:val="right"/>
              <w:textAlignment w:val="center"/>
              <w:rPr>
                <w:rFonts w:hint="default" w:cs="宋体"/>
                <w:color w:val="000000"/>
                <w:sz w:val="18"/>
                <w:szCs w:val="18"/>
              </w:rPr>
            </w:pPr>
            <w:r>
              <w:rPr>
                <w:color w:val="000000"/>
                <w:sz w:val="18"/>
              </w:rPr>
              <w:t xml:space="preserve"> </w:t>
            </w:r>
          </w:p>
        </w:tc>
      </w:tr>
      <w:tr w14:paraId="55879448">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69589">
            <w:pPr>
              <w:spacing w:line="200" w:lineRule="exact"/>
              <w:textAlignment w:val="center"/>
              <w:rPr>
                <w:rFonts w:hint="default" w:cs="宋体"/>
                <w:color w:val="000000"/>
                <w:sz w:val="18"/>
                <w:szCs w:val="18"/>
              </w:rPr>
            </w:pPr>
            <w:r>
              <w:rPr>
                <w:rFonts w:cs="宋体"/>
                <w:color w:val="000000"/>
                <w:sz w:val="18"/>
                <w:szCs w:val="18"/>
              </w:rPr>
              <w:t>30308</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DEF8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45B31">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ECB04">
            <w:pPr>
              <w:spacing w:line="200" w:lineRule="exact"/>
              <w:textAlignment w:val="center"/>
              <w:rPr>
                <w:rFonts w:hint="default" w:cs="宋体"/>
                <w:color w:val="000000"/>
                <w:sz w:val="18"/>
                <w:szCs w:val="18"/>
              </w:rPr>
            </w:pPr>
            <w:r>
              <w:rPr>
                <w:rFonts w:cs="宋体"/>
                <w:color w:val="000000"/>
                <w:sz w:val="18"/>
                <w:szCs w:val="18"/>
              </w:rPr>
              <w:t>30228</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DAAD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7E2D">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F8CE5">
            <w:pPr>
              <w:spacing w:line="200" w:lineRule="exact"/>
              <w:textAlignment w:val="center"/>
              <w:rPr>
                <w:rFonts w:hint="default" w:cs="宋体"/>
                <w:color w:val="000000"/>
                <w:sz w:val="18"/>
                <w:szCs w:val="18"/>
              </w:rPr>
            </w:pPr>
            <w:r>
              <w:rPr>
                <w:rFonts w:cs="宋体"/>
                <w:color w:val="000000"/>
                <w:sz w:val="18"/>
                <w:szCs w:val="18"/>
              </w:rPr>
              <w:t>31299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5E713">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3789F2">
            <w:pPr>
              <w:wordWrap w:val="0"/>
              <w:spacing w:line="200" w:lineRule="exact"/>
              <w:jc w:val="right"/>
              <w:textAlignment w:val="center"/>
              <w:rPr>
                <w:rFonts w:hint="default" w:cs="宋体"/>
                <w:color w:val="000000"/>
                <w:sz w:val="18"/>
                <w:szCs w:val="18"/>
              </w:rPr>
            </w:pPr>
            <w:r>
              <w:rPr>
                <w:color w:val="000000"/>
                <w:sz w:val="18"/>
              </w:rPr>
              <w:t xml:space="preserve"> </w:t>
            </w:r>
          </w:p>
        </w:tc>
      </w:tr>
      <w:tr w14:paraId="7F10752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88F46">
            <w:pPr>
              <w:spacing w:line="200" w:lineRule="exact"/>
              <w:textAlignment w:val="center"/>
              <w:rPr>
                <w:rFonts w:hint="default" w:cs="宋体"/>
                <w:color w:val="000000"/>
                <w:sz w:val="18"/>
                <w:szCs w:val="18"/>
              </w:rPr>
            </w:pPr>
            <w:r>
              <w:rPr>
                <w:rFonts w:cs="宋体"/>
                <w:color w:val="000000"/>
                <w:sz w:val="18"/>
                <w:szCs w:val="18"/>
              </w:rPr>
              <w:t>30309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3856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AF09">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D587F">
            <w:pPr>
              <w:spacing w:line="200" w:lineRule="exact"/>
              <w:textAlignment w:val="center"/>
              <w:rPr>
                <w:rFonts w:hint="default" w:cs="宋体"/>
                <w:color w:val="000000"/>
                <w:sz w:val="18"/>
                <w:szCs w:val="18"/>
              </w:rPr>
            </w:pPr>
            <w:r>
              <w:rPr>
                <w:rFonts w:cs="宋体"/>
                <w:color w:val="000000"/>
                <w:sz w:val="18"/>
                <w:szCs w:val="18"/>
              </w:rPr>
              <w:t>30229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7CE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D1F0">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A8146">
            <w:pPr>
              <w:spacing w:line="200" w:lineRule="exact"/>
              <w:textAlignment w:val="center"/>
              <w:rPr>
                <w:rFonts w:hint="default" w:cs="宋体"/>
                <w:color w:val="000000"/>
                <w:sz w:val="18"/>
                <w:szCs w:val="18"/>
              </w:rPr>
            </w:pPr>
            <w:r>
              <w:rPr>
                <w:rFonts w:cs="宋体"/>
                <w:color w:val="000000"/>
                <w:sz w:val="18"/>
                <w:szCs w:val="18"/>
              </w:rPr>
              <w:t>399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31E8E">
            <w:pPr>
              <w:spacing w:line="200" w:lineRule="exact"/>
              <w:textAlignment w:val="center"/>
              <w:rPr>
                <w:rFonts w:hint="default" w:cs="宋体"/>
                <w:color w:val="000000"/>
                <w:sz w:val="18"/>
                <w:szCs w:val="18"/>
              </w:rPr>
            </w:pPr>
            <w:r>
              <w:rPr>
                <w:rFonts w:cs="宋体"/>
                <w:color w:val="000000"/>
                <w:sz w:val="18"/>
                <w:szCs w:val="18"/>
              </w:rPr>
              <w:t>其他支出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AA7F5">
            <w:pPr>
              <w:wordWrap w:val="0"/>
              <w:spacing w:line="200" w:lineRule="exact"/>
              <w:jc w:val="right"/>
              <w:textAlignment w:val="center"/>
              <w:rPr>
                <w:rFonts w:hint="default" w:cs="宋体"/>
                <w:color w:val="000000"/>
                <w:sz w:val="18"/>
                <w:szCs w:val="18"/>
              </w:rPr>
            </w:pPr>
            <w:r>
              <w:rPr>
                <w:color w:val="000000"/>
                <w:sz w:val="18"/>
              </w:rPr>
              <w:t xml:space="preserve"> </w:t>
            </w:r>
          </w:p>
        </w:tc>
      </w:tr>
      <w:tr w14:paraId="22CA1386">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2A55">
            <w:pPr>
              <w:spacing w:line="200" w:lineRule="exact"/>
              <w:textAlignment w:val="center"/>
              <w:rPr>
                <w:rFonts w:hint="default" w:cs="宋体"/>
                <w:color w:val="000000"/>
                <w:sz w:val="18"/>
                <w:szCs w:val="18"/>
              </w:rPr>
            </w:pPr>
            <w:r>
              <w:rPr>
                <w:rFonts w:cs="宋体"/>
                <w:color w:val="000000"/>
                <w:sz w:val="18"/>
                <w:szCs w:val="18"/>
              </w:rPr>
              <w:t>30310</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7240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7900C">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00B7D">
            <w:pPr>
              <w:spacing w:line="200" w:lineRule="exact"/>
              <w:textAlignment w:val="center"/>
              <w:rPr>
                <w:rFonts w:hint="default" w:cs="宋体"/>
                <w:color w:val="000000"/>
                <w:sz w:val="18"/>
                <w:szCs w:val="18"/>
              </w:rPr>
            </w:pPr>
            <w:r>
              <w:rPr>
                <w:rFonts w:cs="宋体"/>
                <w:color w:val="000000"/>
                <w:sz w:val="18"/>
                <w:szCs w:val="18"/>
              </w:rPr>
              <w:t>30231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092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53FC8">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CFF51">
            <w:pPr>
              <w:spacing w:line="200" w:lineRule="exact"/>
              <w:textAlignment w:val="center"/>
              <w:rPr>
                <w:rFonts w:hint="default" w:cs="宋体"/>
                <w:color w:val="000000"/>
                <w:sz w:val="18"/>
                <w:szCs w:val="18"/>
              </w:rPr>
            </w:pPr>
            <w:r>
              <w:rPr>
                <w:rFonts w:cs="宋体"/>
                <w:color w:val="000000"/>
                <w:sz w:val="18"/>
                <w:szCs w:val="18"/>
              </w:rPr>
              <w:t>39907</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FA03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38537">
            <w:pPr>
              <w:wordWrap w:val="0"/>
              <w:spacing w:line="200" w:lineRule="exact"/>
              <w:jc w:val="right"/>
              <w:textAlignment w:val="center"/>
              <w:rPr>
                <w:rFonts w:hint="default" w:cs="宋体"/>
                <w:color w:val="000000"/>
                <w:sz w:val="18"/>
                <w:szCs w:val="18"/>
              </w:rPr>
            </w:pPr>
            <w:r>
              <w:rPr>
                <w:color w:val="000000"/>
                <w:sz w:val="18"/>
              </w:rPr>
              <w:t xml:space="preserve"> </w:t>
            </w:r>
          </w:p>
        </w:tc>
      </w:tr>
      <w:tr w14:paraId="3AD549C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7C56F">
            <w:pPr>
              <w:spacing w:line="200" w:lineRule="exact"/>
              <w:textAlignment w:val="center"/>
              <w:rPr>
                <w:rFonts w:hint="default" w:cs="宋体"/>
                <w:color w:val="000000"/>
                <w:sz w:val="18"/>
                <w:szCs w:val="18"/>
              </w:rPr>
            </w:pPr>
            <w:r>
              <w:rPr>
                <w:rFonts w:cs="宋体"/>
                <w:color w:val="000000"/>
                <w:sz w:val="18"/>
                <w:szCs w:val="18"/>
              </w:rPr>
              <w:t>30311</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45C6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93E9">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D5E60">
            <w:pPr>
              <w:spacing w:line="200" w:lineRule="exact"/>
              <w:textAlignment w:val="center"/>
              <w:rPr>
                <w:rFonts w:hint="default" w:cs="宋体"/>
                <w:color w:val="000000"/>
                <w:sz w:val="18"/>
                <w:szCs w:val="18"/>
              </w:rPr>
            </w:pPr>
            <w:r>
              <w:rPr>
                <w:rFonts w:cs="宋体"/>
                <w:color w:val="000000"/>
                <w:sz w:val="18"/>
                <w:szCs w:val="18"/>
              </w:rPr>
              <w:t>30239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A372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1947">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50B68">
            <w:pPr>
              <w:spacing w:line="200" w:lineRule="exact"/>
              <w:textAlignment w:val="center"/>
              <w:rPr>
                <w:rFonts w:hint="default" w:cs="宋体"/>
                <w:color w:val="000000"/>
                <w:sz w:val="18"/>
                <w:szCs w:val="18"/>
              </w:rPr>
            </w:pPr>
            <w:r>
              <w:rPr>
                <w:rFonts w:cs="宋体"/>
                <w:color w:val="000000"/>
                <w:sz w:val="18"/>
                <w:szCs w:val="18"/>
              </w:rPr>
              <w:t>39908</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756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F3C88">
            <w:pPr>
              <w:wordWrap w:val="0"/>
              <w:spacing w:line="200" w:lineRule="exact"/>
              <w:jc w:val="right"/>
              <w:textAlignment w:val="center"/>
              <w:rPr>
                <w:rFonts w:hint="default" w:cs="宋体"/>
                <w:color w:val="000000"/>
                <w:sz w:val="18"/>
                <w:szCs w:val="18"/>
              </w:rPr>
            </w:pPr>
            <w:r>
              <w:rPr>
                <w:color w:val="000000"/>
                <w:sz w:val="18"/>
              </w:rPr>
              <w:t xml:space="preserve"> </w:t>
            </w:r>
          </w:p>
        </w:tc>
      </w:tr>
      <w:tr w14:paraId="3034B24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6FE50">
            <w:pPr>
              <w:spacing w:line="200" w:lineRule="exact"/>
              <w:textAlignment w:val="center"/>
              <w:rPr>
                <w:rFonts w:hint="default" w:cs="宋体"/>
                <w:color w:val="000000"/>
                <w:sz w:val="18"/>
                <w:szCs w:val="18"/>
              </w:rPr>
            </w:pPr>
            <w:r>
              <w:rPr>
                <w:rFonts w:cs="宋体"/>
                <w:color w:val="000000"/>
                <w:sz w:val="18"/>
                <w:szCs w:val="18"/>
              </w:rPr>
              <w:t>30399</w:t>
            </w: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3C637">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02C6">
            <w:pPr>
              <w:wordWrap w:val="0"/>
              <w:spacing w:line="200" w:lineRule="exact"/>
              <w:jc w:val="right"/>
              <w:textAlignment w:val="center"/>
              <w:rPr>
                <w:rFonts w:hint="default" w:cs="宋体"/>
                <w:color w:val="000000"/>
                <w:sz w:val="18"/>
                <w:szCs w:val="18"/>
              </w:rPr>
            </w:pPr>
            <w:r>
              <w:rPr>
                <w:color w:val="000000"/>
                <w:sz w:val="18"/>
              </w:rPr>
              <w:t xml:space="preserve"> </w:t>
            </w: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A37EF">
            <w:pPr>
              <w:spacing w:line="200" w:lineRule="exact"/>
              <w:textAlignment w:val="center"/>
              <w:rPr>
                <w:rFonts w:hint="default" w:cs="宋体"/>
                <w:color w:val="000000"/>
                <w:sz w:val="18"/>
                <w:szCs w:val="18"/>
              </w:rPr>
            </w:pPr>
            <w:r>
              <w:rPr>
                <w:rFonts w:cs="宋体"/>
                <w:color w:val="000000"/>
                <w:sz w:val="18"/>
                <w:szCs w:val="18"/>
              </w:rPr>
              <w:t>30240</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B3B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6B3F">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38B45">
            <w:pPr>
              <w:spacing w:line="200" w:lineRule="exact"/>
              <w:textAlignment w:val="center"/>
              <w:rPr>
                <w:rFonts w:hint="default" w:cs="宋体"/>
                <w:color w:val="000000"/>
                <w:sz w:val="18"/>
                <w:szCs w:val="18"/>
              </w:rPr>
            </w:pPr>
            <w:r>
              <w:rPr>
                <w:rFonts w:cs="宋体"/>
                <w:color w:val="000000"/>
                <w:sz w:val="18"/>
                <w:szCs w:val="18"/>
              </w:rPr>
              <w:t>39909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3397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ED23C">
            <w:pPr>
              <w:wordWrap w:val="0"/>
              <w:spacing w:line="200" w:lineRule="exact"/>
              <w:jc w:val="right"/>
              <w:textAlignment w:val="center"/>
              <w:rPr>
                <w:rFonts w:hint="default" w:cs="宋体"/>
                <w:color w:val="000000"/>
                <w:sz w:val="18"/>
                <w:szCs w:val="18"/>
              </w:rPr>
            </w:pPr>
            <w:r>
              <w:rPr>
                <w:color w:val="000000"/>
                <w:sz w:val="18"/>
              </w:rPr>
              <w:t xml:space="preserve"> </w:t>
            </w:r>
          </w:p>
        </w:tc>
      </w:tr>
      <w:tr w14:paraId="676BE393">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D8569">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EBF3">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363BF">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C46B">
            <w:pPr>
              <w:spacing w:line="200" w:lineRule="exact"/>
              <w:textAlignment w:val="center"/>
              <w:rPr>
                <w:rFonts w:hint="default" w:cs="宋体"/>
                <w:color w:val="000000"/>
                <w:sz w:val="18"/>
                <w:szCs w:val="18"/>
              </w:rPr>
            </w:pPr>
            <w:r>
              <w:rPr>
                <w:rFonts w:cs="宋体"/>
                <w:color w:val="000000"/>
                <w:sz w:val="18"/>
                <w:szCs w:val="18"/>
              </w:rPr>
              <w:t>30299</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47FF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860DE">
            <w:pPr>
              <w:wordWrap w:val="0"/>
              <w:spacing w:line="200" w:lineRule="exact"/>
              <w:jc w:val="right"/>
              <w:textAlignment w:val="center"/>
              <w:rPr>
                <w:rFonts w:hint="default" w:cs="宋体"/>
                <w:color w:val="000000"/>
                <w:sz w:val="18"/>
                <w:szCs w:val="18"/>
              </w:rPr>
            </w:pPr>
            <w:r>
              <w:rPr>
                <w:rFonts w:cs="宋体"/>
                <w:color w:val="000000"/>
                <w:sz w:val="18"/>
                <w:szCs w:val="18"/>
              </w:rPr>
              <w:t>1.72</w:t>
            </w: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F6AFE">
            <w:pPr>
              <w:spacing w:line="200" w:lineRule="exact"/>
              <w:textAlignment w:val="center"/>
              <w:rPr>
                <w:rFonts w:hint="default" w:cs="宋体"/>
                <w:color w:val="000000"/>
                <w:sz w:val="18"/>
                <w:szCs w:val="18"/>
              </w:rPr>
            </w:pPr>
            <w:r>
              <w:rPr>
                <w:rFonts w:cs="宋体"/>
                <w:color w:val="000000"/>
                <w:sz w:val="18"/>
                <w:szCs w:val="18"/>
              </w:rPr>
              <w:t>39910</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31235">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96EA4">
            <w:pPr>
              <w:wordWrap w:val="0"/>
              <w:spacing w:line="200" w:lineRule="exact"/>
              <w:jc w:val="right"/>
              <w:textAlignment w:val="center"/>
              <w:rPr>
                <w:rFonts w:hint="default" w:cs="宋体"/>
                <w:color w:val="000000"/>
                <w:sz w:val="18"/>
                <w:szCs w:val="18"/>
              </w:rPr>
            </w:pPr>
            <w:r>
              <w:rPr>
                <w:color w:val="000000"/>
                <w:sz w:val="18"/>
              </w:rPr>
              <w:t xml:space="preserve"> </w:t>
            </w:r>
          </w:p>
        </w:tc>
      </w:tr>
      <w:tr w14:paraId="40FAAE65">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C2960">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6BBBD">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C0F84B">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09926">
            <w:pPr>
              <w:spacing w:line="200" w:lineRule="exact"/>
              <w:textAlignment w:val="center"/>
              <w:rPr>
                <w:rFonts w:hint="default" w:cs="宋体"/>
                <w:color w:val="000000"/>
                <w:sz w:val="18"/>
                <w:szCs w:val="18"/>
              </w:rPr>
            </w:pPr>
            <w:r>
              <w:rPr>
                <w:rFonts w:cs="宋体"/>
                <w:color w:val="000000"/>
                <w:sz w:val="18"/>
                <w:szCs w:val="18"/>
              </w:rPr>
              <w:t>307</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987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4369">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D7AD6">
            <w:pPr>
              <w:spacing w:line="200" w:lineRule="exact"/>
              <w:textAlignment w:val="center"/>
              <w:rPr>
                <w:rFonts w:hint="default" w:cs="宋体"/>
                <w:color w:val="000000"/>
                <w:sz w:val="18"/>
                <w:szCs w:val="18"/>
              </w:rPr>
            </w:pPr>
            <w:r>
              <w:rPr>
                <w:rFonts w:cs="宋体"/>
                <w:color w:val="000000"/>
                <w:sz w:val="18"/>
                <w:szCs w:val="18"/>
              </w:rPr>
              <w:t>39999</w:t>
            </w: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CAD3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791AE">
            <w:pPr>
              <w:wordWrap w:val="0"/>
              <w:spacing w:line="200" w:lineRule="exact"/>
              <w:jc w:val="right"/>
              <w:textAlignment w:val="center"/>
              <w:rPr>
                <w:rFonts w:hint="default" w:cs="宋体"/>
                <w:color w:val="000000"/>
                <w:sz w:val="18"/>
                <w:szCs w:val="18"/>
              </w:rPr>
            </w:pPr>
            <w:r>
              <w:rPr>
                <w:color w:val="000000"/>
                <w:sz w:val="18"/>
              </w:rPr>
              <w:t xml:space="preserve"> </w:t>
            </w:r>
          </w:p>
        </w:tc>
      </w:tr>
      <w:tr w14:paraId="2BD93174">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26B6">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34987">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EDDA0E">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9D29E">
            <w:pPr>
              <w:spacing w:line="200" w:lineRule="exact"/>
              <w:textAlignment w:val="center"/>
              <w:rPr>
                <w:rFonts w:hint="default" w:cs="宋体"/>
                <w:color w:val="000000"/>
                <w:sz w:val="18"/>
                <w:szCs w:val="18"/>
              </w:rPr>
            </w:pPr>
            <w:r>
              <w:rPr>
                <w:rFonts w:cs="宋体"/>
                <w:color w:val="000000"/>
                <w:sz w:val="18"/>
                <w:szCs w:val="18"/>
              </w:rPr>
              <w:t>30701</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423F5">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3B92">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C1861">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1A6F">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43DA3">
            <w:pPr>
              <w:spacing w:line="200" w:lineRule="exact"/>
              <w:jc w:val="right"/>
              <w:rPr>
                <w:rFonts w:hint="default" w:cs="宋体"/>
                <w:color w:val="000000"/>
                <w:sz w:val="18"/>
                <w:szCs w:val="18"/>
              </w:rPr>
            </w:pPr>
          </w:p>
        </w:tc>
      </w:tr>
      <w:tr w14:paraId="5D4598DA">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FA2B2">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324AC">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14FDB">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0452A">
            <w:pPr>
              <w:spacing w:line="200" w:lineRule="exact"/>
              <w:textAlignment w:val="center"/>
              <w:rPr>
                <w:rFonts w:hint="default" w:cs="宋体"/>
                <w:color w:val="000000"/>
                <w:sz w:val="18"/>
                <w:szCs w:val="18"/>
              </w:rPr>
            </w:pPr>
            <w:r>
              <w:rPr>
                <w:rFonts w:cs="宋体"/>
                <w:color w:val="000000"/>
                <w:sz w:val="18"/>
                <w:szCs w:val="18"/>
              </w:rPr>
              <w:t>30702</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2FEA2">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D40F">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75A03">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618D5">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74EDA">
            <w:pPr>
              <w:spacing w:line="200" w:lineRule="exact"/>
              <w:jc w:val="right"/>
              <w:rPr>
                <w:rFonts w:hint="default" w:cs="宋体"/>
                <w:color w:val="000000"/>
                <w:sz w:val="18"/>
                <w:szCs w:val="18"/>
              </w:rPr>
            </w:pPr>
          </w:p>
        </w:tc>
      </w:tr>
      <w:tr w14:paraId="5ED4D6B9">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248C">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5939E">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60C652">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86110">
            <w:pPr>
              <w:spacing w:line="200" w:lineRule="exact"/>
              <w:textAlignment w:val="center"/>
              <w:rPr>
                <w:rFonts w:hint="default" w:cs="宋体"/>
                <w:color w:val="000000"/>
                <w:sz w:val="18"/>
                <w:szCs w:val="18"/>
              </w:rPr>
            </w:pPr>
            <w:r>
              <w:rPr>
                <w:rFonts w:cs="宋体"/>
                <w:color w:val="000000"/>
                <w:sz w:val="18"/>
                <w:szCs w:val="18"/>
              </w:rPr>
              <w:t>30703</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D135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EAEF">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9A69">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9307">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82A28">
            <w:pPr>
              <w:spacing w:line="200" w:lineRule="exact"/>
              <w:jc w:val="right"/>
              <w:rPr>
                <w:rFonts w:hint="default" w:cs="宋体"/>
                <w:color w:val="000000"/>
                <w:sz w:val="18"/>
                <w:szCs w:val="18"/>
              </w:rPr>
            </w:pPr>
          </w:p>
        </w:tc>
      </w:tr>
      <w:tr w14:paraId="34CF2A8D">
        <w:tblPrEx>
          <w:tblCellMar>
            <w:top w:w="0" w:type="dxa"/>
            <w:left w:w="0" w:type="dxa"/>
            <w:bottom w:w="0" w:type="dxa"/>
            <w:right w:w="0" w:type="dxa"/>
          </w:tblCellMar>
        </w:tblPrEx>
        <w:trPr>
          <w:trHeight w:val="90" w:hRule="atLeast"/>
        </w:trPr>
        <w:tc>
          <w:tcPr>
            <w:tcW w:w="20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30523">
            <w:pPr>
              <w:spacing w:line="200" w:lineRule="exact"/>
              <w:rPr>
                <w:rFonts w:hint="default" w:cs="宋体"/>
                <w:color w:val="000000"/>
                <w:sz w:val="18"/>
                <w:szCs w:val="18"/>
              </w:rPr>
            </w:pPr>
          </w:p>
        </w:tc>
        <w:tc>
          <w:tcPr>
            <w:tcW w:w="9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7C98A">
            <w:pPr>
              <w:spacing w:line="200" w:lineRule="exact"/>
              <w:rPr>
                <w:rFonts w:hint="default" w:cs="宋体"/>
                <w:color w:val="000000"/>
                <w:sz w:val="18"/>
                <w:szCs w:val="18"/>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DF8DC">
            <w:pPr>
              <w:spacing w:line="200" w:lineRule="exact"/>
              <w:rPr>
                <w:rFonts w:hint="default" w:cs="宋体"/>
                <w:color w:val="000000"/>
                <w:sz w:val="18"/>
                <w:szCs w:val="18"/>
              </w:rPr>
            </w:pPr>
          </w:p>
        </w:tc>
        <w:tc>
          <w:tcPr>
            <w:tcW w:w="2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2CF7E">
            <w:pPr>
              <w:spacing w:line="200" w:lineRule="exact"/>
              <w:textAlignment w:val="center"/>
              <w:rPr>
                <w:rFonts w:hint="default" w:cs="宋体"/>
                <w:color w:val="000000"/>
                <w:sz w:val="18"/>
                <w:szCs w:val="18"/>
              </w:rPr>
            </w:pPr>
            <w:r>
              <w:rPr>
                <w:rFonts w:cs="宋体"/>
                <w:color w:val="000000"/>
                <w:sz w:val="18"/>
                <w:szCs w:val="18"/>
              </w:rPr>
              <w:t>30704</w:t>
            </w:r>
          </w:p>
        </w:tc>
        <w:tc>
          <w:tcPr>
            <w:tcW w:w="65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6E40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B7BD">
            <w:pPr>
              <w:wordWrap w:val="0"/>
              <w:spacing w:line="200" w:lineRule="exact"/>
              <w:jc w:val="right"/>
              <w:textAlignment w:val="center"/>
              <w:rPr>
                <w:rFonts w:hint="default" w:cs="宋体"/>
                <w:color w:val="000000"/>
                <w:sz w:val="18"/>
                <w:szCs w:val="18"/>
              </w:rPr>
            </w:pPr>
            <w:r>
              <w:rPr>
                <w:color w:val="000000"/>
                <w:sz w:val="18"/>
              </w:rPr>
              <w:t xml:space="preserve"> </w:t>
            </w:r>
          </w:p>
        </w:tc>
        <w:tc>
          <w:tcPr>
            <w:tcW w:w="2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0F419">
            <w:pPr>
              <w:spacing w:line="200" w:lineRule="exact"/>
              <w:rPr>
                <w:rFonts w:hint="default" w:cs="宋体"/>
                <w:color w:val="000000"/>
                <w:sz w:val="18"/>
                <w:szCs w:val="18"/>
              </w:rPr>
            </w:pPr>
          </w:p>
        </w:tc>
        <w:tc>
          <w:tcPr>
            <w:tcW w:w="12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D6F26">
            <w:pPr>
              <w:spacing w:line="200" w:lineRule="exact"/>
              <w:rPr>
                <w:rFonts w:hint="default" w:cs="宋体"/>
                <w:color w:val="000000"/>
                <w:sz w:val="18"/>
                <w:szCs w:val="18"/>
              </w:rPr>
            </w:pPr>
          </w:p>
        </w:tc>
        <w:tc>
          <w:tcPr>
            <w:tcW w:w="41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F4532">
            <w:pPr>
              <w:spacing w:line="200" w:lineRule="exact"/>
              <w:jc w:val="right"/>
              <w:rPr>
                <w:rFonts w:hint="default" w:cs="宋体"/>
                <w:color w:val="000000"/>
                <w:sz w:val="18"/>
                <w:szCs w:val="18"/>
              </w:rPr>
            </w:pPr>
          </w:p>
        </w:tc>
      </w:tr>
      <w:tr w14:paraId="43D6FC0F">
        <w:tblPrEx>
          <w:tblCellMar>
            <w:top w:w="0" w:type="dxa"/>
            <w:left w:w="0" w:type="dxa"/>
            <w:bottom w:w="0" w:type="dxa"/>
            <w:right w:w="0" w:type="dxa"/>
          </w:tblCellMar>
        </w:tblPrEx>
        <w:trPr>
          <w:trHeight w:val="90" w:hRule="atLeast"/>
        </w:trPr>
        <w:tc>
          <w:tcPr>
            <w:tcW w:w="113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3E9A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6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61899B">
            <w:pPr>
              <w:wordWrap w:val="0"/>
              <w:spacing w:line="200" w:lineRule="exact"/>
              <w:jc w:val="right"/>
              <w:textAlignment w:val="bottom"/>
              <w:rPr>
                <w:rFonts w:hint="default" w:cs="宋体"/>
                <w:color w:val="000000"/>
                <w:sz w:val="18"/>
                <w:szCs w:val="18"/>
              </w:rPr>
            </w:pPr>
            <w:r>
              <w:rPr>
                <w:rFonts w:cs="宋体"/>
                <w:color w:val="000000"/>
                <w:sz w:val="18"/>
                <w:szCs w:val="18"/>
              </w:rPr>
              <w:t>135.25</w:t>
            </w:r>
            <w:r>
              <w:rPr>
                <w:color w:val="000000"/>
                <w:sz w:val="18"/>
              </w:rPr>
              <w:t xml:space="preserve"> </w:t>
            </w:r>
          </w:p>
        </w:tc>
        <w:tc>
          <w:tcPr>
            <w:tcW w:w="2979"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5752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412" w:type="pct"/>
            <w:tcBorders>
              <w:top w:val="nil"/>
              <w:left w:val="nil"/>
              <w:bottom w:val="single" w:color="000000" w:sz="4" w:space="0"/>
              <w:right w:val="single" w:color="000000" w:sz="4" w:space="0"/>
            </w:tcBorders>
            <w:noWrap/>
            <w:tcMar>
              <w:top w:w="15" w:type="dxa"/>
              <w:left w:w="15" w:type="dxa"/>
              <w:right w:w="15" w:type="dxa"/>
            </w:tcMar>
            <w:vAlign w:val="center"/>
          </w:tcPr>
          <w:p w14:paraId="1F8F41CB">
            <w:pPr>
              <w:wordWrap w:val="0"/>
              <w:spacing w:line="200" w:lineRule="exact"/>
              <w:jc w:val="right"/>
              <w:textAlignment w:val="center"/>
              <w:rPr>
                <w:rFonts w:hint="default" w:cs="宋体"/>
                <w:color w:val="000000"/>
                <w:sz w:val="18"/>
                <w:szCs w:val="18"/>
              </w:rPr>
            </w:pPr>
            <w:r>
              <w:rPr>
                <w:rFonts w:cs="宋体"/>
                <w:color w:val="000000"/>
                <w:sz w:val="18"/>
                <w:szCs w:val="18"/>
              </w:rPr>
              <w:t>23.06</w:t>
            </w:r>
            <w:r>
              <w:rPr>
                <w:color w:val="000000"/>
                <w:sz w:val="18"/>
              </w:rPr>
              <w:t xml:space="preserve"> </w:t>
            </w:r>
          </w:p>
        </w:tc>
      </w:tr>
    </w:tbl>
    <w:p w14:paraId="1906430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4700" w:type="pct"/>
        <w:tblInd w:w="0" w:type="dxa"/>
        <w:tblLayout w:type="autofit"/>
        <w:tblCellMar>
          <w:top w:w="0" w:type="dxa"/>
          <w:left w:w="0" w:type="dxa"/>
          <w:bottom w:w="0" w:type="dxa"/>
          <w:right w:w="0" w:type="dxa"/>
        </w:tblCellMar>
      </w:tblPr>
      <w:tblGrid>
        <w:gridCol w:w="1843"/>
        <w:gridCol w:w="3074"/>
        <w:gridCol w:w="1702"/>
        <w:gridCol w:w="1700"/>
        <w:gridCol w:w="1700"/>
        <w:gridCol w:w="1700"/>
        <w:gridCol w:w="1080"/>
        <w:gridCol w:w="1604"/>
      </w:tblGrid>
      <w:tr w14:paraId="38C8E99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noWrap/>
            <w:tcMar>
              <w:top w:w="15" w:type="dxa"/>
              <w:left w:w="15" w:type="dxa"/>
              <w:right w:w="15" w:type="dxa"/>
            </w:tcMar>
            <w:vAlign w:val="bottom"/>
          </w:tcPr>
          <w:p w14:paraId="22EC063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B399D03">
        <w:tblPrEx>
          <w:tblCellMar>
            <w:top w:w="0" w:type="dxa"/>
            <w:left w:w="0" w:type="dxa"/>
            <w:bottom w:w="0" w:type="dxa"/>
            <w:right w:w="0" w:type="dxa"/>
          </w:tblCellMar>
        </w:tblPrEx>
        <w:trPr>
          <w:trHeight w:val="329" w:hRule="atLeast"/>
        </w:trPr>
        <w:tc>
          <w:tcPr>
            <w:tcW w:w="2298" w:type="pct"/>
            <w:gridSpan w:val="3"/>
            <w:vMerge w:val="restart"/>
            <w:tcBorders>
              <w:top w:val="nil"/>
              <w:left w:val="nil"/>
              <w:right w:val="nil"/>
            </w:tcBorders>
            <w:noWrap/>
            <w:tcMar>
              <w:top w:w="15" w:type="dxa"/>
              <w:left w:w="15" w:type="dxa"/>
              <w:right w:w="15" w:type="dxa"/>
            </w:tcMar>
            <w:vAlign w:val="bottom"/>
          </w:tcPr>
          <w:p w14:paraId="4A509D04">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590" w:type="pct"/>
            <w:tcBorders>
              <w:top w:val="nil"/>
              <w:left w:val="nil"/>
              <w:bottom w:val="nil"/>
              <w:right w:val="nil"/>
            </w:tcBorders>
            <w:noWrap/>
            <w:tcMar>
              <w:top w:w="15" w:type="dxa"/>
              <w:left w:w="15" w:type="dxa"/>
              <w:right w:w="15" w:type="dxa"/>
            </w:tcMar>
            <w:vAlign w:val="bottom"/>
          </w:tcPr>
          <w:p w14:paraId="75042193">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5728A6FA">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10A09ED3">
            <w:pPr>
              <w:rPr>
                <w:rFonts w:hint="default" w:cs="宋体"/>
                <w:color w:val="000000"/>
                <w:sz w:val="20"/>
                <w:szCs w:val="20"/>
              </w:rPr>
            </w:pPr>
          </w:p>
        </w:tc>
        <w:tc>
          <w:tcPr>
            <w:tcW w:w="374" w:type="pct"/>
            <w:tcBorders>
              <w:top w:val="nil"/>
              <w:left w:val="nil"/>
              <w:bottom w:val="nil"/>
              <w:right w:val="nil"/>
            </w:tcBorders>
            <w:noWrap/>
            <w:tcMar>
              <w:top w:w="15" w:type="dxa"/>
              <w:left w:w="15" w:type="dxa"/>
              <w:right w:w="15" w:type="dxa"/>
            </w:tcMar>
            <w:vAlign w:val="bottom"/>
          </w:tcPr>
          <w:p w14:paraId="755F39D0">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54D3EBA0">
            <w:pPr>
              <w:jc w:val="right"/>
              <w:textAlignment w:val="bottom"/>
              <w:rPr>
                <w:rFonts w:hint="default" w:cs="宋体"/>
                <w:color w:val="000000"/>
                <w:sz w:val="20"/>
                <w:szCs w:val="20"/>
              </w:rPr>
            </w:pPr>
            <w:r>
              <w:rPr>
                <w:rFonts w:cs="宋体"/>
                <w:color w:val="000000"/>
                <w:sz w:val="20"/>
                <w:szCs w:val="20"/>
              </w:rPr>
              <w:t>公开07表</w:t>
            </w:r>
          </w:p>
        </w:tc>
      </w:tr>
      <w:tr w14:paraId="62ACCBEE">
        <w:trPr>
          <w:trHeight w:val="329" w:hRule="atLeast"/>
        </w:trPr>
        <w:tc>
          <w:tcPr>
            <w:tcW w:w="2298" w:type="pct"/>
            <w:gridSpan w:val="3"/>
            <w:vMerge w:val="continue"/>
            <w:tcBorders>
              <w:left w:val="nil"/>
              <w:bottom w:val="nil"/>
              <w:right w:val="nil"/>
            </w:tcBorders>
            <w:noWrap/>
            <w:tcMar>
              <w:top w:w="15" w:type="dxa"/>
              <w:left w:w="15" w:type="dxa"/>
              <w:right w:w="15" w:type="dxa"/>
            </w:tcMar>
            <w:vAlign w:val="bottom"/>
          </w:tcPr>
          <w:p w14:paraId="413ECAE3">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1B694B75">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4BEEA1EA">
            <w:pPr>
              <w:rPr>
                <w:rFonts w:hint="default" w:cs="宋体"/>
                <w:color w:val="000000"/>
                <w:sz w:val="20"/>
                <w:szCs w:val="20"/>
              </w:rPr>
            </w:pPr>
          </w:p>
        </w:tc>
        <w:tc>
          <w:tcPr>
            <w:tcW w:w="590" w:type="pct"/>
            <w:tcBorders>
              <w:top w:val="nil"/>
              <w:left w:val="nil"/>
              <w:bottom w:val="nil"/>
              <w:right w:val="nil"/>
            </w:tcBorders>
            <w:noWrap/>
            <w:tcMar>
              <w:top w:w="15" w:type="dxa"/>
              <w:left w:w="15" w:type="dxa"/>
              <w:right w:w="15" w:type="dxa"/>
            </w:tcMar>
            <w:vAlign w:val="bottom"/>
          </w:tcPr>
          <w:p w14:paraId="19F4500F">
            <w:pPr>
              <w:rPr>
                <w:rFonts w:hint="default" w:cs="宋体"/>
                <w:color w:val="000000"/>
                <w:sz w:val="20"/>
                <w:szCs w:val="20"/>
              </w:rPr>
            </w:pPr>
          </w:p>
        </w:tc>
        <w:tc>
          <w:tcPr>
            <w:tcW w:w="374" w:type="pct"/>
            <w:tcBorders>
              <w:top w:val="nil"/>
              <w:left w:val="nil"/>
              <w:bottom w:val="nil"/>
              <w:right w:val="nil"/>
            </w:tcBorders>
            <w:noWrap/>
            <w:tcMar>
              <w:top w:w="15" w:type="dxa"/>
              <w:left w:w="15" w:type="dxa"/>
              <w:right w:w="15" w:type="dxa"/>
            </w:tcMar>
            <w:vAlign w:val="bottom"/>
          </w:tcPr>
          <w:p w14:paraId="347F72DF">
            <w:pPr>
              <w:rPr>
                <w:rFonts w:hint="default" w:cs="宋体"/>
                <w:color w:val="000000"/>
                <w:sz w:val="20"/>
                <w:szCs w:val="20"/>
              </w:rPr>
            </w:pPr>
          </w:p>
        </w:tc>
        <w:tc>
          <w:tcPr>
            <w:tcW w:w="555" w:type="pct"/>
            <w:tcBorders>
              <w:top w:val="nil"/>
              <w:left w:val="nil"/>
              <w:bottom w:val="nil"/>
              <w:right w:val="nil"/>
            </w:tcBorders>
            <w:noWrap/>
            <w:tcMar>
              <w:top w:w="15" w:type="dxa"/>
              <w:left w:w="15" w:type="dxa"/>
              <w:right w:w="15" w:type="dxa"/>
            </w:tcMar>
            <w:vAlign w:val="bottom"/>
          </w:tcPr>
          <w:p w14:paraId="24EEFF7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A4BB7B">
        <w:tblPrEx>
          <w:tblCellMar>
            <w:top w:w="0" w:type="dxa"/>
            <w:left w:w="0" w:type="dxa"/>
            <w:bottom w:w="0" w:type="dxa"/>
            <w:right w:w="0" w:type="dxa"/>
          </w:tblCellMar>
        </w:tblPrEx>
        <w:trPr>
          <w:trHeight w:val="339" w:hRule="atLeast"/>
        </w:trPr>
        <w:tc>
          <w:tcPr>
            <w:tcW w:w="1707"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DC04ED3">
            <w:pPr>
              <w:jc w:val="center"/>
              <w:textAlignment w:val="center"/>
              <w:rPr>
                <w:rFonts w:hint="default" w:cs="宋体"/>
                <w:b/>
                <w:color w:val="000000"/>
                <w:sz w:val="20"/>
                <w:szCs w:val="20"/>
              </w:rPr>
            </w:pPr>
            <w:r>
              <w:rPr>
                <w:rFonts w:cs="宋体"/>
                <w:b/>
                <w:color w:val="000000"/>
                <w:sz w:val="20"/>
                <w:szCs w:val="20"/>
              </w:rPr>
              <w:t>项目</w:t>
            </w:r>
          </w:p>
        </w:tc>
        <w:tc>
          <w:tcPr>
            <w:tcW w:w="590" w:type="pct"/>
            <w:vMerge w:val="restart"/>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1DD540C">
            <w:pPr>
              <w:jc w:val="center"/>
              <w:textAlignment w:val="center"/>
              <w:rPr>
                <w:rFonts w:hint="default" w:cs="宋体"/>
                <w:b/>
                <w:color w:val="000000"/>
                <w:sz w:val="20"/>
                <w:szCs w:val="20"/>
              </w:rPr>
            </w:pPr>
            <w:r>
              <w:rPr>
                <w:rFonts w:cs="宋体"/>
                <w:b/>
                <w:color w:val="000000"/>
                <w:sz w:val="20"/>
                <w:szCs w:val="20"/>
              </w:rPr>
              <w:t>年初结转和结余</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F51C7A8">
            <w:pPr>
              <w:jc w:val="center"/>
              <w:textAlignment w:val="center"/>
              <w:rPr>
                <w:rFonts w:hint="default" w:cs="宋体"/>
                <w:b/>
                <w:color w:val="000000"/>
                <w:sz w:val="20"/>
                <w:szCs w:val="20"/>
              </w:rPr>
            </w:pPr>
            <w:r>
              <w:rPr>
                <w:rFonts w:cs="宋体"/>
                <w:b/>
                <w:color w:val="000000"/>
                <w:sz w:val="20"/>
                <w:szCs w:val="20"/>
              </w:rPr>
              <w:t>本年收入</w:t>
            </w:r>
          </w:p>
        </w:tc>
        <w:tc>
          <w:tcPr>
            <w:tcW w:w="1555" w:type="pct"/>
            <w:gridSpan w:val="3"/>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500903D">
            <w:pPr>
              <w:jc w:val="center"/>
              <w:textAlignment w:val="center"/>
              <w:rPr>
                <w:rFonts w:hint="default" w:cs="宋体"/>
                <w:b/>
                <w:color w:val="000000"/>
                <w:sz w:val="20"/>
                <w:szCs w:val="20"/>
              </w:rPr>
            </w:pPr>
            <w:r>
              <w:rPr>
                <w:rFonts w:cs="宋体"/>
                <w:b/>
                <w:color w:val="000000"/>
                <w:sz w:val="20"/>
                <w:szCs w:val="20"/>
              </w:rPr>
              <w:t>本年支出</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379CD65">
            <w:pPr>
              <w:jc w:val="center"/>
              <w:textAlignment w:val="center"/>
              <w:rPr>
                <w:rFonts w:hint="default" w:cs="宋体"/>
                <w:b/>
                <w:color w:val="000000"/>
                <w:sz w:val="20"/>
                <w:szCs w:val="20"/>
              </w:rPr>
            </w:pPr>
            <w:r>
              <w:rPr>
                <w:rFonts w:cs="宋体"/>
                <w:b/>
                <w:color w:val="000000"/>
                <w:sz w:val="20"/>
                <w:szCs w:val="20"/>
              </w:rPr>
              <w:t>年末结转和结余</w:t>
            </w:r>
          </w:p>
        </w:tc>
      </w:tr>
      <w:tr w14:paraId="37C9858A">
        <w:tblPrEx>
          <w:tblCellMar>
            <w:top w:w="0" w:type="dxa"/>
            <w:left w:w="0" w:type="dxa"/>
            <w:bottom w:w="0" w:type="dxa"/>
            <w:right w:w="0" w:type="dxa"/>
          </w:tblCellMar>
        </w:tblPrEx>
        <w:trPr>
          <w:trHeight w:val="335" w:hRule="atLeast"/>
        </w:trPr>
        <w:tc>
          <w:tcPr>
            <w:tcW w:w="640"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95D7F80">
            <w:pPr>
              <w:jc w:val="center"/>
              <w:textAlignment w:val="center"/>
              <w:rPr>
                <w:rFonts w:hint="default" w:cs="宋体"/>
                <w:b/>
                <w:color w:val="000000"/>
                <w:sz w:val="20"/>
                <w:szCs w:val="20"/>
              </w:rPr>
            </w:pPr>
            <w:r>
              <w:rPr>
                <w:rFonts w:cs="宋体"/>
                <w:b/>
                <w:color w:val="000000"/>
                <w:sz w:val="20"/>
                <w:szCs w:val="20"/>
              </w:rPr>
              <w:t>功能分类科目编码</w:t>
            </w:r>
          </w:p>
        </w:tc>
        <w:tc>
          <w:tcPr>
            <w:tcW w:w="1067" w:type="pct"/>
            <w:vMerge w:val="restart"/>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AA1CA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0"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B2D4C72">
            <w:pPr>
              <w:jc w:val="center"/>
              <w:rPr>
                <w:rFonts w:hint="default" w:cs="宋体"/>
                <w:b/>
                <w:color w:val="000000"/>
                <w:sz w:val="20"/>
                <w:szCs w:val="20"/>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12820F1">
            <w:pPr>
              <w:jc w:val="center"/>
              <w:rPr>
                <w:rFonts w:hint="default" w:cs="宋体"/>
                <w:b/>
                <w:color w:val="000000"/>
                <w:sz w:val="20"/>
                <w:szCs w:val="20"/>
              </w:rPr>
            </w:pPr>
          </w:p>
        </w:tc>
        <w:tc>
          <w:tcPr>
            <w:tcW w:w="59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5691468">
            <w:pPr>
              <w:jc w:val="center"/>
              <w:textAlignment w:val="center"/>
              <w:rPr>
                <w:rFonts w:hint="default" w:cs="宋体"/>
                <w:b/>
                <w:color w:val="000000"/>
                <w:sz w:val="20"/>
                <w:szCs w:val="20"/>
              </w:rPr>
            </w:pPr>
            <w:r>
              <w:rPr>
                <w:rFonts w:cs="宋体"/>
                <w:b/>
                <w:color w:val="000000"/>
                <w:sz w:val="20"/>
                <w:szCs w:val="20"/>
              </w:rPr>
              <w:t>合计</w:t>
            </w:r>
          </w:p>
        </w:tc>
        <w:tc>
          <w:tcPr>
            <w:tcW w:w="590"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71BA8B5E">
            <w:pPr>
              <w:jc w:val="center"/>
              <w:textAlignment w:val="center"/>
              <w:rPr>
                <w:rFonts w:hint="default" w:cs="宋体"/>
                <w:b/>
                <w:color w:val="000000"/>
                <w:sz w:val="20"/>
                <w:szCs w:val="20"/>
              </w:rPr>
            </w:pPr>
            <w:r>
              <w:rPr>
                <w:rFonts w:cs="宋体"/>
                <w:b/>
                <w:color w:val="000000"/>
                <w:sz w:val="20"/>
                <w:szCs w:val="20"/>
              </w:rPr>
              <w:t>基本支出</w:t>
            </w:r>
          </w:p>
        </w:tc>
        <w:tc>
          <w:tcPr>
            <w:tcW w:w="374"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B9DE15F">
            <w:pPr>
              <w:jc w:val="center"/>
              <w:textAlignment w:val="center"/>
              <w:rPr>
                <w:rFonts w:hint="default" w:cs="宋体"/>
                <w:b/>
                <w:color w:val="000000"/>
                <w:sz w:val="20"/>
                <w:szCs w:val="20"/>
              </w:rPr>
            </w:pPr>
            <w:r>
              <w:rPr>
                <w:rFonts w:cs="宋体"/>
                <w:b/>
                <w:color w:val="000000"/>
                <w:sz w:val="20"/>
                <w:szCs w:val="20"/>
              </w:rPr>
              <w:t>项目支出</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C2EC80D">
            <w:pPr>
              <w:jc w:val="center"/>
              <w:rPr>
                <w:rFonts w:hint="default" w:cs="宋体"/>
                <w:b/>
                <w:color w:val="000000"/>
                <w:sz w:val="20"/>
                <w:szCs w:val="20"/>
              </w:rPr>
            </w:pPr>
          </w:p>
        </w:tc>
      </w:tr>
      <w:tr w14:paraId="20FB0C11">
        <w:tblPrEx>
          <w:tblCellMar>
            <w:top w:w="0" w:type="dxa"/>
            <w:left w:w="0" w:type="dxa"/>
            <w:bottom w:w="0" w:type="dxa"/>
            <w:right w:w="0" w:type="dxa"/>
          </w:tblCellMar>
        </w:tblPrEx>
        <w:trPr>
          <w:trHeight w:val="335"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CC17630">
            <w:pPr>
              <w:jc w:val="center"/>
              <w:rPr>
                <w:rFonts w:hint="default" w:cs="宋体"/>
                <w:b/>
                <w:color w:val="000000"/>
                <w:sz w:val="20"/>
                <w:szCs w:val="20"/>
              </w:rPr>
            </w:pPr>
          </w:p>
        </w:tc>
        <w:tc>
          <w:tcPr>
            <w:tcW w:w="106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23B6B2F">
            <w:pPr>
              <w:jc w:val="center"/>
              <w:rPr>
                <w:rFonts w:hint="default" w:cs="宋体"/>
                <w:b/>
                <w:color w:val="000000"/>
                <w:sz w:val="20"/>
                <w:szCs w:val="20"/>
              </w:rPr>
            </w:pPr>
          </w:p>
        </w:tc>
        <w:tc>
          <w:tcPr>
            <w:tcW w:w="590"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134584F">
            <w:pPr>
              <w:jc w:val="center"/>
              <w:rPr>
                <w:rFonts w:hint="default" w:cs="宋体"/>
                <w:b/>
                <w:color w:val="000000"/>
                <w:sz w:val="20"/>
                <w:szCs w:val="20"/>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B92F8DD">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4262FFE">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EAB824F">
            <w:pPr>
              <w:jc w:val="center"/>
              <w:rPr>
                <w:rFonts w:hint="default" w:cs="宋体"/>
                <w:b/>
                <w:color w:val="000000"/>
                <w:sz w:val="20"/>
                <w:szCs w:val="20"/>
              </w:rPr>
            </w:pPr>
          </w:p>
        </w:tc>
        <w:tc>
          <w:tcPr>
            <w:tcW w:w="37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4304EA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56458C4">
            <w:pPr>
              <w:jc w:val="center"/>
              <w:rPr>
                <w:rFonts w:hint="default" w:cs="宋体"/>
                <w:b/>
                <w:color w:val="000000"/>
                <w:sz w:val="20"/>
                <w:szCs w:val="20"/>
              </w:rPr>
            </w:pPr>
          </w:p>
        </w:tc>
      </w:tr>
      <w:tr w14:paraId="42F35A3F">
        <w:tblPrEx>
          <w:tblCellMar>
            <w:top w:w="0" w:type="dxa"/>
            <w:left w:w="0" w:type="dxa"/>
            <w:bottom w:w="0" w:type="dxa"/>
            <w:right w:w="0" w:type="dxa"/>
          </w:tblCellMar>
        </w:tblPrEx>
        <w:trPr>
          <w:trHeight w:val="645" w:hRule="atLeast"/>
        </w:trPr>
        <w:tc>
          <w:tcPr>
            <w:tcW w:w="64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114CD9A1">
            <w:pPr>
              <w:jc w:val="center"/>
              <w:rPr>
                <w:rFonts w:hint="default" w:cs="宋体"/>
                <w:b/>
                <w:color w:val="000000"/>
                <w:sz w:val="20"/>
                <w:szCs w:val="20"/>
              </w:rPr>
            </w:pPr>
          </w:p>
        </w:tc>
        <w:tc>
          <w:tcPr>
            <w:tcW w:w="1067"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6829621">
            <w:pPr>
              <w:jc w:val="center"/>
              <w:rPr>
                <w:rFonts w:hint="default" w:cs="宋体"/>
                <w:b/>
                <w:color w:val="000000"/>
                <w:sz w:val="20"/>
                <w:szCs w:val="20"/>
              </w:rPr>
            </w:pPr>
          </w:p>
        </w:tc>
        <w:tc>
          <w:tcPr>
            <w:tcW w:w="590" w:type="pct"/>
            <w:vMerge w:val="continue"/>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F646977">
            <w:pPr>
              <w:jc w:val="center"/>
              <w:rPr>
                <w:rFonts w:hint="default" w:cs="宋体"/>
                <w:b/>
                <w:color w:val="000000"/>
                <w:sz w:val="20"/>
                <w:szCs w:val="20"/>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9FCBE42">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17A1BA3">
            <w:pPr>
              <w:jc w:val="center"/>
              <w:rPr>
                <w:rFonts w:hint="default" w:cs="宋体"/>
                <w:b/>
                <w:color w:val="000000"/>
                <w:sz w:val="20"/>
                <w:szCs w:val="20"/>
              </w:rPr>
            </w:pPr>
          </w:p>
        </w:tc>
        <w:tc>
          <w:tcPr>
            <w:tcW w:w="590"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CBCA24B">
            <w:pPr>
              <w:jc w:val="center"/>
              <w:rPr>
                <w:rFonts w:hint="default" w:cs="宋体"/>
                <w:b/>
                <w:color w:val="000000"/>
                <w:sz w:val="20"/>
                <w:szCs w:val="20"/>
              </w:rPr>
            </w:pPr>
          </w:p>
        </w:tc>
        <w:tc>
          <w:tcPr>
            <w:tcW w:w="374"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E53EA2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644CC919">
            <w:pPr>
              <w:jc w:val="center"/>
              <w:rPr>
                <w:rFonts w:hint="default" w:cs="宋体"/>
                <w:b/>
                <w:color w:val="000000"/>
                <w:sz w:val="20"/>
                <w:szCs w:val="20"/>
              </w:rPr>
            </w:pPr>
          </w:p>
        </w:tc>
      </w:tr>
      <w:tr w14:paraId="189BAE56">
        <w:trPr>
          <w:trHeight w:val="339" w:hRule="atLeast"/>
        </w:trPr>
        <w:tc>
          <w:tcPr>
            <w:tcW w:w="1707" w:type="pct"/>
            <w:gridSpan w:val="2"/>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A6A759F">
            <w:pPr>
              <w:jc w:val="center"/>
              <w:textAlignment w:val="center"/>
              <w:rPr>
                <w:rFonts w:hint="default" w:cs="宋体"/>
                <w:b/>
                <w:color w:val="000000"/>
                <w:sz w:val="20"/>
                <w:szCs w:val="20"/>
              </w:rPr>
            </w:pPr>
            <w:r>
              <w:rPr>
                <w:rFonts w:cs="宋体"/>
                <w:b/>
                <w:color w:val="000000"/>
                <w:sz w:val="20"/>
                <w:szCs w:val="20"/>
              </w:rPr>
              <w:t>合计</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1E7C990C">
            <w:pPr>
              <w:wordWrap w:val="0"/>
              <w:jc w:val="right"/>
              <w:textAlignment w:val="center"/>
              <w:rPr>
                <w:rFonts w:hint="default" w:cs="宋体"/>
                <w:b/>
                <w:color w:val="000000"/>
                <w:sz w:val="20"/>
                <w:szCs w:val="20"/>
              </w:rPr>
            </w:pP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5A3FAB51">
            <w:pPr>
              <w:wordWrap w:val="0"/>
              <w:jc w:val="right"/>
              <w:textAlignment w:val="center"/>
              <w:rPr>
                <w:rFonts w:hint="default" w:cs="宋体"/>
                <w:b/>
                <w:color w:val="000000"/>
                <w:sz w:val="20"/>
                <w:szCs w:val="20"/>
              </w:rPr>
            </w:pPr>
            <w:r>
              <w:rPr>
                <w:rFonts w:cs="宋体"/>
                <w:b/>
                <w:bCs/>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5F0662FC">
            <w:pPr>
              <w:wordWrap w:val="0"/>
              <w:jc w:val="right"/>
              <w:textAlignment w:val="center"/>
              <w:rPr>
                <w:rFonts w:hint="default" w:cs="宋体"/>
                <w:b/>
                <w:color w:val="000000"/>
                <w:sz w:val="20"/>
                <w:szCs w:val="20"/>
              </w:rPr>
            </w:pPr>
            <w:r>
              <w:rPr>
                <w:rFonts w:cs="宋体"/>
                <w:b/>
                <w:bCs/>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FFE5A3C">
            <w:pPr>
              <w:wordWrap w:val="0"/>
              <w:jc w:val="right"/>
              <w:textAlignment w:val="center"/>
              <w:rPr>
                <w:rFonts w:hint="default" w:cs="宋体"/>
                <w:b/>
                <w:color w:val="000000"/>
                <w:sz w:val="20"/>
                <w:szCs w:val="20"/>
              </w:rPr>
            </w:pPr>
            <w:r>
              <w:rPr>
                <w:b/>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43327935">
            <w:pPr>
              <w:wordWrap w:val="0"/>
              <w:jc w:val="right"/>
              <w:textAlignment w:val="center"/>
              <w:rPr>
                <w:rFonts w:hint="default" w:cs="宋体"/>
                <w:b/>
                <w:color w:val="000000"/>
                <w:sz w:val="20"/>
                <w:szCs w:val="20"/>
              </w:rPr>
            </w:pPr>
            <w:r>
              <w:rPr>
                <w:rFonts w:cs="宋体"/>
                <w:b/>
                <w:bCs/>
                <w:color w:val="000000"/>
                <w:sz w:val="20"/>
                <w:szCs w:val="20"/>
              </w:rPr>
              <w:t>389.00</w:t>
            </w: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2656345E">
            <w:pPr>
              <w:wordWrap w:val="0"/>
              <w:jc w:val="right"/>
              <w:textAlignment w:val="center"/>
              <w:rPr>
                <w:rFonts w:hint="default" w:cs="宋体"/>
                <w:b/>
                <w:color w:val="000000"/>
                <w:sz w:val="20"/>
                <w:szCs w:val="20"/>
              </w:rPr>
            </w:pPr>
            <w:r>
              <w:rPr>
                <w:b/>
                <w:color w:val="000000"/>
                <w:sz w:val="20"/>
              </w:rPr>
              <w:t xml:space="preserve"> </w:t>
            </w:r>
          </w:p>
        </w:tc>
      </w:tr>
      <w:tr w14:paraId="36D436CD">
        <w:tblPrEx>
          <w:tblCellMar>
            <w:top w:w="0" w:type="dxa"/>
            <w:left w:w="0" w:type="dxa"/>
            <w:bottom w:w="0" w:type="dxa"/>
            <w:right w:w="0" w:type="dxa"/>
          </w:tblCellMar>
        </w:tblPrEx>
        <w:trPr>
          <w:trHeight w:val="349" w:hRule="atLeast"/>
        </w:trPr>
        <w:tc>
          <w:tcPr>
            <w:tcW w:w="64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0FD9255">
            <w:pPr>
              <w:jc w:val="both"/>
              <w:textAlignment w:val="center"/>
              <w:rPr>
                <w:rFonts w:hint="default" w:cs="宋体"/>
                <w:color w:val="000000"/>
                <w:sz w:val="20"/>
                <w:szCs w:val="20"/>
              </w:rPr>
            </w:pPr>
            <w:r>
              <w:rPr>
                <w:rFonts w:cs="宋体"/>
                <w:b/>
                <w:color w:val="000000"/>
                <w:sz w:val="20"/>
                <w:szCs w:val="20"/>
              </w:rPr>
              <w:t>229</w:t>
            </w:r>
          </w:p>
        </w:tc>
        <w:tc>
          <w:tcPr>
            <w:tcW w:w="1067" w:type="pct"/>
            <w:tcBorders>
              <w:top w:val="nil"/>
              <w:left w:val="nil"/>
              <w:bottom w:val="single" w:color="000000" w:sz="4" w:space="0"/>
              <w:right w:val="single" w:color="000000" w:sz="4" w:space="0"/>
            </w:tcBorders>
            <w:noWrap/>
            <w:tcMar>
              <w:top w:w="15" w:type="dxa"/>
              <w:left w:w="15" w:type="dxa"/>
              <w:right w:w="15" w:type="dxa"/>
            </w:tcMar>
            <w:vAlign w:val="center"/>
          </w:tcPr>
          <w:p w14:paraId="3A14412E">
            <w:pPr>
              <w:jc w:val="both"/>
              <w:textAlignment w:val="center"/>
              <w:rPr>
                <w:rFonts w:hint="default" w:cs="宋体"/>
                <w:color w:val="000000"/>
                <w:sz w:val="20"/>
                <w:szCs w:val="20"/>
              </w:rPr>
            </w:pPr>
            <w:r>
              <w:rPr>
                <w:rFonts w:cs="宋体"/>
                <w:b/>
                <w:color w:val="000000"/>
                <w:sz w:val="20"/>
                <w:szCs w:val="20"/>
              </w:rPr>
              <w:t>其他支出</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75CE1BE7">
            <w:pPr>
              <w:wordWrap w:val="0"/>
              <w:jc w:val="right"/>
              <w:textAlignment w:val="center"/>
              <w:rPr>
                <w:rFonts w:hint="default" w:cs="宋体"/>
                <w:b/>
                <w:color w:val="000000"/>
                <w:sz w:val="20"/>
                <w:szCs w:val="20"/>
              </w:rPr>
            </w:pP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2D7CC653">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67DDBC6A">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6D8E9C4B">
            <w:pPr>
              <w:wordWrap w:val="0"/>
              <w:jc w:val="right"/>
              <w:textAlignment w:val="center"/>
              <w:rPr>
                <w:rFonts w:hint="default" w:cs="宋体"/>
                <w:b/>
                <w:color w:val="000000"/>
                <w:sz w:val="20"/>
                <w:szCs w:val="20"/>
              </w:rPr>
            </w:pPr>
            <w:r>
              <w:rPr>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52F3B598">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4819B55D">
            <w:pPr>
              <w:wordWrap w:val="0"/>
              <w:jc w:val="right"/>
              <w:textAlignment w:val="center"/>
              <w:rPr>
                <w:rFonts w:hint="default" w:cs="宋体"/>
                <w:b/>
                <w:color w:val="000000"/>
                <w:sz w:val="20"/>
                <w:szCs w:val="20"/>
              </w:rPr>
            </w:pPr>
            <w:r>
              <w:rPr>
                <w:color w:val="000000"/>
                <w:sz w:val="20"/>
              </w:rPr>
              <w:t xml:space="preserve"> </w:t>
            </w:r>
          </w:p>
        </w:tc>
      </w:tr>
      <w:tr w14:paraId="460B542B">
        <w:tblPrEx>
          <w:tblCellMar>
            <w:top w:w="0" w:type="dxa"/>
            <w:left w:w="0" w:type="dxa"/>
            <w:bottom w:w="0" w:type="dxa"/>
            <w:right w:w="0" w:type="dxa"/>
          </w:tblCellMar>
        </w:tblPrEx>
        <w:trPr>
          <w:trHeight w:val="349" w:hRule="atLeast"/>
        </w:trPr>
        <w:tc>
          <w:tcPr>
            <w:tcW w:w="64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2B2B49">
            <w:pPr>
              <w:jc w:val="both"/>
              <w:textAlignment w:val="center"/>
              <w:rPr>
                <w:rFonts w:hint="default" w:cs="宋体"/>
                <w:color w:val="000000"/>
                <w:sz w:val="20"/>
                <w:szCs w:val="20"/>
              </w:rPr>
            </w:pPr>
            <w:r>
              <w:rPr>
                <w:rFonts w:cs="宋体"/>
                <w:b/>
                <w:color w:val="000000"/>
                <w:sz w:val="20"/>
                <w:szCs w:val="20"/>
              </w:rPr>
              <w:t>22960</w:t>
            </w:r>
          </w:p>
        </w:tc>
        <w:tc>
          <w:tcPr>
            <w:tcW w:w="1067" w:type="pct"/>
            <w:tcBorders>
              <w:top w:val="nil"/>
              <w:left w:val="nil"/>
              <w:bottom w:val="single" w:color="000000" w:sz="4" w:space="0"/>
              <w:right w:val="single" w:color="000000" w:sz="4" w:space="0"/>
            </w:tcBorders>
            <w:noWrap/>
            <w:tcMar>
              <w:top w:w="15" w:type="dxa"/>
              <w:left w:w="15" w:type="dxa"/>
              <w:right w:w="15" w:type="dxa"/>
            </w:tcMar>
            <w:vAlign w:val="center"/>
          </w:tcPr>
          <w:p w14:paraId="58E9822D">
            <w:pPr>
              <w:jc w:val="both"/>
              <w:textAlignment w:val="center"/>
              <w:rPr>
                <w:rFonts w:hint="default" w:cs="宋体"/>
                <w:color w:val="000000"/>
                <w:sz w:val="20"/>
                <w:szCs w:val="20"/>
              </w:rPr>
            </w:pPr>
            <w:r>
              <w:rPr>
                <w:rFonts w:cs="宋体"/>
                <w:b/>
                <w:color w:val="000000"/>
                <w:sz w:val="20"/>
                <w:szCs w:val="20"/>
              </w:rPr>
              <w:t>彩票公益金安排的支出</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2ED2F81C">
            <w:pPr>
              <w:wordWrap w:val="0"/>
              <w:jc w:val="right"/>
              <w:textAlignment w:val="center"/>
              <w:rPr>
                <w:rFonts w:hint="default" w:cs="宋体"/>
                <w:b/>
                <w:color w:val="000000"/>
                <w:sz w:val="20"/>
                <w:szCs w:val="20"/>
              </w:rPr>
            </w:pP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7558D49">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87CE26B">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11325D7E">
            <w:pPr>
              <w:wordWrap w:val="0"/>
              <w:jc w:val="right"/>
              <w:textAlignment w:val="center"/>
              <w:rPr>
                <w:rFonts w:hint="default" w:cs="宋体"/>
                <w:b/>
                <w:color w:val="000000"/>
                <w:sz w:val="20"/>
                <w:szCs w:val="20"/>
              </w:rPr>
            </w:pPr>
            <w:r>
              <w:rPr>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77575F03">
            <w:pPr>
              <w:wordWrap w:val="0"/>
              <w:jc w:val="right"/>
              <w:textAlignment w:val="center"/>
              <w:rPr>
                <w:rFonts w:hint="default" w:cs="宋体"/>
                <w:b/>
                <w:color w:val="000000"/>
                <w:sz w:val="20"/>
                <w:szCs w:val="20"/>
              </w:rPr>
            </w:pPr>
            <w:r>
              <w:rPr>
                <w:rFonts w:cs="宋体"/>
                <w:b/>
                <w:color w:val="000000"/>
                <w:sz w:val="20"/>
                <w:szCs w:val="20"/>
              </w:rPr>
              <w:t>389.00</w:t>
            </w:r>
            <w:r>
              <w:rPr>
                <w:b/>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039FE70F">
            <w:pPr>
              <w:wordWrap w:val="0"/>
              <w:jc w:val="right"/>
              <w:textAlignment w:val="center"/>
              <w:rPr>
                <w:rFonts w:hint="default" w:cs="宋体"/>
                <w:b/>
                <w:color w:val="000000"/>
                <w:sz w:val="20"/>
                <w:szCs w:val="20"/>
              </w:rPr>
            </w:pPr>
            <w:r>
              <w:rPr>
                <w:color w:val="000000"/>
                <w:sz w:val="20"/>
              </w:rPr>
              <w:t xml:space="preserve"> </w:t>
            </w:r>
          </w:p>
        </w:tc>
      </w:tr>
      <w:tr w14:paraId="27009F64">
        <w:tblPrEx>
          <w:tblCellMar>
            <w:top w:w="0" w:type="dxa"/>
            <w:left w:w="0" w:type="dxa"/>
            <w:bottom w:w="0" w:type="dxa"/>
            <w:right w:w="0" w:type="dxa"/>
          </w:tblCellMar>
        </w:tblPrEx>
        <w:trPr>
          <w:trHeight w:val="349" w:hRule="atLeast"/>
        </w:trPr>
        <w:tc>
          <w:tcPr>
            <w:tcW w:w="640" w:type="pct"/>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66CBAEEE">
            <w:pPr>
              <w:jc w:val="both"/>
              <w:textAlignment w:val="center"/>
              <w:rPr>
                <w:rFonts w:hint="default" w:cs="宋体"/>
                <w:color w:val="000000"/>
                <w:sz w:val="20"/>
                <w:szCs w:val="20"/>
              </w:rPr>
            </w:pPr>
            <w:r>
              <w:rPr>
                <w:rFonts w:cs="宋体"/>
                <w:color w:val="000000"/>
                <w:sz w:val="20"/>
                <w:szCs w:val="20"/>
              </w:rPr>
              <w:t>2296004</w:t>
            </w:r>
          </w:p>
        </w:tc>
        <w:tc>
          <w:tcPr>
            <w:tcW w:w="1067" w:type="pct"/>
            <w:tcBorders>
              <w:top w:val="nil"/>
              <w:left w:val="nil"/>
              <w:bottom w:val="single" w:color="000000" w:sz="4" w:space="0"/>
              <w:right w:val="single" w:color="000000" w:sz="4" w:space="0"/>
            </w:tcBorders>
            <w:noWrap/>
            <w:tcMar>
              <w:top w:w="15" w:type="dxa"/>
              <w:left w:w="15" w:type="dxa"/>
              <w:right w:w="15" w:type="dxa"/>
            </w:tcMar>
            <w:vAlign w:val="center"/>
          </w:tcPr>
          <w:p w14:paraId="07213E1C">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463D8094">
            <w:pPr>
              <w:wordWrap w:val="0"/>
              <w:jc w:val="right"/>
              <w:textAlignment w:val="center"/>
              <w:rPr>
                <w:rFonts w:hint="default" w:cs="宋体"/>
                <w:b/>
                <w:color w:val="000000"/>
                <w:sz w:val="20"/>
                <w:szCs w:val="20"/>
              </w:rPr>
            </w:pP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1EFDC21C">
            <w:pPr>
              <w:wordWrap w:val="0"/>
              <w:jc w:val="right"/>
              <w:textAlignment w:val="center"/>
              <w:rPr>
                <w:rFonts w:hint="default" w:cs="宋体"/>
                <w:b/>
                <w:color w:val="000000"/>
                <w:sz w:val="20"/>
                <w:szCs w:val="20"/>
              </w:rPr>
            </w:pPr>
            <w:r>
              <w:rPr>
                <w:rFonts w:cs="宋体"/>
                <w:color w:val="000000"/>
                <w:sz w:val="20"/>
                <w:szCs w:val="20"/>
              </w:rPr>
              <w:t>389.00</w:t>
            </w: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7A146A35">
            <w:pPr>
              <w:wordWrap w:val="0"/>
              <w:jc w:val="right"/>
              <w:textAlignment w:val="center"/>
              <w:rPr>
                <w:rFonts w:hint="default" w:cs="宋体"/>
                <w:b/>
                <w:color w:val="000000"/>
                <w:sz w:val="20"/>
                <w:szCs w:val="20"/>
              </w:rPr>
            </w:pPr>
            <w:r>
              <w:rPr>
                <w:rFonts w:cs="宋体"/>
                <w:color w:val="000000"/>
                <w:sz w:val="20"/>
                <w:szCs w:val="20"/>
              </w:rPr>
              <w:t>389.00</w:t>
            </w:r>
            <w:r>
              <w:rPr>
                <w:color w:val="000000"/>
                <w:sz w:val="20"/>
              </w:rPr>
              <w:t xml:space="preserve"> </w:t>
            </w:r>
          </w:p>
        </w:tc>
        <w:tc>
          <w:tcPr>
            <w:tcW w:w="590" w:type="pct"/>
            <w:tcBorders>
              <w:top w:val="nil"/>
              <w:left w:val="nil"/>
              <w:bottom w:val="single" w:color="000000" w:sz="4" w:space="0"/>
              <w:right w:val="single" w:color="000000" w:sz="4" w:space="0"/>
            </w:tcBorders>
            <w:noWrap/>
            <w:tcMar>
              <w:top w:w="15" w:type="dxa"/>
              <w:left w:w="15" w:type="dxa"/>
              <w:right w:w="15" w:type="dxa"/>
            </w:tcMar>
            <w:vAlign w:val="center"/>
          </w:tcPr>
          <w:p w14:paraId="344C1BFB">
            <w:pPr>
              <w:wordWrap w:val="0"/>
              <w:jc w:val="right"/>
              <w:textAlignment w:val="center"/>
              <w:rPr>
                <w:rFonts w:hint="default" w:cs="宋体"/>
                <w:b/>
                <w:color w:val="000000"/>
                <w:sz w:val="20"/>
                <w:szCs w:val="20"/>
              </w:rPr>
            </w:pPr>
            <w:r>
              <w:rPr>
                <w:color w:val="000000"/>
                <w:sz w:val="20"/>
              </w:rPr>
              <w:t xml:space="preserve"> </w:t>
            </w:r>
          </w:p>
        </w:tc>
        <w:tc>
          <w:tcPr>
            <w:tcW w:w="374" w:type="pct"/>
            <w:tcBorders>
              <w:top w:val="nil"/>
              <w:left w:val="nil"/>
              <w:bottom w:val="single" w:color="000000" w:sz="4" w:space="0"/>
              <w:right w:val="single" w:color="000000" w:sz="4" w:space="0"/>
            </w:tcBorders>
            <w:noWrap/>
            <w:tcMar>
              <w:top w:w="15" w:type="dxa"/>
              <w:left w:w="15" w:type="dxa"/>
              <w:right w:w="15" w:type="dxa"/>
            </w:tcMar>
            <w:vAlign w:val="center"/>
          </w:tcPr>
          <w:p w14:paraId="3E333266">
            <w:pPr>
              <w:wordWrap w:val="0"/>
              <w:jc w:val="right"/>
              <w:textAlignment w:val="center"/>
              <w:rPr>
                <w:rFonts w:hint="default" w:cs="宋体"/>
                <w:b/>
                <w:color w:val="000000"/>
                <w:sz w:val="20"/>
                <w:szCs w:val="20"/>
              </w:rPr>
            </w:pPr>
            <w:r>
              <w:rPr>
                <w:rFonts w:cs="宋体"/>
                <w:color w:val="000000"/>
                <w:sz w:val="20"/>
                <w:szCs w:val="20"/>
              </w:rPr>
              <w:t>389.00</w:t>
            </w:r>
            <w:r>
              <w:rPr>
                <w:color w:val="000000"/>
                <w:sz w:val="20"/>
              </w:rPr>
              <w:t xml:space="preserve"> </w:t>
            </w:r>
          </w:p>
        </w:tc>
        <w:tc>
          <w:tcPr>
            <w:tcW w:w="555" w:type="pct"/>
            <w:tcBorders>
              <w:top w:val="nil"/>
              <w:left w:val="nil"/>
              <w:bottom w:val="single" w:color="000000" w:sz="4" w:space="0"/>
              <w:right w:val="single" w:color="000000" w:sz="4" w:space="0"/>
            </w:tcBorders>
            <w:noWrap/>
            <w:tcMar>
              <w:top w:w="15" w:type="dxa"/>
              <w:left w:w="15" w:type="dxa"/>
              <w:right w:w="15" w:type="dxa"/>
            </w:tcMar>
            <w:vAlign w:val="center"/>
          </w:tcPr>
          <w:p w14:paraId="15D3B656">
            <w:pPr>
              <w:wordWrap w:val="0"/>
              <w:jc w:val="right"/>
              <w:textAlignment w:val="center"/>
              <w:rPr>
                <w:rFonts w:hint="default" w:cs="宋体"/>
                <w:b/>
                <w:color w:val="000000"/>
                <w:sz w:val="20"/>
                <w:szCs w:val="20"/>
              </w:rPr>
            </w:pPr>
            <w:r>
              <w:rPr>
                <w:color w:val="000000"/>
                <w:sz w:val="20"/>
              </w:rPr>
              <w:t xml:space="preserve"> </w:t>
            </w:r>
          </w:p>
        </w:tc>
      </w:tr>
    </w:tbl>
    <w:p w14:paraId="4F050DFF">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9D086F5">
      <w:pPr>
        <w:rPr>
          <w:rFonts w:hint="default" w:cs="宋体"/>
          <w:sz w:val="21"/>
          <w:szCs w:val="21"/>
        </w:rPr>
      </w:pPr>
      <w:r>
        <w:rPr>
          <w:rFonts w:cs="宋体"/>
          <w:sz w:val="21"/>
          <w:szCs w:val="21"/>
        </w:rPr>
        <w:br w:type="page"/>
      </w:r>
    </w:p>
    <w:tbl>
      <w:tblPr>
        <w:tblStyle w:val="7"/>
        <w:tblW w:w="4710" w:type="pct"/>
        <w:tblInd w:w="0" w:type="dxa"/>
        <w:tblLayout w:type="autofit"/>
        <w:tblCellMar>
          <w:top w:w="0" w:type="dxa"/>
          <w:left w:w="0" w:type="dxa"/>
          <w:bottom w:w="0" w:type="dxa"/>
          <w:right w:w="0" w:type="dxa"/>
        </w:tblCellMar>
      </w:tblPr>
      <w:tblGrid>
        <w:gridCol w:w="1873"/>
        <w:gridCol w:w="3048"/>
        <w:gridCol w:w="3265"/>
        <w:gridCol w:w="196"/>
        <w:gridCol w:w="3461"/>
        <w:gridCol w:w="81"/>
        <w:gridCol w:w="2509"/>
      </w:tblGrid>
      <w:tr w14:paraId="312C6C5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noWrap/>
            <w:tcMar>
              <w:top w:w="15" w:type="dxa"/>
              <w:left w:w="15" w:type="dxa"/>
              <w:right w:w="15" w:type="dxa"/>
            </w:tcMar>
            <w:vAlign w:val="bottom"/>
          </w:tcPr>
          <w:p w14:paraId="656DA8F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285859D">
        <w:tblPrEx>
          <w:tblCellMar>
            <w:top w:w="0" w:type="dxa"/>
            <w:left w:w="0" w:type="dxa"/>
            <w:bottom w:w="0" w:type="dxa"/>
            <w:right w:w="0" w:type="dxa"/>
          </w:tblCellMar>
        </w:tblPrEx>
        <w:trPr>
          <w:trHeight w:val="332" w:hRule="atLeast"/>
        </w:trPr>
        <w:tc>
          <w:tcPr>
            <w:tcW w:w="2836" w:type="pct"/>
            <w:gridSpan w:val="3"/>
            <w:vMerge w:val="restart"/>
            <w:tcBorders>
              <w:top w:val="nil"/>
              <w:left w:val="nil"/>
              <w:right w:val="nil"/>
            </w:tcBorders>
            <w:noWrap/>
            <w:tcMar>
              <w:top w:w="15" w:type="dxa"/>
              <w:left w:w="15" w:type="dxa"/>
              <w:right w:w="15" w:type="dxa"/>
            </w:tcMar>
            <w:vAlign w:val="bottom"/>
          </w:tcPr>
          <w:p w14:paraId="0079C07A">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1295" w:type="pct"/>
            <w:gridSpan w:val="3"/>
            <w:tcBorders>
              <w:top w:val="nil"/>
              <w:left w:val="nil"/>
              <w:bottom w:val="nil"/>
              <w:right w:val="nil"/>
            </w:tcBorders>
            <w:noWrap/>
            <w:tcMar>
              <w:top w:w="15" w:type="dxa"/>
              <w:left w:w="15" w:type="dxa"/>
              <w:right w:w="15" w:type="dxa"/>
            </w:tcMar>
            <w:vAlign w:val="bottom"/>
          </w:tcPr>
          <w:p w14:paraId="6CAE6305">
            <w:pPr>
              <w:rPr>
                <w:rFonts w:hint="default" w:cs="宋体"/>
                <w:color w:val="000000"/>
                <w:sz w:val="20"/>
                <w:szCs w:val="20"/>
              </w:rPr>
            </w:pPr>
          </w:p>
        </w:tc>
        <w:tc>
          <w:tcPr>
            <w:tcW w:w="868" w:type="pct"/>
            <w:tcBorders>
              <w:top w:val="nil"/>
              <w:left w:val="nil"/>
              <w:bottom w:val="nil"/>
              <w:right w:val="nil"/>
            </w:tcBorders>
            <w:noWrap/>
            <w:tcMar>
              <w:top w:w="15" w:type="dxa"/>
              <w:left w:w="15" w:type="dxa"/>
              <w:right w:w="15" w:type="dxa"/>
            </w:tcMar>
            <w:vAlign w:val="bottom"/>
          </w:tcPr>
          <w:p w14:paraId="0B5B0D67">
            <w:pPr>
              <w:jc w:val="right"/>
              <w:textAlignment w:val="bottom"/>
              <w:rPr>
                <w:rFonts w:hint="default" w:cs="宋体"/>
                <w:color w:val="000000"/>
                <w:sz w:val="20"/>
                <w:szCs w:val="20"/>
              </w:rPr>
            </w:pPr>
            <w:r>
              <w:rPr>
                <w:rFonts w:cs="宋体"/>
                <w:color w:val="000000"/>
                <w:sz w:val="20"/>
                <w:szCs w:val="20"/>
              </w:rPr>
              <w:t>公开08表</w:t>
            </w:r>
          </w:p>
        </w:tc>
      </w:tr>
      <w:tr w14:paraId="01395BF9">
        <w:tblPrEx>
          <w:tblCellMar>
            <w:top w:w="0" w:type="dxa"/>
            <w:left w:w="0" w:type="dxa"/>
            <w:bottom w:w="0" w:type="dxa"/>
            <w:right w:w="0" w:type="dxa"/>
          </w:tblCellMar>
        </w:tblPrEx>
        <w:trPr>
          <w:trHeight w:val="332" w:hRule="atLeast"/>
        </w:trPr>
        <w:tc>
          <w:tcPr>
            <w:tcW w:w="2836" w:type="pct"/>
            <w:gridSpan w:val="3"/>
            <w:vMerge w:val="continue"/>
            <w:tcBorders>
              <w:left w:val="nil"/>
              <w:bottom w:val="nil"/>
              <w:right w:val="nil"/>
            </w:tcBorders>
            <w:noWrap/>
            <w:tcMar>
              <w:top w:w="15" w:type="dxa"/>
              <w:left w:w="15" w:type="dxa"/>
              <w:right w:w="15" w:type="dxa"/>
            </w:tcMar>
            <w:vAlign w:val="bottom"/>
          </w:tcPr>
          <w:p w14:paraId="379A19A1">
            <w:pPr>
              <w:rPr>
                <w:rFonts w:hint="default" w:cs="宋体"/>
                <w:color w:val="000000"/>
                <w:sz w:val="20"/>
                <w:szCs w:val="20"/>
              </w:rPr>
            </w:pPr>
          </w:p>
        </w:tc>
        <w:tc>
          <w:tcPr>
            <w:tcW w:w="1295" w:type="pct"/>
            <w:gridSpan w:val="3"/>
            <w:tcBorders>
              <w:top w:val="nil"/>
              <w:left w:val="nil"/>
              <w:bottom w:val="nil"/>
              <w:right w:val="nil"/>
            </w:tcBorders>
            <w:noWrap/>
            <w:tcMar>
              <w:top w:w="15" w:type="dxa"/>
              <w:left w:w="15" w:type="dxa"/>
              <w:right w:w="15" w:type="dxa"/>
            </w:tcMar>
            <w:vAlign w:val="bottom"/>
          </w:tcPr>
          <w:p w14:paraId="1EBD1307">
            <w:pPr>
              <w:rPr>
                <w:rFonts w:hint="default" w:cs="宋体"/>
                <w:color w:val="000000"/>
                <w:sz w:val="20"/>
                <w:szCs w:val="20"/>
              </w:rPr>
            </w:pPr>
          </w:p>
        </w:tc>
        <w:tc>
          <w:tcPr>
            <w:tcW w:w="868" w:type="pct"/>
            <w:tcBorders>
              <w:top w:val="nil"/>
              <w:left w:val="nil"/>
              <w:bottom w:val="nil"/>
              <w:right w:val="nil"/>
            </w:tcBorders>
            <w:noWrap/>
            <w:tcMar>
              <w:top w:w="15" w:type="dxa"/>
              <w:left w:w="15" w:type="dxa"/>
              <w:right w:w="15" w:type="dxa"/>
            </w:tcMar>
            <w:vAlign w:val="bottom"/>
          </w:tcPr>
          <w:p w14:paraId="48E2AA5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47F374">
        <w:tblPrEx>
          <w:tblCellMar>
            <w:top w:w="0" w:type="dxa"/>
            <w:left w:w="0" w:type="dxa"/>
            <w:bottom w:w="0" w:type="dxa"/>
            <w:right w:w="0" w:type="dxa"/>
          </w:tblCellMar>
        </w:tblPrEx>
        <w:trPr>
          <w:trHeight w:val="422" w:hRule="atLeast"/>
        </w:trPr>
        <w:tc>
          <w:tcPr>
            <w:tcW w:w="170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49A8D1">
            <w:pPr>
              <w:jc w:val="center"/>
              <w:textAlignment w:val="bottom"/>
              <w:rPr>
                <w:rFonts w:hint="default" w:cs="宋体"/>
                <w:b/>
                <w:color w:val="000000"/>
                <w:sz w:val="20"/>
                <w:szCs w:val="20"/>
              </w:rPr>
            </w:pPr>
            <w:r>
              <w:rPr>
                <w:rFonts w:cs="宋体"/>
                <w:b/>
                <w:color w:val="000000"/>
                <w:sz w:val="20"/>
                <w:szCs w:val="20"/>
              </w:rPr>
              <w:t>项目</w:t>
            </w:r>
          </w:p>
        </w:tc>
        <w:tc>
          <w:tcPr>
            <w:tcW w:w="3294"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1B5101">
            <w:pPr>
              <w:jc w:val="center"/>
              <w:textAlignment w:val="bottom"/>
              <w:rPr>
                <w:rFonts w:hint="default" w:cs="宋体"/>
                <w:b/>
                <w:color w:val="000000"/>
                <w:sz w:val="20"/>
                <w:szCs w:val="20"/>
              </w:rPr>
            </w:pPr>
            <w:r>
              <w:rPr>
                <w:rFonts w:cs="宋体"/>
                <w:b/>
                <w:color w:val="000000"/>
                <w:sz w:val="20"/>
                <w:szCs w:val="20"/>
              </w:rPr>
              <w:t>本年支出</w:t>
            </w:r>
          </w:p>
        </w:tc>
      </w:tr>
      <w:tr w14:paraId="34F0D856">
        <w:tblPrEx>
          <w:tblCellMar>
            <w:top w:w="0" w:type="dxa"/>
            <w:left w:w="0" w:type="dxa"/>
            <w:bottom w:w="0" w:type="dxa"/>
            <w:right w:w="0" w:type="dxa"/>
          </w:tblCellMar>
        </w:tblPrEx>
        <w:trPr>
          <w:trHeight w:val="339" w:hRule="atLeast"/>
        </w:trPr>
        <w:tc>
          <w:tcPr>
            <w:tcW w:w="649" w:type="pct"/>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B0FADF6">
            <w:pPr>
              <w:jc w:val="center"/>
              <w:textAlignment w:val="center"/>
              <w:rPr>
                <w:rFonts w:hint="default" w:cs="宋体"/>
                <w:b/>
                <w:color w:val="000000"/>
                <w:sz w:val="20"/>
                <w:szCs w:val="20"/>
              </w:rPr>
            </w:pPr>
            <w:r>
              <w:rPr>
                <w:rFonts w:cs="宋体"/>
                <w:b/>
                <w:color w:val="000000"/>
                <w:sz w:val="20"/>
                <w:szCs w:val="20"/>
              </w:rPr>
              <w:t>功能分类科目编码</w:t>
            </w:r>
          </w:p>
        </w:tc>
        <w:tc>
          <w:tcPr>
            <w:tcW w:w="1056"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0E56A180">
            <w:pPr>
              <w:jc w:val="center"/>
              <w:textAlignment w:val="center"/>
              <w:rPr>
                <w:rFonts w:hint="default" w:cs="宋体"/>
                <w:b/>
                <w:color w:val="000000"/>
                <w:sz w:val="20"/>
                <w:szCs w:val="20"/>
              </w:rPr>
            </w:pPr>
            <w:r>
              <w:rPr>
                <w:rFonts w:cs="宋体"/>
                <w:b/>
                <w:color w:val="000000"/>
                <w:sz w:val="20"/>
                <w:szCs w:val="20"/>
              </w:rPr>
              <w:t>科目名称</w:t>
            </w:r>
          </w:p>
        </w:tc>
        <w:tc>
          <w:tcPr>
            <w:tcW w:w="1199" w:type="pct"/>
            <w:gridSpan w:val="2"/>
            <w:vMerge w:val="restart"/>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62F2220">
            <w:pPr>
              <w:jc w:val="center"/>
              <w:textAlignment w:val="center"/>
              <w:rPr>
                <w:rFonts w:hint="default" w:cs="宋体"/>
                <w:b/>
                <w:color w:val="000000"/>
                <w:sz w:val="20"/>
                <w:szCs w:val="20"/>
              </w:rPr>
            </w:pPr>
            <w:r>
              <w:rPr>
                <w:rFonts w:cs="宋体"/>
                <w:b/>
                <w:color w:val="000000"/>
                <w:sz w:val="20"/>
                <w:szCs w:val="20"/>
              </w:rPr>
              <w:t>合计</w:t>
            </w:r>
          </w:p>
        </w:tc>
        <w:tc>
          <w:tcPr>
            <w:tcW w:w="1199" w:type="pct"/>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7024766">
            <w:pPr>
              <w:jc w:val="center"/>
              <w:textAlignment w:val="center"/>
              <w:rPr>
                <w:rFonts w:hint="default" w:cs="宋体"/>
                <w:b/>
                <w:color w:val="000000"/>
                <w:sz w:val="20"/>
                <w:szCs w:val="20"/>
              </w:rPr>
            </w:pPr>
            <w:r>
              <w:rPr>
                <w:rFonts w:cs="宋体"/>
                <w:b/>
                <w:color w:val="000000"/>
                <w:sz w:val="20"/>
                <w:szCs w:val="20"/>
              </w:rPr>
              <w:t>基本支出</w:t>
            </w:r>
          </w:p>
        </w:tc>
        <w:tc>
          <w:tcPr>
            <w:tcW w:w="895" w:type="pct"/>
            <w:gridSpan w:val="2"/>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135D6898">
            <w:pPr>
              <w:jc w:val="center"/>
              <w:textAlignment w:val="center"/>
              <w:rPr>
                <w:rFonts w:hint="default" w:cs="宋体"/>
                <w:b/>
                <w:color w:val="000000"/>
                <w:sz w:val="20"/>
                <w:szCs w:val="20"/>
              </w:rPr>
            </w:pPr>
            <w:r>
              <w:rPr>
                <w:rFonts w:cs="宋体"/>
                <w:b/>
                <w:color w:val="000000"/>
                <w:sz w:val="20"/>
                <w:szCs w:val="20"/>
              </w:rPr>
              <w:t>项目支出</w:t>
            </w:r>
          </w:p>
        </w:tc>
      </w:tr>
      <w:tr w14:paraId="62C89FC8">
        <w:tblPrEx>
          <w:tblCellMar>
            <w:top w:w="0" w:type="dxa"/>
            <w:left w:w="0" w:type="dxa"/>
            <w:bottom w:w="0" w:type="dxa"/>
            <w:right w:w="0" w:type="dxa"/>
          </w:tblCellMar>
        </w:tblPrEx>
        <w:trPr>
          <w:trHeight w:val="339"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C93FB47">
            <w:pPr>
              <w:jc w:val="center"/>
              <w:rPr>
                <w:rFonts w:hint="default" w:cs="宋体"/>
                <w:b/>
                <w:color w:val="000000"/>
                <w:sz w:val="20"/>
                <w:szCs w:val="20"/>
              </w:rPr>
            </w:pPr>
          </w:p>
        </w:tc>
        <w:tc>
          <w:tcPr>
            <w:tcW w:w="105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0E25FDE">
            <w:pPr>
              <w:jc w:val="center"/>
              <w:rPr>
                <w:rFonts w:hint="default" w:cs="宋体"/>
                <w:b/>
                <w:color w:val="000000"/>
                <w:sz w:val="20"/>
                <w:szCs w:val="20"/>
              </w:rPr>
            </w:pPr>
          </w:p>
        </w:tc>
        <w:tc>
          <w:tcPr>
            <w:tcW w:w="1199"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2FF66A3A">
            <w:pPr>
              <w:jc w:val="center"/>
              <w:rPr>
                <w:rFonts w:hint="default" w:cs="宋体"/>
                <w:b/>
                <w:color w:val="000000"/>
                <w:sz w:val="20"/>
                <w:szCs w:val="20"/>
              </w:rPr>
            </w:pPr>
          </w:p>
        </w:tc>
        <w:tc>
          <w:tcPr>
            <w:tcW w:w="119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1DCD696">
            <w:pPr>
              <w:jc w:val="center"/>
              <w:rPr>
                <w:rFonts w:hint="default" w:cs="宋体"/>
                <w:b/>
                <w:color w:val="000000"/>
                <w:sz w:val="20"/>
                <w:szCs w:val="20"/>
              </w:rPr>
            </w:pPr>
          </w:p>
        </w:tc>
        <w:tc>
          <w:tcPr>
            <w:tcW w:w="895"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2BA37F5A">
            <w:pPr>
              <w:jc w:val="center"/>
              <w:rPr>
                <w:rFonts w:hint="default" w:cs="宋体"/>
                <w:b/>
                <w:color w:val="000000"/>
                <w:sz w:val="20"/>
                <w:szCs w:val="20"/>
              </w:rPr>
            </w:pPr>
          </w:p>
        </w:tc>
      </w:tr>
      <w:tr w14:paraId="72BFAB25">
        <w:tblPrEx>
          <w:tblCellMar>
            <w:top w:w="0" w:type="dxa"/>
            <w:left w:w="0" w:type="dxa"/>
            <w:bottom w:w="0" w:type="dxa"/>
            <w:right w:w="0" w:type="dxa"/>
          </w:tblCellMar>
        </w:tblPrEx>
        <w:trPr>
          <w:trHeight w:val="339"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03B939A7">
            <w:pPr>
              <w:jc w:val="center"/>
              <w:rPr>
                <w:rFonts w:hint="default" w:cs="宋体"/>
                <w:b/>
                <w:color w:val="000000"/>
                <w:sz w:val="20"/>
                <w:szCs w:val="20"/>
              </w:rPr>
            </w:pPr>
          </w:p>
        </w:tc>
        <w:tc>
          <w:tcPr>
            <w:tcW w:w="105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487D8DE">
            <w:pPr>
              <w:jc w:val="center"/>
              <w:rPr>
                <w:rFonts w:hint="default" w:cs="宋体"/>
                <w:b/>
                <w:color w:val="000000"/>
                <w:sz w:val="20"/>
                <w:szCs w:val="20"/>
              </w:rPr>
            </w:pPr>
          </w:p>
        </w:tc>
        <w:tc>
          <w:tcPr>
            <w:tcW w:w="1199"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457EEFF5">
            <w:pPr>
              <w:jc w:val="center"/>
              <w:rPr>
                <w:rFonts w:hint="default" w:cs="宋体"/>
                <w:b/>
                <w:color w:val="000000"/>
                <w:sz w:val="20"/>
                <w:szCs w:val="20"/>
              </w:rPr>
            </w:pPr>
          </w:p>
        </w:tc>
        <w:tc>
          <w:tcPr>
            <w:tcW w:w="119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BEC153A">
            <w:pPr>
              <w:jc w:val="center"/>
              <w:rPr>
                <w:rFonts w:hint="default" w:cs="宋体"/>
                <w:b/>
                <w:color w:val="000000"/>
                <w:sz w:val="20"/>
                <w:szCs w:val="20"/>
              </w:rPr>
            </w:pPr>
          </w:p>
        </w:tc>
        <w:tc>
          <w:tcPr>
            <w:tcW w:w="895"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64C149A7">
            <w:pPr>
              <w:jc w:val="center"/>
              <w:rPr>
                <w:rFonts w:hint="default" w:cs="宋体"/>
                <w:b/>
                <w:color w:val="000000"/>
                <w:sz w:val="20"/>
                <w:szCs w:val="20"/>
              </w:rPr>
            </w:pPr>
          </w:p>
        </w:tc>
      </w:tr>
      <w:tr w14:paraId="636E0C95">
        <w:tblPrEx>
          <w:tblCellMar>
            <w:top w:w="0" w:type="dxa"/>
            <w:left w:w="0" w:type="dxa"/>
            <w:bottom w:w="0" w:type="dxa"/>
            <w:right w:w="0" w:type="dxa"/>
          </w:tblCellMar>
        </w:tblPrEx>
        <w:trPr>
          <w:trHeight w:val="326"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FF26DE1">
            <w:pPr>
              <w:jc w:val="center"/>
              <w:rPr>
                <w:rFonts w:hint="default" w:cs="宋体"/>
                <w:b/>
                <w:color w:val="000000"/>
                <w:sz w:val="20"/>
                <w:szCs w:val="20"/>
              </w:rPr>
            </w:pPr>
          </w:p>
        </w:tc>
        <w:tc>
          <w:tcPr>
            <w:tcW w:w="1056"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30D6427F">
            <w:pPr>
              <w:jc w:val="center"/>
              <w:rPr>
                <w:rFonts w:hint="default" w:cs="宋体"/>
                <w:b/>
                <w:color w:val="000000"/>
                <w:sz w:val="20"/>
                <w:szCs w:val="20"/>
              </w:rPr>
            </w:pPr>
          </w:p>
        </w:tc>
        <w:tc>
          <w:tcPr>
            <w:tcW w:w="1199" w:type="pct"/>
            <w:gridSpan w:val="2"/>
            <w:vMerge w:val="continue"/>
            <w:tcBorders>
              <w:top w:val="nil"/>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7E1A4AD1">
            <w:pPr>
              <w:jc w:val="center"/>
              <w:rPr>
                <w:rFonts w:hint="default" w:cs="宋体"/>
                <w:b/>
                <w:color w:val="000000"/>
                <w:sz w:val="20"/>
                <w:szCs w:val="20"/>
              </w:rPr>
            </w:pPr>
          </w:p>
        </w:tc>
        <w:tc>
          <w:tcPr>
            <w:tcW w:w="1199" w:type="pct"/>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56C09A01">
            <w:pPr>
              <w:jc w:val="center"/>
              <w:rPr>
                <w:rFonts w:hint="default" w:cs="宋体"/>
                <w:b/>
                <w:color w:val="000000"/>
                <w:sz w:val="20"/>
                <w:szCs w:val="20"/>
              </w:rPr>
            </w:pPr>
          </w:p>
        </w:tc>
        <w:tc>
          <w:tcPr>
            <w:tcW w:w="895" w:type="pct"/>
            <w:gridSpan w:val="2"/>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14:paraId="48B0A280">
            <w:pPr>
              <w:jc w:val="center"/>
              <w:rPr>
                <w:rFonts w:hint="default" w:cs="宋体"/>
                <w:b/>
                <w:color w:val="000000"/>
                <w:sz w:val="20"/>
                <w:szCs w:val="20"/>
              </w:rPr>
            </w:pPr>
          </w:p>
        </w:tc>
      </w:tr>
      <w:tr w14:paraId="319A9AB2">
        <w:tblPrEx>
          <w:tblCellMar>
            <w:top w:w="0" w:type="dxa"/>
            <w:left w:w="0" w:type="dxa"/>
            <w:bottom w:w="0" w:type="dxa"/>
            <w:right w:w="0" w:type="dxa"/>
          </w:tblCellMar>
        </w:tblPrEx>
        <w:trPr>
          <w:trHeight w:val="611" w:hRule="atLeast"/>
        </w:trPr>
        <w:tc>
          <w:tcPr>
            <w:tcW w:w="1705" w:type="pct"/>
            <w:gridSpan w:val="2"/>
            <w:tcBorders>
              <w:top w:val="single" w:color="000000" w:sz="4" w:space="0"/>
              <w:left w:val="single" w:color="000000" w:sz="4" w:space="0"/>
              <w:bottom w:val="single" w:color="000000" w:sz="4" w:space="0"/>
              <w:right w:val="single" w:color="000000" w:sz="4" w:space="0"/>
            </w:tcBorders>
            <w:shd w:val="clear" w:color="FFFFFF" w:fill="C0C0C0"/>
            <w:noWrap w:val="0"/>
            <w:tcMar>
              <w:top w:w="15" w:type="dxa"/>
              <w:left w:w="15" w:type="dxa"/>
              <w:right w:w="15" w:type="dxa"/>
            </w:tcMar>
            <w:vAlign w:val="center"/>
          </w:tcPr>
          <w:p w14:paraId="334BCB18">
            <w:pPr>
              <w:jc w:val="center"/>
              <w:textAlignment w:val="center"/>
              <w:rPr>
                <w:rFonts w:hint="default" w:cs="宋体"/>
                <w:b/>
                <w:color w:val="000000"/>
                <w:sz w:val="20"/>
                <w:szCs w:val="20"/>
              </w:rPr>
            </w:pPr>
            <w:r>
              <w:rPr>
                <w:rFonts w:cs="宋体"/>
                <w:b/>
                <w:color w:val="000000"/>
                <w:sz w:val="20"/>
                <w:szCs w:val="20"/>
              </w:rPr>
              <w:t>合计</w:t>
            </w:r>
          </w:p>
        </w:tc>
        <w:tc>
          <w:tcPr>
            <w:tcW w:w="1199" w:type="pct"/>
            <w:gridSpan w:val="2"/>
            <w:tcBorders>
              <w:top w:val="nil"/>
              <w:left w:val="nil"/>
              <w:bottom w:val="single" w:color="000000" w:sz="4" w:space="0"/>
              <w:right w:val="single" w:color="000000" w:sz="4" w:space="0"/>
            </w:tcBorders>
            <w:noWrap/>
            <w:tcMar>
              <w:top w:w="15" w:type="dxa"/>
              <w:left w:w="15" w:type="dxa"/>
              <w:right w:w="15" w:type="dxa"/>
            </w:tcMar>
            <w:vAlign w:val="center"/>
          </w:tcPr>
          <w:p w14:paraId="059A615C">
            <w:pPr>
              <w:wordWrap w:val="0"/>
              <w:jc w:val="right"/>
              <w:textAlignment w:val="center"/>
              <w:rPr>
                <w:rFonts w:hint="default" w:cs="宋体"/>
                <w:b/>
                <w:color w:val="000000"/>
                <w:sz w:val="20"/>
                <w:szCs w:val="20"/>
              </w:rPr>
            </w:pPr>
            <w:r>
              <w:rPr>
                <w:b/>
                <w:color w:val="000000"/>
                <w:sz w:val="20"/>
              </w:rPr>
              <w:t xml:space="preserve"> </w:t>
            </w:r>
          </w:p>
        </w:tc>
        <w:tc>
          <w:tcPr>
            <w:tcW w:w="1199" w:type="pct"/>
            <w:tcBorders>
              <w:top w:val="nil"/>
              <w:left w:val="nil"/>
              <w:bottom w:val="single" w:color="000000" w:sz="4" w:space="0"/>
              <w:right w:val="single" w:color="000000" w:sz="4" w:space="0"/>
            </w:tcBorders>
            <w:noWrap/>
            <w:tcMar>
              <w:top w:w="15" w:type="dxa"/>
              <w:left w:w="15" w:type="dxa"/>
              <w:right w:w="15" w:type="dxa"/>
            </w:tcMar>
            <w:vAlign w:val="center"/>
          </w:tcPr>
          <w:p w14:paraId="4BA5979E">
            <w:pPr>
              <w:jc w:val="right"/>
              <w:rPr>
                <w:rFonts w:hint="default" w:cs="宋体"/>
                <w:b/>
                <w:color w:val="000000"/>
                <w:sz w:val="20"/>
                <w:szCs w:val="20"/>
              </w:rPr>
            </w:pPr>
          </w:p>
        </w:tc>
        <w:tc>
          <w:tcPr>
            <w:tcW w:w="895" w:type="pct"/>
            <w:gridSpan w:val="2"/>
            <w:tcBorders>
              <w:top w:val="nil"/>
              <w:left w:val="nil"/>
              <w:bottom w:val="single" w:color="000000" w:sz="4" w:space="0"/>
              <w:right w:val="single" w:color="000000" w:sz="4" w:space="0"/>
            </w:tcBorders>
            <w:noWrap/>
            <w:tcMar>
              <w:top w:w="15" w:type="dxa"/>
              <w:left w:w="15" w:type="dxa"/>
              <w:right w:w="15" w:type="dxa"/>
            </w:tcMar>
            <w:vAlign w:val="center"/>
          </w:tcPr>
          <w:p w14:paraId="34249874">
            <w:pPr>
              <w:wordWrap w:val="0"/>
              <w:jc w:val="right"/>
              <w:textAlignment w:val="center"/>
              <w:rPr>
                <w:rFonts w:hint="default" w:cs="宋体"/>
                <w:b/>
                <w:color w:val="000000"/>
                <w:sz w:val="20"/>
                <w:szCs w:val="20"/>
              </w:rPr>
            </w:pPr>
            <w:r>
              <w:rPr>
                <w:b/>
                <w:color w:val="000000"/>
                <w:sz w:val="20"/>
              </w:rPr>
              <w:t xml:space="preserve"> </w:t>
            </w:r>
          </w:p>
        </w:tc>
      </w:tr>
    </w:tbl>
    <w:p w14:paraId="35B184E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75" w:type="pct"/>
        <w:tblInd w:w="0" w:type="dxa"/>
        <w:tblLayout w:type="fixed"/>
        <w:tblCellMar>
          <w:top w:w="0" w:type="dxa"/>
          <w:left w:w="170" w:type="dxa"/>
          <w:bottom w:w="0" w:type="dxa"/>
          <w:right w:w="170" w:type="dxa"/>
        </w:tblCellMar>
      </w:tblPr>
      <w:tblGrid>
        <w:gridCol w:w="4025"/>
        <w:gridCol w:w="2158"/>
        <w:gridCol w:w="2107"/>
        <w:gridCol w:w="4506"/>
        <w:gridCol w:w="1530"/>
      </w:tblGrid>
      <w:tr w14:paraId="6364AD0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noWrap/>
            <w:tcMar>
              <w:top w:w="15" w:type="dxa"/>
              <w:left w:w="15" w:type="dxa"/>
              <w:right w:w="15" w:type="dxa"/>
            </w:tcMar>
            <w:vAlign w:val="bottom"/>
          </w:tcPr>
          <w:p w14:paraId="4CDF2D9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7AB2038">
        <w:tblPrEx>
          <w:tblCellMar>
            <w:top w:w="0" w:type="dxa"/>
            <w:left w:w="170" w:type="dxa"/>
            <w:bottom w:w="0" w:type="dxa"/>
            <w:right w:w="170" w:type="dxa"/>
          </w:tblCellMar>
        </w:tblPrEx>
        <w:trPr>
          <w:trHeight w:val="244" w:hRule="atLeast"/>
        </w:trPr>
        <w:tc>
          <w:tcPr>
            <w:tcW w:w="1404" w:type="pct"/>
            <w:tcBorders>
              <w:top w:val="nil"/>
              <w:left w:val="nil"/>
              <w:bottom w:val="nil"/>
              <w:right w:val="nil"/>
            </w:tcBorders>
            <w:noWrap/>
            <w:tcMar>
              <w:top w:w="15" w:type="dxa"/>
              <w:left w:w="15" w:type="dxa"/>
              <w:right w:w="15" w:type="dxa"/>
            </w:tcMar>
            <w:vAlign w:val="bottom"/>
          </w:tcPr>
          <w:p w14:paraId="12D3EE9C">
            <w:pPr>
              <w:spacing w:line="280" w:lineRule="exact"/>
              <w:rPr>
                <w:rFonts w:hint="default" w:cs="宋体"/>
                <w:color w:val="000000"/>
                <w:sz w:val="20"/>
                <w:szCs w:val="20"/>
              </w:rPr>
            </w:pPr>
          </w:p>
        </w:tc>
        <w:tc>
          <w:tcPr>
            <w:tcW w:w="753" w:type="pct"/>
            <w:tcBorders>
              <w:top w:val="nil"/>
              <w:left w:val="nil"/>
              <w:bottom w:val="nil"/>
              <w:right w:val="nil"/>
            </w:tcBorders>
            <w:noWrap/>
            <w:tcMar>
              <w:top w:w="15" w:type="dxa"/>
              <w:left w:w="15" w:type="dxa"/>
              <w:right w:w="15" w:type="dxa"/>
            </w:tcMar>
            <w:vAlign w:val="bottom"/>
          </w:tcPr>
          <w:p w14:paraId="2AB38608">
            <w:pPr>
              <w:spacing w:line="280" w:lineRule="exact"/>
              <w:jc w:val="center"/>
              <w:rPr>
                <w:rFonts w:hint="default" w:cs="宋体"/>
                <w:color w:val="000000"/>
                <w:sz w:val="20"/>
                <w:szCs w:val="20"/>
              </w:rPr>
            </w:pPr>
          </w:p>
        </w:tc>
        <w:tc>
          <w:tcPr>
            <w:tcW w:w="735" w:type="pct"/>
            <w:tcBorders>
              <w:top w:val="nil"/>
              <w:left w:val="nil"/>
              <w:bottom w:val="nil"/>
              <w:right w:val="nil"/>
            </w:tcBorders>
            <w:noWrap/>
            <w:tcMar>
              <w:top w:w="15" w:type="dxa"/>
              <w:left w:w="15" w:type="dxa"/>
              <w:right w:w="15" w:type="dxa"/>
            </w:tcMar>
            <w:vAlign w:val="bottom"/>
          </w:tcPr>
          <w:p w14:paraId="62E8F43C">
            <w:pPr>
              <w:spacing w:line="280" w:lineRule="exact"/>
              <w:jc w:val="right"/>
              <w:rPr>
                <w:rFonts w:hint="default" w:cs="宋体"/>
                <w:color w:val="000000"/>
                <w:sz w:val="20"/>
                <w:szCs w:val="20"/>
              </w:rPr>
            </w:pPr>
          </w:p>
        </w:tc>
        <w:tc>
          <w:tcPr>
            <w:tcW w:w="1572" w:type="pct"/>
            <w:tcBorders>
              <w:top w:val="nil"/>
              <w:left w:val="nil"/>
              <w:bottom w:val="nil"/>
              <w:right w:val="nil"/>
            </w:tcBorders>
            <w:noWrap/>
            <w:tcMar>
              <w:top w:w="15" w:type="dxa"/>
              <w:left w:w="15" w:type="dxa"/>
              <w:right w:w="15" w:type="dxa"/>
            </w:tcMar>
            <w:vAlign w:val="bottom"/>
          </w:tcPr>
          <w:p w14:paraId="7A56246D">
            <w:pPr>
              <w:spacing w:line="280" w:lineRule="exact"/>
              <w:rPr>
                <w:rFonts w:hint="default" w:cs="宋体"/>
                <w:color w:val="000000"/>
                <w:sz w:val="20"/>
                <w:szCs w:val="20"/>
              </w:rPr>
            </w:pPr>
          </w:p>
        </w:tc>
        <w:tc>
          <w:tcPr>
            <w:tcW w:w="533" w:type="pct"/>
            <w:tcBorders>
              <w:top w:val="nil"/>
              <w:left w:val="nil"/>
              <w:bottom w:val="nil"/>
              <w:right w:val="nil"/>
            </w:tcBorders>
            <w:noWrap/>
            <w:tcMar>
              <w:top w:w="15" w:type="dxa"/>
              <w:left w:w="15" w:type="dxa"/>
              <w:right w:w="15" w:type="dxa"/>
            </w:tcMar>
            <w:vAlign w:val="bottom"/>
          </w:tcPr>
          <w:p w14:paraId="0F74803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40D2382">
        <w:tblPrEx>
          <w:tblCellMar>
            <w:top w:w="0" w:type="dxa"/>
            <w:left w:w="170" w:type="dxa"/>
            <w:bottom w:w="0" w:type="dxa"/>
            <w:right w:w="170" w:type="dxa"/>
          </w:tblCellMar>
        </w:tblPrEx>
        <w:trPr>
          <w:trHeight w:val="244" w:hRule="atLeast"/>
        </w:trPr>
        <w:tc>
          <w:tcPr>
            <w:tcW w:w="2158" w:type="pct"/>
            <w:gridSpan w:val="2"/>
            <w:tcBorders>
              <w:top w:val="nil"/>
              <w:left w:val="nil"/>
              <w:bottom w:val="single" w:color="auto" w:sz="4" w:space="0"/>
              <w:right w:val="nil"/>
            </w:tcBorders>
            <w:noWrap/>
            <w:tcMar>
              <w:top w:w="15" w:type="dxa"/>
              <w:left w:w="15" w:type="dxa"/>
              <w:right w:w="15" w:type="dxa"/>
            </w:tcMar>
            <w:vAlign w:val="bottom"/>
          </w:tcPr>
          <w:p w14:paraId="2D861A4E">
            <w:pPr>
              <w:spacing w:line="280" w:lineRule="exact"/>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rPr>
              <w:t>中国共产主义青年团巫溪县委员会</w:t>
            </w:r>
          </w:p>
        </w:tc>
        <w:tc>
          <w:tcPr>
            <w:tcW w:w="735" w:type="pct"/>
            <w:tcBorders>
              <w:top w:val="nil"/>
              <w:left w:val="nil"/>
              <w:bottom w:val="single" w:color="auto" w:sz="4" w:space="0"/>
              <w:right w:val="nil"/>
            </w:tcBorders>
            <w:noWrap/>
            <w:tcMar>
              <w:top w:w="15" w:type="dxa"/>
              <w:left w:w="15" w:type="dxa"/>
              <w:right w:w="15" w:type="dxa"/>
            </w:tcMar>
            <w:vAlign w:val="bottom"/>
          </w:tcPr>
          <w:p w14:paraId="7BE1C022">
            <w:pPr>
              <w:spacing w:line="280" w:lineRule="exact"/>
              <w:jc w:val="right"/>
              <w:rPr>
                <w:rFonts w:hint="default" w:cs="宋体"/>
                <w:color w:val="000000"/>
                <w:sz w:val="20"/>
                <w:szCs w:val="20"/>
              </w:rPr>
            </w:pPr>
          </w:p>
        </w:tc>
        <w:tc>
          <w:tcPr>
            <w:tcW w:w="1572" w:type="pct"/>
            <w:tcBorders>
              <w:top w:val="nil"/>
              <w:left w:val="nil"/>
              <w:bottom w:val="single" w:color="auto" w:sz="4" w:space="0"/>
              <w:right w:val="nil"/>
            </w:tcBorders>
            <w:noWrap/>
            <w:tcMar>
              <w:top w:w="15" w:type="dxa"/>
              <w:left w:w="15" w:type="dxa"/>
              <w:right w:w="15" w:type="dxa"/>
            </w:tcMar>
            <w:vAlign w:val="bottom"/>
          </w:tcPr>
          <w:p w14:paraId="16896ECB">
            <w:pPr>
              <w:spacing w:line="280" w:lineRule="exact"/>
              <w:rPr>
                <w:rFonts w:hint="default" w:cs="宋体"/>
                <w:color w:val="000000"/>
                <w:sz w:val="20"/>
                <w:szCs w:val="20"/>
              </w:rPr>
            </w:pPr>
          </w:p>
        </w:tc>
        <w:tc>
          <w:tcPr>
            <w:tcW w:w="533" w:type="pct"/>
            <w:tcBorders>
              <w:top w:val="nil"/>
              <w:left w:val="nil"/>
              <w:bottom w:val="single" w:color="auto" w:sz="4" w:space="0"/>
              <w:right w:val="nil"/>
            </w:tcBorders>
            <w:noWrap/>
            <w:tcMar>
              <w:top w:w="15" w:type="dxa"/>
              <w:left w:w="15" w:type="dxa"/>
              <w:right w:w="15" w:type="dxa"/>
            </w:tcMar>
            <w:vAlign w:val="bottom"/>
          </w:tcPr>
          <w:p w14:paraId="1639F03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021ABF">
        <w:tblPrEx>
          <w:tblCellMar>
            <w:top w:w="0" w:type="dxa"/>
            <w:left w:w="170" w:type="dxa"/>
            <w:bottom w:w="0" w:type="dxa"/>
            <w:right w:w="170" w:type="dxa"/>
          </w:tblCellMar>
        </w:tblPrEx>
        <w:trPr>
          <w:trHeight w:val="28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70823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5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0F314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B6F23">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513E8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53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9BBDF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20A8FE8">
        <w:tblPrEx>
          <w:tblCellMar>
            <w:top w:w="0" w:type="dxa"/>
            <w:left w:w="170" w:type="dxa"/>
            <w:bottom w:w="0" w:type="dxa"/>
            <w:right w:w="170" w:type="dxa"/>
          </w:tblCellMar>
        </w:tblPrEx>
        <w:trPr>
          <w:trHeight w:val="28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F5402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BEFA0">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76CF7">
            <w:pPr>
              <w:spacing w:line="200" w:lineRule="exact"/>
              <w:jc w:val="center"/>
              <w:textAlignment w:val="center"/>
              <w:rPr>
                <w:rFonts w:hint="default" w:cs="宋体"/>
                <w:color w:val="000000"/>
                <w:sz w:val="16"/>
                <w:szCs w:val="16"/>
              </w:rPr>
            </w:pPr>
            <w:r>
              <w:rPr>
                <w:rFonts w:cs="宋体"/>
                <w:color w:val="000000"/>
                <w:sz w:val="16"/>
                <w:szCs w:val="16"/>
              </w:rPr>
              <w:t>—</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A6FFC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AD3B05D">
            <w:pPr>
              <w:spacing w:line="200" w:lineRule="exact"/>
              <w:jc w:val="right"/>
              <w:textAlignment w:val="bottom"/>
              <w:rPr>
                <w:rFonts w:hint="default" w:cs="宋体"/>
                <w:color w:val="000000"/>
                <w:sz w:val="16"/>
                <w:szCs w:val="16"/>
              </w:rPr>
            </w:pPr>
            <w:r>
              <w:rPr>
                <w:rFonts w:cs="宋体"/>
                <w:color w:val="000000"/>
                <w:sz w:val="16"/>
                <w:szCs w:val="16"/>
              </w:rPr>
              <w:t>23.06</w:t>
            </w:r>
            <w:r>
              <w:rPr>
                <w:color w:val="000000"/>
                <w:sz w:val="16"/>
              </w:rPr>
              <w:t xml:space="preserve"> </w:t>
            </w:r>
          </w:p>
        </w:tc>
      </w:tr>
      <w:tr w14:paraId="42C13C9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A2604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5C83A">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46FC2D">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EB85BA">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233EE56">
            <w:pPr>
              <w:spacing w:line="200" w:lineRule="exact"/>
              <w:jc w:val="right"/>
              <w:textAlignment w:val="bottom"/>
              <w:rPr>
                <w:rFonts w:hint="default" w:cs="宋体"/>
                <w:color w:val="000000"/>
                <w:sz w:val="16"/>
                <w:szCs w:val="16"/>
              </w:rPr>
            </w:pPr>
            <w:r>
              <w:rPr>
                <w:rFonts w:cs="宋体"/>
                <w:color w:val="000000"/>
                <w:sz w:val="16"/>
                <w:szCs w:val="16"/>
              </w:rPr>
              <w:t>23.06</w:t>
            </w:r>
            <w:r>
              <w:rPr>
                <w:color w:val="000000"/>
                <w:sz w:val="16"/>
              </w:rPr>
              <w:t xml:space="preserve"> </w:t>
            </w:r>
          </w:p>
        </w:tc>
      </w:tr>
      <w:tr w14:paraId="0977C48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45F917">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B1559">
            <w:pPr>
              <w:spacing w:line="200" w:lineRule="exact"/>
              <w:jc w:val="right"/>
              <w:textAlignment w:val="bottom"/>
              <w:rPr>
                <w:rFonts w:hint="default" w:cs="宋体"/>
                <w:color w:val="000000"/>
                <w:sz w:val="16"/>
                <w:szCs w:val="16"/>
              </w:rPr>
            </w:pP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296535">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14D045">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997A76D">
            <w:pPr>
              <w:spacing w:line="200" w:lineRule="exact"/>
              <w:jc w:val="right"/>
              <w:textAlignment w:val="bottom"/>
              <w:rPr>
                <w:rFonts w:hint="default" w:cs="宋体"/>
                <w:color w:val="000000"/>
                <w:sz w:val="16"/>
                <w:szCs w:val="16"/>
              </w:rPr>
            </w:pPr>
            <w:r>
              <w:rPr>
                <w:color w:val="000000"/>
                <w:sz w:val="16"/>
              </w:rPr>
              <w:t xml:space="preserve"> </w:t>
            </w:r>
          </w:p>
        </w:tc>
      </w:tr>
      <w:tr w14:paraId="53FC078A">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7C01E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C37C68">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1B9FDA">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0736CB">
            <w:pPr>
              <w:spacing w:line="200" w:lineRule="exact"/>
              <w:textAlignment w:val="center"/>
              <w:rPr>
                <w:rFonts w:hint="default" w:cs="宋体"/>
                <w:color w:val="000000"/>
                <w:sz w:val="16"/>
                <w:szCs w:val="16"/>
              </w:rPr>
            </w:pPr>
            <w:r>
              <w:rPr>
                <w:rFonts w:cs="宋体"/>
                <w:color w:val="000000"/>
                <w:sz w:val="16"/>
                <w:szCs w:val="16"/>
              </w:rPr>
              <w:t>五、资产信息</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714464B">
            <w:pPr>
              <w:spacing w:line="200" w:lineRule="exact"/>
              <w:jc w:val="center"/>
              <w:textAlignment w:val="center"/>
              <w:rPr>
                <w:rFonts w:hint="default" w:cs="宋体"/>
                <w:color w:val="000000"/>
                <w:sz w:val="16"/>
                <w:szCs w:val="16"/>
              </w:rPr>
            </w:pPr>
            <w:r>
              <w:rPr>
                <w:rFonts w:cs="宋体"/>
                <w:color w:val="000000"/>
                <w:sz w:val="16"/>
                <w:szCs w:val="16"/>
              </w:rPr>
              <w:t>—</w:t>
            </w:r>
          </w:p>
        </w:tc>
      </w:tr>
      <w:tr w14:paraId="55A8EA19">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74E6F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4EE7E">
            <w:pPr>
              <w:spacing w:line="200" w:lineRule="exact"/>
              <w:jc w:val="right"/>
              <w:textAlignment w:val="bottom"/>
              <w:rPr>
                <w:rFonts w:hint="default" w:cs="宋体"/>
                <w:color w:val="000000"/>
                <w:sz w:val="16"/>
                <w:szCs w:val="16"/>
              </w:rPr>
            </w:pP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BB882">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C279A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66937B9">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3C55BB46">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DBCE3B">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358D8">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DB14F">
            <w:pPr>
              <w:spacing w:line="200" w:lineRule="exact"/>
              <w:jc w:val="right"/>
              <w:textAlignment w:val="bottom"/>
              <w:rPr>
                <w:rFonts w:hint="default" w:cs="宋体"/>
                <w:color w:val="000000"/>
                <w:sz w:val="16"/>
                <w:szCs w:val="16"/>
              </w:rPr>
            </w:pPr>
            <w:r>
              <w:rPr>
                <w:rFonts w:cs="宋体"/>
                <w:color w:val="000000"/>
                <w:sz w:val="16"/>
                <w:szCs w:val="16"/>
              </w:rPr>
              <w:t>2.47</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BCCE4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C5C4A47">
            <w:pPr>
              <w:spacing w:line="200" w:lineRule="exact"/>
              <w:jc w:val="right"/>
              <w:textAlignment w:val="bottom"/>
              <w:rPr>
                <w:rFonts w:hint="default" w:cs="宋体"/>
                <w:color w:val="000000"/>
                <w:sz w:val="16"/>
                <w:szCs w:val="16"/>
              </w:rPr>
            </w:pPr>
            <w:r>
              <w:rPr>
                <w:color w:val="000000"/>
                <w:sz w:val="16"/>
              </w:rPr>
              <w:t xml:space="preserve"> </w:t>
            </w:r>
          </w:p>
        </w:tc>
      </w:tr>
      <w:tr w14:paraId="28E326B3">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5752D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B7089">
            <w:pPr>
              <w:spacing w:line="200" w:lineRule="exact"/>
              <w:jc w:val="right"/>
              <w:textAlignment w:val="bottom"/>
              <w:rPr>
                <w:rFonts w:hint="default" w:cs="宋体"/>
                <w:color w:val="000000"/>
                <w:sz w:val="16"/>
                <w:szCs w:val="16"/>
              </w:rPr>
            </w:pPr>
            <w:r>
              <w:rPr>
                <w:color w:val="000000"/>
                <w:sz w:val="16"/>
              </w:rPr>
              <w:t xml:space="preserve"> </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5CD23">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E0F137">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231451C">
            <w:pPr>
              <w:spacing w:line="200" w:lineRule="exact"/>
              <w:jc w:val="right"/>
              <w:textAlignment w:val="bottom"/>
              <w:rPr>
                <w:rFonts w:hint="default" w:cs="宋体"/>
                <w:color w:val="000000"/>
                <w:sz w:val="16"/>
                <w:szCs w:val="16"/>
              </w:rPr>
            </w:pPr>
            <w:r>
              <w:rPr>
                <w:color w:val="000000"/>
                <w:sz w:val="16"/>
              </w:rPr>
              <w:t xml:space="preserve"> </w:t>
            </w:r>
          </w:p>
        </w:tc>
      </w:tr>
      <w:tr w14:paraId="47F0D336">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0947CF">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B02F33">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681E9">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F924A1">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42B7EAB">
            <w:pPr>
              <w:spacing w:line="200" w:lineRule="exact"/>
              <w:jc w:val="right"/>
              <w:textAlignment w:val="bottom"/>
              <w:rPr>
                <w:rFonts w:hint="default" w:cs="宋体"/>
                <w:color w:val="000000"/>
                <w:sz w:val="16"/>
                <w:szCs w:val="16"/>
              </w:rPr>
            </w:pPr>
            <w:r>
              <w:rPr>
                <w:color w:val="000000"/>
                <w:sz w:val="16"/>
              </w:rPr>
              <w:t xml:space="preserve"> </w:t>
            </w:r>
          </w:p>
        </w:tc>
      </w:tr>
      <w:tr w14:paraId="6F96CFC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E6920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04E52">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3D15D">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3F9A3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13399310">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8AC71D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A3E7A2">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DE054">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42B94A">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7BFE2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73EC486">
            <w:pPr>
              <w:spacing w:line="200" w:lineRule="exact"/>
              <w:jc w:val="right"/>
              <w:textAlignment w:val="bottom"/>
              <w:rPr>
                <w:rFonts w:hint="default" w:cs="宋体"/>
                <w:color w:val="000000"/>
                <w:sz w:val="16"/>
                <w:szCs w:val="16"/>
              </w:rPr>
            </w:pPr>
            <w:r>
              <w:rPr>
                <w:color w:val="000000"/>
                <w:sz w:val="16"/>
              </w:rPr>
              <w:t xml:space="preserve"> </w:t>
            </w:r>
          </w:p>
        </w:tc>
      </w:tr>
      <w:tr w14:paraId="3D1A2D2F">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6E107C">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CA91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3800F">
            <w:pPr>
              <w:spacing w:line="200" w:lineRule="exact"/>
              <w:jc w:val="center"/>
              <w:textAlignment w:val="center"/>
              <w:rPr>
                <w:rFonts w:hint="default" w:cs="宋体"/>
                <w:color w:val="000000"/>
                <w:sz w:val="16"/>
                <w:szCs w:val="16"/>
              </w:rPr>
            </w:pPr>
            <w:r>
              <w:rPr>
                <w:rFonts w:cs="宋体"/>
                <w:color w:val="000000"/>
                <w:sz w:val="16"/>
                <w:szCs w:val="16"/>
              </w:rPr>
              <w:t>—</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F9387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1013317">
            <w:pPr>
              <w:spacing w:line="200" w:lineRule="exact"/>
              <w:jc w:val="right"/>
              <w:textAlignment w:val="bottom"/>
              <w:rPr>
                <w:rFonts w:hint="default" w:cs="宋体"/>
                <w:color w:val="000000"/>
                <w:sz w:val="16"/>
                <w:szCs w:val="16"/>
              </w:rPr>
            </w:pPr>
            <w:r>
              <w:rPr>
                <w:color w:val="000000"/>
                <w:sz w:val="16"/>
              </w:rPr>
              <w:t xml:space="preserve"> </w:t>
            </w:r>
          </w:p>
        </w:tc>
      </w:tr>
      <w:tr w14:paraId="7CC7DD0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89C99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E4891">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0F1941">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F864A7">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ED5F295">
            <w:pPr>
              <w:spacing w:line="200" w:lineRule="exact"/>
              <w:jc w:val="right"/>
              <w:textAlignment w:val="bottom"/>
              <w:rPr>
                <w:rFonts w:hint="default" w:cs="宋体"/>
                <w:color w:val="000000"/>
                <w:sz w:val="16"/>
                <w:szCs w:val="16"/>
              </w:rPr>
            </w:pPr>
            <w:r>
              <w:rPr>
                <w:color w:val="000000"/>
                <w:sz w:val="16"/>
              </w:rPr>
              <w:t xml:space="preserve"> </w:t>
            </w:r>
          </w:p>
        </w:tc>
      </w:tr>
      <w:tr w14:paraId="45BD253C">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39146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294BA">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7129C7">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3BD0B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1620602">
            <w:pPr>
              <w:spacing w:line="200" w:lineRule="exact"/>
              <w:jc w:val="right"/>
              <w:textAlignment w:val="bottom"/>
              <w:rPr>
                <w:rFonts w:hint="default" w:cs="宋体"/>
                <w:color w:val="000000"/>
                <w:sz w:val="16"/>
                <w:szCs w:val="16"/>
              </w:rPr>
            </w:pPr>
            <w:r>
              <w:rPr>
                <w:color w:val="000000"/>
                <w:sz w:val="16"/>
              </w:rPr>
              <w:t xml:space="preserve"> </w:t>
            </w:r>
          </w:p>
        </w:tc>
      </w:tr>
      <w:tr w14:paraId="27F72A00">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C1126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98A4B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07473E">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287ED0">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3A008E63">
            <w:pPr>
              <w:spacing w:line="200" w:lineRule="exact"/>
              <w:jc w:val="right"/>
              <w:textAlignment w:val="bottom"/>
              <w:rPr>
                <w:rFonts w:hint="default" w:cs="宋体"/>
                <w:color w:val="000000"/>
                <w:sz w:val="16"/>
                <w:szCs w:val="16"/>
              </w:rPr>
            </w:pPr>
            <w:r>
              <w:rPr>
                <w:color w:val="000000"/>
                <w:sz w:val="16"/>
              </w:rPr>
              <w:t xml:space="preserve"> </w:t>
            </w:r>
          </w:p>
        </w:tc>
      </w:tr>
      <w:tr w14:paraId="7E16B5A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2FEB49">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C8FDD">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4BF23D">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9F684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2B96F7">
            <w:pPr>
              <w:spacing w:line="200" w:lineRule="exact"/>
              <w:jc w:val="center"/>
              <w:textAlignment w:val="center"/>
              <w:rPr>
                <w:rFonts w:hint="default" w:cs="宋体"/>
                <w:color w:val="000000"/>
                <w:sz w:val="16"/>
                <w:szCs w:val="16"/>
              </w:rPr>
            </w:pPr>
            <w:r>
              <w:rPr>
                <w:rFonts w:cs="宋体"/>
                <w:color w:val="000000"/>
                <w:sz w:val="16"/>
                <w:szCs w:val="16"/>
              </w:rPr>
              <w:t>—</w:t>
            </w:r>
          </w:p>
        </w:tc>
      </w:tr>
      <w:tr w14:paraId="0A558E57">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A5012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A6AF3">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61E62A">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C1180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0D3AE3BB">
            <w:pPr>
              <w:spacing w:line="200" w:lineRule="exact"/>
              <w:jc w:val="right"/>
              <w:textAlignment w:val="bottom"/>
              <w:rPr>
                <w:rFonts w:hint="default" w:cs="宋体"/>
                <w:color w:val="000000"/>
                <w:sz w:val="16"/>
                <w:szCs w:val="16"/>
              </w:rPr>
            </w:pPr>
            <w:r>
              <w:rPr>
                <w:color w:val="000000"/>
                <w:sz w:val="16"/>
              </w:rPr>
              <w:t xml:space="preserve"> </w:t>
            </w:r>
          </w:p>
        </w:tc>
      </w:tr>
      <w:tr w14:paraId="1DCC06C8">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55A542">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E0C2AA">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787625">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03AF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A99F534">
            <w:pPr>
              <w:spacing w:line="200" w:lineRule="exact"/>
              <w:jc w:val="right"/>
              <w:textAlignment w:val="bottom"/>
              <w:rPr>
                <w:rFonts w:hint="default" w:cs="宋体"/>
                <w:color w:val="000000"/>
                <w:sz w:val="16"/>
                <w:szCs w:val="16"/>
              </w:rPr>
            </w:pPr>
            <w:r>
              <w:rPr>
                <w:color w:val="000000"/>
                <w:sz w:val="16"/>
              </w:rPr>
              <w:t xml:space="preserve"> </w:t>
            </w:r>
          </w:p>
        </w:tc>
      </w:tr>
      <w:tr w14:paraId="6B1BE4B0">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6DE04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2CFB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3D3DF2">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D9035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4D0FB9D5">
            <w:pPr>
              <w:spacing w:line="200" w:lineRule="exact"/>
              <w:jc w:val="right"/>
              <w:textAlignment w:val="bottom"/>
              <w:rPr>
                <w:rFonts w:hint="default" w:cs="宋体"/>
                <w:color w:val="000000"/>
                <w:sz w:val="16"/>
                <w:szCs w:val="16"/>
              </w:rPr>
            </w:pPr>
            <w:r>
              <w:rPr>
                <w:color w:val="000000"/>
                <w:sz w:val="16"/>
              </w:rPr>
              <w:t xml:space="preserve"> </w:t>
            </w:r>
          </w:p>
        </w:tc>
      </w:tr>
      <w:tr w14:paraId="40230C3B">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FDF1A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F8E230">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4563F8">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F93C7F">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7B44E14C">
            <w:pPr>
              <w:spacing w:line="200" w:lineRule="exact"/>
              <w:jc w:val="right"/>
              <w:textAlignment w:val="bottom"/>
              <w:rPr>
                <w:rFonts w:hint="default" w:cs="宋体"/>
                <w:color w:val="000000"/>
                <w:sz w:val="16"/>
                <w:szCs w:val="16"/>
              </w:rPr>
            </w:pPr>
            <w:r>
              <w:rPr>
                <w:color w:val="000000"/>
                <w:sz w:val="16"/>
              </w:rPr>
              <w:t xml:space="preserve"> </w:t>
            </w:r>
          </w:p>
        </w:tc>
      </w:tr>
      <w:tr w14:paraId="39DDBF69">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4B23BD">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F4BE1">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64C691">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56AAA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182BC6C">
            <w:pPr>
              <w:spacing w:line="200" w:lineRule="exact"/>
              <w:jc w:val="right"/>
              <w:textAlignment w:val="bottom"/>
              <w:rPr>
                <w:rFonts w:hint="default" w:cs="宋体"/>
                <w:color w:val="000000"/>
                <w:sz w:val="16"/>
                <w:szCs w:val="16"/>
              </w:rPr>
            </w:pPr>
            <w:r>
              <w:rPr>
                <w:color w:val="000000"/>
                <w:sz w:val="16"/>
              </w:rPr>
              <w:t xml:space="preserve"> </w:t>
            </w:r>
          </w:p>
        </w:tc>
      </w:tr>
      <w:tr w14:paraId="1354D6E4">
        <w:tblPrEx>
          <w:tblCellMar>
            <w:top w:w="0" w:type="dxa"/>
            <w:left w:w="170" w:type="dxa"/>
            <w:bottom w:w="0" w:type="dxa"/>
            <w:right w:w="170" w:type="dxa"/>
          </w:tblCellMar>
        </w:tblPrEx>
        <w:trPr>
          <w:trHeight w:val="292" w:hRule="atLeast"/>
        </w:trPr>
        <w:tc>
          <w:tcPr>
            <w:tcW w:w="140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1EF70B">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C4B21">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297D94">
            <w:pPr>
              <w:spacing w:line="200" w:lineRule="exact"/>
              <w:jc w:val="right"/>
              <w:textAlignment w:val="bottom"/>
              <w:rPr>
                <w:rFonts w:hint="default" w:cs="宋体"/>
                <w:color w:val="000000"/>
                <w:sz w:val="16"/>
                <w:szCs w:val="16"/>
              </w:rPr>
            </w:pP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E3DB2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2CC29D07">
            <w:pPr>
              <w:spacing w:line="200" w:lineRule="exact"/>
              <w:jc w:val="right"/>
              <w:textAlignment w:val="bottom"/>
              <w:rPr>
                <w:rFonts w:hint="default" w:cs="宋体"/>
                <w:color w:val="000000"/>
                <w:sz w:val="16"/>
                <w:szCs w:val="16"/>
              </w:rPr>
            </w:pPr>
            <w:r>
              <w:rPr>
                <w:color w:val="000000"/>
                <w:sz w:val="16"/>
              </w:rPr>
              <w:t xml:space="preserve"> </w:t>
            </w:r>
          </w:p>
        </w:tc>
      </w:tr>
      <w:tr w14:paraId="50CFD6DD">
        <w:tblPrEx>
          <w:tblCellMar>
            <w:top w:w="0" w:type="dxa"/>
            <w:left w:w="170" w:type="dxa"/>
            <w:bottom w:w="0" w:type="dxa"/>
            <w:right w:w="170" w:type="dxa"/>
          </w:tblCellMar>
        </w:tblPrEx>
        <w:trPr>
          <w:trHeight w:val="286"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B56E85">
            <w:pPr>
              <w:spacing w:line="200" w:lineRule="exact"/>
              <w:textAlignment w:val="center"/>
              <w:rPr>
                <w:rFonts w:hint="default" w:cs="宋体"/>
                <w:color w:val="000000"/>
                <w:sz w:val="16"/>
                <w:szCs w:val="16"/>
              </w:rPr>
            </w:pPr>
            <w:r>
              <w:rPr>
                <w:rFonts w:cs="宋体"/>
                <w:color w:val="000000"/>
                <w:sz w:val="16"/>
                <w:szCs w:val="16"/>
              </w:rPr>
              <w:t>二、会议费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0F1D80">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B3AD9">
            <w:pPr>
              <w:spacing w:line="200" w:lineRule="exact"/>
              <w:jc w:val="right"/>
              <w:textAlignment w:val="bottom"/>
              <w:rPr>
                <w:rFonts w:hint="default" w:cs="宋体"/>
                <w:color w:val="000000"/>
                <w:sz w:val="16"/>
                <w:szCs w:val="16"/>
              </w:rPr>
            </w:pPr>
            <w:r>
              <w:rPr>
                <w:rFonts w:cs="宋体"/>
                <w:color w:val="000000"/>
                <w:sz w:val="16"/>
                <w:szCs w:val="16"/>
              </w:rPr>
              <w:t>1.19</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268BE3">
            <w:pPr>
              <w:spacing w:line="200" w:lineRule="exact"/>
              <w:rPr>
                <w:rFonts w:hint="default" w:cs="宋体"/>
                <w:color w:val="000000"/>
                <w:sz w:val="16"/>
                <w:szCs w:val="16"/>
              </w:rPr>
            </w:pP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684DFF3B">
            <w:pPr>
              <w:spacing w:line="200" w:lineRule="exact"/>
              <w:jc w:val="right"/>
              <w:rPr>
                <w:rFonts w:hint="default" w:cs="宋体"/>
                <w:color w:val="000000"/>
                <w:sz w:val="16"/>
                <w:szCs w:val="16"/>
              </w:rPr>
            </w:pPr>
          </w:p>
        </w:tc>
      </w:tr>
      <w:tr w14:paraId="1AEEB7F8">
        <w:tblPrEx>
          <w:tblCellMar>
            <w:top w:w="0" w:type="dxa"/>
            <w:left w:w="170" w:type="dxa"/>
            <w:bottom w:w="0" w:type="dxa"/>
            <w:right w:w="170" w:type="dxa"/>
          </w:tblCellMar>
        </w:tblPrEx>
        <w:trPr>
          <w:trHeight w:val="389" w:hRule="atLeast"/>
        </w:trPr>
        <w:tc>
          <w:tcPr>
            <w:tcW w:w="140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B20EEB">
            <w:pPr>
              <w:spacing w:line="200" w:lineRule="exact"/>
              <w:textAlignment w:val="center"/>
              <w:rPr>
                <w:rFonts w:hint="default" w:cs="宋体"/>
                <w:color w:val="000000"/>
                <w:sz w:val="16"/>
                <w:szCs w:val="16"/>
              </w:rPr>
            </w:pPr>
            <w:r>
              <w:rPr>
                <w:rFonts w:cs="宋体"/>
                <w:color w:val="000000"/>
                <w:sz w:val="16"/>
                <w:szCs w:val="16"/>
              </w:rPr>
              <w:t>三、培训费</w:t>
            </w:r>
          </w:p>
        </w:tc>
        <w:tc>
          <w:tcPr>
            <w:tcW w:w="7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4F4B7">
            <w:pPr>
              <w:spacing w:line="200" w:lineRule="exact"/>
              <w:jc w:val="center"/>
              <w:textAlignment w:val="center"/>
              <w:rPr>
                <w:rFonts w:hint="default" w:cs="宋体"/>
                <w:color w:val="000000"/>
                <w:sz w:val="16"/>
                <w:szCs w:val="16"/>
              </w:rPr>
            </w:pPr>
            <w:r>
              <w:rPr>
                <w:rFonts w:cs="宋体"/>
                <w:color w:val="000000"/>
                <w:sz w:val="16"/>
                <w:szCs w:val="16"/>
              </w:rPr>
              <w:t>—</w:t>
            </w:r>
          </w:p>
        </w:tc>
        <w:tc>
          <w:tcPr>
            <w:tcW w:w="7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21A3F5">
            <w:pPr>
              <w:spacing w:line="200" w:lineRule="exact"/>
              <w:jc w:val="right"/>
              <w:textAlignment w:val="bottom"/>
              <w:rPr>
                <w:rFonts w:hint="default" w:cs="宋体"/>
                <w:color w:val="000000"/>
                <w:sz w:val="16"/>
                <w:szCs w:val="16"/>
              </w:rPr>
            </w:pPr>
            <w:r>
              <w:rPr>
                <w:rFonts w:cs="宋体"/>
                <w:color w:val="000000"/>
                <w:sz w:val="16"/>
                <w:szCs w:val="16"/>
              </w:rPr>
              <w:t>19.94</w:t>
            </w:r>
            <w:r>
              <w:rPr>
                <w:color w:val="000000"/>
                <w:sz w:val="16"/>
              </w:rPr>
              <w:t xml:space="preserve"> </w:t>
            </w:r>
          </w:p>
        </w:tc>
        <w:tc>
          <w:tcPr>
            <w:tcW w:w="15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B096AB">
            <w:pPr>
              <w:spacing w:line="200" w:lineRule="exact"/>
              <w:rPr>
                <w:rFonts w:hint="default" w:cs="宋体"/>
                <w:color w:val="000000"/>
                <w:sz w:val="16"/>
                <w:szCs w:val="16"/>
              </w:rPr>
            </w:pPr>
          </w:p>
        </w:tc>
        <w:tc>
          <w:tcPr>
            <w:tcW w:w="53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bottom"/>
          </w:tcPr>
          <w:p w14:paraId="5B226C41">
            <w:pPr>
              <w:spacing w:line="200" w:lineRule="exact"/>
              <w:jc w:val="right"/>
              <w:rPr>
                <w:rFonts w:hint="default" w:cs="宋体"/>
                <w:color w:val="000000"/>
                <w:sz w:val="16"/>
                <w:szCs w:val="16"/>
              </w:rPr>
            </w:pPr>
          </w:p>
        </w:tc>
      </w:tr>
    </w:tbl>
    <w:p w14:paraId="1E6FCC34">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w:t>
      </w:r>
    </w:p>
    <w:p w14:paraId="13B61919">
      <w:pPr>
        <w:rPr>
          <w:rFonts w:hint="default"/>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ADB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DF0881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BCAYfnAQAAxw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heUWG5w4KdfP0+//57+&#10;/CDzJE/nQ4VRDx7jYn/relya6T7gZWLdN2DSH/kQ9KO4x7O4so9EpKTlYrks0SXQNx0Qv3hK9xDi&#10;e+kMSQajgNPLovLDxxCH0CkkVbPuXmmdJ6gt6Ri9unxX5oSzB8G1xRqJxNBssmK/7UdmW1cfkRi+&#10;ByzYOvhOSYfbwKjF5adEf7AodlqcyYDJ2E4GtwITGY2UDOZdHBZs70Ht2rxyqd3gb/YRW85MUhtD&#10;7bE7nG/WYtzFtED/nnPU0/tbP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MEIBh+cBAADH&#10;AwAADgAAAAAAAAABACAAAAAfAQAAZHJzL2Uyb0RvYy54bWxQSwUGAAAAAAYABgBZAQAAeAUAAAAA&#10;">
              <v:fill on="f" focussize="0,0"/>
              <v:stroke on="f" weight="0.5pt"/>
              <v:imagedata o:title=""/>
              <o:lock v:ext="edit" aspectratio="f"/>
              <v:textbox inset="0mm,0mm,0mm,0mm" style="mso-fit-shape-to-text:t;">
                <w:txbxContent>
                  <w:p w14:paraId="7DF08810">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FBF52">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F0897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ffL1ucBAADH&#10;AwAADgAAAAAAAAABACAAAAAfAQAAZHJzL2Uyb0RvYy54bWxQSwUGAAAAAAYABgBZAQAAeAUAAAAA&#10;">
              <v:fill on="f" focussize="0,0"/>
              <v:stroke on="f" weight="0.5pt"/>
              <v:imagedata o:title=""/>
              <o:lock v:ext="edit" aspectratio="f"/>
              <v:textbox inset="0mm,0mm,0mm,0mm" style="mso-fit-shape-to-text:t;">
                <w:txbxContent>
                  <w:p w14:paraId="54F0897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775E4D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775E4D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45D5">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llYjdjOTE0MmUwYjQ5ZjQzMmI4OWM2MDllMj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2C6659"/>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D4191"/>
    <w:rsid w:val="15AB4E80"/>
    <w:rsid w:val="163A6CEE"/>
    <w:rsid w:val="173708E3"/>
    <w:rsid w:val="17C374FC"/>
    <w:rsid w:val="189079DC"/>
    <w:rsid w:val="189B0D0B"/>
    <w:rsid w:val="18B43F7C"/>
    <w:rsid w:val="194A1770"/>
    <w:rsid w:val="19B906A4"/>
    <w:rsid w:val="1B0921EA"/>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0773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C7662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A0552C"/>
    <w:rsid w:val="33E31118"/>
    <w:rsid w:val="33EF7674"/>
    <w:rsid w:val="342D7BC6"/>
    <w:rsid w:val="352930DB"/>
    <w:rsid w:val="35573069"/>
    <w:rsid w:val="355F6038"/>
    <w:rsid w:val="358C217E"/>
    <w:rsid w:val="35937598"/>
    <w:rsid w:val="36C9128A"/>
    <w:rsid w:val="372E3953"/>
    <w:rsid w:val="37841E99"/>
    <w:rsid w:val="37BF1123"/>
    <w:rsid w:val="383C3F15"/>
    <w:rsid w:val="38BE4696"/>
    <w:rsid w:val="39200FAE"/>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788524C"/>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1067B9"/>
    <w:rsid w:val="708F6F7F"/>
    <w:rsid w:val="70D94BD3"/>
    <w:rsid w:val="71C34D91"/>
    <w:rsid w:val="72DB435C"/>
    <w:rsid w:val="72E2613A"/>
    <w:rsid w:val="72F771F4"/>
    <w:rsid w:val="736650B0"/>
    <w:rsid w:val="73934AD2"/>
    <w:rsid w:val="73DA3BB7"/>
    <w:rsid w:val="750837F0"/>
    <w:rsid w:val="754758CF"/>
    <w:rsid w:val="764F62AB"/>
    <w:rsid w:val="765C45EC"/>
    <w:rsid w:val="768A7619"/>
    <w:rsid w:val="772E1EBA"/>
    <w:rsid w:val="77525F78"/>
    <w:rsid w:val="77EB79F7"/>
    <w:rsid w:val="790C22D4"/>
    <w:rsid w:val="796D60A4"/>
    <w:rsid w:val="79A031D5"/>
    <w:rsid w:val="7A1525F7"/>
    <w:rsid w:val="7B420052"/>
    <w:rsid w:val="7B741218"/>
    <w:rsid w:val="7B861484"/>
    <w:rsid w:val="7BD06A28"/>
    <w:rsid w:val="7C3A7C0B"/>
    <w:rsid w:val="7C5248E4"/>
    <w:rsid w:val="7C566698"/>
    <w:rsid w:val="7C5866A3"/>
    <w:rsid w:val="7D7406BB"/>
    <w:rsid w:val="7DE94331"/>
    <w:rsid w:val="7F446A19"/>
    <w:rsid w:val="7F7452B9"/>
    <w:rsid w:val="C7A73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customStyle="1" w:styleId="11">
    <w:name w:val="批注框文本 Char"/>
    <w:basedOn w:val="9"/>
    <w:link w:val="2"/>
    <w:qFormat/>
    <w:uiPriority w:val="0"/>
    <w:rPr>
      <w:rFonts w:ascii="宋体" w:hAnsi="宋体"/>
      <w:sz w:val="18"/>
      <w:szCs w:val="18"/>
    </w:rPr>
  </w:style>
  <w:style w:type="character" w:customStyle="1" w:styleId="12">
    <w:name w:val="font51"/>
    <w:basedOn w:val="9"/>
    <w:qFormat/>
    <w:uiPriority w:val="0"/>
    <w:rPr>
      <w:rFonts w:hint="default" w:ascii="Times New Roman" w:hAnsi="Times New Roman" w:cs="Times New Roman"/>
      <w:color w:val="000000"/>
      <w:sz w:val="24"/>
      <w:szCs w:val="24"/>
      <w:u w:val="none"/>
    </w:rPr>
  </w:style>
  <w:style w:type="character" w:customStyle="1" w:styleId="13">
    <w:name w:val="font11"/>
    <w:basedOn w:val="9"/>
    <w:qFormat/>
    <w:uiPriority w:val="0"/>
    <w:rPr>
      <w:rFonts w:hint="default" w:ascii="Times New Roman" w:hAnsi="Times New Roman" w:cs="Times New Roman"/>
      <w:b/>
      <w:bCs/>
      <w:color w:val="000000"/>
      <w:sz w:val="40"/>
      <w:szCs w:val="40"/>
      <w:u w:val="none"/>
    </w:rPr>
  </w:style>
  <w:style w:type="character" w:customStyle="1" w:styleId="14">
    <w:name w:val="font21"/>
    <w:basedOn w:val="9"/>
    <w:qFormat/>
    <w:uiPriority w:val="0"/>
    <w:rPr>
      <w:rFonts w:hint="eastAsia" w:ascii="宋体" w:hAnsi="宋体" w:eastAsia="宋体" w:cs="宋体"/>
      <w:b/>
      <w:bCs/>
      <w:color w:val="000000"/>
      <w:sz w:val="24"/>
      <w:szCs w:val="24"/>
      <w:u w:val="none"/>
    </w:rPr>
  </w:style>
  <w:style w:type="character" w:customStyle="1" w:styleId="15">
    <w:name w:val="font112"/>
    <w:basedOn w:val="9"/>
    <w:qFormat/>
    <w:uiPriority w:val="0"/>
    <w:rPr>
      <w:rFonts w:ascii="微软雅黑" w:hAnsi="微软雅黑" w:eastAsia="微软雅黑" w:cs="微软雅黑"/>
      <w:b/>
      <w:bCs/>
      <w:color w:val="000000"/>
      <w:sz w:val="40"/>
      <w:szCs w:val="40"/>
      <w:u w:val="none"/>
    </w:rPr>
  </w:style>
  <w:style w:type="character" w:customStyle="1" w:styleId="16">
    <w:name w:val="21"/>
    <w:qFormat/>
    <w:uiPriority w:val="0"/>
    <w:rPr>
      <w:rFonts w:hint="default" w:ascii="Wingdings" w:hAnsi="Wingdings" w:cs="Wingdings"/>
      <w:b/>
      <w:bCs/>
    </w:rPr>
  </w:style>
  <w:style w:type="character" w:customStyle="1" w:styleId="17">
    <w:name w:val="25"/>
    <w:basedOn w:val="9"/>
    <w:qFormat/>
    <w:uiPriority w:val="0"/>
    <w:rPr>
      <w:rFonts w:hint="default" w:ascii="Times New Roman" w:hAnsi="Times New Roman" w:cs="Times New Roman"/>
      <w:b/>
    </w:rPr>
  </w:style>
  <w:style w:type="character" w:customStyle="1" w:styleId="18">
    <w:name w:val="font81"/>
    <w:basedOn w:val="9"/>
    <w:uiPriority w:val="0"/>
    <w:rPr>
      <w:rFonts w:hint="eastAsia" w:ascii="方正仿宋_GBK" w:hAnsi="方正仿宋_GBK" w:eastAsia="方正仿宋_GBK" w:cs="方正仿宋_GBK"/>
      <w:color w:val="000000"/>
      <w:sz w:val="24"/>
      <w:szCs w:val="24"/>
      <w:u w:val="none"/>
    </w:rPr>
  </w:style>
  <w:style w:type="character" w:customStyle="1" w:styleId="19">
    <w:name w:val="font71"/>
    <w:basedOn w:val="9"/>
    <w:qFormat/>
    <w:uiPriority w:val="0"/>
    <w:rPr>
      <w:rFonts w:hint="eastAsia" w:ascii="宋体" w:hAnsi="宋体" w:eastAsia="宋体" w:cs="宋体"/>
      <w:color w:val="000000"/>
      <w:sz w:val="24"/>
      <w:szCs w:val="24"/>
      <w:u w:val="none"/>
    </w:rPr>
  </w:style>
  <w:style w:type="character" w:customStyle="1" w:styleId="20">
    <w:name w:val="font91"/>
    <w:basedOn w:val="9"/>
    <w:qFormat/>
    <w:uiPriority w:val="0"/>
    <w:rPr>
      <w:rFonts w:hint="default" w:ascii="Times New Roman" w:hAnsi="Times New Roman" w:cs="Times New Roman"/>
      <w:b/>
      <w:bCs/>
      <w:color w:val="000000"/>
      <w:sz w:val="24"/>
      <w:szCs w:val="24"/>
      <w:u w:val="none"/>
    </w:rPr>
  </w:style>
  <w:style w:type="paragraph" w:customStyle="1" w:styleId="2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22">
    <w:name w:val="列出段落1"/>
    <w:basedOn w:val="1"/>
    <w:qFormat/>
    <w:uiPriority w:val="99"/>
    <w:pPr>
      <w:ind w:firstLine="420" w:firstLineChars="200"/>
    </w:pPr>
    <w:rPr>
      <w:rFonts w:hint="default"/>
    </w:rPr>
  </w:style>
  <w:style w:type="paragraph" w:customStyle="1" w:styleId="2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7354</Words>
  <Characters>8217</Characters>
  <Lines>194</Lines>
  <Paragraphs>54</Paragraphs>
  <TotalTime>5</TotalTime>
  <ScaleCrop>false</ScaleCrop>
  <LinksUpToDate>false</LinksUpToDate>
  <CharactersWithSpaces>8366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2024-12-24T01:16:36Z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9DB8DFA3BDC44CCBBD01EB440B7DA59F_13</vt:lpwstr>
  </property>
</Properties>
</file>