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b w:val="0"/>
          <w:bCs w:val="0"/>
          <w:color w:val="222222"/>
          <w:kern w:val="0"/>
          <w:sz w:val="32"/>
          <w:szCs w:val="32"/>
        </w:rPr>
      </w:pPr>
      <w:r>
        <w:rPr>
          <w:rFonts w:hint="default" w:ascii="Times New Roman" w:hAnsi="Times New Roman" w:eastAsia="方正黑体_GBK" w:cs="Times New Roman"/>
          <w:b w:val="0"/>
          <w:bCs w:val="0"/>
          <w:color w:val="222222"/>
          <w:kern w:val="0"/>
          <w:sz w:val="32"/>
          <w:szCs w:val="32"/>
        </w:rPr>
        <w:t>附件：</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222222"/>
          <w:kern w:val="0"/>
          <w:sz w:val="44"/>
          <w:szCs w:val="44"/>
        </w:rPr>
      </w:pPr>
      <w:r>
        <w:rPr>
          <w:rFonts w:hint="default" w:ascii="Times New Roman" w:hAnsi="Times New Roman" w:eastAsia="方正小标宋_GBK" w:cs="Times New Roman"/>
          <w:b/>
          <w:bCs/>
          <w:color w:val="222222"/>
          <w:kern w:val="0"/>
          <w:sz w:val="44"/>
          <w:szCs w:val="44"/>
        </w:rPr>
        <w:t>重庆市</w:t>
      </w:r>
      <w:r>
        <w:rPr>
          <w:rFonts w:hint="default" w:ascii="Times New Roman" w:hAnsi="Times New Roman" w:eastAsia="方正小标宋_GBK" w:cs="Times New Roman"/>
          <w:b/>
          <w:bCs/>
          <w:color w:val="222222"/>
          <w:kern w:val="0"/>
          <w:sz w:val="44"/>
          <w:szCs w:val="44"/>
          <w:lang w:eastAsia="zh-CN"/>
        </w:rPr>
        <w:t>巫溪县</w:t>
      </w:r>
      <w:r>
        <w:rPr>
          <w:rFonts w:hint="default" w:ascii="Times New Roman" w:hAnsi="Times New Roman" w:eastAsia="方正小标宋_GBK" w:cs="Times New Roman"/>
          <w:b/>
          <w:bCs/>
          <w:color w:val="222222"/>
          <w:kern w:val="0"/>
          <w:sz w:val="44"/>
          <w:szCs w:val="44"/>
          <w:lang w:val="en-US" w:eastAsia="zh-CN"/>
        </w:rPr>
        <w:t>2021</w:t>
      </w:r>
      <w:r>
        <w:rPr>
          <w:rFonts w:hint="default" w:ascii="Times New Roman" w:hAnsi="Times New Roman" w:eastAsia="方正小标宋_GBK" w:cs="Times New Roman"/>
          <w:b/>
          <w:bCs/>
          <w:color w:val="222222"/>
          <w:kern w:val="0"/>
          <w:sz w:val="44"/>
          <w:szCs w:val="44"/>
        </w:rPr>
        <w:t>年第</w:t>
      </w:r>
      <w:r>
        <w:rPr>
          <w:rFonts w:hint="default" w:ascii="Times New Roman" w:hAnsi="Times New Roman" w:eastAsia="方正小标宋_GBK" w:cs="Times New Roman"/>
          <w:b/>
          <w:bCs/>
          <w:color w:val="222222"/>
          <w:kern w:val="0"/>
          <w:sz w:val="44"/>
          <w:szCs w:val="44"/>
          <w:lang w:eastAsia="zh-CN"/>
        </w:rPr>
        <w:t>二</w:t>
      </w:r>
      <w:r>
        <w:rPr>
          <w:rFonts w:hint="default" w:ascii="Times New Roman" w:hAnsi="Times New Roman" w:eastAsia="方正小标宋_GBK" w:cs="Times New Roman"/>
          <w:b/>
          <w:bCs/>
          <w:color w:val="222222"/>
          <w:kern w:val="0"/>
          <w:sz w:val="44"/>
          <w:szCs w:val="44"/>
        </w:rPr>
        <w:t>批青年就业见习基地公示表</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222222"/>
          <w:kern w:val="0"/>
          <w:sz w:val="44"/>
          <w:szCs w:val="44"/>
        </w:rPr>
      </w:pPr>
    </w:p>
    <w:tbl>
      <w:tblPr>
        <w:tblStyle w:val="2"/>
        <w:tblW w:w="149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9"/>
        <w:gridCol w:w="1771"/>
        <w:gridCol w:w="1050"/>
        <w:gridCol w:w="1762"/>
        <w:gridCol w:w="2338"/>
        <w:gridCol w:w="2575"/>
        <w:gridCol w:w="47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67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序号</w:t>
            </w:r>
          </w:p>
        </w:tc>
        <w:tc>
          <w:tcPr>
            <w:tcW w:w="17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单位性质</w:t>
            </w:r>
          </w:p>
        </w:tc>
        <w:tc>
          <w:tcPr>
            <w:tcW w:w="17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所属行业</w:t>
            </w:r>
          </w:p>
        </w:tc>
        <w:tc>
          <w:tcPr>
            <w:tcW w:w="2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地址</w:t>
            </w:r>
          </w:p>
        </w:tc>
        <w:tc>
          <w:tcPr>
            <w:tcW w:w="25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见习岗位</w:t>
            </w:r>
          </w:p>
        </w:tc>
        <w:tc>
          <w:tcPr>
            <w:tcW w:w="47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b/>
                <w:bCs/>
                <w:color w:val="222222"/>
                <w:kern w:val="0"/>
                <w:sz w:val="24"/>
                <w:szCs w:val="24"/>
              </w:rPr>
              <w:t>单位简介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68" w:hRule="atLeast"/>
          <w:jc w:val="center"/>
        </w:trPr>
        <w:tc>
          <w:tcPr>
            <w:tcW w:w="67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rPr>
            </w:pPr>
            <w:r>
              <w:rPr>
                <w:rFonts w:hint="default" w:ascii="Times New Roman" w:hAnsi="Times New Roman" w:eastAsia="宋体" w:cs="Times New Roman"/>
                <w:color w:val="222222"/>
                <w:kern w:val="0"/>
                <w:sz w:val="24"/>
                <w:szCs w:val="24"/>
              </w:rPr>
              <w:t>1</w:t>
            </w:r>
          </w:p>
        </w:tc>
        <w:tc>
          <w:tcPr>
            <w:tcW w:w="17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both"/>
              <w:rPr>
                <w:rFonts w:hint="default" w:ascii="Times New Roman" w:hAnsi="Times New Roman" w:eastAsia="宋体" w:cs="Times New Roman"/>
                <w:color w:val="222222"/>
                <w:kern w:val="0"/>
                <w:sz w:val="24"/>
                <w:szCs w:val="24"/>
                <w:lang w:val="en-US" w:eastAsia="zh-CN"/>
              </w:rPr>
            </w:pPr>
            <w:r>
              <w:rPr>
                <w:rFonts w:hint="default" w:ascii="Times New Roman" w:hAnsi="Times New Roman" w:eastAsia="宋体" w:cs="Times New Roman"/>
                <w:color w:val="222222"/>
                <w:kern w:val="0"/>
                <w:sz w:val="24"/>
                <w:szCs w:val="24"/>
                <w:lang w:val="en-US" w:eastAsia="zh-CN"/>
              </w:rPr>
              <w:t>重庆维博致远人力资源服务有限公司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center"/>
              <w:rPr>
                <w:rFonts w:hint="default" w:ascii="Times New Roman" w:hAnsi="Times New Roman" w:eastAsia="宋体" w:cs="Times New Roman"/>
                <w:color w:val="222222"/>
                <w:kern w:val="0"/>
                <w:sz w:val="24"/>
                <w:szCs w:val="24"/>
                <w:lang w:val="en-US" w:eastAsia="zh-CN"/>
              </w:rPr>
            </w:pPr>
            <w:r>
              <w:rPr>
                <w:rFonts w:hint="default" w:ascii="Times New Roman" w:hAnsi="Times New Roman" w:eastAsia="宋体" w:cs="Times New Roman"/>
                <w:color w:val="222222"/>
                <w:kern w:val="0"/>
                <w:sz w:val="24"/>
                <w:szCs w:val="24"/>
                <w:lang w:val="en-US" w:eastAsia="zh-CN"/>
              </w:rPr>
              <w:t>企业</w:t>
            </w:r>
          </w:p>
        </w:tc>
        <w:tc>
          <w:tcPr>
            <w:tcW w:w="17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both"/>
              <w:rPr>
                <w:rFonts w:hint="default" w:ascii="Times New Roman" w:hAnsi="Times New Roman" w:eastAsia="宋体" w:cs="Times New Roman"/>
                <w:color w:val="222222"/>
                <w:kern w:val="0"/>
                <w:sz w:val="24"/>
                <w:szCs w:val="24"/>
                <w:lang w:val="en-US" w:eastAsia="zh-CN"/>
              </w:rPr>
            </w:pPr>
            <w:r>
              <w:rPr>
                <w:rFonts w:hint="default" w:ascii="Times New Roman" w:hAnsi="Times New Roman" w:eastAsia="宋体" w:cs="Times New Roman"/>
                <w:color w:val="222222"/>
                <w:kern w:val="0"/>
                <w:sz w:val="24"/>
                <w:szCs w:val="24"/>
                <w:lang w:val="en-US" w:eastAsia="zh-CN"/>
              </w:rPr>
              <w:t>专业服务(翻译/咨询/人力资源/财会)</w:t>
            </w:r>
          </w:p>
        </w:tc>
        <w:tc>
          <w:tcPr>
            <w:tcW w:w="2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both"/>
              <w:rPr>
                <w:rFonts w:hint="default" w:ascii="Times New Roman" w:hAnsi="Times New Roman" w:eastAsia="宋体" w:cs="Times New Roman"/>
                <w:color w:val="222222"/>
                <w:kern w:val="0"/>
                <w:sz w:val="24"/>
                <w:szCs w:val="24"/>
                <w:lang w:val="en-US" w:eastAsia="zh-CN"/>
              </w:rPr>
            </w:pPr>
            <w:r>
              <w:rPr>
                <w:rFonts w:hint="default" w:ascii="Times New Roman" w:hAnsi="Times New Roman" w:eastAsia="宋体" w:cs="Times New Roman"/>
                <w:color w:val="222222"/>
                <w:kern w:val="0"/>
                <w:sz w:val="24"/>
                <w:szCs w:val="24"/>
              </w:rPr>
              <w:t>重庆市巫溪县</w:t>
            </w:r>
            <w:r>
              <w:rPr>
                <w:rFonts w:hint="default" w:ascii="Times New Roman" w:hAnsi="Times New Roman" w:eastAsia="宋体" w:cs="Times New Roman"/>
                <w:color w:val="222222"/>
                <w:kern w:val="0"/>
                <w:sz w:val="24"/>
                <w:szCs w:val="24"/>
                <w:lang w:eastAsia="zh-CN"/>
              </w:rPr>
              <w:t>柏杨街道新华社区安置房</w:t>
            </w:r>
            <w:r>
              <w:rPr>
                <w:rFonts w:hint="default" w:ascii="Times New Roman" w:hAnsi="Times New Roman" w:eastAsia="宋体" w:cs="Times New Roman"/>
                <w:color w:val="222222"/>
                <w:kern w:val="0"/>
                <w:sz w:val="24"/>
                <w:szCs w:val="24"/>
                <w:lang w:val="en-US" w:eastAsia="zh-CN"/>
              </w:rPr>
              <w:t>a-1栋2层2-3</w:t>
            </w:r>
          </w:p>
        </w:tc>
        <w:tc>
          <w:tcPr>
            <w:tcW w:w="25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both"/>
              <w:rPr>
                <w:rFonts w:hint="default" w:ascii="Times New Roman" w:hAnsi="Times New Roman" w:eastAsia="宋体" w:cs="Times New Roman"/>
                <w:color w:val="222222"/>
                <w:kern w:val="0"/>
                <w:sz w:val="24"/>
                <w:szCs w:val="24"/>
                <w:lang w:val="en-US" w:eastAsia="zh-CN"/>
              </w:rPr>
            </w:pPr>
            <w:r>
              <w:rPr>
                <w:rFonts w:hint="default" w:ascii="Times New Roman" w:hAnsi="Times New Roman" w:eastAsia="宋体" w:cs="Times New Roman"/>
                <w:color w:val="222222"/>
                <w:kern w:val="0"/>
                <w:sz w:val="24"/>
                <w:szCs w:val="24"/>
                <w:lang w:val="en-US" w:eastAsia="zh-CN"/>
              </w:rPr>
              <w:t>市场联络人员15人/行政专员3人/人事专员2人/人力资源咨询专员10人</w:t>
            </w:r>
          </w:p>
        </w:tc>
        <w:tc>
          <w:tcPr>
            <w:tcW w:w="47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20" w:lineRule="atLeast"/>
              <w:jc w:val="both"/>
              <w:rPr>
                <w:rFonts w:hint="default" w:ascii="Times New Roman" w:hAnsi="Times New Roman" w:eastAsia="宋体" w:cs="Times New Roman"/>
                <w:color w:val="222222"/>
                <w:kern w:val="0"/>
                <w:sz w:val="24"/>
                <w:szCs w:val="24"/>
              </w:rPr>
            </w:pPr>
            <w:r>
              <w:rPr>
                <w:rFonts w:hint="default" w:ascii="Times New Roman" w:hAnsi="Times New Roman" w:eastAsia="宋体" w:cs="Times New Roman"/>
                <w:color w:val="222222"/>
                <w:kern w:val="0"/>
                <w:sz w:val="24"/>
                <w:szCs w:val="24"/>
              </w:rPr>
              <w:t>重庆维博致远人力资源服务有限公司创建于2019年，主要从事劳务派遣、就业信息服务等工作，其中重要的板块就是为众多高校毕业生提供就业信息和就业培训服务，与此同时，为广大的本科及大中专院校的学生提供就业实习岗位，让众多毕业生实现个人价值，提升了职业技能。</w:t>
            </w:r>
          </w:p>
        </w:tc>
      </w:tr>
    </w:tbl>
    <w:p>
      <w:pPr>
        <w:rPr>
          <w:rFonts w:hint="default" w:ascii="Times New Roman" w:hAnsi="Times New Roman" w:cs="Times New Roman"/>
        </w:rPr>
      </w:pPr>
    </w:p>
    <w:p>
      <w:pPr>
        <w:rPr>
          <w:rFonts w:hint="default" w:ascii="Times New Roman" w:hAnsi="Times New Roman" w:cs="Times New Roma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06EE"/>
    <w:rsid w:val="3F0506EE"/>
    <w:rsid w:val="4C244184"/>
    <w:rsid w:val="57FB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2021-03-04T06:53:00Z</dcterms:created>
  <dc:creator>Administrator</dc:creator>
  <cp:lastModifiedBy>Administrator</cp:lastModifiedBy>
  <dcterms:modified xsi:type="dcterms:W3CDTF">2021-03-04T07:22:16Z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